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7" w:type="dxa"/>
        <w:tblBorders>
          <w:top w:val="single" w:sz="24" w:space="0" w:color="auto"/>
          <w:bottom w:val="single" w:sz="24" w:space="0" w:color="auto"/>
          <w:insideH w:val="single" w:sz="24" w:space="0" w:color="auto"/>
        </w:tblBorders>
        <w:tblLook w:val="01E0" w:firstRow="1" w:lastRow="1" w:firstColumn="1" w:lastColumn="1" w:noHBand="0" w:noVBand="0"/>
      </w:tblPr>
      <w:tblGrid>
        <w:gridCol w:w="2746"/>
        <w:gridCol w:w="3522"/>
        <w:gridCol w:w="3258"/>
      </w:tblGrid>
      <w:tr w:rsidR="00446587" w:rsidRPr="003257FE" w14:paraId="238F090D" w14:textId="77777777" w:rsidTr="00933CB3">
        <w:trPr>
          <w:trHeight w:val="1360"/>
        </w:trPr>
        <w:tc>
          <w:tcPr>
            <w:tcW w:w="9526" w:type="dxa"/>
            <w:gridSpan w:val="3"/>
            <w:vAlign w:val="center"/>
          </w:tcPr>
          <w:p w14:paraId="3A7E6FCF" w14:textId="6F0A6057" w:rsidR="00E26C31" w:rsidRPr="003257FE" w:rsidRDefault="00E26C31" w:rsidP="006E3F98">
            <w:pPr>
              <w:pStyle w:val="7"/>
              <w:keepNext w:val="0"/>
              <w:spacing w:line="360" w:lineRule="auto"/>
              <w:jc w:val="center"/>
              <w:rPr>
                <w:rFonts w:ascii="Arial" w:eastAsia="Calibri" w:hAnsi="Arial" w:cs="Arial"/>
                <w:b/>
                <w:szCs w:val="24"/>
                <w:lang w:val="ru-RU"/>
              </w:rPr>
            </w:pPr>
            <w:r w:rsidRPr="003257FE">
              <w:rPr>
                <w:rFonts w:ascii="Arial" w:eastAsia="Calibri" w:hAnsi="Arial" w:cs="Arial"/>
                <w:b/>
                <w:szCs w:val="24"/>
                <w:lang w:val="ru-RU"/>
              </w:rPr>
              <w:t>ФЕДЕРАЛЬНОЕ АГЕНТСТВО</w:t>
            </w:r>
          </w:p>
          <w:p w14:paraId="11D7EC40" w14:textId="62E8A4A2" w:rsidR="00E26C31" w:rsidRPr="003257FE" w:rsidRDefault="00E26C31" w:rsidP="00933CB3">
            <w:pPr>
              <w:pStyle w:val="7"/>
              <w:keepNext w:val="0"/>
              <w:jc w:val="center"/>
              <w:rPr>
                <w:rFonts w:ascii="Arial" w:eastAsia="Calibri" w:hAnsi="Arial" w:cs="Arial"/>
                <w:b/>
                <w:szCs w:val="24"/>
                <w:lang w:val="ru-RU"/>
              </w:rPr>
            </w:pPr>
            <w:r w:rsidRPr="003257FE">
              <w:rPr>
                <w:rFonts w:ascii="Arial" w:eastAsia="Calibri" w:hAnsi="Arial" w:cs="Arial"/>
                <w:b/>
                <w:szCs w:val="24"/>
                <w:lang w:val="ru-RU"/>
              </w:rPr>
              <w:t>ПО ТЕХНИЧЕСКОМУ РЕГУЛИРОВАНИЮ И МЕТРОЛОГИИ</w:t>
            </w:r>
          </w:p>
        </w:tc>
      </w:tr>
      <w:tr w:rsidR="00446587" w:rsidRPr="003257FE" w14:paraId="786CD4F0" w14:textId="77777777" w:rsidTr="00933CB3">
        <w:trPr>
          <w:trHeight w:val="1928"/>
        </w:trPr>
        <w:tc>
          <w:tcPr>
            <w:tcW w:w="2746" w:type="dxa"/>
            <w:vAlign w:val="bottom"/>
          </w:tcPr>
          <w:p w14:paraId="415AFB3C" w14:textId="77777777" w:rsidR="00E26C31" w:rsidRPr="003257FE" w:rsidRDefault="00E26C31" w:rsidP="00933CB3">
            <w:pPr>
              <w:ind w:firstLine="0"/>
              <w:jc w:val="center"/>
              <w:rPr>
                <w:rFonts w:cs="Arial"/>
                <w:b/>
                <w:caps/>
                <w:spacing w:val="40"/>
              </w:rPr>
            </w:pPr>
            <w:r w:rsidRPr="003257FE">
              <w:rPr>
                <w:rFonts w:cs="Arial"/>
                <w:noProof/>
              </w:rPr>
              <w:drawing>
                <wp:inline distT="0" distB="0" distL="0" distR="0" wp14:anchorId="48413B63" wp14:editId="09901A29">
                  <wp:extent cx="1438910" cy="938530"/>
                  <wp:effectExtent l="0" t="0" r="889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938530"/>
                          </a:xfrm>
                          <a:prstGeom prst="rect">
                            <a:avLst/>
                          </a:prstGeom>
                          <a:noFill/>
                          <a:ln>
                            <a:noFill/>
                          </a:ln>
                        </pic:spPr>
                      </pic:pic>
                    </a:graphicData>
                  </a:graphic>
                </wp:inline>
              </w:drawing>
            </w:r>
          </w:p>
        </w:tc>
        <w:tc>
          <w:tcPr>
            <w:tcW w:w="3522" w:type="dxa"/>
            <w:vAlign w:val="center"/>
          </w:tcPr>
          <w:p w14:paraId="5A64F986" w14:textId="77777777" w:rsidR="00E26C31" w:rsidRPr="003257FE" w:rsidRDefault="00E26C31" w:rsidP="00933CB3">
            <w:pPr>
              <w:spacing w:line="312" w:lineRule="auto"/>
              <w:ind w:firstLine="0"/>
              <w:jc w:val="center"/>
              <w:rPr>
                <w:rFonts w:eastAsia="Calibri" w:cs="Arial"/>
                <w:b/>
                <w:caps/>
                <w:spacing w:val="40"/>
                <w:sz w:val="28"/>
                <w:szCs w:val="24"/>
              </w:rPr>
            </w:pPr>
            <w:r w:rsidRPr="003257FE">
              <w:rPr>
                <w:rFonts w:eastAsia="Calibri" w:cs="Arial"/>
                <w:b/>
                <w:caps/>
                <w:spacing w:val="40"/>
                <w:sz w:val="28"/>
                <w:szCs w:val="24"/>
              </w:rPr>
              <w:t>нАЦИОНАЛЬНЫЙ СТАНДАРТ</w:t>
            </w:r>
          </w:p>
          <w:p w14:paraId="6EC56384" w14:textId="77777777" w:rsidR="00E26C31" w:rsidRPr="003257FE" w:rsidRDefault="00E26C31" w:rsidP="00933CB3">
            <w:pPr>
              <w:pStyle w:val="7"/>
              <w:spacing w:line="312" w:lineRule="auto"/>
              <w:jc w:val="center"/>
              <w:rPr>
                <w:rFonts w:ascii="Arial" w:eastAsia="Calibri" w:hAnsi="Arial" w:cs="Arial"/>
                <w:b/>
                <w:caps/>
                <w:spacing w:val="40"/>
                <w:szCs w:val="24"/>
                <w:lang w:val="ru-RU"/>
              </w:rPr>
            </w:pPr>
            <w:r w:rsidRPr="003257FE">
              <w:rPr>
                <w:rFonts w:ascii="Arial" w:eastAsia="Calibri" w:hAnsi="Arial" w:cs="Arial"/>
                <w:b/>
                <w:caps/>
                <w:spacing w:val="40"/>
                <w:sz w:val="28"/>
                <w:szCs w:val="24"/>
                <w:lang w:val="ru-RU"/>
              </w:rPr>
              <w:t>РОССИЙСКОЙ ФЕДЕРАЦИИ</w:t>
            </w:r>
          </w:p>
        </w:tc>
        <w:tc>
          <w:tcPr>
            <w:tcW w:w="3258" w:type="dxa"/>
            <w:vAlign w:val="center"/>
          </w:tcPr>
          <w:p w14:paraId="2587B6FD" w14:textId="77777777" w:rsidR="00E26C31" w:rsidRPr="003257FE" w:rsidRDefault="00E26C31" w:rsidP="00FF55D2">
            <w:pPr>
              <w:spacing w:line="240" w:lineRule="auto"/>
              <w:ind w:left="198" w:firstLine="3"/>
              <w:jc w:val="left"/>
              <w:rPr>
                <w:rFonts w:eastAsia="Calibri" w:cs="Arial"/>
                <w:b/>
                <w:bCs/>
                <w:spacing w:val="13"/>
                <w:sz w:val="32"/>
                <w:szCs w:val="32"/>
              </w:rPr>
            </w:pPr>
            <w:r w:rsidRPr="003257FE">
              <w:rPr>
                <w:rFonts w:eastAsia="Calibri" w:cs="Arial"/>
                <w:b/>
                <w:bCs/>
                <w:spacing w:val="13"/>
                <w:sz w:val="32"/>
                <w:szCs w:val="32"/>
              </w:rPr>
              <w:t>ГОСТ Р</w:t>
            </w:r>
          </w:p>
          <w:p w14:paraId="6283E173" w14:textId="03590D70" w:rsidR="00933CB3" w:rsidRPr="003257FE" w:rsidRDefault="00AF35D4" w:rsidP="00FF55D2">
            <w:pPr>
              <w:spacing w:line="240" w:lineRule="auto"/>
              <w:ind w:left="198" w:firstLine="3"/>
              <w:jc w:val="left"/>
              <w:rPr>
                <w:i/>
              </w:rPr>
            </w:pPr>
            <w:r w:rsidRPr="003257FE">
              <w:rPr>
                <w:rFonts w:eastAsia="Calibri" w:cs="Arial"/>
                <w:bCs/>
                <w:i/>
                <w:spacing w:val="13"/>
                <w:sz w:val="32"/>
                <w:szCs w:val="32"/>
              </w:rPr>
              <w:t>(</w:t>
            </w:r>
            <w:r w:rsidR="00FF55D2" w:rsidRPr="003257FE">
              <w:rPr>
                <w:rFonts w:eastAsia="Calibri" w:cs="Arial"/>
                <w:bCs/>
                <w:i/>
                <w:spacing w:val="13"/>
                <w:sz w:val="32"/>
                <w:szCs w:val="32"/>
              </w:rPr>
              <w:t>Проект</w:t>
            </w:r>
            <w:r w:rsidR="00FF55D2">
              <w:rPr>
                <w:rFonts w:eastAsia="Calibri" w:cs="Arial"/>
                <w:bCs/>
                <w:i/>
                <w:spacing w:val="13"/>
                <w:sz w:val="32"/>
                <w:szCs w:val="32"/>
              </w:rPr>
              <w:t>, первая редакция</w:t>
            </w:r>
            <w:r w:rsidRPr="003257FE">
              <w:rPr>
                <w:rFonts w:eastAsia="Calibri" w:cs="Arial"/>
                <w:bCs/>
                <w:i/>
                <w:spacing w:val="13"/>
                <w:sz w:val="32"/>
                <w:szCs w:val="32"/>
              </w:rPr>
              <w:t>)</w:t>
            </w:r>
          </w:p>
        </w:tc>
      </w:tr>
    </w:tbl>
    <w:p w14:paraId="0231E511" w14:textId="4C72D174" w:rsidR="0053366D" w:rsidRPr="003257FE" w:rsidRDefault="0053366D" w:rsidP="006E3F98">
      <w:pPr>
        <w:autoSpaceDE w:val="0"/>
        <w:autoSpaceDN w:val="0"/>
        <w:adjustRightInd w:val="0"/>
        <w:spacing w:beforeLines="600" w:before="1440" w:after="120" w:line="240" w:lineRule="auto"/>
        <w:ind w:firstLine="0"/>
        <w:jc w:val="center"/>
        <w:rPr>
          <w:rFonts w:cs="Arial"/>
          <w:b/>
          <w:bCs/>
          <w:sz w:val="32"/>
        </w:rPr>
      </w:pPr>
    </w:p>
    <w:p w14:paraId="4F2D639D" w14:textId="253619B4" w:rsidR="008126E9" w:rsidRPr="003257FE" w:rsidRDefault="00C734BC" w:rsidP="006E3F98">
      <w:pPr>
        <w:pStyle w:val="Default"/>
        <w:widowControl/>
        <w:spacing w:before="240" w:after="120"/>
        <w:jc w:val="center"/>
        <w:rPr>
          <w:rFonts w:cs="Arial"/>
          <w:b/>
          <w:caps/>
          <w:color w:val="auto"/>
          <w:sz w:val="32"/>
          <w:szCs w:val="32"/>
        </w:rPr>
      </w:pPr>
      <w:r w:rsidRPr="003257FE">
        <w:rPr>
          <w:rFonts w:ascii="Arial" w:hAnsi="Arial" w:cs="Arial"/>
          <w:b/>
          <w:caps/>
          <w:color w:val="auto"/>
          <w:sz w:val="32"/>
          <w:szCs w:val="32"/>
        </w:rPr>
        <w:t>КЛАССИФИКА</w:t>
      </w:r>
      <w:r w:rsidR="00641E20" w:rsidRPr="003257FE">
        <w:rPr>
          <w:rFonts w:ascii="Arial" w:hAnsi="Arial" w:cs="Arial"/>
          <w:b/>
          <w:caps/>
          <w:color w:val="auto"/>
          <w:sz w:val="32"/>
          <w:szCs w:val="32"/>
        </w:rPr>
        <w:t>ТОР</w:t>
      </w:r>
      <w:r w:rsidRPr="003257FE">
        <w:rPr>
          <w:rFonts w:ascii="Arial" w:hAnsi="Arial" w:cs="Arial"/>
          <w:b/>
          <w:caps/>
          <w:color w:val="auto"/>
          <w:sz w:val="32"/>
          <w:szCs w:val="32"/>
        </w:rPr>
        <w:t xml:space="preserve"> ТЕХНОЛОГИЧЕСКИХ ОПЕРАЦИЙ МАШИНОСТРОЕНИЯ И ПРИБОРОСТРОЕНИЯ</w:t>
      </w:r>
    </w:p>
    <w:p w14:paraId="686A6905" w14:textId="2994CC6A" w:rsidR="0053366D" w:rsidRPr="003257FE" w:rsidRDefault="00711452" w:rsidP="006E3F98">
      <w:pPr>
        <w:pStyle w:val="Default"/>
        <w:spacing w:before="240" w:line="276" w:lineRule="auto"/>
        <w:jc w:val="center"/>
        <w:rPr>
          <w:rFonts w:ascii="Arial" w:hAnsi="Arial" w:cs="Arial"/>
          <w:b/>
          <w:color w:val="auto"/>
          <w:sz w:val="32"/>
          <w:szCs w:val="32"/>
        </w:rPr>
      </w:pPr>
      <w:r>
        <w:rPr>
          <w:rFonts w:ascii="Arial" w:hAnsi="Arial" w:cs="Arial"/>
          <w:b/>
          <w:color w:val="auto"/>
          <w:sz w:val="32"/>
          <w:szCs w:val="32"/>
        </w:rPr>
        <w:t>Основные положения</w:t>
      </w:r>
    </w:p>
    <w:p w14:paraId="554BDBE0" w14:textId="77777777" w:rsidR="0053366D" w:rsidRPr="003257FE" w:rsidRDefault="0053366D" w:rsidP="0053366D">
      <w:pPr>
        <w:pStyle w:val="Default"/>
        <w:spacing w:before="240" w:line="276" w:lineRule="auto"/>
        <w:jc w:val="center"/>
        <w:rPr>
          <w:rFonts w:ascii="Arial" w:hAnsi="Arial" w:cs="Arial"/>
          <w:b/>
          <w:color w:val="auto"/>
          <w:sz w:val="32"/>
          <w:szCs w:val="32"/>
        </w:rPr>
      </w:pPr>
    </w:p>
    <w:p w14:paraId="5A3F1244" w14:textId="77777777" w:rsidR="0053366D" w:rsidRPr="003257FE" w:rsidRDefault="0053366D" w:rsidP="00933CB3">
      <w:pPr>
        <w:pStyle w:val="Default"/>
        <w:spacing w:line="360" w:lineRule="auto"/>
        <w:jc w:val="center"/>
        <w:rPr>
          <w:rFonts w:ascii="Arial" w:hAnsi="Arial" w:cs="Arial"/>
          <w:b/>
          <w:color w:val="auto"/>
          <w:sz w:val="32"/>
          <w:szCs w:val="32"/>
        </w:rPr>
      </w:pPr>
    </w:p>
    <w:p w14:paraId="3617711E" w14:textId="77777777" w:rsidR="00FF55D2" w:rsidRPr="004366F7" w:rsidRDefault="00FF55D2" w:rsidP="00FF55D2">
      <w:pPr>
        <w:widowControl w:val="0"/>
        <w:autoSpaceDE w:val="0"/>
        <w:autoSpaceDN w:val="0"/>
        <w:jc w:val="center"/>
        <w:rPr>
          <w:rFonts w:eastAsia="Arial" w:cs="Arial"/>
          <w:i/>
          <w:iCs/>
          <w:szCs w:val="24"/>
          <w:lang w:eastAsia="en-US"/>
        </w:rPr>
      </w:pPr>
      <w:r w:rsidRPr="004A49B1">
        <w:rPr>
          <w:rFonts w:cs="Arial"/>
          <w:bCs/>
        </w:rPr>
        <w:t>Настоящий проект стандарта не подлежит применению до его утверждения</w:t>
      </w:r>
    </w:p>
    <w:p w14:paraId="3C5B51BB" w14:textId="77777777" w:rsidR="00FF55D2" w:rsidRPr="006644ED" w:rsidRDefault="00FF55D2" w:rsidP="00FF55D2">
      <w:pPr>
        <w:widowControl w:val="0"/>
        <w:suppressAutoHyphens/>
        <w:autoSpaceDE w:val="0"/>
        <w:autoSpaceDN w:val="0"/>
        <w:spacing w:line="480" w:lineRule="auto"/>
        <w:rPr>
          <w:rFonts w:eastAsia="Arial" w:cs="Arial"/>
          <w:b/>
          <w:szCs w:val="24"/>
          <w:lang w:eastAsia="en-US"/>
        </w:rPr>
      </w:pPr>
    </w:p>
    <w:p w14:paraId="165B57DD" w14:textId="77777777" w:rsidR="00FF55D2" w:rsidRDefault="00FF55D2" w:rsidP="00FF55D2">
      <w:pPr>
        <w:widowControl w:val="0"/>
        <w:suppressAutoHyphens/>
        <w:autoSpaceDE w:val="0"/>
        <w:autoSpaceDN w:val="0"/>
        <w:jc w:val="center"/>
        <w:rPr>
          <w:rFonts w:eastAsia="Arial" w:cs="Arial"/>
          <w:szCs w:val="24"/>
          <w:lang w:eastAsia="en-US"/>
        </w:rPr>
      </w:pPr>
    </w:p>
    <w:p w14:paraId="753BA202" w14:textId="77777777" w:rsidR="00FF55D2" w:rsidRDefault="00FF55D2" w:rsidP="00FF55D2">
      <w:pPr>
        <w:widowControl w:val="0"/>
        <w:suppressAutoHyphens/>
        <w:autoSpaceDE w:val="0"/>
        <w:autoSpaceDN w:val="0"/>
        <w:jc w:val="center"/>
        <w:rPr>
          <w:rFonts w:eastAsia="Arial" w:cs="Arial"/>
          <w:szCs w:val="24"/>
          <w:lang w:eastAsia="en-US"/>
        </w:rPr>
      </w:pPr>
    </w:p>
    <w:p w14:paraId="49468676" w14:textId="77777777" w:rsidR="00FF55D2" w:rsidRDefault="00FF55D2" w:rsidP="00FF55D2">
      <w:pPr>
        <w:widowControl w:val="0"/>
        <w:suppressAutoHyphens/>
        <w:autoSpaceDE w:val="0"/>
        <w:autoSpaceDN w:val="0"/>
        <w:jc w:val="center"/>
        <w:rPr>
          <w:rFonts w:eastAsia="Arial" w:cs="Arial"/>
          <w:szCs w:val="24"/>
          <w:lang w:eastAsia="en-US"/>
        </w:rPr>
      </w:pPr>
    </w:p>
    <w:p w14:paraId="31A13A27" w14:textId="77777777" w:rsidR="00FF55D2" w:rsidRDefault="00FF55D2" w:rsidP="00FF55D2">
      <w:pPr>
        <w:widowControl w:val="0"/>
        <w:suppressAutoHyphens/>
        <w:autoSpaceDE w:val="0"/>
        <w:autoSpaceDN w:val="0"/>
        <w:jc w:val="center"/>
        <w:rPr>
          <w:rFonts w:eastAsia="Arial" w:cs="Arial"/>
          <w:szCs w:val="24"/>
          <w:lang w:eastAsia="en-US"/>
        </w:rPr>
      </w:pPr>
    </w:p>
    <w:p w14:paraId="1140C97B" w14:textId="77777777" w:rsidR="00FF55D2" w:rsidRDefault="00FF55D2" w:rsidP="00FF55D2">
      <w:pPr>
        <w:widowControl w:val="0"/>
        <w:suppressAutoHyphens/>
        <w:autoSpaceDE w:val="0"/>
        <w:autoSpaceDN w:val="0"/>
        <w:jc w:val="center"/>
        <w:rPr>
          <w:rFonts w:eastAsia="Arial" w:cs="Arial"/>
          <w:szCs w:val="24"/>
          <w:lang w:eastAsia="en-US"/>
        </w:rPr>
      </w:pPr>
    </w:p>
    <w:p w14:paraId="7D7E28F4" w14:textId="77777777" w:rsidR="00FF55D2" w:rsidRDefault="00FF55D2" w:rsidP="00FF55D2">
      <w:pPr>
        <w:widowControl w:val="0"/>
        <w:suppressAutoHyphens/>
        <w:autoSpaceDE w:val="0"/>
        <w:autoSpaceDN w:val="0"/>
        <w:jc w:val="center"/>
        <w:rPr>
          <w:rFonts w:eastAsia="Arial" w:cs="Arial"/>
          <w:szCs w:val="24"/>
          <w:lang w:eastAsia="en-US"/>
        </w:rPr>
      </w:pPr>
    </w:p>
    <w:p w14:paraId="6BF61E76" w14:textId="77777777" w:rsidR="00FF55D2" w:rsidRDefault="00FF55D2" w:rsidP="00FF55D2">
      <w:pPr>
        <w:widowControl w:val="0"/>
        <w:suppressAutoHyphens/>
        <w:autoSpaceDE w:val="0"/>
        <w:autoSpaceDN w:val="0"/>
        <w:jc w:val="center"/>
        <w:rPr>
          <w:rFonts w:eastAsia="Arial" w:cs="Arial"/>
          <w:szCs w:val="24"/>
          <w:lang w:eastAsia="en-US"/>
        </w:rPr>
      </w:pPr>
    </w:p>
    <w:p w14:paraId="5BFB7E97" w14:textId="77777777" w:rsidR="00FF55D2" w:rsidRPr="008029EF" w:rsidRDefault="00FF55D2" w:rsidP="00FF55D2">
      <w:pPr>
        <w:shd w:val="clear" w:color="auto" w:fill="FFFFFF"/>
        <w:ind w:firstLine="0"/>
        <w:jc w:val="center"/>
        <w:rPr>
          <w:rFonts w:cs="Arial"/>
          <w:b/>
          <w:bCs/>
        </w:rPr>
      </w:pPr>
      <w:r w:rsidRPr="008029EF">
        <w:rPr>
          <w:rFonts w:cs="Arial"/>
          <w:b/>
          <w:bCs/>
        </w:rPr>
        <w:t>Москва</w:t>
      </w:r>
    </w:p>
    <w:p w14:paraId="5A344C15" w14:textId="77777777" w:rsidR="00FF55D2" w:rsidRPr="008029EF" w:rsidRDefault="00FF55D2" w:rsidP="00FF55D2">
      <w:pPr>
        <w:shd w:val="clear" w:color="auto" w:fill="FFFFFF"/>
        <w:ind w:firstLine="0"/>
        <w:jc w:val="center"/>
        <w:rPr>
          <w:rFonts w:cs="Arial"/>
          <w:b/>
          <w:bCs/>
        </w:rPr>
      </w:pPr>
      <w:r w:rsidRPr="008029EF">
        <w:rPr>
          <w:rFonts w:cs="Arial"/>
          <w:b/>
          <w:bCs/>
        </w:rPr>
        <w:t>Российский институт стандартизации</w:t>
      </w:r>
    </w:p>
    <w:p w14:paraId="71B37920" w14:textId="2357AAAE" w:rsidR="00933CB3" w:rsidRPr="003257FE" w:rsidRDefault="00FF55D2" w:rsidP="00FF55D2">
      <w:pPr>
        <w:ind w:firstLine="0"/>
        <w:jc w:val="center"/>
        <w:rPr>
          <w:rFonts w:cs="Arial"/>
          <w:lang w:val="en-US"/>
        </w:rPr>
      </w:pPr>
      <w:r>
        <w:rPr>
          <w:rFonts w:cs="Arial"/>
          <w:b/>
          <w:bCs/>
        </w:rPr>
        <w:t>202</w:t>
      </w:r>
    </w:p>
    <w:p w14:paraId="40AC9824" w14:textId="3B27E768" w:rsidR="003B29D8" w:rsidRPr="003257FE" w:rsidRDefault="00610458" w:rsidP="006E3F98">
      <w:pPr>
        <w:spacing w:line="240" w:lineRule="auto"/>
        <w:ind w:firstLine="0"/>
        <w:jc w:val="center"/>
        <w:rPr>
          <w:rFonts w:eastAsia="Calibri" w:cs="Arial"/>
          <w:b/>
          <w:sz w:val="28"/>
          <w:szCs w:val="24"/>
        </w:rPr>
      </w:pPr>
      <w:r w:rsidRPr="003257FE">
        <w:rPr>
          <w:rFonts w:cs="Arial"/>
        </w:rPr>
        <w:br w:type="page"/>
      </w:r>
      <w:r w:rsidRPr="003257FE">
        <w:rPr>
          <w:rFonts w:eastAsia="Calibri" w:cs="Arial"/>
          <w:b/>
          <w:sz w:val="28"/>
          <w:szCs w:val="24"/>
        </w:rPr>
        <w:lastRenderedPageBreak/>
        <w:t>Предисловие</w:t>
      </w:r>
    </w:p>
    <w:p w14:paraId="385563F6" w14:textId="77777777" w:rsidR="003B29D8" w:rsidRPr="003257FE" w:rsidRDefault="003B29D8" w:rsidP="003B29D8">
      <w:pPr>
        <w:jc w:val="center"/>
        <w:rPr>
          <w:rFonts w:cs="Arial"/>
          <w:b/>
          <w:szCs w:val="24"/>
        </w:rPr>
      </w:pPr>
    </w:p>
    <w:p w14:paraId="7E78C40B" w14:textId="0BC32DE7" w:rsidR="003B29D8" w:rsidRPr="003257FE" w:rsidRDefault="00610458" w:rsidP="00C734BC">
      <w:pPr>
        <w:pStyle w:val="af2"/>
        <w:numPr>
          <w:ilvl w:val="0"/>
          <w:numId w:val="1"/>
        </w:numPr>
        <w:tabs>
          <w:tab w:val="clear" w:pos="822"/>
          <w:tab w:val="left" w:pos="1134"/>
          <w:tab w:val="left" w:pos="6237"/>
        </w:tabs>
        <w:ind w:left="0" w:firstLine="709"/>
        <w:jc w:val="both"/>
        <w:rPr>
          <w:rFonts w:ascii="Arial" w:hAnsi="Arial" w:cs="Arial"/>
          <w:b w:val="0"/>
          <w:bCs/>
          <w:szCs w:val="24"/>
        </w:rPr>
      </w:pPr>
      <w:r w:rsidRPr="003257FE">
        <w:rPr>
          <w:rFonts w:ascii="Arial" w:hAnsi="Arial" w:cs="Arial"/>
          <w:b w:val="0"/>
          <w:bCs/>
          <w:szCs w:val="24"/>
        </w:rPr>
        <w:t xml:space="preserve">РАЗРАБОТАН </w:t>
      </w:r>
      <w:r w:rsidR="00C734BC" w:rsidRPr="003257FE">
        <w:rPr>
          <w:rFonts w:ascii="Arial" w:hAnsi="Arial" w:cs="Arial"/>
          <w:b w:val="0"/>
          <w:bCs/>
          <w:szCs w:val="24"/>
        </w:rPr>
        <w:t>Федеральным государственным бюджетным учреждением «Российский институт стандартизации» (ФГБУ «Институт стандартизации»</w:t>
      </w:r>
      <w:r w:rsidR="003E4788" w:rsidRPr="003257FE">
        <w:rPr>
          <w:rFonts w:ascii="Arial" w:hAnsi="Arial" w:cs="Arial"/>
          <w:b w:val="0"/>
          <w:bCs/>
          <w:szCs w:val="24"/>
        </w:rPr>
        <w:t>)</w:t>
      </w:r>
    </w:p>
    <w:p w14:paraId="3F583F89" w14:textId="77777777" w:rsidR="00C734BC" w:rsidRPr="003257FE" w:rsidRDefault="00C734BC" w:rsidP="00C734BC">
      <w:pPr>
        <w:pStyle w:val="af2"/>
        <w:tabs>
          <w:tab w:val="left" w:pos="1134"/>
          <w:tab w:val="left" w:pos="6237"/>
        </w:tabs>
        <w:ind w:left="709"/>
        <w:jc w:val="both"/>
        <w:rPr>
          <w:rFonts w:ascii="Arial" w:hAnsi="Arial" w:cs="Arial"/>
          <w:b w:val="0"/>
          <w:bCs/>
          <w:szCs w:val="24"/>
        </w:rPr>
      </w:pPr>
    </w:p>
    <w:p w14:paraId="7A05E2E3" w14:textId="0643BA0E" w:rsidR="003B29D8" w:rsidRPr="003257FE" w:rsidRDefault="00610458" w:rsidP="00C734BC">
      <w:pPr>
        <w:pStyle w:val="af2"/>
        <w:numPr>
          <w:ilvl w:val="0"/>
          <w:numId w:val="1"/>
        </w:numPr>
        <w:tabs>
          <w:tab w:val="clear" w:pos="822"/>
          <w:tab w:val="num" w:pos="0"/>
          <w:tab w:val="left" w:pos="1134"/>
          <w:tab w:val="left" w:pos="6237"/>
        </w:tabs>
        <w:ind w:left="0" w:firstLine="709"/>
        <w:jc w:val="both"/>
        <w:rPr>
          <w:rFonts w:ascii="Arial" w:hAnsi="Arial" w:cs="Arial"/>
          <w:b w:val="0"/>
          <w:szCs w:val="24"/>
        </w:rPr>
      </w:pPr>
      <w:r w:rsidRPr="003257FE">
        <w:rPr>
          <w:rFonts w:ascii="Arial" w:hAnsi="Arial" w:cs="Arial"/>
          <w:b w:val="0"/>
          <w:bCs/>
          <w:szCs w:val="24"/>
        </w:rPr>
        <w:t>ВНЕСЕН Техническ</w:t>
      </w:r>
      <w:r w:rsidR="00C734BC" w:rsidRPr="003257FE">
        <w:rPr>
          <w:rFonts w:ascii="Arial" w:hAnsi="Arial" w:cs="Arial"/>
          <w:b w:val="0"/>
          <w:bCs/>
          <w:szCs w:val="24"/>
        </w:rPr>
        <w:t>им</w:t>
      </w:r>
      <w:r w:rsidRPr="003257FE">
        <w:rPr>
          <w:rFonts w:ascii="Arial" w:hAnsi="Arial" w:cs="Arial"/>
          <w:b w:val="0"/>
          <w:bCs/>
          <w:szCs w:val="24"/>
        </w:rPr>
        <w:t xml:space="preserve"> комитет</w:t>
      </w:r>
      <w:r w:rsidR="00C734BC" w:rsidRPr="003257FE">
        <w:rPr>
          <w:rFonts w:ascii="Arial" w:hAnsi="Arial" w:cs="Arial"/>
          <w:b w:val="0"/>
          <w:bCs/>
          <w:szCs w:val="24"/>
        </w:rPr>
        <w:t>ом</w:t>
      </w:r>
      <w:r w:rsidRPr="003257FE">
        <w:rPr>
          <w:rFonts w:ascii="Arial" w:hAnsi="Arial" w:cs="Arial"/>
          <w:b w:val="0"/>
          <w:bCs/>
          <w:szCs w:val="24"/>
        </w:rPr>
        <w:t xml:space="preserve"> по стандартизации ТК </w:t>
      </w:r>
      <w:r w:rsidR="00C734BC" w:rsidRPr="003257FE">
        <w:rPr>
          <w:rFonts w:ascii="Arial" w:hAnsi="Arial" w:cs="Arial"/>
          <w:b w:val="0"/>
          <w:bCs/>
          <w:szCs w:val="24"/>
        </w:rPr>
        <w:t>482</w:t>
      </w:r>
      <w:r w:rsidRPr="003257FE">
        <w:rPr>
          <w:rFonts w:ascii="Arial" w:hAnsi="Arial" w:cs="Arial"/>
          <w:b w:val="0"/>
          <w:bCs/>
          <w:szCs w:val="24"/>
        </w:rPr>
        <w:t xml:space="preserve"> «</w:t>
      </w:r>
      <w:r w:rsidR="00C734BC" w:rsidRPr="003257FE">
        <w:rPr>
          <w:rFonts w:ascii="Arial" w:hAnsi="Arial" w:cs="Arial"/>
          <w:b w:val="0"/>
          <w:bCs/>
          <w:szCs w:val="24"/>
        </w:rPr>
        <w:t>Поддержка жизненного цикла продукции</w:t>
      </w:r>
      <w:r w:rsidRPr="003257FE">
        <w:rPr>
          <w:rFonts w:ascii="Arial" w:hAnsi="Arial" w:cs="Arial"/>
          <w:b w:val="0"/>
          <w:bCs/>
          <w:szCs w:val="24"/>
        </w:rPr>
        <w:t>»</w:t>
      </w:r>
    </w:p>
    <w:p w14:paraId="4EDE1946" w14:textId="77777777" w:rsidR="003B29D8" w:rsidRPr="003257FE" w:rsidRDefault="003B29D8" w:rsidP="00933CB3">
      <w:pPr>
        <w:pStyle w:val="af2"/>
        <w:tabs>
          <w:tab w:val="num" w:pos="1134"/>
        </w:tabs>
        <w:spacing w:line="360" w:lineRule="auto"/>
        <w:ind w:firstLine="709"/>
        <w:jc w:val="both"/>
        <w:rPr>
          <w:rFonts w:ascii="Arial" w:hAnsi="Arial" w:cs="Arial"/>
          <w:b w:val="0"/>
          <w:szCs w:val="24"/>
        </w:rPr>
      </w:pPr>
    </w:p>
    <w:p w14:paraId="397C612E" w14:textId="77777777" w:rsidR="003B29D8" w:rsidRPr="003257FE" w:rsidRDefault="00610458" w:rsidP="00933CB3">
      <w:pPr>
        <w:pStyle w:val="af2"/>
        <w:numPr>
          <w:ilvl w:val="0"/>
          <w:numId w:val="1"/>
        </w:numPr>
        <w:tabs>
          <w:tab w:val="clear" w:pos="822"/>
          <w:tab w:val="left" w:pos="1134"/>
          <w:tab w:val="left" w:pos="6237"/>
        </w:tabs>
        <w:ind w:left="0" w:firstLine="709"/>
        <w:jc w:val="both"/>
        <w:rPr>
          <w:rFonts w:ascii="Arial" w:hAnsi="Arial" w:cs="Arial"/>
          <w:b w:val="0"/>
          <w:szCs w:val="24"/>
        </w:rPr>
      </w:pPr>
      <w:r w:rsidRPr="003257FE">
        <w:rPr>
          <w:rFonts w:ascii="Arial" w:hAnsi="Arial" w:cs="Arial"/>
          <w:b w:val="0"/>
          <w:bCs/>
          <w:szCs w:val="24"/>
        </w:rPr>
        <w:t xml:space="preserve">УТВЕРЖДЕН И ВВЕДЕН В ДЕЙСТВИЕ </w:t>
      </w:r>
      <w:r w:rsidR="00351EFC" w:rsidRPr="003257FE">
        <w:rPr>
          <w:rFonts w:ascii="Arial" w:hAnsi="Arial" w:cs="Arial"/>
          <w:b w:val="0"/>
          <w:szCs w:val="24"/>
        </w:rPr>
        <w:t xml:space="preserve">Приказом </w:t>
      </w:r>
      <w:r w:rsidRPr="003257FE">
        <w:rPr>
          <w:rFonts w:ascii="Arial" w:hAnsi="Arial" w:cs="Arial"/>
          <w:b w:val="0"/>
          <w:szCs w:val="24"/>
        </w:rPr>
        <w:t xml:space="preserve">Федерального агентства по техническому регулированию и метрологии </w:t>
      </w:r>
      <w:r w:rsidR="00E26C31" w:rsidRPr="003257FE">
        <w:rPr>
          <w:rFonts w:ascii="Arial" w:hAnsi="Arial" w:cs="Arial"/>
          <w:b w:val="0"/>
          <w:bCs/>
        </w:rPr>
        <w:t>от «___» __________ 20___ г. № ____</w:t>
      </w:r>
    </w:p>
    <w:p w14:paraId="73A8F7E0" w14:textId="77777777" w:rsidR="003B29D8" w:rsidRPr="003257FE" w:rsidRDefault="003B29D8" w:rsidP="00933CB3">
      <w:pPr>
        <w:pStyle w:val="af2"/>
        <w:tabs>
          <w:tab w:val="num" w:pos="1134"/>
        </w:tabs>
        <w:spacing w:line="360" w:lineRule="auto"/>
        <w:ind w:firstLine="709"/>
        <w:jc w:val="both"/>
        <w:rPr>
          <w:rFonts w:ascii="Arial" w:hAnsi="Arial" w:cs="Arial"/>
          <w:b w:val="0"/>
          <w:szCs w:val="24"/>
        </w:rPr>
      </w:pPr>
    </w:p>
    <w:p w14:paraId="343A483C" w14:textId="76C9203E" w:rsidR="003B29D8" w:rsidRPr="003257FE" w:rsidRDefault="00610458" w:rsidP="00933CB3">
      <w:pPr>
        <w:pStyle w:val="af2"/>
        <w:numPr>
          <w:ilvl w:val="0"/>
          <w:numId w:val="1"/>
        </w:numPr>
        <w:tabs>
          <w:tab w:val="clear" w:pos="822"/>
          <w:tab w:val="left" w:pos="1134"/>
          <w:tab w:val="left" w:pos="6237"/>
        </w:tabs>
        <w:ind w:left="0" w:firstLine="709"/>
        <w:jc w:val="both"/>
        <w:rPr>
          <w:rFonts w:ascii="Arial" w:hAnsi="Arial" w:cs="Arial"/>
          <w:b w:val="0"/>
          <w:szCs w:val="24"/>
        </w:rPr>
      </w:pPr>
      <w:r w:rsidRPr="003257FE">
        <w:rPr>
          <w:rFonts w:ascii="Arial" w:hAnsi="Arial" w:cs="Arial"/>
          <w:b w:val="0"/>
          <w:szCs w:val="24"/>
        </w:rPr>
        <w:t>ВВЕДЕН ВПЕРВЫЕ</w:t>
      </w:r>
    </w:p>
    <w:p w14:paraId="3AF1E304" w14:textId="77777777" w:rsidR="003B29D8" w:rsidRPr="003257FE" w:rsidRDefault="003B29D8" w:rsidP="00933CB3">
      <w:pPr>
        <w:pStyle w:val="aa"/>
        <w:spacing w:line="360" w:lineRule="auto"/>
        <w:ind w:left="0"/>
        <w:rPr>
          <w:rFonts w:ascii="Arial" w:hAnsi="Arial" w:cs="Arial"/>
          <w:b/>
          <w:sz w:val="20"/>
        </w:rPr>
      </w:pPr>
    </w:p>
    <w:p w14:paraId="6C9ED349" w14:textId="2E98EF1D" w:rsidR="00587928" w:rsidRPr="003257FE" w:rsidRDefault="00610458" w:rsidP="00933CB3">
      <w:pPr>
        <w:autoSpaceDE w:val="0"/>
        <w:autoSpaceDN w:val="0"/>
        <w:adjustRightInd w:val="0"/>
        <w:spacing w:line="240" w:lineRule="auto"/>
        <w:rPr>
          <w:rFonts w:cs="Arial"/>
          <w:i/>
          <w:iCs/>
          <w:sz w:val="22"/>
          <w:szCs w:val="24"/>
        </w:rPr>
      </w:pPr>
      <w:r w:rsidRPr="003257FE">
        <w:rPr>
          <w:rFonts w:cs="Arial"/>
          <w:i/>
          <w:iCs/>
          <w:sz w:val="22"/>
          <w:szCs w:val="24"/>
        </w:rPr>
        <w:t>Правила применения настоящего стандарта установлены в </w:t>
      </w:r>
      <w:hyperlink r:id="rId10" w:anchor="8Q40M1" w:history="1">
        <w:r w:rsidRPr="003257FE">
          <w:rPr>
            <w:rFonts w:cs="Arial"/>
            <w:i/>
            <w:iCs/>
            <w:sz w:val="22"/>
            <w:szCs w:val="24"/>
          </w:rPr>
          <w:t>статье 26 Федерального закона от 29 июня 2015 г. № 162-ФЗ «О стандартизации в Российской Федерации</w:t>
        </w:r>
      </w:hyperlink>
      <w:r w:rsidRPr="003257FE">
        <w:rPr>
          <w:rFonts w:cs="Arial"/>
          <w:i/>
          <w:iCs/>
          <w:sz w:val="22"/>
          <w:szCs w:val="24"/>
        </w:rPr>
        <w:t xml:space="preserve">».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w:t>
      </w:r>
      <w:r w:rsidRPr="003257FE">
        <w:rPr>
          <w:rFonts w:cs="Arial"/>
          <w:sz w:val="22"/>
          <w:szCs w:val="24"/>
          <w:shd w:val="clear" w:color="auto" w:fill="FFFFFF"/>
        </w:rPr>
        <w:t>−</w:t>
      </w:r>
      <w:r w:rsidRPr="003257FE">
        <w:rPr>
          <w:rFonts w:cs="Arial"/>
          <w:i/>
          <w:iCs/>
          <w:sz w:val="22"/>
          <w:szCs w:val="24"/>
        </w:rPr>
        <w:t xml:space="preserve"> в ежемесячном информационном указателе «Национальные стандарты». В </w:t>
      </w:r>
      <w:proofErr w:type="gramStart"/>
      <w:r w:rsidRPr="003257FE">
        <w:rPr>
          <w:rFonts w:cs="Arial"/>
          <w:i/>
          <w:iCs/>
          <w:sz w:val="22"/>
          <w:szCs w:val="24"/>
        </w:rPr>
        <w:t>случае</w:t>
      </w:r>
      <w:proofErr w:type="gramEnd"/>
      <w:r w:rsidRPr="003257FE">
        <w:rPr>
          <w:rFonts w:cs="Arial"/>
          <w:i/>
          <w:iCs/>
          <w:sz w:val="22"/>
          <w:szCs w:val="24"/>
        </w:rPr>
        <w:t xml:space="preserve">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w:t>
      </w:r>
      <w:r w:rsidRPr="003257FE">
        <w:rPr>
          <w:rFonts w:cs="Arial"/>
          <w:sz w:val="22"/>
          <w:szCs w:val="24"/>
          <w:shd w:val="clear" w:color="auto" w:fill="FFFFFF"/>
        </w:rPr>
        <w:t>−</w:t>
      </w:r>
      <w:r w:rsidRPr="003257FE">
        <w:rPr>
          <w:rFonts w:cs="Arial"/>
          <w:i/>
          <w:iCs/>
          <w:sz w:val="22"/>
          <w:szCs w:val="24"/>
        </w:rPr>
        <w:t xml:space="preserve"> на официальном сайте Федерального агентства по техническому регулированию и метрологии в сети Интернет (www.rst.gov.ru)</w:t>
      </w:r>
    </w:p>
    <w:p w14:paraId="241C989F" w14:textId="77777777" w:rsidR="00587928" w:rsidRPr="003257FE" w:rsidRDefault="00587928" w:rsidP="00587928">
      <w:pPr>
        <w:pStyle w:val="FORMATTEXT0"/>
        <w:spacing w:line="360" w:lineRule="auto"/>
        <w:ind w:firstLine="709"/>
        <w:jc w:val="right"/>
        <w:rPr>
          <w:rFonts w:ascii="Arial" w:hAnsi="Arial" w:cs="Arial"/>
          <w:bCs/>
        </w:rPr>
      </w:pPr>
    </w:p>
    <w:p w14:paraId="7817E466" w14:textId="77777777" w:rsidR="00E26C31" w:rsidRPr="003257FE" w:rsidRDefault="00E26C31" w:rsidP="00587928">
      <w:pPr>
        <w:pStyle w:val="FORMATTEXT0"/>
        <w:spacing w:line="360" w:lineRule="auto"/>
        <w:ind w:firstLine="709"/>
        <w:jc w:val="right"/>
        <w:rPr>
          <w:rFonts w:ascii="Arial" w:hAnsi="Arial" w:cs="Arial"/>
          <w:bCs/>
        </w:rPr>
      </w:pPr>
    </w:p>
    <w:p w14:paraId="47A218B0" w14:textId="77777777" w:rsidR="00E26C31" w:rsidRPr="003257FE" w:rsidRDefault="00E26C31" w:rsidP="00587928">
      <w:pPr>
        <w:pStyle w:val="FORMATTEXT0"/>
        <w:spacing w:line="360" w:lineRule="auto"/>
        <w:ind w:firstLine="709"/>
        <w:jc w:val="right"/>
        <w:rPr>
          <w:rFonts w:ascii="Arial" w:hAnsi="Arial" w:cs="Arial"/>
          <w:bCs/>
        </w:rPr>
      </w:pPr>
    </w:p>
    <w:p w14:paraId="3099E6B0" w14:textId="77777777" w:rsidR="00E26C31" w:rsidRPr="003257FE" w:rsidRDefault="00E26C31" w:rsidP="00587928">
      <w:pPr>
        <w:pStyle w:val="FORMATTEXT0"/>
        <w:spacing w:line="360" w:lineRule="auto"/>
        <w:ind w:firstLine="709"/>
        <w:jc w:val="right"/>
        <w:rPr>
          <w:rFonts w:ascii="Arial" w:hAnsi="Arial" w:cs="Arial"/>
          <w:bCs/>
        </w:rPr>
      </w:pPr>
    </w:p>
    <w:p w14:paraId="1B33C41C" w14:textId="77777777" w:rsidR="00E26C31" w:rsidRPr="003257FE" w:rsidRDefault="00E26C31" w:rsidP="00587928">
      <w:pPr>
        <w:pStyle w:val="FORMATTEXT0"/>
        <w:spacing w:line="360" w:lineRule="auto"/>
        <w:ind w:firstLine="709"/>
        <w:jc w:val="right"/>
        <w:rPr>
          <w:rFonts w:ascii="Arial" w:hAnsi="Arial" w:cs="Arial"/>
          <w:bCs/>
        </w:rPr>
      </w:pPr>
    </w:p>
    <w:p w14:paraId="2BF7154E" w14:textId="77777777" w:rsidR="00E26C31" w:rsidRPr="003257FE" w:rsidRDefault="00E26C31" w:rsidP="00587928">
      <w:pPr>
        <w:pStyle w:val="FORMATTEXT0"/>
        <w:spacing w:line="360" w:lineRule="auto"/>
        <w:ind w:firstLine="709"/>
        <w:jc w:val="right"/>
        <w:rPr>
          <w:rFonts w:ascii="Arial" w:hAnsi="Arial" w:cs="Arial"/>
          <w:bCs/>
        </w:rPr>
      </w:pPr>
    </w:p>
    <w:p w14:paraId="40F90E7A" w14:textId="77777777" w:rsidR="00E26C31" w:rsidRPr="003257FE" w:rsidRDefault="00E26C31" w:rsidP="00587928">
      <w:pPr>
        <w:pStyle w:val="FORMATTEXT0"/>
        <w:spacing w:line="360" w:lineRule="auto"/>
        <w:ind w:firstLine="709"/>
        <w:jc w:val="right"/>
        <w:rPr>
          <w:rFonts w:ascii="Arial" w:hAnsi="Arial" w:cs="Arial"/>
          <w:bCs/>
        </w:rPr>
      </w:pPr>
    </w:p>
    <w:p w14:paraId="378A3D6B" w14:textId="77777777" w:rsidR="00C734BC" w:rsidRPr="003257FE" w:rsidRDefault="00C734BC" w:rsidP="00587928">
      <w:pPr>
        <w:pStyle w:val="FORMATTEXT0"/>
        <w:spacing w:line="360" w:lineRule="auto"/>
        <w:ind w:firstLine="709"/>
        <w:jc w:val="right"/>
        <w:rPr>
          <w:rFonts w:ascii="Arial" w:hAnsi="Arial" w:cs="Arial"/>
          <w:bCs/>
        </w:rPr>
      </w:pPr>
    </w:p>
    <w:p w14:paraId="4D62F2C2" w14:textId="77777777" w:rsidR="00C734BC" w:rsidRPr="003257FE" w:rsidRDefault="00C734BC" w:rsidP="00587928">
      <w:pPr>
        <w:pStyle w:val="FORMATTEXT0"/>
        <w:spacing w:line="360" w:lineRule="auto"/>
        <w:ind w:firstLine="709"/>
        <w:jc w:val="right"/>
        <w:rPr>
          <w:rFonts w:ascii="Arial" w:hAnsi="Arial" w:cs="Arial"/>
          <w:bCs/>
        </w:rPr>
      </w:pPr>
    </w:p>
    <w:p w14:paraId="6807E1DA" w14:textId="77777777" w:rsidR="00C734BC" w:rsidRPr="003257FE" w:rsidRDefault="00C734BC" w:rsidP="00587928">
      <w:pPr>
        <w:pStyle w:val="FORMATTEXT0"/>
        <w:spacing w:line="360" w:lineRule="auto"/>
        <w:ind w:firstLine="709"/>
        <w:jc w:val="right"/>
        <w:rPr>
          <w:rFonts w:ascii="Arial" w:hAnsi="Arial" w:cs="Arial"/>
          <w:bCs/>
        </w:rPr>
      </w:pPr>
    </w:p>
    <w:p w14:paraId="11705F2F" w14:textId="77777777" w:rsidR="00C734BC" w:rsidRPr="003257FE" w:rsidRDefault="00C734BC" w:rsidP="00587928">
      <w:pPr>
        <w:pStyle w:val="FORMATTEXT0"/>
        <w:spacing w:line="360" w:lineRule="auto"/>
        <w:ind w:firstLine="709"/>
        <w:jc w:val="right"/>
        <w:rPr>
          <w:rFonts w:ascii="Arial" w:hAnsi="Arial" w:cs="Arial"/>
          <w:bCs/>
        </w:rPr>
      </w:pPr>
    </w:p>
    <w:p w14:paraId="1F0052A3" w14:textId="77777777" w:rsidR="00C734BC" w:rsidRPr="003257FE" w:rsidRDefault="00C734BC" w:rsidP="00587928">
      <w:pPr>
        <w:pStyle w:val="FORMATTEXT0"/>
        <w:spacing w:line="360" w:lineRule="auto"/>
        <w:ind w:firstLine="709"/>
        <w:jc w:val="right"/>
        <w:rPr>
          <w:rFonts w:ascii="Arial" w:hAnsi="Arial" w:cs="Arial"/>
          <w:bCs/>
        </w:rPr>
      </w:pPr>
    </w:p>
    <w:p w14:paraId="2DAD408E" w14:textId="77777777" w:rsidR="00E26C31" w:rsidRPr="003257FE" w:rsidRDefault="00E26C31" w:rsidP="00587928">
      <w:pPr>
        <w:pStyle w:val="FORMATTEXT0"/>
        <w:spacing w:line="360" w:lineRule="auto"/>
        <w:ind w:firstLine="709"/>
        <w:jc w:val="right"/>
        <w:rPr>
          <w:rFonts w:ascii="Arial" w:hAnsi="Arial" w:cs="Arial"/>
          <w:bCs/>
        </w:rPr>
      </w:pPr>
    </w:p>
    <w:p w14:paraId="6A924014" w14:textId="21C1863E" w:rsidR="00587928" w:rsidRPr="003257FE" w:rsidRDefault="00610458" w:rsidP="00587928">
      <w:pPr>
        <w:pStyle w:val="FORMATTEXT0"/>
        <w:spacing w:line="360" w:lineRule="auto"/>
        <w:ind w:firstLine="709"/>
        <w:jc w:val="right"/>
        <w:rPr>
          <w:rFonts w:ascii="Arial" w:hAnsi="Arial" w:cs="Arial"/>
          <w:iCs/>
        </w:rPr>
      </w:pPr>
      <w:r w:rsidRPr="003257FE">
        <w:rPr>
          <w:rFonts w:ascii="Arial" w:hAnsi="Arial" w:cs="Arial"/>
          <w:bCs/>
        </w:rPr>
        <w:t xml:space="preserve">© Оформление. </w:t>
      </w:r>
      <w:r w:rsidR="0053366D" w:rsidRPr="003257FE">
        <w:rPr>
          <w:rFonts w:ascii="Arial" w:hAnsi="Arial" w:cs="Arial"/>
          <w:szCs w:val="22"/>
        </w:rPr>
        <w:t>ФГБУ</w:t>
      </w:r>
      <w:r w:rsidR="00933CB3" w:rsidRPr="003257FE">
        <w:rPr>
          <w:rFonts w:ascii="Arial" w:hAnsi="Arial" w:cs="Arial"/>
          <w:szCs w:val="22"/>
        </w:rPr>
        <w:t xml:space="preserve"> «Институт стандартизации», 202</w:t>
      </w:r>
    </w:p>
    <w:p w14:paraId="07B13DD3" w14:textId="77777777" w:rsidR="00A63812" w:rsidRPr="003257FE" w:rsidRDefault="00610458" w:rsidP="00B041E7">
      <w:pPr>
        <w:suppressAutoHyphens/>
        <w:autoSpaceDE w:val="0"/>
        <w:autoSpaceDN w:val="0"/>
        <w:adjustRightInd w:val="0"/>
        <w:spacing w:line="240" w:lineRule="auto"/>
        <w:rPr>
          <w:rFonts w:ascii="Times New Roman" w:hAnsi="Times New Roman"/>
          <w:sz w:val="28"/>
          <w:szCs w:val="28"/>
        </w:rPr>
      </w:pPr>
      <w:r w:rsidRPr="003257FE">
        <w:rPr>
          <w:rFonts w:cs="Arial"/>
          <w:iCs/>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59D731D" w14:textId="77777777" w:rsidR="00A63812" w:rsidRPr="003257FE" w:rsidRDefault="00A63812" w:rsidP="00A63812">
      <w:pPr>
        <w:rPr>
          <w:rFonts w:ascii="Times New Roman" w:hAnsi="Times New Roman"/>
          <w:sz w:val="28"/>
          <w:szCs w:val="28"/>
        </w:rPr>
      </w:pPr>
    </w:p>
    <w:p w14:paraId="7455E07F" w14:textId="77777777" w:rsidR="003B29D8" w:rsidRPr="003257FE" w:rsidRDefault="003B29D8" w:rsidP="00A63812">
      <w:pPr>
        <w:rPr>
          <w:rFonts w:ascii="Times New Roman" w:hAnsi="Times New Roman"/>
          <w:sz w:val="28"/>
          <w:szCs w:val="28"/>
        </w:rPr>
        <w:sectPr w:rsidR="003B29D8" w:rsidRPr="003257FE" w:rsidSect="009B68A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1134" w:gutter="0"/>
          <w:pgNumType w:fmt="upperRoman" w:start="1"/>
          <w:cols w:space="708"/>
          <w:titlePg/>
          <w:docGrid w:linePitch="360"/>
        </w:sectPr>
      </w:pPr>
    </w:p>
    <w:p w14:paraId="1D92547C" w14:textId="77777777" w:rsidR="003B29D8" w:rsidRPr="003257FE" w:rsidRDefault="00610458" w:rsidP="006E3F98">
      <w:pPr>
        <w:pageBreakBefore/>
        <w:ind w:firstLine="0"/>
        <w:jc w:val="center"/>
        <w:rPr>
          <w:rFonts w:cs="Arial"/>
          <w:b/>
          <w:sz w:val="28"/>
          <w:szCs w:val="28"/>
        </w:rPr>
      </w:pPr>
      <w:bookmarkStart w:id="0" w:name="_Toc162953728"/>
      <w:bookmarkStart w:id="1" w:name="_Toc199819972"/>
      <w:r w:rsidRPr="003257FE">
        <w:rPr>
          <w:rFonts w:cs="Arial"/>
          <w:b/>
          <w:sz w:val="28"/>
          <w:szCs w:val="28"/>
        </w:rPr>
        <w:lastRenderedPageBreak/>
        <w:t>Содержание</w:t>
      </w:r>
    </w:p>
    <w:p w14:paraId="11BFE5B4" w14:textId="77777777" w:rsidR="00E26C31" w:rsidRPr="003257FE" w:rsidRDefault="00E26C31">
      <w:pPr>
        <w:spacing w:line="348" w:lineRule="auto"/>
        <w:ind w:firstLine="0"/>
        <w:jc w:val="center"/>
        <w:rPr>
          <w:rFonts w:cs="Arial"/>
          <w:szCs w:val="24"/>
        </w:rPr>
      </w:pPr>
    </w:p>
    <w:p w14:paraId="09DBD6E7" w14:textId="77777777" w:rsidR="003B29D8" w:rsidRPr="003257FE" w:rsidRDefault="00610458" w:rsidP="007A1022">
      <w:pPr>
        <w:pStyle w:val="15"/>
        <w:rPr>
          <w:rFonts w:ascii="Calibri" w:hAnsi="Calibri" w:cs="Times New Roman"/>
        </w:rPr>
      </w:pPr>
      <w:bookmarkStart w:id="2" w:name="_Hlk150945713"/>
      <w:r w:rsidRPr="003257FE">
        <w:t>1</w:t>
      </w:r>
      <w:r w:rsidR="003E5B48" w:rsidRPr="003257FE">
        <w:t xml:space="preserve"> Область применения</w:t>
      </w:r>
      <w:r w:rsidR="003E5B48" w:rsidRPr="003257FE">
        <w:rPr>
          <w:rStyle w:val="af9"/>
          <w:color w:val="auto"/>
          <w:szCs w:val="24"/>
          <w:u w:val="none"/>
        </w:rPr>
        <w:tab/>
      </w:r>
    </w:p>
    <w:p w14:paraId="51D00B59" w14:textId="77777777" w:rsidR="003B29D8" w:rsidRPr="003257FE" w:rsidRDefault="00610458" w:rsidP="007A1022">
      <w:pPr>
        <w:pStyle w:val="15"/>
        <w:rPr>
          <w:rFonts w:ascii="Calibri" w:hAnsi="Calibri" w:cs="Times New Roman"/>
        </w:rPr>
      </w:pPr>
      <w:r w:rsidRPr="003257FE">
        <w:t>2</w:t>
      </w:r>
      <w:r w:rsidR="003E5B48" w:rsidRPr="003257FE">
        <w:t xml:space="preserve"> Нормативные ссылки</w:t>
      </w:r>
      <w:r w:rsidR="003E5B48" w:rsidRPr="003257FE">
        <w:rPr>
          <w:rStyle w:val="af9"/>
          <w:color w:val="auto"/>
          <w:szCs w:val="24"/>
          <w:u w:val="none"/>
        </w:rPr>
        <w:tab/>
      </w:r>
    </w:p>
    <w:p w14:paraId="35502E59" w14:textId="77777777" w:rsidR="003B29D8" w:rsidRPr="003257FE" w:rsidRDefault="00610458" w:rsidP="007A1022">
      <w:pPr>
        <w:pStyle w:val="15"/>
        <w:rPr>
          <w:rFonts w:ascii="Calibri" w:hAnsi="Calibri" w:cs="Times New Roman"/>
        </w:rPr>
      </w:pPr>
      <w:r w:rsidRPr="003257FE">
        <w:t>3</w:t>
      </w:r>
      <w:r w:rsidR="003E5B48" w:rsidRPr="003257FE">
        <w:t xml:space="preserve"> Термины и определения</w:t>
      </w:r>
      <w:r w:rsidR="003E5B48" w:rsidRPr="003257FE">
        <w:rPr>
          <w:rStyle w:val="af9"/>
          <w:color w:val="auto"/>
          <w:szCs w:val="24"/>
          <w:u w:val="none"/>
        </w:rPr>
        <w:tab/>
      </w:r>
    </w:p>
    <w:p w14:paraId="356A85A0" w14:textId="07B44314" w:rsidR="003B29D8" w:rsidRPr="003257FE" w:rsidRDefault="00610458" w:rsidP="007A1022">
      <w:pPr>
        <w:pStyle w:val="15"/>
        <w:rPr>
          <w:rFonts w:ascii="Calibri" w:hAnsi="Calibri" w:cs="Times New Roman"/>
        </w:rPr>
      </w:pPr>
      <w:r w:rsidRPr="003257FE">
        <w:t>4</w:t>
      </w:r>
      <w:r w:rsidR="003E5B48" w:rsidRPr="003257FE">
        <w:t xml:space="preserve"> </w:t>
      </w:r>
      <w:r w:rsidR="00843670" w:rsidRPr="003257FE">
        <w:t>Основные положения</w:t>
      </w:r>
      <w:r w:rsidR="003E5B48" w:rsidRPr="003257FE">
        <w:rPr>
          <w:rStyle w:val="af9"/>
          <w:color w:val="auto"/>
          <w:szCs w:val="24"/>
          <w:u w:val="none"/>
        </w:rPr>
        <w:tab/>
      </w:r>
    </w:p>
    <w:p w14:paraId="5295153A" w14:textId="20EEBFE3" w:rsidR="003B29D8" w:rsidRPr="003257FE" w:rsidRDefault="00A05835" w:rsidP="000871AF">
      <w:pPr>
        <w:pStyle w:val="15"/>
        <w:ind w:left="284" w:hanging="284"/>
        <w:rPr>
          <w:rStyle w:val="af9"/>
          <w:rFonts w:cs="Times New Roman"/>
          <w:bCs w:val="0"/>
          <w:noProof w:val="0"/>
          <w:color w:val="auto"/>
          <w:kern w:val="0"/>
          <w:szCs w:val="24"/>
          <w:u w:val="none"/>
        </w:rPr>
      </w:pPr>
      <w:r w:rsidRPr="003257FE">
        <w:rPr>
          <w:szCs w:val="24"/>
        </w:rPr>
        <w:t>5</w:t>
      </w:r>
      <w:r w:rsidR="003E5B48" w:rsidRPr="003257FE">
        <w:rPr>
          <w:szCs w:val="24"/>
        </w:rPr>
        <w:t xml:space="preserve"> </w:t>
      </w:r>
      <w:r w:rsidR="009A397C" w:rsidRPr="003257FE">
        <w:t>Система классификации и кодирования</w:t>
      </w:r>
      <w:r w:rsidR="003E5B48" w:rsidRPr="003257FE">
        <w:rPr>
          <w:rStyle w:val="af9"/>
          <w:color w:val="auto"/>
          <w:szCs w:val="24"/>
          <w:u w:val="none"/>
        </w:rPr>
        <w:tab/>
      </w:r>
    </w:p>
    <w:p w14:paraId="606631DC" w14:textId="07A349F7" w:rsidR="004570C6" w:rsidRPr="003257FE" w:rsidRDefault="009A397C" w:rsidP="009A397C">
      <w:pPr>
        <w:pStyle w:val="23"/>
        <w:rPr>
          <w:rFonts w:cs="Arial"/>
          <w:szCs w:val="24"/>
        </w:rPr>
      </w:pPr>
      <w:r w:rsidRPr="003257FE">
        <w:t xml:space="preserve">6 </w:t>
      </w:r>
      <w:r w:rsidRPr="003257FE">
        <w:rPr>
          <w:rFonts w:cs="Arial"/>
          <w:szCs w:val="24"/>
        </w:rPr>
        <w:t>Описание классификационных таблиц……………………………………………………….</w:t>
      </w:r>
    </w:p>
    <w:p w14:paraId="414B7A65" w14:textId="59C49E1B" w:rsidR="009A397C" w:rsidRPr="003257FE" w:rsidRDefault="009A397C" w:rsidP="009A397C">
      <w:pPr>
        <w:ind w:firstLine="0"/>
      </w:pPr>
      <w:r w:rsidRPr="003257FE">
        <w:t>7 Классификационные таблицы…………………………………………………………………</w:t>
      </w:r>
    </w:p>
    <w:p w14:paraId="1E3894D1" w14:textId="77777777" w:rsidR="00095D5A" w:rsidRPr="003257FE" w:rsidRDefault="00610458" w:rsidP="007A1022">
      <w:pPr>
        <w:pStyle w:val="15"/>
      </w:pPr>
      <w:r w:rsidRPr="003257FE">
        <w:t>Библиография</w:t>
      </w:r>
      <w:r w:rsidRPr="003257FE">
        <w:rPr>
          <w:rStyle w:val="af9"/>
          <w:color w:val="auto"/>
          <w:szCs w:val="24"/>
          <w:u w:val="none"/>
        </w:rPr>
        <w:tab/>
      </w:r>
    </w:p>
    <w:bookmarkEnd w:id="2"/>
    <w:p w14:paraId="05FBB9CA" w14:textId="77777777" w:rsidR="001A6607" w:rsidRPr="003257FE" w:rsidRDefault="001A6607" w:rsidP="003B29D8">
      <w:pPr>
        <w:jc w:val="center"/>
        <w:rPr>
          <w:sz w:val="2"/>
          <w:szCs w:val="2"/>
        </w:rPr>
        <w:sectPr w:rsidR="001A6607" w:rsidRPr="003257FE" w:rsidSect="00C06FC1">
          <w:headerReference w:type="first" r:id="rId17"/>
          <w:footerReference w:type="first" r:id="rId18"/>
          <w:pgSz w:w="11906" w:h="16838"/>
          <w:pgMar w:top="1134" w:right="1134" w:bottom="1134" w:left="1134" w:header="709" w:footer="1134" w:gutter="0"/>
          <w:pgNumType w:fmt="upperRoman"/>
          <w:cols w:space="708"/>
          <w:titlePg/>
          <w:docGrid w:linePitch="360"/>
        </w:sectPr>
      </w:pPr>
    </w:p>
    <w:p w14:paraId="25133BA6" w14:textId="77777777" w:rsidR="00E26C31" w:rsidRPr="003257FE" w:rsidRDefault="00E26C31" w:rsidP="00E26C31">
      <w:pPr>
        <w:tabs>
          <w:tab w:val="left" w:pos="1755"/>
        </w:tabs>
        <w:spacing w:line="276" w:lineRule="auto"/>
        <w:ind w:firstLine="0"/>
        <w:jc w:val="center"/>
        <w:rPr>
          <w:rFonts w:cs="Arial"/>
          <w:b/>
          <w:bCs/>
          <w:spacing w:val="60"/>
          <w:szCs w:val="24"/>
        </w:rPr>
      </w:pPr>
      <w:r w:rsidRPr="003257FE">
        <w:rPr>
          <w:rFonts w:cs="Arial"/>
          <w:b/>
          <w:bCs/>
          <w:spacing w:val="60"/>
          <w:szCs w:val="24"/>
        </w:rPr>
        <w:lastRenderedPageBreak/>
        <w:t>НАЦИОНАЛЬНЫЙ СТАНДАРТ РОССИЙСКОЙ ФЕДЕРАЦИИ</w:t>
      </w:r>
    </w:p>
    <w:p w14:paraId="6DE40ACC" w14:textId="77777777" w:rsidR="00E26C31" w:rsidRPr="003257FE" w:rsidRDefault="00E26C31" w:rsidP="00E26C31">
      <w:pPr>
        <w:tabs>
          <w:tab w:val="left" w:pos="1755"/>
        </w:tabs>
        <w:spacing w:line="276" w:lineRule="auto"/>
        <w:ind w:firstLine="0"/>
        <w:jc w:val="left"/>
        <w:rPr>
          <w:rFonts w:cs="Arial"/>
          <w:bCs/>
          <w:spacing w:val="60"/>
          <w:sz w:val="12"/>
          <w:szCs w:val="12"/>
        </w:rPr>
      </w:pPr>
    </w:p>
    <w:tbl>
      <w:tblPr>
        <w:tblW w:w="5000" w:type="pct"/>
        <w:tblBorders>
          <w:top w:val="single" w:sz="18" w:space="0" w:color="auto"/>
          <w:bottom w:val="single" w:sz="18" w:space="0" w:color="auto"/>
        </w:tblBorders>
        <w:tblLook w:val="01E0" w:firstRow="1" w:lastRow="1" w:firstColumn="1" w:lastColumn="1" w:noHBand="0" w:noVBand="0"/>
      </w:tblPr>
      <w:tblGrid>
        <w:gridCol w:w="9854"/>
      </w:tblGrid>
      <w:tr w:rsidR="00446587" w:rsidRPr="00D32344" w14:paraId="7D77AF59" w14:textId="77777777" w:rsidTr="00B87012">
        <w:tc>
          <w:tcPr>
            <w:tcW w:w="5000" w:type="pct"/>
            <w:tcBorders>
              <w:top w:val="single" w:sz="18" w:space="0" w:color="auto"/>
              <w:bottom w:val="single" w:sz="18" w:space="0" w:color="auto"/>
            </w:tcBorders>
          </w:tcPr>
          <w:p w14:paraId="2E66D2FE" w14:textId="545BF9CD" w:rsidR="00C734BC" w:rsidRDefault="00C734BC" w:rsidP="00C734BC">
            <w:pPr>
              <w:pStyle w:val="Default"/>
              <w:widowControl/>
              <w:spacing w:before="240" w:after="120"/>
              <w:jc w:val="center"/>
              <w:rPr>
                <w:rFonts w:ascii="Arial" w:hAnsi="Arial" w:cs="Arial"/>
                <w:b/>
                <w:caps/>
                <w:color w:val="auto"/>
                <w:sz w:val="32"/>
                <w:szCs w:val="32"/>
              </w:rPr>
            </w:pPr>
            <w:r w:rsidRPr="003257FE">
              <w:rPr>
                <w:rFonts w:ascii="Arial" w:hAnsi="Arial" w:cs="Arial"/>
                <w:b/>
                <w:caps/>
                <w:color w:val="auto"/>
                <w:sz w:val="32"/>
                <w:szCs w:val="32"/>
              </w:rPr>
              <w:t>КЛАССИФИКА</w:t>
            </w:r>
            <w:r w:rsidR="00641E20" w:rsidRPr="003257FE">
              <w:rPr>
                <w:rFonts w:ascii="Arial" w:hAnsi="Arial" w:cs="Arial"/>
                <w:b/>
                <w:caps/>
                <w:color w:val="auto"/>
                <w:sz w:val="32"/>
                <w:szCs w:val="32"/>
              </w:rPr>
              <w:t>ТОР</w:t>
            </w:r>
            <w:r w:rsidRPr="003257FE">
              <w:rPr>
                <w:rFonts w:ascii="Arial" w:hAnsi="Arial" w:cs="Arial"/>
                <w:b/>
                <w:caps/>
                <w:color w:val="auto"/>
                <w:sz w:val="32"/>
                <w:szCs w:val="32"/>
              </w:rPr>
              <w:t xml:space="preserve"> ТЕХНОЛОГИЧЕСКИХ ОПЕРАЦИЙ МАШИНОСТРОЕНИЯ И ПРИБОРОСТРОЕНИЯ</w:t>
            </w:r>
          </w:p>
          <w:p w14:paraId="2BD6BBD3" w14:textId="216A5876" w:rsidR="00EF4985" w:rsidRPr="00FF55D2" w:rsidRDefault="00FF55D2" w:rsidP="00C734BC">
            <w:pPr>
              <w:pStyle w:val="Default"/>
              <w:widowControl/>
              <w:spacing w:before="240" w:after="120"/>
              <w:jc w:val="center"/>
              <w:rPr>
                <w:rFonts w:cs="Arial"/>
                <w:b/>
                <w:color w:val="auto"/>
                <w:sz w:val="32"/>
                <w:szCs w:val="32"/>
                <w:lang w:val="en-US"/>
              </w:rPr>
            </w:pPr>
            <w:r>
              <w:rPr>
                <w:rFonts w:ascii="Arial" w:hAnsi="Arial" w:cs="Arial"/>
                <w:b/>
                <w:color w:val="auto"/>
                <w:sz w:val="32"/>
                <w:szCs w:val="32"/>
              </w:rPr>
              <w:t>Основные</w:t>
            </w:r>
            <w:r w:rsidRPr="00FF55D2">
              <w:rPr>
                <w:rFonts w:ascii="Arial" w:hAnsi="Arial" w:cs="Arial"/>
                <w:b/>
                <w:color w:val="auto"/>
                <w:sz w:val="32"/>
                <w:szCs w:val="32"/>
                <w:lang w:val="en-US"/>
              </w:rPr>
              <w:t xml:space="preserve"> </w:t>
            </w:r>
            <w:r>
              <w:rPr>
                <w:rFonts w:ascii="Arial" w:hAnsi="Arial" w:cs="Arial"/>
                <w:b/>
                <w:color w:val="auto"/>
                <w:sz w:val="32"/>
                <w:szCs w:val="32"/>
              </w:rPr>
              <w:t>положения</w:t>
            </w:r>
          </w:p>
          <w:p w14:paraId="177F9651" w14:textId="5760CBC5" w:rsidR="00E26C31" w:rsidRPr="003257FE" w:rsidRDefault="00E26C31" w:rsidP="00E26C31">
            <w:pPr>
              <w:autoSpaceDE w:val="0"/>
              <w:autoSpaceDN w:val="0"/>
              <w:adjustRightInd w:val="0"/>
              <w:spacing w:line="240" w:lineRule="auto"/>
              <w:ind w:firstLine="0"/>
              <w:jc w:val="center"/>
              <w:rPr>
                <w:lang w:val="en-US"/>
              </w:rPr>
            </w:pPr>
          </w:p>
          <w:p w14:paraId="14B66085" w14:textId="2FA64905" w:rsidR="00C734BC" w:rsidRPr="003257FE" w:rsidRDefault="00C734BC" w:rsidP="00E26C31">
            <w:pPr>
              <w:autoSpaceDE w:val="0"/>
              <w:autoSpaceDN w:val="0"/>
              <w:adjustRightInd w:val="0"/>
              <w:spacing w:line="240" w:lineRule="auto"/>
              <w:ind w:firstLine="0"/>
              <w:jc w:val="center"/>
              <w:rPr>
                <w:lang w:val="en-US"/>
              </w:rPr>
            </w:pPr>
            <w:r w:rsidRPr="003257FE">
              <w:rPr>
                <w:lang w:val="en-US"/>
              </w:rPr>
              <w:t>Classifier of technological operations in mechanical engineering and instrumentation</w:t>
            </w:r>
          </w:p>
          <w:p w14:paraId="45197A5A" w14:textId="7B19BD04" w:rsidR="00C734BC" w:rsidRPr="003257FE" w:rsidRDefault="006A05CA" w:rsidP="006A05CA">
            <w:pPr>
              <w:autoSpaceDE w:val="0"/>
              <w:autoSpaceDN w:val="0"/>
              <w:adjustRightInd w:val="0"/>
              <w:spacing w:line="240" w:lineRule="auto"/>
              <w:ind w:firstLine="0"/>
              <w:jc w:val="center"/>
              <w:rPr>
                <w:rFonts w:eastAsia="Calibri"/>
                <w:szCs w:val="24"/>
                <w:lang w:val="en-US"/>
              </w:rPr>
            </w:pPr>
            <w:r>
              <w:t>T</w:t>
            </w:r>
            <w:r>
              <w:rPr>
                <w:lang w:val="en-US"/>
              </w:rPr>
              <w:t>he main provisions</w:t>
            </w:r>
          </w:p>
        </w:tc>
      </w:tr>
    </w:tbl>
    <w:p w14:paraId="738EF5AB" w14:textId="77777777" w:rsidR="00E26C31" w:rsidRPr="003257FE" w:rsidRDefault="00E26C31" w:rsidP="006E3F98">
      <w:pPr>
        <w:widowControl w:val="0"/>
        <w:autoSpaceDE w:val="0"/>
        <w:autoSpaceDN w:val="0"/>
        <w:adjustRightInd w:val="0"/>
        <w:ind w:firstLine="862"/>
        <w:jc w:val="right"/>
        <w:rPr>
          <w:rFonts w:cs="Arial"/>
          <w:b/>
          <w:szCs w:val="24"/>
          <w:lang w:val="en-US"/>
        </w:rPr>
      </w:pPr>
    </w:p>
    <w:p w14:paraId="4E73A991" w14:textId="77777777" w:rsidR="00E26C31" w:rsidRPr="003257FE" w:rsidRDefault="00E26C31" w:rsidP="00E26C31">
      <w:pPr>
        <w:widowControl w:val="0"/>
        <w:autoSpaceDE w:val="0"/>
        <w:autoSpaceDN w:val="0"/>
        <w:adjustRightInd w:val="0"/>
        <w:ind w:firstLine="862"/>
        <w:jc w:val="right"/>
        <w:rPr>
          <w:rFonts w:cs="Arial"/>
          <w:sz w:val="22"/>
        </w:rPr>
      </w:pPr>
      <w:r w:rsidRPr="003257FE">
        <w:rPr>
          <w:rFonts w:cs="Arial"/>
          <w:b/>
        </w:rPr>
        <w:t>Дата введения</w:t>
      </w:r>
      <w:r w:rsidRPr="003257FE">
        <w:rPr>
          <w:rFonts w:cs="Arial"/>
          <w:b/>
          <w:sz w:val="22"/>
          <w:lang w:val="en-US"/>
        </w:rPr>
        <w:t> </w:t>
      </w:r>
      <w:r w:rsidRPr="003257FE">
        <w:rPr>
          <w:rFonts w:cs="Arial"/>
          <w:b/>
          <w:sz w:val="22"/>
        </w:rPr>
        <w:sym w:font="Symbol" w:char="F02D"/>
      </w:r>
      <w:r w:rsidRPr="003257FE">
        <w:rPr>
          <w:rFonts w:cs="Arial"/>
          <w:b/>
          <w:sz w:val="22"/>
        </w:rPr>
        <w:t> </w:t>
      </w:r>
      <w:r w:rsidRPr="003257FE">
        <w:rPr>
          <w:rFonts w:cs="Arial"/>
          <w:sz w:val="22"/>
        </w:rPr>
        <w:t>_________________</w:t>
      </w:r>
    </w:p>
    <w:p w14:paraId="2AE9DDE3" w14:textId="77777777" w:rsidR="003B29D8" w:rsidRPr="003257FE" w:rsidRDefault="00610458" w:rsidP="002B50DD">
      <w:pPr>
        <w:pStyle w:val="10"/>
        <w:tabs>
          <w:tab w:val="left" w:pos="1134"/>
        </w:tabs>
        <w:spacing w:before="240" w:after="240"/>
        <w:ind w:left="709" w:firstLine="0"/>
        <w:rPr>
          <w:lang w:val="en-US"/>
        </w:rPr>
      </w:pPr>
      <w:bookmarkStart w:id="3" w:name="_Toc475010068"/>
      <w:bookmarkStart w:id="4" w:name="_Toc509931971"/>
      <w:bookmarkStart w:id="5" w:name="_Toc518490083"/>
      <w:bookmarkStart w:id="6" w:name="_Toc37828911"/>
      <w:r w:rsidRPr="003257FE">
        <w:t>Область</w:t>
      </w:r>
      <w:r w:rsidRPr="003257FE">
        <w:rPr>
          <w:lang w:val="en-US"/>
        </w:rPr>
        <w:t xml:space="preserve"> </w:t>
      </w:r>
      <w:r w:rsidRPr="003257FE">
        <w:t>применения</w:t>
      </w:r>
      <w:bookmarkEnd w:id="0"/>
      <w:bookmarkEnd w:id="1"/>
      <w:bookmarkEnd w:id="3"/>
      <w:bookmarkEnd w:id="4"/>
      <w:bookmarkEnd w:id="5"/>
      <w:bookmarkEnd w:id="6"/>
    </w:p>
    <w:p w14:paraId="18833E6D" w14:textId="009326E0" w:rsidR="00B44EAC" w:rsidRPr="00657785" w:rsidRDefault="00B44EAC" w:rsidP="00B44EAC">
      <w:pPr>
        <w:pStyle w:val="7120"/>
        <w:spacing w:line="360" w:lineRule="auto"/>
      </w:pPr>
      <w:r w:rsidRPr="003257FE">
        <w:t>Настоящ</w:t>
      </w:r>
      <w:r w:rsidRPr="00657785">
        <w:t>ий стандарт устанавливает классификацию технологических операций машиностроения и приборостроения (</w:t>
      </w:r>
      <w:r w:rsidR="00C06FC1" w:rsidRPr="00657785">
        <w:t>далее</w:t>
      </w:r>
      <w:r w:rsidRPr="00657785">
        <w:t xml:space="preserve"> — КТО), основные положения и систему классификации и кодирования технологических операций, а также структуру кода технологической операции.</w:t>
      </w:r>
    </w:p>
    <w:p w14:paraId="7DFE9451" w14:textId="77777777" w:rsidR="00B44EAC" w:rsidRPr="00657785" w:rsidRDefault="00B44EAC" w:rsidP="00B44EAC">
      <w:pPr>
        <w:pStyle w:val="7120"/>
        <w:spacing w:line="360" w:lineRule="auto"/>
      </w:pPr>
      <w:r w:rsidRPr="00657785">
        <w:t>КТО следует применять при технологической подготовке и управлении производством совместно с другими классификаторами технико-экономической информации для формирования кодов технологических операций.</w:t>
      </w:r>
    </w:p>
    <w:p w14:paraId="7E292830" w14:textId="66F2D052" w:rsidR="009E752F" w:rsidRPr="00657785" w:rsidRDefault="00B44EAC" w:rsidP="00B44EAC">
      <w:pPr>
        <w:pStyle w:val="7120"/>
        <w:spacing w:line="360" w:lineRule="auto"/>
      </w:pPr>
      <w:r w:rsidRPr="00657785">
        <w:t>В</w:t>
      </w:r>
      <w:r w:rsidR="003B09C9" w:rsidRPr="00657785">
        <w:t xml:space="preserve"> первую редакцию проекта стандарта</w:t>
      </w:r>
      <w:r w:rsidRPr="00657785">
        <w:t xml:space="preserve"> заложен достаточный резерв незанятых кодовых обозначений для включения новой информации</w:t>
      </w:r>
    </w:p>
    <w:p w14:paraId="0BF7AD94" w14:textId="77777777" w:rsidR="003B29D8" w:rsidRPr="00657785" w:rsidRDefault="00610458" w:rsidP="002B50DD">
      <w:pPr>
        <w:pStyle w:val="10"/>
        <w:tabs>
          <w:tab w:val="left" w:pos="1134"/>
        </w:tabs>
        <w:spacing w:before="240" w:after="240"/>
        <w:ind w:left="709" w:firstLine="0"/>
      </w:pPr>
      <w:bookmarkStart w:id="7" w:name="_Toc475010069"/>
      <w:bookmarkStart w:id="8" w:name="_Toc509931972"/>
      <w:bookmarkStart w:id="9" w:name="_Toc518490084"/>
      <w:bookmarkStart w:id="10" w:name="_Toc37828912"/>
      <w:bookmarkStart w:id="11" w:name="_Hlk38795257"/>
      <w:r w:rsidRPr="00657785">
        <w:t>Нормативные ссылки</w:t>
      </w:r>
      <w:bookmarkEnd w:id="7"/>
      <w:bookmarkEnd w:id="8"/>
      <w:bookmarkEnd w:id="9"/>
      <w:bookmarkEnd w:id="10"/>
    </w:p>
    <w:p w14:paraId="7A7C89FB" w14:textId="77777777" w:rsidR="003B29D8" w:rsidRPr="00657785" w:rsidRDefault="00610458" w:rsidP="005F4AE3">
      <w:pPr>
        <w:pStyle w:val="2b"/>
        <w:suppressAutoHyphens/>
        <w:rPr>
          <w:rFonts w:cs="Arial"/>
        </w:rPr>
      </w:pPr>
      <w:r w:rsidRPr="00657785">
        <w:rPr>
          <w:rFonts w:cs="Arial"/>
        </w:rPr>
        <w:t xml:space="preserve">В </w:t>
      </w:r>
      <w:proofErr w:type="gramStart"/>
      <w:r w:rsidRPr="00657785">
        <w:rPr>
          <w:rFonts w:cs="Arial"/>
        </w:rPr>
        <w:t>настоящем</w:t>
      </w:r>
      <w:proofErr w:type="gramEnd"/>
      <w:r w:rsidRPr="00657785">
        <w:rPr>
          <w:rFonts w:cs="Arial"/>
        </w:rPr>
        <w:t xml:space="preserve"> стандарте использованы нормативные ссылки на следующие документы:</w:t>
      </w:r>
    </w:p>
    <w:p w14:paraId="18D53112" w14:textId="1B3F5809" w:rsidR="008427EB" w:rsidRPr="00657785" w:rsidRDefault="004B1C0F" w:rsidP="004B19A9">
      <w:pPr>
        <w:pStyle w:val="2b"/>
        <w:suppressAutoHyphens/>
      </w:pPr>
      <w:r w:rsidRPr="00657785">
        <w:rPr>
          <w:rFonts w:cs="Arial"/>
        </w:rPr>
        <w:t>ГОСТ З.1109—82</w:t>
      </w:r>
      <w:r w:rsidR="0010700F" w:rsidRPr="00657785">
        <w:rPr>
          <w:rFonts w:cs="Arial"/>
        </w:rPr>
        <w:t xml:space="preserve"> </w:t>
      </w:r>
      <w:r w:rsidR="003D60CC" w:rsidRPr="00657785">
        <w:t xml:space="preserve">Единая система </w:t>
      </w:r>
      <w:proofErr w:type="gramStart"/>
      <w:r w:rsidR="003D60CC" w:rsidRPr="00657785">
        <w:t>технологической</w:t>
      </w:r>
      <w:proofErr w:type="gramEnd"/>
      <w:r w:rsidR="003D60CC" w:rsidRPr="00657785">
        <w:t xml:space="preserve"> документации. Термины и определения основных понятий</w:t>
      </w:r>
    </w:p>
    <w:p w14:paraId="1CB2362E" w14:textId="719D6C0C" w:rsidR="009B68A8" w:rsidRPr="00657785" w:rsidRDefault="009B68A8" w:rsidP="009B68A8">
      <w:pPr>
        <w:pStyle w:val="2b"/>
        <w:suppressAutoHyphens/>
        <w:rPr>
          <w:rFonts w:cs="Arial"/>
        </w:rPr>
      </w:pPr>
      <w:r w:rsidRPr="00657785">
        <w:t>ГОСТ 3.1701</w:t>
      </w:r>
      <w:r w:rsidR="00C06FC1" w:rsidRPr="00657785">
        <w:rPr>
          <w:rFonts w:cs="Arial"/>
        </w:rPr>
        <w:t>—</w:t>
      </w:r>
      <w:r w:rsidRPr="00657785">
        <w:t xml:space="preserve">79 Единая система </w:t>
      </w:r>
      <w:proofErr w:type="gramStart"/>
      <w:r w:rsidRPr="00657785">
        <w:t>технологической</w:t>
      </w:r>
      <w:proofErr w:type="gramEnd"/>
      <w:r w:rsidRPr="00657785">
        <w:t xml:space="preserve"> документации. Правила записи операций и переходов. Холодная штамповка</w:t>
      </w:r>
    </w:p>
    <w:p w14:paraId="756AC91C" w14:textId="77777777" w:rsidR="009B68A8" w:rsidRPr="00657785" w:rsidRDefault="009B68A8" w:rsidP="004B19A9">
      <w:pPr>
        <w:pStyle w:val="2b"/>
        <w:suppressAutoHyphens/>
      </w:pPr>
    </w:p>
    <w:p w14:paraId="740788EB" w14:textId="77777777" w:rsidR="009B68A8" w:rsidRPr="00657785" w:rsidRDefault="009B68A8" w:rsidP="009B68A8">
      <w:pPr>
        <w:pStyle w:val="ae"/>
        <w:tabs>
          <w:tab w:val="clear" w:pos="9355"/>
          <w:tab w:val="right" w:pos="9637"/>
        </w:tabs>
        <w:jc w:val="right"/>
        <w:rPr>
          <w:rFonts w:cs="Arial"/>
          <w:b/>
        </w:rPr>
      </w:pPr>
      <w:r w:rsidRPr="00657785">
        <w:rPr>
          <w:noProof/>
        </w:rPr>
        <mc:AlternateContent>
          <mc:Choice Requires="wps">
            <w:drawing>
              <wp:anchor distT="4294967295" distB="4294967295" distL="114300" distR="114300" simplePos="0" relativeHeight="251659264" behindDoc="0" locked="0" layoutInCell="1" allowOverlap="1" wp14:anchorId="42E3B604" wp14:editId="34CA8408">
                <wp:simplePos x="0" y="0"/>
                <wp:positionH relativeFrom="column">
                  <wp:posOffset>2540</wp:posOffset>
                </wp:positionH>
                <wp:positionV relativeFrom="paragraph">
                  <wp:posOffset>109219</wp:posOffset>
                </wp:positionV>
                <wp:extent cx="6172200" cy="0"/>
                <wp:effectExtent l="0" t="0" r="0" b="0"/>
                <wp:wrapNone/>
                <wp:docPr id="47"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D44199" id="Прямая соединительная линия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pt,8.6pt" to="486.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3TCAIAAMcDAAAOAAAAZHJzL2Uyb0RvYy54bWysU81uEzEQviPxDpbvZJMAabXKpodG5VJB&#10;pJYHmHq9WQv/yWOyyQ04I/UReAUOVKpU4Bl234jx5ocUbog9WOMZzzcz33w7PVsbzVYyoHK24KPB&#10;kDNphSuVXRb87fXFs1POMIItQTsrC76RyM9mT59MG5/LsaudLmVgBGIxb3zB6xh9nmUoamkAB85L&#10;S8HKBQORrmGZlQEaQjc6Gw+Hk6xxofTBCYlI3vk2yGc9flVJEd9UFcrIdMGpt9ifoT9v0pnNppAv&#10;A/haiV0b8A9dGFCWih6g5hCBvQ/qLyijRHDoqjgQzmSuqpSQ/Qw0zWj4xzRXNXjZz0LkoD/QhP8P&#10;VrxeLQJTZcFfnHBmwdCO2i/dh+62/d5+7W5Z97H92d6139r79kd7330i+6H7THYKtg879y2bJCob&#10;jzkhnttFSGSItb3yl068Q4plj4Lpgn77bF0Fk54TG2zdr2ZzWI1cRybIORmdjGnfnIl9LIN8n+gD&#10;xlfSGZaMgmtlE2uQw+oSYyoN+f5Jclt3obTuN68tawj8+cuEDKS/SkMk03hiBO2SM9BLEraIoUdE&#10;p1WZshMObvBcB7YC0hZJsnTNNbXLmQaMFKAZ+i8RQx08Sk3tzAHrbXIf2krRqEj/g1am4KfH2dqm&#10;irJX9G6o3xQm68aVm0XY80xq6YvulJ3keHwn+/j/m/0CAAD//wMAUEsDBBQABgAIAAAAIQCrExph&#10;2gAAAAYBAAAPAAAAZHJzL2Rvd25yZXYueG1sTI7LTsMwEEX3SPyDNUjsqEOKSAlxKlTUBbuStlKX&#10;bjx5QDyOYqcNf88gFu1yzr26c7LlZDtxwsG3jhQ8ziIQSKUzLdUKdtv1wwKED5qM7hyhgh/0sMxv&#10;bzKdGnemTzwVoRY8Qj7VCpoQ+lRKXzZotZ+5Homzyg1WBz6HWppBn3ncdjKOomdpdUv8odE9rhos&#10;v4vRKhg3qypq1/Pp6zAv5PiRbPbvVa3U/d309goi4BQuZfjTZ3XI2enoRjJedAqeuMc0iUFw+pLE&#10;DI7/QOaZvNbPfwEAAP//AwBQSwECLQAUAAYACAAAACEAtoM4kv4AAADhAQAAEwAAAAAAAAAAAAAA&#10;AAAAAAAAW0NvbnRlbnRfVHlwZXNdLnhtbFBLAQItABQABgAIAAAAIQA4/SH/1gAAAJQBAAALAAAA&#10;AAAAAAAAAAAAAC8BAABfcmVscy8ucmVsc1BLAQItABQABgAIAAAAIQC8Fw3TCAIAAMcDAAAOAAAA&#10;AAAAAAAAAAAAAC4CAABkcnMvZTJvRG9jLnhtbFBLAQItABQABgAIAAAAIQCrExph2gAAAAYBAAAP&#10;AAAAAAAAAAAAAAAAAGIEAABkcnMvZG93bnJldi54bWxQSwUGAAAAAAQABADzAAAAaQUAAAAA&#10;" strokecolor="windowText" strokeweight=".5pt">
                <v:stroke joinstyle="miter"/>
                <o:lock v:ext="edit" shapetype="f"/>
              </v:line>
            </w:pict>
          </mc:Fallback>
        </mc:AlternateContent>
      </w:r>
    </w:p>
    <w:p w14:paraId="601C9096" w14:textId="37F4F4D0" w:rsidR="009B68A8" w:rsidRPr="00657785" w:rsidRDefault="00FF55D2" w:rsidP="009B68A8">
      <w:pPr>
        <w:pStyle w:val="ae"/>
        <w:ind w:firstLine="0"/>
        <w:rPr>
          <w:rFonts w:cs="Arial"/>
          <w:b/>
        </w:rPr>
      </w:pPr>
      <w:r w:rsidRPr="00657785">
        <w:rPr>
          <w:rFonts w:cs="Arial"/>
          <w:b/>
          <w:i/>
          <w:szCs w:val="24"/>
        </w:rPr>
        <w:t>Проект, первая редакция</w:t>
      </w:r>
    </w:p>
    <w:p w14:paraId="144C2DA0" w14:textId="217FB676" w:rsidR="0010700F" w:rsidRPr="00657785" w:rsidRDefault="0010700F" w:rsidP="005F4AE3">
      <w:pPr>
        <w:pStyle w:val="2b"/>
        <w:suppressAutoHyphens/>
      </w:pPr>
      <w:r w:rsidRPr="00657785">
        <w:rPr>
          <w:rFonts w:cs="Arial"/>
        </w:rPr>
        <w:t>ГОСТ 3.1702—79</w:t>
      </w:r>
      <w:r w:rsidR="003D60CC" w:rsidRPr="00657785">
        <w:rPr>
          <w:rFonts w:cs="Arial"/>
        </w:rPr>
        <w:t xml:space="preserve"> </w:t>
      </w:r>
      <w:r w:rsidR="003D60CC" w:rsidRPr="00657785">
        <w:t xml:space="preserve">Единая система </w:t>
      </w:r>
      <w:proofErr w:type="gramStart"/>
      <w:r w:rsidR="003D60CC" w:rsidRPr="00657785">
        <w:t>технологической</w:t>
      </w:r>
      <w:proofErr w:type="gramEnd"/>
      <w:r w:rsidR="003D60CC" w:rsidRPr="00657785">
        <w:t xml:space="preserve"> документации. Правила записи операций и переходов. Обработка резанием</w:t>
      </w:r>
    </w:p>
    <w:p w14:paraId="786D3376" w14:textId="234E4BFE" w:rsidR="003D60CC" w:rsidRPr="00657785" w:rsidRDefault="003D60CC" w:rsidP="005F4AE3">
      <w:pPr>
        <w:pStyle w:val="2b"/>
        <w:suppressAutoHyphens/>
        <w:rPr>
          <w:rFonts w:cs="Arial"/>
        </w:rPr>
      </w:pPr>
      <w:r w:rsidRPr="00657785">
        <w:lastRenderedPageBreak/>
        <w:t>ГОСТ 3.1703</w:t>
      </w:r>
      <w:r w:rsidR="00C06FC1" w:rsidRPr="00657785">
        <w:rPr>
          <w:rFonts w:cs="Arial"/>
        </w:rPr>
        <w:t>—</w:t>
      </w:r>
      <w:r w:rsidRPr="00657785">
        <w:rPr>
          <w:rFonts w:cs="Arial"/>
        </w:rPr>
        <w:t>79</w:t>
      </w:r>
      <w:r w:rsidRPr="00657785">
        <w:tab/>
        <w:t xml:space="preserve">Единая система </w:t>
      </w:r>
      <w:proofErr w:type="gramStart"/>
      <w:r w:rsidRPr="00657785">
        <w:t>технологической</w:t>
      </w:r>
      <w:proofErr w:type="gramEnd"/>
      <w:r w:rsidRPr="00657785">
        <w:t xml:space="preserve"> документации. Правила записи операций и переходов. Слесарные, слесарно-сборочные работы</w:t>
      </w:r>
    </w:p>
    <w:p w14:paraId="228F9966" w14:textId="1B173415" w:rsidR="005F4AE3" w:rsidRPr="00657785" w:rsidRDefault="005F4AE3" w:rsidP="005F4AE3">
      <w:pPr>
        <w:pStyle w:val="2b"/>
        <w:suppressAutoHyphens/>
        <w:rPr>
          <w:rFonts w:cs="Arial"/>
        </w:rPr>
      </w:pPr>
      <w:r w:rsidRPr="00657785">
        <w:rPr>
          <w:rFonts w:cs="Arial"/>
        </w:rPr>
        <w:t>ГОСТ 3.1704—81</w:t>
      </w:r>
      <w:r w:rsidR="003D60CC" w:rsidRPr="00657785">
        <w:rPr>
          <w:rFonts w:cs="Arial"/>
        </w:rPr>
        <w:t xml:space="preserve"> </w:t>
      </w:r>
      <w:r w:rsidR="003D60CC" w:rsidRPr="00657785">
        <w:t xml:space="preserve">Единая система </w:t>
      </w:r>
      <w:proofErr w:type="gramStart"/>
      <w:r w:rsidR="003D60CC" w:rsidRPr="00657785">
        <w:t>технологической</w:t>
      </w:r>
      <w:proofErr w:type="gramEnd"/>
      <w:r w:rsidR="003D60CC" w:rsidRPr="00657785">
        <w:t xml:space="preserve"> документации. Правила записи операций и переходов. Пайка и лужение</w:t>
      </w:r>
    </w:p>
    <w:p w14:paraId="6EF3C401" w14:textId="7B435D2F" w:rsidR="008427EB" w:rsidRPr="00657785" w:rsidRDefault="008427EB" w:rsidP="005F4AE3">
      <w:pPr>
        <w:pStyle w:val="2b"/>
        <w:suppressAutoHyphens/>
      </w:pPr>
      <w:r w:rsidRPr="00657785">
        <w:rPr>
          <w:rFonts w:cs="Arial"/>
        </w:rPr>
        <w:t>ГОСТ 3.1705—81</w:t>
      </w:r>
      <w:r w:rsidR="003D60CC" w:rsidRPr="00657785">
        <w:rPr>
          <w:rFonts w:cs="Arial"/>
        </w:rPr>
        <w:t xml:space="preserve"> </w:t>
      </w:r>
      <w:r w:rsidR="003D60CC" w:rsidRPr="00657785">
        <w:t xml:space="preserve">Единая система </w:t>
      </w:r>
      <w:proofErr w:type="gramStart"/>
      <w:r w:rsidR="003D60CC" w:rsidRPr="00657785">
        <w:t>технологической</w:t>
      </w:r>
      <w:proofErr w:type="gramEnd"/>
      <w:r w:rsidR="003D60CC" w:rsidRPr="00657785">
        <w:t xml:space="preserve"> документации. Правила записи операций и переходов. Сварка</w:t>
      </w:r>
    </w:p>
    <w:p w14:paraId="033D446F" w14:textId="02FC538D" w:rsidR="003D60CC" w:rsidRPr="00657785" w:rsidRDefault="003D60CC" w:rsidP="005F4AE3">
      <w:pPr>
        <w:pStyle w:val="2b"/>
        <w:suppressAutoHyphens/>
        <w:rPr>
          <w:rFonts w:cs="Arial"/>
        </w:rPr>
      </w:pPr>
      <w:r w:rsidRPr="00657785">
        <w:t>ГОСТ 3.1706</w:t>
      </w:r>
      <w:r w:rsidR="00C06FC1" w:rsidRPr="00657785">
        <w:rPr>
          <w:rFonts w:cs="Arial"/>
        </w:rPr>
        <w:t>—</w:t>
      </w:r>
      <w:r w:rsidRPr="00657785">
        <w:t xml:space="preserve">79 Единая система </w:t>
      </w:r>
      <w:proofErr w:type="gramStart"/>
      <w:r w:rsidRPr="00657785">
        <w:t>технологической</w:t>
      </w:r>
      <w:proofErr w:type="gramEnd"/>
      <w:r w:rsidRPr="00657785">
        <w:t xml:space="preserve"> документации. Правила записи операций и переходов. Ковка и горячая штамповка</w:t>
      </w:r>
    </w:p>
    <w:p w14:paraId="66FAA64E" w14:textId="5EC2F63C" w:rsidR="003169E8" w:rsidRPr="00657785" w:rsidRDefault="003D60CC" w:rsidP="005F4AE3">
      <w:pPr>
        <w:pStyle w:val="2b"/>
        <w:suppressAutoHyphens/>
        <w:rPr>
          <w:rFonts w:cs="Arial"/>
        </w:rPr>
      </w:pPr>
      <w:r w:rsidRPr="00657785">
        <w:rPr>
          <w:rFonts w:cs="Arial"/>
        </w:rPr>
        <w:t xml:space="preserve">ГОСТ 3.1707—84 </w:t>
      </w:r>
      <w:r w:rsidRPr="00657785">
        <w:t xml:space="preserve">Единая система </w:t>
      </w:r>
      <w:proofErr w:type="gramStart"/>
      <w:r w:rsidRPr="00657785">
        <w:t>технологической</w:t>
      </w:r>
      <w:proofErr w:type="gramEnd"/>
      <w:r w:rsidRPr="00657785">
        <w:t xml:space="preserve"> документации. Правила записи операций и переходов. Литье</w:t>
      </w:r>
    </w:p>
    <w:p w14:paraId="32B78989" w14:textId="1BE84DF0" w:rsidR="003169E8" w:rsidRPr="00657785" w:rsidRDefault="004B1C0F" w:rsidP="005F4AE3">
      <w:pPr>
        <w:pStyle w:val="2b"/>
        <w:suppressAutoHyphens/>
        <w:rPr>
          <w:rFonts w:cs="Arial"/>
        </w:rPr>
      </w:pPr>
      <w:r w:rsidRPr="00657785">
        <w:rPr>
          <w:rFonts w:cs="Arial"/>
        </w:rPr>
        <w:t>ГОСТ 8.417—</w:t>
      </w:r>
      <w:r w:rsidR="006A4096" w:rsidRPr="00657785">
        <w:rPr>
          <w:rFonts w:cs="Arial"/>
        </w:rPr>
        <w:t>2024</w:t>
      </w:r>
      <w:r w:rsidR="003169E8" w:rsidRPr="00657785">
        <w:rPr>
          <w:rFonts w:cs="Arial"/>
        </w:rPr>
        <w:t xml:space="preserve"> </w:t>
      </w:r>
      <w:r w:rsidR="006A4096" w:rsidRPr="00657785">
        <w:t>Государственная система обеспечения единства измерений. Единицы величин</w:t>
      </w:r>
    </w:p>
    <w:p w14:paraId="71CD98A7" w14:textId="758E99AF" w:rsidR="003169E8" w:rsidRPr="00657785" w:rsidRDefault="003169E8" w:rsidP="005F4AE3">
      <w:pPr>
        <w:pStyle w:val="2b"/>
        <w:suppressAutoHyphens/>
        <w:rPr>
          <w:rFonts w:cs="Arial"/>
        </w:rPr>
      </w:pPr>
      <w:r w:rsidRPr="00657785">
        <w:rPr>
          <w:rFonts w:cs="Arial"/>
        </w:rPr>
        <w:t>ГОСТ 9.008—</w:t>
      </w:r>
      <w:r w:rsidR="006A4096" w:rsidRPr="00657785">
        <w:rPr>
          <w:rFonts w:cs="Arial"/>
        </w:rPr>
        <w:t xml:space="preserve">2021 </w:t>
      </w:r>
      <w:r w:rsidR="006A4096" w:rsidRPr="00657785">
        <w:t>Единая система защиты от коррозии и старения. Покрытия металлические и неметаллические неорганические. Термины и определения</w:t>
      </w:r>
    </w:p>
    <w:p w14:paraId="2994F69B" w14:textId="4A09FE92" w:rsidR="003169E8" w:rsidRPr="00657785" w:rsidRDefault="003169E8" w:rsidP="005F4AE3">
      <w:pPr>
        <w:pStyle w:val="2b"/>
        <w:suppressAutoHyphens/>
        <w:rPr>
          <w:rFonts w:cs="Arial"/>
        </w:rPr>
      </w:pPr>
      <w:r w:rsidRPr="00657785">
        <w:rPr>
          <w:rFonts w:cs="Arial"/>
        </w:rPr>
        <w:t>ГОСТ 9.014—78</w:t>
      </w:r>
      <w:r w:rsidR="006A4096" w:rsidRPr="00657785">
        <w:rPr>
          <w:rFonts w:cs="Arial"/>
        </w:rPr>
        <w:t xml:space="preserve"> </w:t>
      </w:r>
      <w:r w:rsidR="006A4096" w:rsidRPr="00657785">
        <w:t>Единая система защиты от коррозии и старения. Временная противокоррозионная защита изделий. Общие требования</w:t>
      </w:r>
      <w:r w:rsidRPr="00657785">
        <w:rPr>
          <w:rFonts w:cs="Arial"/>
        </w:rPr>
        <w:t xml:space="preserve"> </w:t>
      </w:r>
    </w:p>
    <w:p w14:paraId="28B92618" w14:textId="196983CA" w:rsidR="00BB29B9" w:rsidRPr="00657785" w:rsidRDefault="006A4096" w:rsidP="00DE48BB">
      <w:pPr>
        <w:pStyle w:val="2b"/>
        <w:suppressAutoHyphens/>
        <w:jc w:val="left"/>
        <w:rPr>
          <w:rFonts w:cs="Arial"/>
        </w:rPr>
      </w:pPr>
      <w:r w:rsidRPr="00657785">
        <w:rPr>
          <w:rFonts w:cs="Arial"/>
        </w:rPr>
        <w:t>ГОСТ 9.072—2017 Единая система защиты от коррозии и старения. Покрытия лакокрасочные. Термины и определения</w:t>
      </w:r>
    </w:p>
    <w:p w14:paraId="1ABD1293" w14:textId="7E96C1A2" w:rsidR="003169E8" w:rsidRPr="00657785" w:rsidRDefault="003169E8" w:rsidP="00DE48BB">
      <w:pPr>
        <w:pStyle w:val="2b"/>
        <w:suppressAutoHyphens/>
        <w:rPr>
          <w:rFonts w:cs="Arial"/>
        </w:rPr>
      </w:pPr>
      <w:r w:rsidRPr="00657785">
        <w:rPr>
          <w:rFonts w:cs="Arial"/>
        </w:rPr>
        <w:t xml:space="preserve">ГОСТ 9.103—78 </w:t>
      </w:r>
      <w:r w:rsidR="00DE48BB" w:rsidRPr="00657785">
        <w:t>Единая система защиты от коррозии и старения. Временная противокоррозионная защита металлов и изделий. Термины и определения</w:t>
      </w:r>
    </w:p>
    <w:p w14:paraId="0E01EDAC" w14:textId="108F9AAE" w:rsidR="0010700F" w:rsidRPr="00657785" w:rsidRDefault="00DE48BB" w:rsidP="00DE48BB">
      <w:pPr>
        <w:pStyle w:val="2b"/>
        <w:suppressAutoHyphens/>
      </w:pPr>
      <w:r w:rsidRPr="00657785">
        <w:rPr>
          <w:rFonts w:cs="Arial"/>
        </w:rPr>
        <w:t xml:space="preserve">ГОСТ 9.105—80 </w:t>
      </w:r>
      <w:r w:rsidRPr="00657785">
        <w:t>Единая система защиты от коррозии и старения. Покрытия лакокрасочные. Классификация и основные параметры методов окрашивания</w:t>
      </w:r>
    </w:p>
    <w:p w14:paraId="0524326E" w14:textId="0B4DA832" w:rsidR="00C66052" w:rsidRPr="00657785" w:rsidRDefault="00C66052" w:rsidP="00DE48BB">
      <w:pPr>
        <w:pStyle w:val="2b"/>
        <w:suppressAutoHyphens/>
        <w:rPr>
          <w:rFonts w:cs="Arial"/>
        </w:rPr>
      </w:pPr>
      <w:r w:rsidRPr="00657785">
        <w:t>ГОСТ 9.106</w:t>
      </w:r>
      <w:r w:rsidR="00C06FC1" w:rsidRPr="00657785">
        <w:rPr>
          <w:rFonts w:cs="Arial"/>
        </w:rPr>
        <w:t>—</w:t>
      </w:r>
      <w:r w:rsidRPr="00657785">
        <w:t>2021 Единая система защиты от коррозии и старения. Коррозия металлов. Термины и определения</w:t>
      </w:r>
    </w:p>
    <w:p w14:paraId="28CFB7AC" w14:textId="6AEC5098" w:rsidR="005F4AE3" w:rsidRPr="00657785" w:rsidRDefault="005F4AE3" w:rsidP="00DE48BB">
      <w:pPr>
        <w:pStyle w:val="2b"/>
        <w:suppressAutoHyphens/>
        <w:rPr>
          <w:rFonts w:cs="Arial"/>
        </w:rPr>
      </w:pPr>
      <w:r w:rsidRPr="00657785">
        <w:rPr>
          <w:rFonts w:cs="Arial"/>
        </w:rPr>
        <w:t xml:space="preserve">ГОСТ 9.305—84 </w:t>
      </w:r>
      <w:r w:rsidR="006A4096" w:rsidRPr="00657785">
        <w:rPr>
          <w:rFonts w:cs="Arial"/>
        </w:rPr>
        <w:t>Единая система защиты от коррозии и старения. Покрытия металлические и неметаллические неорганические. Операции технологических процессов получения покрытий</w:t>
      </w:r>
    </w:p>
    <w:p w14:paraId="67E33CBC" w14:textId="533A736A" w:rsidR="005F4AE3" w:rsidRPr="00657785" w:rsidRDefault="005F4AE3" w:rsidP="00DE48BB">
      <w:pPr>
        <w:pStyle w:val="2b"/>
        <w:suppressAutoHyphens/>
        <w:rPr>
          <w:rFonts w:cs="Arial"/>
        </w:rPr>
      </w:pPr>
      <w:r w:rsidRPr="00657785">
        <w:rPr>
          <w:rFonts w:cs="Arial"/>
        </w:rPr>
        <w:t>ГОСТ 9.306—85</w:t>
      </w:r>
      <w:r w:rsidR="00DE48BB" w:rsidRPr="00657785">
        <w:rPr>
          <w:rFonts w:cs="Arial"/>
        </w:rPr>
        <w:t xml:space="preserve"> </w:t>
      </w:r>
      <w:r w:rsidR="00DE48BB" w:rsidRPr="00657785">
        <w:t>Единая система защиты от коррозии и старения. Покрытия металлические и неметаллические неорганические. Обозначения</w:t>
      </w:r>
    </w:p>
    <w:p w14:paraId="0AB3D413" w14:textId="4C2C9CC1" w:rsidR="004B1C0F" w:rsidRPr="00657785" w:rsidRDefault="004B1C0F" w:rsidP="00C66052">
      <w:pPr>
        <w:pStyle w:val="2b"/>
        <w:suppressAutoHyphens/>
        <w:rPr>
          <w:rFonts w:cs="Arial"/>
        </w:rPr>
      </w:pPr>
      <w:r w:rsidRPr="00657785">
        <w:rPr>
          <w:rFonts w:cs="Arial"/>
        </w:rPr>
        <w:t>ГОСТ 1758</w:t>
      </w:r>
      <w:r w:rsidR="00D61B57" w:rsidRPr="00657785">
        <w:rPr>
          <w:rFonts w:cs="Arial"/>
        </w:rPr>
        <w:t>‒</w:t>
      </w:r>
      <w:r w:rsidRPr="00657785">
        <w:rPr>
          <w:rFonts w:cs="Arial"/>
        </w:rPr>
        <w:t>81</w:t>
      </w:r>
      <w:r w:rsidR="00D61B57" w:rsidRPr="00657785">
        <w:rPr>
          <w:rFonts w:cs="Arial"/>
        </w:rPr>
        <w:t xml:space="preserve"> Основные нормы взаимозаменяемости. Передачи зубчатые конические и гипоидные. Допуски</w:t>
      </w:r>
    </w:p>
    <w:p w14:paraId="16FF21A0" w14:textId="35624755" w:rsidR="004B1C0F" w:rsidRPr="00657785" w:rsidRDefault="004B1C0F" w:rsidP="00C66052">
      <w:pPr>
        <w:pStyle w:val="2b"/>
        <w:suppressAutoHyphens/>
        <w:rPr>
          <w:rFonts w:cs="Arial"/>
        </w:rPr>
      </w:pPr>
      <w:r w:rsidRPr="00657785">
        <w:rPr>
          <w:rFonts w:cs="Arial"/>
        </w:rPr>
        <w:t>ГОСТ 3675—81</w:t>
      </w:r>
      <w:r w:rsidR="00C66052" w:rsidRPr="00657785">
        <w:rPr>
          <w:rFonts w:cs="Arial"/>
        </w:rPr>
        <w:t xml:space="preserve"> </w:t>
      </w:r>
      <w:r w:rsidR="00C66052" w:rsidRPr="00657785">
        <w:t>Основные нормы взаимозаменяемости. Передачи червячные цилиндрические. Допуски</w:t>
      </w:r>
    </w:p>
    <w:p w14:paraId="4FE4D30E" w14:textId="15D4F6E5" w:rsidR="004B1C0F" w:rsidRPr="00657785" w:rsidRDefault="004B1C0F" w:rsidP="005F4AE3">
      <w:pPr>
        <w:pStyle w:val="2b"/>
        <w:suppressAutoHyphens/>
        <w:rPr>
          <w:rFonts w:cs="Arial"/>
        </w:rPr>
      </w:pPr>
      <w:r w:rsidRPr="00657785">
        <w:rPr>
          <w:rFonts w:cs="Arial"/>
        </w:rPr>
        <w:lastRenderedPageBreak/>
        <w:t>ГОСТ 11708—82</w:t>
      </w:r>
      <w:r w:rsidR="00422F7B" w:rsidRPr="00657785">
        <w:rPr>
          <w:rFonts w:cs="Arial"/>
        </w:rPr>
        <w:t xml:space="preserve"> </w:t>
      </w:r>
      <w:r w:rsidR="00422F7B" w:rsidRPr="00657785">
        <w:t>Основные нормы взаимозаменяемости. Резьба. Термины и определения</w:t>
      </w:r>
    </w:p>
    <w:p w14:paraId="22294047" w14:textId="420CD80E" w:rsidR="005F4AE3" w:rsidRPr="00657785" w:rsidRDefault="00422F7B" w:rsidP="005F4AE3">
      <w:pPr>
        <w:pStyle w:val="2b"/>
        <w:suppressAutoHyphens/>
        <w:rPr>
          <w:rFonts w:cs="Arial"/>
        </w:rPr>
      </w:pPr>
      <w:r w:rsidRPr="00657785">
        <w:rPr>
          <w:rFonts w:cs="Arial"/>
        </w:rPr>
        <w:t xml:space="preserve">ГОСТ 14312—79 </w:t>
      </w:r>
      <w:r w:rsidRPr="00657785">
        <w:t>Контакты электрические. Термины и определения</w:t>
      </w:r>
    </w:p>
    <w:p w14:paraId="204D6839" w14:textId="30B5A5F0" w:rsidR="003169E8" w:rsidRPr="00657785" w:rsidRDefault="003169E8" w:rsidP="005F4AE3">
      <w:pPr>
        <w:pStyle w:val="2b"/>
        <w:suppressAutoHyphens/>
      </w:pPr>
      <w:r w:rsidRPr="00657785">
        <w:rPr>
          <w:rFonts w:cs="Arial"/>
        </w:rPr>
        <w:t>ГОСТ 15467—79</w:t>
      </w:r>
      <w:r w:rsidR="00422F7B" w:rsidRPr="00657785">
        <w:rPr>
          <w:rFonts w:cs="Arial"/>
        </w:rPr>
        <w:t xml:space="preserve"> </w:t>
      </w:r>
      <w:r w:rsidR="00422F7B" w:rsidRPr="00657785">
        <w:t>Управление качеством продукции. Основные понятия. Термины и определения</w:t>
      </w:r>
      <w:r w:rsidRPr="00657785">
        <w:rPr>
          <w:rFonts w:cs="Arial"/>
        </w:rPr>
        <w:t xml:space="preserve"> </w:t>
      </w:r>
    </w:p>
    <w:p w14:paraId="191BCB69" w14:textId="13CA38A5" w:rsidR="00BB29B9" w:rsidRPr="00657785" w:rsidRDefault="00BB29B9" w:rsidP="005F4AE3">
      <w:pPr>
        <w:pStyle w:val="2b"/>
        <w:suppressAutoHyphens/>
      </w:pPr>
      <w:r w:rsidRPr="00657785">
        <w:t>ГОСТ 16299</w:t>
      </w:r>
      <w:r w:rsidR="00C06FC1" w:rsidRPr="00657785">
        <w:rPr>
          <w:rFonts w:cs="Arial"/>
        </w:rPr>
        <w:t>—</w:t>
      </w:r>
      <w:r w:rsidR="00422F7B" w:rsidRPr="00657785">
        <w:t>2022 Упаковывание. Термины и определения</w:t>
      </w:r>
      <w:r w:rsidRPr="00657785">
        <w:t xml:space="preserve"> </w:t>
      </w:r>
    </w:p>
    <w:p w14:paraId="21807F36" w14:textId="0CA05503" w:rsidR="004B1C0F" w:rsidRPr="00657785" w:rsidRDefault="004B1C0F" w:rsidP="005F4AE3">
      <w:pPr>
        <w:pStyle w:val="2b"/>
        <w:suppressAutoHyphens/>
        <w:rPr>
          <w:rFonts w:cs="Arial"/>
        </w:rPr>
      </w:pPr>
      <w:r w:rsidRPr="00657785">
        <w:rPr>
          <w:rFonts w:cs="Arial"/>
        </w:rPr>
        <w:t>ГОСТ 16504</w:t>
      </w:r>
      <w:r w:rsidR="00422F7B" w:rsidRPr="00657785">
        <w:rPr>
          <w:rFonts w:cs="Arial"/>
        </w:rPr>
        <w:t>—</w:t>
      </w:r>
      <w:r w:rsidRPr="00657785">
        <w:rPr>
          <w:rFonts w:cs="Arial"/>
        </w:rPr>
        <w:t>81</w:t>
      </w:r>
      <w:r w:rsidR="00422F7B" w:rsidRPr="00657785">
        <w:rPr>
          <w:rFonts w:cs="Arial"/>
        </w:rPr>
        <w:t xml:space="preserve"> </w:t>
      </w:r>
      <w:r w:rsidR="00422F7B" w:rsidRPr="00657785">
        <w:t>Система государственных испытаний продукции. Испытания и контроль качества продукции. Основные термины и определения</w:t>
      </w:r>
    </w:p>
    <w:p w14:paraId="66CD3B17" w14:textId="071C477A" w:rsidR="004B1C0F" w:rsidRPr="00657785" w:rsidRDefault="004B1C0F" w:rsidP="005F4AE3">
      <w:pPr>
        <w:pStyle w:val="2b"/>
        <w:suppressAutoHyphens/>
        <w:rPr>
          <w:rFonts w:cs="Arial"/>
        </w:rPr>
      </w:pPr>
      <w:r w:rsidRPr="00657785">
        <w:rPr>
          <w:rFonts w:cs="Arial"/>
        </w:rPr>
        <w:t>ГОСТ 16530—83</w:t>
      </w:r>
      <w:r w:rsidR="00422F7B" w:rsidRPr="00657785">
        <w:rPr>
          <w:rFonts w:cs="Arial"/>
        </w:rPr>
        <w:t xml:space="preserve"> </w:t>
      </w:r>
      <w:r w:rsidR="00422F7B" w:rsidRPr="00657785">
        <w:t>Передачи зубчатые. Общие термины, определения и обозначения</w:t>
      </w:r>
    </w:p>
    <w:p w14:paraId="54BE5DB2" w14:textId="21615298" w:rsidR="005F4AE3" w:rsidRPr="00657785" w:rsidRDefault="005F4AE3" w:rsidP="005F4AE3">
      <w:pPr>
        <w:pStyle w:val="2b"/>
        <w:suppressAutoHyphens/>
        <w:rPr>
          <w:rFonts w:cs="Arial"/>
        </w:rPr>
      </w:pPr>
      <w:r w:rsidRPr="00657785">
        <w:rPr>
          <w:rFonts w:cs="Arial"/>
        </w:rPr>
        <w:t xml:space="preserve">ГОСТ 17325—79 </w:t>
      </w:r>
      <w:r w:rsidR="00422F7B" w:rsidRPr="00657785">
        <w:t>Пайка и лужение. Основные термины и определения</w:t>
      </w:r>
    </w:p>
    <w:p w14:paraId="7E8466A9" w14:textId="78FFDF39" w:rsidR="005F4AE3" w:rsidRPr="00657785" w:rsidRDefault="005F4AE3" w:rsidP="005F4AE3">
      <w:pPr>
        <w:pStyle w:val="2b"/>
        <w:suppressAutoHyphens/>
        <w:rPr>
          <w:rFonts w:cs="Arial"/>
        </w:rPr>
      </w:pPr>
      <w:r w:rsidRPr="00657785">
        <w:rPr>
          <w:rFonts w:cs="Arial"/>
        </w:rPr>
        <w:t xml:space="preserve">ГОСТ 17349—79 </w:t>
      </w:r>
      <w:r w:rsidR="00422F7B" w:rsidRPr="00657785">
        <w:t>Пайка. Классификация способов</w:t>
      </w:r>
    </w:p>
    <w:p w14:paraId="1C010980" w14:textId="2D657089" w:rsidR="0010700F" w:rsidRPr="00657785" w:rsidRDefault="0010700F" w:rsidP="005F4AE3">
      <w:pPr>
        <w:pStyle w:val="2b"/>
        <w:suppressAutoHyphens/>
        <w:rPr>
          <w:rFonts w:cs="Arial"/>
        </w:rPr>
      </w:pPr>
      <w:r w:rsidRPr="00657785">
        <w:rPr>
          <w:rFonts w:cs="Arial"/>
        </w:rPr>
        <w:t>ГОСТ 17359—82</w:t>
      </w:r>
      <w:r w:rsidR="00422F7B" w:rsidRPr="00657785">
        <w:rPr>
          <w:rFonts w:cs="Arial"/>
        </w:rPr>
        <w:t xml:space="preserve"> </w:t>
      </w:r>
      <w:r w:rsidR="00422F7B" w:rsidRPr="00657785">
        <w:t>Порошковая металлургия. Термины и определения</w:t>
      </w:r>
    </w:p>
    <w:p w14:paraId="1267D624" w14:textId="1E4210E8" w:rsidR="0010700F" w:rsidRPr="00657785" w:rsidRDefault="0010700F" w:rsidP="005F4AE3">
      <w:pPr>
        <w:pStyle w:val="2b"/>
        <w:suppressAutoHyphens/>
        <w:rPr>
          <w:rFonts w:cs="Arial"/>
        </w:rPr>
      </w:pPr>
      <w:r w:rsidRPr="00657785">
        <w:rPr>
          <w:rFonts w:cs="Arial"/>
        </w:rPr>
        <w:t>ГОСТ 17369—</w:t>
      </w:r>
      <w:r w:rsidR="00422F7B" w:rsidRPr="00657785">
        <w:rPr>
          <w:rFonts w:cs="Arial"/>
        </w:rPr>
        <w:t>85</w:t>
      </w:r>
      <w:r w:rsidRPr="00657785">
        <w:rPr>
          <w:rFonts w:cs="Arial"/>
        </w:rPr>
        <w:t xml:space="preserve"> </w:t>
      </w:r>
      <w:r w:rsidR="00422F7B" w:rsidRPr="00657785">
        <w:rPr>
          <w:rFonts w:cs="Arial"/>
        </w:rPr>
        <w:t>Единая система классификации и кодирования технико-экономической информации. Термины и определения</w:t>
      </w:r>
    </w:p>
    <w:p w14:paraId="54024B32" w14:textId="7F007013" w:rsidR="0010700F" w:rsidRPr="00657785" w:rsidRDefault="00BB7E99" w:rsidP="005F4AE3">
      <w:pPr>
        <w:pStyle w:val="2b"/>
        <w:suppressAutoHyphens/>
      </w:pPr>
      <w:r w:rsidRPr="00657785">
        <w:rPr>
          <w:rFonts w:cs="Arial"/>
        </w:rPr>
        <w:t xml:space="preserve">ГОСТ 17420—72 </w:t>
      </w:r>
      <w:r w:rsidRPr="00657785">
        <w:t>Единая система технологической подготовки производства. Операции механической обработки резанием. Термины и определения</w:t>
      </w:r>
    </w:p>
    <w:p w14:paraId="5E2E5539" w14:textId="54B501EE" w:rsidR="00BB29B9" w:rsidRPr="00657785" w:rsidRDefault="00BB29B9" w:rsidP="005F4AE3">
      <w:pPr>
        <w:pStyle w:val="2b"/>
        <w:suppressAutoHyphens/>
      </w:pPr>
      <w:r w:rsidRPr="00657785">
        <w:t>ГОСТ 17527—</w:t>
      </w:r>
      <w:r w:rsidR="00BB7E99" w:rsidRPr="00657785">
        <w:t>2020 Упаковка. Термины и определения</w:t>
      </w:r>
      <w:r w:rsidRPr="00657785">
        <w:t xml:space="preserve"> </w:t>
      </w:r>
    </w:p>
    <w:p w14:paraId="0B6B91D0" w14:textId="75CAB932" w:rsidR="0010700F" w:rsidRPr="00657785" w:rsidRDefault="0010700F" w:rsidP="005F4AE3">
      <w:pPr>
        <w:pStyle w:val="2b"/>
        <w:suppressAutoHyphens/>
        <w:rPr>
          <w:rFonts w:cs="Arial"/>
        </w:rPr>
      </w:pPr>
      <w:r w:rsidRPr="00657785">
        <w:rPr>
          <w:rFonts w:cs="Arial"/>
        </w:rPr>
        <w:t>ГОСТ 17535—77</w:t>
      </w:r>
      <w:r w:rsidR="00BB7E99" w:rsidRPr="00657785">
        <w:rPr>
          <w:rFonts w:cs="Arial"/>
        </w:rPr>
        <w:t xml:space="preserve"> </w:t>
      </w:r>
      <w:r w:rsidR="00BB7E99" w:rsidRPr="00657785">
        <w:t>Детали приборов высокоточные металлические. Стабилизация размеров термической обработкой. Типовые технологические процессы</w:t>
      </w:r>
    </w:p>
    <w:p w14:paraId="35A96670" w14:textId="3E441A52" w:rsidR="00BB29B9" w:rsidRPr="00657785" w:rsidRDefault="00BB7E99" w:rsidP="005F4AE3">
      <w:pPr>
        <w:pStyle w:val="2b"/>
        <w:suppressAutoHyphens/>
      </w:pPr>
      <w:r w:rsidRPr="00657785">
        <w:t>ГОСТ 17743—</w:t>
      </w:r>
      <w:r w:rsidR="00D00D06" w:rsidRPr="00657785">
        <w:t>2016</w:t>
      </w:r>
      <w:r w:rsidRPr="00657785">
        <w:t xml:space="preserve"> Технология деревообрабатывающей и мебельной промышленности. Термины и определения</w:t>
      </w:r>
    </w:p>
    <w:p w14:paraId="5F854230" w14:textId="7A6DED3A" w:rsidR="003169E8" w:rsidRPr="00657785" w:rsidRDefault="003169E8" w:rsidP="005F4AE3">
      <w:pPr>
        <w:pStyle w:val="2b"/>
        <w:suppressAutoHyphens/>
        <w:rPr>
          <w:rFonts w:cs="Arial"/>
        </w:rPr>
      </w:pPr>
      <w:r w:rsidRPr="00657785">
        <w:rPr>
          <w:rFonts w:cs="Arial"/>
        </w:rPr>
        <w:t>ГОСТ 17819—</w:t>
      </w:r>
      <w:r w:rsidR="00D00D06" w:rsidRPr="00657785">
        <w:rPr>
          <w:rFonts w:cs="Arial"/>
        </w:rPr>
        <w:t xml:space="preserve">84 </w:t>
      </w:r>
      <w:r w:rsidR="00D00D06" w:rsidRPr="00657785">
        <w:t>Оснастка технологическая литейного производства. Термины и определения</w:t>
      </w:r>
    </w:p>
    <w:p w14:paraId="14288712" w14:textId="503B6BA2" w:rsidR="00D00D06" w:rsidRPr="00657785" w:rsidRDefault="003169E8" w:rsidP="00D00D06">
      <w:pPr>
        <w:pStyle w:val="2b"/>
        <w:suppressAutoHyphens/>
        <w:rPr>
          <w:rFonts w:cs="Arial"/>
        </w:rPr>
      </w:pPr>
      <w:r w:rsidRPr="00657785">
        <w:rPr>
          <w:rFonts w:cs="Arial"/>
        </w:rPr>
        <w:t>ГОСТ 18169—</w:t>
      </w:r>
      <w:r w:rsidR="00D00D06" w:rsidRPr="00657785">
        <w:rPr>
          <w:rFonts w:cs="Arial"/>
        </w:rPr>
        <w:t>86 Процессы технологические литейного производства. Термины и определения</w:t>
      </w:r>
    </w:p>
    <w:p w14:paraId="046A0A1B" w14:textId="519B30D1" w:rsidR="004B1C0F" w:rsidRPr="00657785" w:rsidRDefault="004B1C0F" w:rsidP="00D00D06">
      <w:pPr>
        <w:pStyle w:val="2b"/>
        <w:suppressAutoHyphens/>
        <w:rPr>
          <w:rFonts w:cs="Arial"/>
        </w:rPr>
      </w:pPr>
      <w:r w:rsidRPr="00657785">
        <w:rPr>
          <w:rFonts w:cs="Arial"/>
        </w:rPr>
        <w:t>ГОСТ 18338—73</w:t>
      </w:r>
      <w:r w:rsidR="00D00D06" w:rsidRPr="00657785">
        <w:rPr>
          <w:rFonts w:cs="Arial"/>
        </w:rPr>
        <w:t xml:space="preserve"> Тара производственная и стеллажи. Термины и определения</w:t>
      </w:r>
    </w:p>
    <w:p w14:paraId="1C718D9C" w14:textId="1F063C8D" w:rsidR="004B1C0F" w:rsidRPr="00657785" w:rsidRDefault="00D00D06" w:rsidP="005F4AE3">
      <w:pPr>
        <w:pStyle w:val="2b"/>
        <w:suppressAutoHyphens/>
        <w:rPr>
          <w:rFonts w:cs="Arial"/>
        </w:rPr>
      </w:pPr>
      <w:r w:rsidRPr="00657785">
        <w:rPr>
          <w:rFonts w:cs="Arial"/>
        </w:rPr>
        <w:t xml:space="preserve">ГОСТ 18498—89 </w:t>
      </w:r>
      <w:r w:rsidRPr="00657785">
        <w:t>Передачи червячные. Термины, определения и обозначения</w:t>
      </w:r>
    </w:p>
    <w:p w14:paraId="7FC55095" w14:textId="0A311CD4" w:rsidR="003169E8" w:rsidRPr="00657785" w:rsidRDefault="00D00D06" w:rsidP="005F4AE3">
      <w:pPr>
        <w:pStyle w:val="2b"/>
        <w:suppressAutoHyphens/>
      </w:pPr>
      <w:r w:rsidRPr="00657785">
        <w:rPr>
          <w:rFonts w:cs="Arial"/>
        </w:rPr>
        <w:t xml:space="preserve">ГОСТ 18833—73 </w:t>
      </w:r>
      <w:r w:rsidRPr="00657785">
        <w:t>Головки измерительные рычажно-зубчатые. Технические условия</w:t>
      </w:r>
    </w:p>
    <w:p w14:paraId="03EA7DC3" w14:textId="573B27B8" w:rsidR="00BB29B9" w:rsidRPr="00657785" w:rsidRDefault="00D00D06" w:rsidP="005F4AE3">
      <w:pPr>
        <w:pStyle w:val="2b"/>
        <w:suppressAutoHyphens/>
      </w:pPr>
      <w:r w:rsidRPr="00657785">
        <w:t>ГОСТ 18970—84 Обработка металлов давлением. Операции ковки и штамповки. Термины и определения</w:t>
      </w:r>
    </w:p>
    <w:p w14:paraId="45D01611" w14:textId="290A23F5" w:rsidR="008427EB" w:rsidRPr="00657785" w:rsidRDefault="00414D8B" w:rsidP="00414D8B">
      <w:pPr>
        <w:pStyle w:val="2b"/>
        <w:suppressAutoHyphens/>
      </w:pPr>
      <w:r w:rsidRPr="00657785">
        <w:rPr>
          <w:rFonts w:cs="Arial"/>
        </w:rPr>
        <w:t xml:space="preserve">ГОСТ 19521—74 </w:t>
      </w:r>
      <w:r w:rsidRPr="00657785">
        <w:t>Сварка металлов. Классификация</w:t>
      </w:r>
    </w:p>
    <w:p w14:paraId="1C057A4D" w14:textId="21281449" w:rsidR="004B1C0F" w:rsidRPr="00657785" w:rsidRDefault="00414D8B" w:rsidP="00414D8B">
      <w:pPr>
        <w:pStyle w:val="2b"/>
        <w:suppressAutoHyphens/>
        <w:rPr>
          <w:rFonts w:cs="Arial"/>
        </w:rPr>
      </w:pPr>
      <w:r w:rsidRPr="00657785">
        <w:rPr>
          <w:rFonts w:cs="Arial"/>
        </w:rPr>
        <w:lastRenderedPageBreak/>
        <w:t xml:space="preserve">ГОСТ 19919—74 </w:t>
      </w:r>
      <w:proofErr w:type="gramStart"/>
      <w:r w:rsidRPr="00657785">
        <w:t>Контроль</w:t>
      </w:r>
      <w:proofErr w:type="gramEnd"/>
      <w:r w:rsidRPr="00657785">
        <w:t xml:space="preserve"> автоматизированный технического состояния изделий авиационной </w:t>
      </w:r>
      <w:r w:rsidRPr="00657785">
        <w:rPr>
          <w:rFonts w:cs="Arial"/>
        </w:rPr>
        <w:t>техники. Термины и определения</w:t>
      </w:r>
    </w:p>
    <w:p w14:paraId="51041991" w14:textId="17BEAA9F" w:rsidR="004B1C0F" w:rsidRPr="00657785" w:rsidRDefault="004B1C0F" w:rsidP="00414D8B">
      <w:pPr>
        <w:pStyle w:val="2b"/>
        <w:suppressAutoHyphens/>
        <w:rPr>
          <w:rFonts w:cs="Arial"/>
        </w:rPr>
      </w:pPr>
      <w:r w:rsidRPr="00657785">
        <w:rPr>
          <w:rFonts w:cs="Arial"/>
        </w:rPr>
        <w:t>ГОСТ 20231—83</w:t>
      </w:r>
      <w:r w:rsidR="00414D8B" w:rsidRPr="00657785">
        <w:rPr>
          <w:rFonts w:cs="Arial"/>
        </w:rPr>
        <w:t xml:space="preserve"> </w:t>
      </w:r>
      <w:r w:rsidR="00414D8B" w:rsidRPr="00657785">
        <w:t>Контейнеры грузовые. Термины и определения</w:t>
      </w:r>
    </w:p>
    <w:p w14:paraId="31226957" w14:textId="584DE079" w:rsidR="00414D8B" w:rsidRPr="00657785" w:rsidRDefault="00414D8B" w:rsidP="00414D8B">
      <w:pPr>
        <w:pStyle w:val="2b"/>
        <w:suppressAutoHyphens/>
        <w:rPr>
          <w:rFonts w:cs="Arial"/>
        </w:rPr>
      </w:pPr>
      <w:r w:rsidRPr="00657785">
        <w:rPr>
          <w:rFonts w:cs="Arial"/>
        </w:rPr>
        <w:t xml:space="preserve">ГОСТ 20767—75 </w:t>
      </w:r>
      <w:r w:rsidRPr="00657785">
        <w:t>Ящики из древесины и древесных материалов. Термины и определения</w:t>
      </w:r>
    </w:p>
    <w:p w14:paraId="5029BD44" w14:textId="04E44542" w:rsidR="004B1C0F" w:rsidRPr="00657785" w:rsidRDefault="004B1C0F" w:rsidP="00414D8B">
      <w:pPr>
        <w:pStyle w:val="2b"/>
        <w:suppressAutoHyphens/>
        <w:rPr>
          <w:rFonts w:cs="Arial"/>
        </w:rPr>
      </w:pPr>
      <w:r w:rsidRPr="00657785">
        <w:rPr>
          <w:rFonts w:cs="Arial"/>
        </w:rPr>
        <w:t>ГОСТ 21391—75</w:t>
      </w:r>
      <w:r w:rsidR="00414D8B" w:rsidRPr="00657785">
        <w:rPr>
          <w:rFonts w:cs="Arial"/>
        </w:rPr>
        <w:t xml:space="preserve"> Средства пакетирования. Термины и определения</w:t>
      </w:r>
    </w:p>
    <w:p w14:paraId="0FCD4C91" w14:textId="12A8BBA1" w:rsidR="003169E8" w:rsidRPr="00657785" w:rsidRDefault="00414D8B" w:rsidP="00414D8B">
      <w:pPr>
        <w:pStyle w:val="2b"/>
        <w:suppressAutoHyphens/>
        <w:rPr>
          <w:rFonts w:cs="Arial"/>
        </w:rPr>
      </w:pPr>
      <w:r w:rsidRPr="00657785">
        <w:rPr>
          <w:rFonts w:cs="Arial"/>
        </w:rPr>
        <w:t xml:space="preserve">ГОСТ 21964—76 </w:t>
      </w:r>
      <w:r w:rsidRPr="00657785">
        <w:t>Внешние воздействующие факторы. Номенклатура и характеристики</w:t>
      </w:r>
    </w:p>
    <w:p w14:paraId="26A9D722" w14:textId="2658D410" w:rsidR="00BB29B9" w:rsidRPr="00657785" w:rsidRDefault="00414D8B" w:rsidP="00414D8B">
      <w:pPr>
        <w:pStyle w:val="2b"/>
        <w:suppressAutoHyphens/>
      </w:pPr>
      <w:r w:rsidRPr="00657785">
        <w:t>ГОСТ 23004—78 Механизация и автоматизация технологических процессов в машиностроении и приборостроении. Основные термины, определения и обозначения</w:t>
      </w:r>
    </w:p>
    <w:p w14:paraId="169B108C" w14:textId="6EC85813" w:rsidR="003169E8" w:rsidRPr="00657785" w:rsidRDefault="00414D8B" w:rsidP="00414D8B">
      <w:pPr>
        <w:pStyle w:val="2b"/>
        <w:suppressAutoHyphens/>
      </w:pPr>
      <w:r w:rsidRPr="00657785">
        <w:rPr>
          <w:rFonts w:cs="Arial"/>
        </w:rPr>
        <w:t xml:space="preserve">ГОСТ 23170—78 </w:t>
      </w:r>
      <w:r w:rsidRPr="00657785">
        <w:t>Упаковка для изделий машиностроения. Общие требования</w:t>
      </w:r>
    </w:p>
    <w:p w14:paraId="2D3AF1D5" w14:textId="166A60CA" w:rsidR="00414D8B" w:rsidRPr="00657785" w:rsidRDefault="00BB29B9" w:rsidP="00414D8B">
      <w:pPr>
        <w:pStyle w:val="2b"/>
        <w:suppressAutoHyphens/>
        <w:rPr>
          <w:rFonts w:cs="Arial"/>
        </w:rPr>
      </w:pPr>
      <w:r w:rsidRPr="00657785">
        <w:rPr>
          <w:rFonts w:cs="Arial"/>
        </w:rPr>
        <w:t>ГОСТ 23505—79</w:t>
      </w:r>
      <w:r w:rsidR="00414D8B" w:rsidRPr="00657785">
        <w:rPr>
          <w:rFonts w:cs="Arial"/>
        </w:rPr>
        <w:t xml:space="preserve"> Обработка абразивная. Термины и определения</w:t>
      </w:r>
    </w:p>
    <w:p w14:paraId="525A58EF" w14:textId="0916CA52" w:rsidR="005F4AE3" w:rsidRPr="00657785" w:rsidRDefault="005F4AE3" w:rsidP="00414D8B">
      <w:pPr>
        <w:pStyle w:val="2b"/>
        <w:suppressAutoHyphens/>
      </w:pPr>
      <w:r w:rsidRPr="00657785">
        <w:rPr>
          <w:rFonts w:cs="Arial"/>
        </w:rPr>
        <w:t>ГОСТ 23887—79</w:t>
      </w:r>
      <w:r w:rsidR="00414D8B" w:rsidRPr="00657785">
        <w:rPr>
          <w:rFonts w:cs="Arial"/>
        </w:rPr>
        <w:t xml:space="preserve"> </w:t>
      </w:r>
      <w:r w:rsidR="00414D8B" w:rsidRPr="00657785">
        <w:t>Сборка. Термины и определения</w:t>
      </w:r>
    </w:p>
    <w:p w14:paraId="708C1171" w14:textId="5BE92103" w:rsidR="003169E8" w:rsidRPr="00657785" w:rsidRDefault="00414D8B" w:rsidP="009E774C">
      <w:pPr>
        <w:pStyle w:val="2b"/>
        <w:suppressAutoHyphens/>
      </w:pPr>
      <w:r w:rsidRPr="00657785">
        <w:rPr>
          <w:rFonts w:cs="Arial"/>
        </w:rPr>
        <w:t xml:space="preserve">ГОСТ 24054—80 </w:t>
      </w:r>
      <w:r w:rsidRPr="00657785">
        <w:t>Изделия машиностроения и приборостроения. Методы испытаний на герметичность. Общие требования</w:t>
      </w:r>
    </w:p>
    <w:p w14:paraId="301590A4" w14:textId="08B811BF" w:rsidR="005F4AE3" w:rsidRPr="00657785" w:rsidRDefault="005F4AE3" w:rsidP="005F4AE3">
      <w:pPr>
        <w:pStyle w:val="2b"/>
        <w:suppressAutoHyphens/>
        <w:rPr>
          <w:rFonts w:cs="Arial"/>
        </w:rPr>
      </w:pPr>
      <w:r w:rsidRPr="00657785">
        <w:rPr>
          <w:rFonts w:cs="Arial"/>
        </w:rPr>
        <w:t>ГОСТ 25330—82</w:t>
      </w:r>
      <w:r w:rsidR="009E774C" w:rsidRPr="00657785">
        <w:rPr>
          <w:rFonts w:cs="Arial"/>
        </w:rPr>
        <w:t xml:space="preserve"> Обработка электрохимическая. Термины и определения</w:t>
      </w:r>
      <w:r w:rsidRPr="00657785">
        <w:rPr>
          <w:rFonts w:cs="Arial"/>
        </w:rPr>
        <w:t xml:space="preserve"> </w:t>
      </w:r>
    </w:p>
    <w:p w14:paraId="51B745F0" w14:textId="1FAF44E6" w:rsidR="005F4AE3" w:rsidRPr="00657785" w:rsidRDefault="005F4AE3" w:rsidP="005F4AE3">
      <w:pPr>
        <w:pStyle w:val="2b"/>
        <w:suppressAutoHyphens/>
        <w:rPr>
          <w:rFonts w:cs="Arial"/>
        </w:rPr>
      </w:pPr>
      <w:r w:rsidRPr="00657785">
        <w:rPr>
          <w:rFonts w:cs="Arial"/>
        </w:rPr>
        <w:t>ГОСТ 25331—82</w:t>
      </w:r>
      <w:r w:rsidR="009E774C" w:rsidRPr="00657785">
        <w:rPr>
          <w:rFonts w:cs="Arial"/>
        </w:rPr>
        <w:t xml:space="preserve"> Обработка электроэрозионная. Термины и определения</w:t>
      </w:r>
    </w:p>
    <w:p w14:paraId="63139AA1" w14:textId="358A428A" w:rsidR="0010700F" w:rsidRPr="00657785" w:rsidRDefault="002F2617" w:rsidP="005F4AE3">
      <w:pPr>
        <w:pStyle w:val="2b"/>
        <w:suppressAutoHyphens/>
        <w:rPr>
          <w:rFonts w:cs="Arial"/>
        </w:rPr>
      </w:pPr>
      <w:r w:rsidRPr="00657785">
        <w:rPr>
          <w:rFonts w:cs="Arial"/>
        </w:rPr>
        <w:t xml:space="preserve">ГОСТ 25375—82 </w:t>
      </w:r>
      <w:r w:rsidRPr="00657785">
        <w:t>Методы, средства и режимы стерилизации и дезинфекции изделий медицинского назначения. Термины и определения</w:t>
      </w:r>
    </w:p>
    <w:p w14:paraId="6A11317E" w14:textId="45E6284A" w:rsidR="0010700F" w:rsidRPr="00657785" w:rsidRDefault="002F2617" w:rsidP="005F4AE3">
      <w:pPr>
        <w:pStyle w:val="2b"/>
        <w:suppressAutoHyphens/>
        <w:rPr>
          <w:rFonts w:cs="Arial"/>
        </w:rPr>
      </w:pPr>
      <w:r w:rsidRPr="00657785">
        <w:rPr>
          <w:rFonts w:cs="Arial"/>
        </w:rPr>
        <w:t xml:space="preserve">ГОСТ 25751—83 </w:t>
      </w:r>
      <w:r w:rsidRPr="00657785">
        <w:t>Инструменты режущие. Термины и определения общих понятий</w:t>
      </w:r>
    </w:p>
    <w:p w14:paraId="3116D4AF" w14:textId="06DA8070" w:rsidR="002F2617" w:rsidRPr="00657785" w:rsidRDefault="003169E8" w:rsidP="005F4AE3">
      <w:pPr>
        <w:pStyle w:val="2b"/>
        <w:suppressAutoHyphens/>
        <w:rPr>
          <w:rFonts w:cs="Arial"/>
        </w:rPr>
      </w:pPr>
      <w:r w:rsidRPr="00657785">
        <w:rPr>
          <w:rFonts w:cs="Arial"/>
        </w:rPr>
        <w:t>ГОСТ 25761—83</w:t>
      </w:r>
      <w:r w:rsidR="002F2617" w:rsidRPr="00657785">
        <w:rPr>
          <w:rFonts w:cs="Arial"/>
        </w:rPr>
        <w:t xml:space="preserve"> Виды обработки резанием. Термины и определения общих понятий</w:t>
      </w:r>
    </w:p>
    <w:p w14:paraId="3D3A5211" w14:textId="42D73EEC" w:rsidR="003169E8" w:rsidRPr="00657785" w:rsidRDefault="003169E8" w:rsidP="005F4AE3">
      <w:pPr>
        <w:pStyle w:val="2b"/>
        <w:suppressAutoHyphens/>
        <w:rPr>
          <w:rFonts w:cs="Arial"/>
        </w:rPr>
      </w:pPr>
      <w:r w:rsidRPr="00657785">
        <w:rPr>
          <w:rFonts w:cs="Arial"/>
        </w:rPr>
        <w:t>ГОСТ 25762—83</w:t>
      </w:r>
      <w:r w:rsidR="002F2617" w:rsidRPr="00657785">
        <w:rPr>
          <w:rFonts w:cs="Arial"/>
        </w:rPr>
        <w:t xml:space="preserve"> </w:t>
      </w:r>
      <w:r w:rsidR="002F2617" w:rsidRPr="00657785">
        <w:t>Обработка резанием. Термины, определения и обозначения общих понятий</w:t>
      </w:r>
    </w:p>
    <w:p w14:paraId="6DC38559" w14:textId="237A261D" w:rsidR="00D61B57" w:rsidRPr="00657785" w:rsidRDefault="008064BE" w:rsidP="005F4AE3">
      <w:pPr>
        <w:pStyle w:val="2b"/>
        <w:suppressAutoHyphens/>
        <w:rPr>
          <w:rFonts w:cs="Arial"/>
        </w:rPr>
      </w:pPr>
      <w:hyperlink r:id="rId19" w:history="1">
        <w:r w:rsidR="00D61B57" w:rsidRPr="00657785">
          <w:rPr>
            <w:rStyle w:val="af9"/>
            <w:rFonts w:cs="Arial"/>
            <w:color w:val="auto"/>
            <w:u w:val="none"/>
          </w:rPr>
          <w:t>ГОСТ 27674</w:t>
        </w:r>
        <w:r w:rsidR="00C06FC1" w:rsidRPr="00657785">
          <w:rPr>
            <w:rFonts w:cs="Arial"/>
          </w:rPr>
          <w:t>—</w:t>
        </w:r>
        <w:r w:rsidR="00D61B57" w:rsidRPr="00657785">
          <w:rPr>
            <w:rStyle w:val="af9"/>
            <w:rFonts w:cs="Arial"/>
            <w:color w:val="auto"/>
            <w:u w:val="none"/>
          </w:rPr>
          <w:t>88</w:t>
        </w:r>
      </w:hyperlink>
      <w:r w:rsidR="00D61B57" w:rsidRPr="00657785">
        <w:rPr>
          <w:rFonts w:cs="Arial"/>
        </w:rPr>
        <w:t xml:space="preserve"> Трение, изнашивание и смазка. Термины и определения</w:t>
      </w:r>
    </w:p>
    <w:p w14:paraId="0ADF0F11" w14:textId="3D81DD8D" w:rsidR="009E774C" w:rsidRPr="00657785" w:rsidRDefault="009E774C" w:rsidP="005F4AE3">
      <w:pPr>
        <w:pStyle w:val="2b"/>
        <w:suppressAutoHyphens/>
        <w:rPr>
          <w:rFonts w:cs="Arial"/>
        </w:rPr>
      </w:pPr>
      <w:r w:rsidRPr="00657785">
        <w:t>ГОСТ 30630.0.0</w:t>
      </w:r>
      <w:r w:rsidR="00C06FC1" w:rsidRPr="00657785">
        <w:rPr>
          <w:rFonts w:cs="Arial"/>
        </w:rPr>
        <w:t>—</w:t>
      </w:r>
      <w:r w:rsidRPr="00657785">
        <w:t>99 Методы испытаний на стойкость к внешним воздействующим факторам машин, приборов и других технических изделий. Общие требования</w:t>
      </w:r>
      <w:r w:rsidR="00C06FC1" w:rsidRPr="00657785">
        <w:t xml:space="preserve"> </w:t>
      </w:r>
    </w:p>
    <w:p w14:paraId="7C7EAEDB" w14:textId="279A0B4D" w:rsidR="006A4096" w:rsidRPr="00657785" w:rsidRDefault="006A4096" w:rsidP="005F4AE3">
      <w:pPr>
        <w:pStyle w:val="2b"/>
        <w:suppressAutoHyphens/>
      </w:pPr>
      <w:r w:rsidRPr="00657785">
        <w:t>ГОСТ 35094</w:t>
      </w:r>
      <w:r w:rsidR="00C06FC1" w:rsidRPr="00657785">
        <w:rPr>
          <w:rFonts w:cs="Arial"/>
        </w:rPr>
        <w:t>—</w:t>
      </w:r>
      <w:r w:rsidRPr="00657785">
        <w:t>2024 Покрытия лакокрасочные. Группы, технические требования и обозначения</w:t>
      </w:r>
    </w:p>
    <w:p w14:paraId="15677E4B" w14:textId="77777777" w:rsidR="00BB78CD" w:rsidRPr="00657785" w:rsidRDefault="00BB78CD" w:rsidP="00BB78CD">
      <w:pPr>
        <w:pStyle w:val="2b"/>
        <w:suppressAutoHyphens/>
        <w:rPr>
          <w:rFonts w:cs="Arial"/>
        </w:rPr>
      </w:pPr>
      <w:r w:rsidRPr="00657785">
        <w:rPr>
          <w:rFonts w:cs="Arial"/>
        </w:rPr>
        <w:t xml:space="preserve">ГОСТ Р 2.308—2023 </w:t>
      </w:r>
      <w:r w:rsidRPr="00657785">
        <w:t xml:space="preserve">Единая система </w:t>
      </w:r>
      <w:proofErr w:type="gramStart"/>
      <w:r w:rsidRPr="00657785">
        <w:t>конструкторской</w:t>
      </w:r>
      <w:proofErr w:type="gramEnd"/>
      <w:r w:rsidRPr="00657785">
        <w:t xml:space="preserve"> документации. Допуски формы и расположения поверхностей. Правила выполнения</w:t>
      </w:r>
    </w:p>
    <w:p w14:paraId="03EDD46B" w14:textId="77777777" w:rsidR="00C06FC1" w:rsidRPr="00657785" w:rsidRDefault="00C06FC1" w:rsidP="00C06FC1">
      <w:pPr>
        <w:pStyle w:val="2b"/>
        <w:suppressAutoHyphens/>
      </w:pPr>
      <w:r w:rsidRPr="00657785">
        <w:lastRenderedPageBreak/>
        <w:t>ГОСТ Р 44.002</w:t>
      </w:r>
      <w:r w:rsidRPr="00657785">
        <w:rPr>
          <w:rFonts w:cs="Arial"/>
        </w:rPr>
        <w:t>—</w:t>
      </w:r>
      <w:r w:rsidRPr="00657785">
        <w:t>2025 Система технологической подготовки производства. Термины и определения</w:t>
      </w:r>
    </w:p>
    <w:p w14:paraId="37EC275A" w14:textId="14BC6DBA" w:rsidR="009E774C" w:rsidRPr="00657785" w:rsidRDefault="008064BE" w:rsidP="005F4AE3">
      <w:pPr>
        <w:pStyle w:val="2b"/>
        <w:suppressAutoHyphens/>
      </w:pPr>
      <w:hyperlink r:id="rId20" w:history="1">
        <w:r w:rsidR="009E774C" w:rsidRPr="00657785">
          <w:rPr>
            <w:rStyle w:val="af9"/>
            <w:rFonts w:cs="Arial"/>
            <w:color w:val="auto"/>
            <w:u w:val="none"/>
          </w:rPr>
          <w:t>ГОСТ Р 53442</w:t>
        </w:r>
        <w:r w:rsidR="001C1B8D" w:rsidRPr="00657785">
          <w:rPr>
            <w:rFonts w:cs="Arial"/>
          </w:rPr>
          <w:t>—</w:t>
        </w:r>
        <w:r w:rsidR="009E774C" w:rsidRPr="00657785">
          <w:rPr>
            <w:rStyle w:val="af9"/>
            <w:rFonts w:cs="Arial"/>
            <w:color w:val="auto"/>
            <w:u w:val="none"/>
          </w:rPr>
          <w:t>20</w:t>
        </w:r>
      </w:hyperlink>
      <w:r w:rsidR="009E774C" w:rsidRPr="00657785">
        <w:rPr>
          <w:rFonts w:cs="Arial"/>
        </w:rPr>
        <w:t xml:space="preserve">15 </w:t>
      </w:r>
      <w:r w:rsidR="009E774C" w:rsidRPr="00657785">
        <w:t>Основные нормы взаимозаменяемости. Характеристики изделий геометрические. Установление геометрических допусков. Допуски формы, ориентации, месторасположения и биения</w:t>
      </w:r>
    </w:p>
    <w:p w14:paraId="100F5566" w14:textId="47ED3456" w:rsidR="00D00D06" w:rsidRPr="00657785" w:rsidRDefault="00D00D06" w:rsidP="005F4AE3">
      <w:pPr>
        <w:pStyle w:val="2b"/>
        <w:suppressAutoHyphens/>
      </w:pPr>
      <w:r w:rsidRPr="00657785">
        <w:t>ГОСТ Р 56542</w:t>
      </w:r>
      <w:r w:rsidR="001C1B8D" w:rsidRPr="00657785">
        <w:rPr>
          <w:rFonts w:cs="Arial"/>
          <w:bCs/>
        </w:rPr>
        <w:t>—</w:t>
      </w:r>
      <w:r w:rsidRPr="00657785">
        <w:t>2015</w:t>
      </w:r>
      <w:r w:rsidRPr="00657785">
        <w:rPr>
          <w:rFonts w:cs="Arial"/>
        </w:rPr>
        <w:t xml:space="preserve"> </w:t>
      </w:r>
      <w:r w:rsidRPr="00657785">
        <w:t>Контроль неразрушающий. Классификация видов и методов</w:t>
      </w:r>
    </w:p>
    <w:p w14:paraId="4311435A" w14:textId="77777777" w:rsidR="00F97142" w:rsidRPr="00657785" w:rsidRDefault="00F97142" w:rsidP="00F97142">
      <w:pPr>
        <w:pStyle w:val="2b"/>
        <w:suppressAutoHyphens/>
      </w:pPr>
      <w:r w:rsidRPr="00657785">
        <w:t>ГОСТ Р 57558</w:t>
      </w:r>
      <w:r w:rsidRPr="00657785">
        <w:rPr>
          <w:rFonts w:cs="Arial"/>
        </w:rPr>
        <w:t>–</w:t>
      </w:r>
      <w:r w:rsidRPr="00657785">
        <w:t>2017 Аддитивные технологические процессы. Базовые принципы. Часть 1. Термины и определения</w:t>
      </w:r>
    </w:p>
    <w:p w14:paraId="31292BDD" w14:textId="2CBFD5C8" w:rsidR="00C66052" w:rsidRPr="00657785" w:rsidRDefault="008064BE" w:rsidP="005F4AE3">
      <w:pPr>
        <w:pStyle w:val="2b"/>
        <w:suppressAutoHyphens/>
      </w:pPr>
      <w:hyperlink r:id="rId21" w:history="1">
        <w:r w:rsidR="00C66052" w:rsidRPr="00657785">
          <w:rPr>
            <w:rStyle w:val="af9"/>
            <w:rFonts w:cs="Arial"/>
            <w:color w:val="auto"/>
            <w:u w:val="none"/>
          </w:rPr>
          <w:t>ГОСТ Р 58904</w:t>
        </w:r>
        <w:r w:rsidR="001C1B8D" w:rsidRPr="00657785">
          <w:rPr>
            <w:rFonts w:cs="Arial"/>
            <w:bCs/>
          </w:rPr>
          <w:t>—</w:t>
        </w:r>
        <w:r w:rsidR="00C66052" w:rsidRPr="00657785">
          <w:rPr>
            <w:rStyle w:val="af9"/>
            <w:rFonts w:cs="Arial"/>
            <w:color w:val="auto"/>
            <w:u w:val="none"/>
          </w:rPr>
          <w:t>2020</w:t>
        </w:r>
      </w:hyperlink>
      <w:r w:rsidR="00C66052" w:rsidRPr="00657785">
        <w:rPr>
          <w:rFonts w:cs="Arial"/>
        </w:rPr>
        <w:t xml:space="preserve"> </w:t>
      </w:r>
      <w:r w:rsidR="00C66052" w:rsidRPr="00657785">
        <w:t>Сварка и родственные процессы. Словарь. Часть 1. Общие термины</w:t>
      </w:r>
    </w:p>
    <w:p w14:paraId="7A44080D" w14:textId="00A8789C" w:rsidR="00C66052" w:rsidRPr="00657785" w:rsidRDefault="00C66052" w:rsidP="005F4AE3">
      <w:pPr>
        <w:pStyle w:val="2b"/>
        <w:suppressAutoHyphens/>
      </w:pPr>
      <w:r w:rsidRPr="00657785">
        <w:t>ГОСТ Р 70973</w:t>
      </w:r>
      <w:r w:rsidR="001C1B8D" w:rsidRPr="00657785">
        <w:rPr>
          <w:rFonts w:cs="Arial"/>
          <w:bCs/>
        </w:rPr>
        <w:t>—</w:t>
      </w:r>
      <w:r w:rsidRPr="00657785">
        <w:t xml:space="preserve">2023 Оптика и </w:t>
      </w:r>
      <w:proofErr w:type="spellStart"/>
      <w:r w:rsidRPr="00657785">
        <w:t>фотоника</w:t>
      </w:r>
      <w:proofErr w:type="spellEnd"/>
      <w:r w:rsidRPr="00657785">
        <w:t>. Оптика физическая. Термины, определения и буквенные обозначения основных величин</w:t>
      </w:r>
    </w:p>
    <w:p w14:paraId="6AD188C2" w14:textId="3D99CFC6" w:rsidR="005D5CC3" w:rsidRPr="00657785" w:rsidRDefault="005D5CC3" w:rsidP="005F4AE3">
      <w:pPr>
        <w:pStyle w:val="2b"/>
        <w:suppressAutoHyphens/>
        <w:rPr>
          <w:rFonts w:cs="Arial"/>
        </w:rPr>
      </w:pPr>
      <w:r w:rsidRPr="00657785">
        <w:rPr>
          <w:bCs/>
        </w:rPr>
        <w:t>ГОСТ Р 71804</w:t>
      </w:r>
      <w:r w:rsidR="001C1B8D" w:rsidRPr="00657785">
        <w:rPr>
          <w:rFonts w:cs="Arial"/>
          <w:bCs/>
        </w:rPr>
        <w:t>—</w:t>
      </w:r>
      <w:r w:rsidRPr="00657785">
        <w:rPr>
          <w:bCs/>
        </w:rPr>
        <w:t xml:space="preserve">2024 Цифровая </w:t>
      </w:r>
      <w:proofErr w:type="spellStart"/>
      <w:r w:rsidRPr="00657785">
        <w:rPr>
          <w:bCs/>
        </w:rPr>
        <w:t>станкоинструментальная</w:t>
      </w:r>
      <w:proofErr w:type="spellEnd"/>
      <w:r w:rsidRPr="00657785">
        <w:rPr>
          <w:bCs/>
        </w:rPr>
        <w:t xml:space="preserve"> промышленность. Системы числового программного управления для станков. Требования</w:t>
      </w:r>
    </w:p>
    <w:bookmarkEnd w:id="11"/>
    <w:p w14:paraId="222613C1" w14:textId="3161FED9" w:rsidR="00A87C8B" w:rsidRPr="00657785" w:rsidRDefault="00C06FC1" w:rsidP="00027A9D">
      <w:pPr>
        <w:spacing w:before="120" w:after="120"/>
        <w:rPr>
          <w:rFonts w:cs="Arial"/>
          <w:sz w:val="20"/>
        </w:rPr>
      </w:pPr>
      <w:proofErr w:type="gramStart"/>
      <w:r w:rsidRPr="00657785">
        <w:rPr>
          <w:rFonts w:cs="Arial"/>
          <w:spacing w:val="40"/>
          <w:sz w:val="22"/>
          <w:szCs w:val="24"/>
        </w:rPr>
        <w:t>Примечание</w:t>
      </w:r>
      <w:r w:rsidRPr="00657785">
        <w:rPr>
          <w:rFonts w:cs="Arial"/>
          <w:sz w:val="22"/>
          <w:szCs w:val="24"/>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657785">
        <w:rPr>
          <w:rFonts w:cs="Arial"/>
          <w:sz w:val="22"/>
          <w:szCs w:val="24"/>
        </w:rPr>
        <w:t xml:space="preserve">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413DCFB7" w14:textId="77777777" w:rsidR="003B29D8" w:rsidRPr="00657785" w:rsidRDefault="00610458" w:rsidP="002B50DD">
      <w:pPr>
        <w:pStyle w:val="10"/>
        <w:tabs>
          <w:tab w:val="left" w:pos="1134"/>
        </w:tabs>
        <w:spacing w:before="120" w:after="120"/>
        <w:ind w:left="709" w:firstLine="0"/>
        <w:rPr>
          <w:rFonts w:cs="Arial"/>
        </w:rPr>
      </w:pPr>
      <w:bookmarkStart w:id="12" w:name="_Toc475010070"/>
      <w:bookmarkStart w:id="13" w:name="_Toc509931973"/>
      <w:bookmarkStart w:id="14" w:name="_Toc518490085"/>
      <w:bookmarkStart w:id="15" w:name="_Toc37828913"/>
      <w:r w:rsidRPr="00657785">
        <w:t>Термины</w:t>
      </w:r>
      <w:r w:rsidRPr="00657785">
        <w:rPr>
          <w:rFonts w:cs="Arial"/>
        </w:rPr>
        <w:t xml:space="preserve"> и определения</w:t>
      </w:r>
      <w:bookmarkEnd w:id="12"/>
      <w:bookmarkEnd w:id="13"/>
      <w:bookmarkEnd w:id="14"/>
      <w:bookmarkEnd w:id="15"/>
    </w:p>
    <w:p w14:paraId="700D063D" w14:textId="58CC2920" w:rsidR="0022787D" w:rsidRPr="00657785" w:rsidRDefault="00691025" w:rsidP="00691025">
      <w:r w:rsidRPr="00657785">
        <w:t xml:space="preserve">В </w:t>
      </w:r>
      <w:proofErr w:type="gramStart"/>
      <w:r w:rsidRPr="00657785">
        <w:t>настоящем</w:t>
      </w:r>
      <w:proofErr w:type="gramEnd"/>
      <w:r w:rsidRPr="00657785">
        <w:t xml:space="preserve"> стандарте применены термины </w:t>
      </w:r>
      <w:r w:rsidR="0022787D" w:rsidRPr="00657785">
        <w:t>для</w:t>
      </w:r>
      <w:r w:rsidR="004A7B98" w:rsidRPr="00657785">
        <w:t xml:space="preserve"> технологических операций</w:t>
      </w:r>
      <w:r w:rsidR="0022787D" w:rsidRPr="00657785">
        <w:t>:</w:t>
      </w:r>
    </w:p>
    <w:p w14:paraId="1930279B" w14:textId="786CB991" w:rsidR="00691025" w:rsidRPr="00657785" w:rsidRDefault="0022787D" w:rsidP="00691025">
      <w:r w:rsidRPr="00657785">
        <w:lastRenderedPageBreak/>
        <w:t xml:space="preserve">- общего назначения </w:t>
      </w:r>
      <w:r w:rsidR="00691025" w:rsidRPr="00657785">
        <w:t>по</w:t>
      </w:r>
      <w:r w:rsidRPr="00657785">
        <w:t xml:space="preserve"> ГОСТ 9.072</w:t>
      </w:r>
      <w:r w:rsidR="009A397C" w:rsidRPr="00657785">
        <w:rPr>
          <w:rFonts w:cs="Arial"/>
        </w:rPr>
        <w:t>‒</w:t>
      </w:r>
      <w:r w:rsidRPr="00657785">
        <w:t>2017, ГОСТ 16299</w:t>
      </w:r>
      <w:r w:rsidR="009A397C" w:rsidRPr="00657785">
        <w:rPr>
          <w:rFonts w:cs="Arial"/>
        </w:rPr>
        <w:t>‒</w:t>
      </w:r>
      <w:r w:rsidRPr="00657785">
        <w:t>78</w:t>
      </w:r>
      <w:r w:rsidR="009A397C" w:rsidRPr="00657785">
        <w:t>,</w:t>
      </w:r>
      <w:r w:rsidRPr="00657785">
        <w:t xml:space="preserve"> ГОСТ 17527</w:t>
      </w:r>
      <w:r w:rsidR="009A397C" w:rsidRPr="00657785">
        <w:rPr>
          <w:rFonts w:cs="Arial"/>
        </w:rPr>
        <w:t>‒</w:t>
      </w:r>
      <w:r w:rsidRPr="00657785">
        <w:t>72, ГОСТ 17743</w:t>
      </w:r>
      <w:r w:rsidR="009A397C" w:rsidRPr="00657785">
        <w:rPr>
          <w:rFonts w:cs="Arial"/>
        </w:rPr>
        <w:t>‒</w:t>
      </w:r>
      <w:r w:rsidRPr="00657785">
        <w:t>72, ГОСТ 18296</w:t>
      </w:r>
      <w:r w:rsidR="009A397C" w:rsidRPr="00657785">
        <w:rPr>
          <w:rFonts w:cs="Arial"/>
        </w:rPr>
        <w:t>‒</w:t>
      </w:r>
      <w:r w:rsidRPr="00657785">
        <w:t>72, ГОСТ 18970</w:t>
      </w:r>
      <w:r w:rsidR="009A397C" w:rsidRPr="00657785">
        <w:rPr>
          <w:rFonts w:cs="Arial"/>
        </w:rPr>
        <w:t>‒</w:t>
      </w:r>
      <w:r w:rsidRPr="00657785">
        <w:t>84, ГОСТ 23004</w:t>
      </w:r>
      <w:r w:rsidR="009A397C" w:rsidRPr="00657785">
        <w:rPr>
          <w:rFonts w:cs="Arial"/>
        </w:rPr>
        <w:t>‒</w:t>
      </w:r>
      <w:r w:rsidRPr="00657785">
        <w:t>78, ГОСТ 23505</w:t>
      </w:r>
      <w:r w:rsidR="009A397C" w:rsidRPr="00657785">
        <w:rPr>
          <w:rFonts w:cs="Arial"/>
        </w:rPr>
        <w:t>‒</w:t>
      </w:r>
      <w:r w:rsidRPr="00657785">
        <w:t>79</w:t>
      </w:r>
      <w:r w:rsidR="00F9557F" w:rsidRPr="00657785">
        <w:t xml:space="preserve">, </w:t>
      </w:r>
      <w:hyperlink r:id="rId22" w:history="1">
        <w:r w:rsidR="00F9557F" w:rsidRPr="00657785">
          <w:rPr>
            <w:rStyle w:val="af9"/>
            <w:rFonts w:cs="Arial"/>
            <w:color w:val="auto"/>
            <w:u w:val="none"/>
          </w:rPr>
          <w:t>ГОСТ 27674</w:t>
        </w:r>
        <w:r w:rsidR="009A397C" w:rsidRPr="00657785">
          <w:rPr>
            <w:rFonts w:cs="Arial"/>
          </w:rPr>
          <w:t>‒</w:t>
        </w:r>
        <w:r w:rsidR="00F9557F" w:rsidRPr="00657785">
          <w:rPr>
            <w:rStyle w:val="af9"/>
            <w:rFonts w:cs="Arial"/>
            <w:color w:val="auto"/>
            <w:u w:val="none"/>
          </w:rPr>
          <w:t>88</w:t>
        </w:r>
      </w:hyperlink>
      <w:r w:rsidRPr="00657785">
        <w:t>;</w:t>
      </w:r>
    </w:p>
    <w:p w14:paraId="21FE6432" w14:textId="63589912" w:rsidR="0022787D" w:rsidRPr="00657785" w:rsidRDefault="0022787D" w:rsidP="00691025">
      <w:pPr>
        <w:rPr>
          <w:rFonts w:cs="Arial"/>
          <w:szCs w:val="24"/>
        </w:rPr>
      </w:pPr>
      <w:r w:rsidRPr="00657785">
        <w:t xml:space="preserve">- технического контроля по </w:t>
      </w:r>
      <w:r w:rsidRPr="00657785">
        <w:rPr>
          <w:rFonts w:cs="Arial"/>
          <w:szCs w:val="24"/>
        </w:rPr>
        <w:t xml:space="preserve">ГОСТ </w:t>
      </w:r>
      <w:r w:rsidR="00BB78CD" w:rsidRPr="00657785">
        <w:rPr>
          <w:rFonts w:cs="Arial"/>
          <w:szCs w:val="24"/>
        </w:rPr>
        <w:t xml:space="preserve">Р </w:t>
      </w:r>
      <w:r w:rsidRPr="00657785">
        <w:rPr>
          <w:rFonts w:cs="Arial"/>
          <w:szCs w:val="24"/>
        </w:rPr>
        <w:t>2.308</w:t>
      </w:r>
      <w:r w:rsidR="009A397C" w:rsidRPr="00657785">
        <w:rPr>
          <w:rFonts w:cs="Arial"/>
        </w:rPr>
        <w:t>‒</w:t>
      </w:r>
      <w:r w:rsidRPr="00657785">
        <w:rPr>
          <w:rFonts w:cs="Arial"/>
          <w:szCs w:val="24"/>
        </w:rPr>
        <w:t>2023, ГОСТ З</w:t>
      </w:r>
      <w:r w:rsidR="00A76913" w:rsidRPr="00657785">
        <w:rPr>
          <w:rFonts w:cs="Arial"/>
          <w:szCs w:val="24"/>
        </w:rPr>
        <w:t>.1</w:t>
      </w:r>
      <w:r w:rsidRPr="00657785">
        <w:rPr>
          <w:rFonts w:cs="Arial"/>
          <w:szCs w:val="24"/>
        </w:rPr>
        <w:t>109</w:t>
      </w:r>
      <w:r w:rsidR="009A397C" w:rsidRPr="00657785">
        <w:rPr>
          <w:rFonts w:cs="Arial"/>
        </w:rPr>
        <w:t>‒</w:t>
      </w:r>
      <w:r w:rsidRPr="00657785">
        <w:rPr>
          <w:rFonts w:cs="Arial"/>
          <w:szCs w:val="24"/>
        </w:rPr>
        <w:t>82, ГОСТ 8.417</w:t>
      </w:r>
      <w:r w:rsidR="009A397C" w:rsidRPr="00657785">
        <w:rPr>
          <w:rFonts w:cs="Arial"/>
        </w:rPr>
        <w:t>‒</w:t>
      </w:r>
      <w:r w:rsidRPr="00657785">
        <w:rPr>
          <w:rFonts w:cs="Arial"/>
          <w:szCs w:val="24"/>
        </w:rPr>
        <w:t>81, ГОСТ 1758</w:t>
      </w:r>
      <w:r w:rsidR="009A397C" w:rsidRPr="00657785">
        <w:rPr>
          <w:rFonts w:cs="Arial"/>
        </w:rPr>
        <w:t>‒</w:t>
      </w:r>
      <w:r w:rsidR="004B1C0F" w:rsidRPr="00657785">
        <w:rPr>
          <w:rFonts w:cs="Arial"/>
          <w:szCs w:val="24"/>
        </w:rPr>
        <w:t>81, ГОСТ 3675</w:t>
      </w:r>
      <w:r w:rsidR="009A397C" w:rsidRPr="00657785">
        <w:rPr>
          <w:rFonts w:cs="Arial"/>
        </w:rPr>
        <w:t>‒</w:t>
      </w:r>
      <w:r w:rsidR="004B1C0F" w:rsidRPr="00657785">
        <w:rPr>
          <w:rFonts w:cs="Arial"/>
          <w:szCs w:val="24"/>
        </w:rPr>
        <w:t xml:space="preserve">81, </w:t>
      </w:r>
      <w:r w:rsidRPr="00657785">
        <w:rPr>
          <w:rFonts w:cs="Arial"/>
          <w:szCs w:val="24"/>
        </w:rPr>
        <w:t>ГОСТ 11708</w:t>
      </w:r>
      <w:r w:rsidR="009A397C" w:rsidRPr="00657785">
        <w:rPr>
          <w:rFonts w:cs="Arial"/>
        </w:rPr>
        <w:t>‒</w:t>
      </w:r>
      <w:r w:rsidRPr="00657785">
        <w:rPr>
          <w:rFonts w:cs="Arial"/>
          <w:szCs w:val="24"/>
        </w:rPr>
        <w:t>82</w:t>
      </w:r>
      <w:r w:rsidR="00FF55D2" w:rsidRPr="00657785">
        <w:rPr>
          <w:rFonts w:cs="Arial"/>
          <w:szCs w:val="24"/>
        </w:rPr>
        <w:t>,</w:t>
      </w:r>
      <w:r w:rsidRPr="00657785">
        <w:rPr>
          <w:rFonts w:cs="Arial"/>
          <w:szCs w:val="24"/>
        </w:rPr>
        <w:t xml:space="preserve"> ГОСТ 16504</w:t>
      </w:r>
      <w:r w:rsidR="009A397C" w:rsidRPr="00657785">
        <w:rPr>
          <w:rFonts w:cs="Arial"/>
        </w:rPr>
        <w:t>‒</w:t>
      </w:r>
      <w:r w:rsidRPr="00657785">
        <w:rPr>
          <w:rFonts w:cs="Arial"/>
          <w:szCs w:val="24"/>
        </w:rPr>
        <w:t>81, ГОСТ 16530</w:t>
      </w:r>
      <w:r w:rsidR="009A397C" w:rsidRPr="00657785">
        <w:rPr>
          <w:rFonts w:cs="Arial"/>
        </w:rPr>
        <w:t>‒</w:t>
      </w:r>
      <w:r w:rsidRPr="00657785">
        <w:rPr>
          <w:rFonts w:cs="Arial"/>
          <w:szCs w:val="24"/>
        </w:rPr>
        <w:t>83, ГОСТ 18498</w:t>
      </w:r>
      <w:r w:rsidR="009A397C" w:rsidRPr="00657785">
        <w:rPr>
          <w:rFonts w:cs="Arial"/>
        </w:rPr>
        <w:t>‒</w:t>
      </w:r>
      <w:r w:rsidRPr="00657785">
        <w:rPr>
          <w:rFonts w:cs="Arial"/>
          <w:szCs w:val="24"/>
        </w:rPr>
        <w:t>89, ГОСТ 19919</w:t>
      </w:r>
      <w:r w:rsidR="009A397C" w:rsidRPr="00657785">
        <w:rPr>
          <w:rFonts w:cs="Arial"/>
        </w:rPr>
        <w:t>‒</w:t>
      </w:r>
      <w:r w:rsidRPr="00657785">
        <w:rPr>
          <w:rFonts w:cs="Arial"/>
          <w:szCs w:val="24"/>
        </w:rPr>
        <w:t xml:space="preserve">74, </w:t>
      </w:r>
      <w:hyperlink r:id="rId23" w:history="1">
        <w:r w:rsidR="00F9557F" w:rsidRPr="00657785">
          <w:rPr>
            <w:rStyle w:val="af9"/>
            <w:rFonts w:cs="Arial"/>
            <w:color w:val="auto"/>
            <w:u w:val="none"/>
          </w:rPr>
          <w:t>ГОСТ Р 53442</w:t>
        </w:r>
        <w:r w:rsidR="009A397C" w:rsidRPr="00657785">
          <w:rPr>
            <w:rFonts w:cs="Arial"/>
          </w:rPr>
          <w:t>‒</w:t>
        </w:r>
        <w:r w:rsidR="00F9557F" w:rsidRPr="00657785">
          <w:rPr>
            <w:rStyle w:val="af9"/>
            <w:rFonts w:cs="Arial"/>
            <w:color w:val="auto"/>
            <w:u w:val="none"/>
          </w:rPr>
          <w:t>2009</w:t>
        </w:r>
      </w:hyperlink>
      <w:r w:rsidR="00F9557F" w:rsidRPr="00657785">
        <w:rPr>
          <w:rFonts w:cs="Arial"/>
        </w:rPr>
        <w:t xml:space="preserve">, </w:t>
      </w:r>
      <w:r w:rsidR="00F9557F" w:rsidRPr="00657785">
        <w:t>ГОСТ Р 70973</w:t>
      </w:r>
      <w:r w:rsidR="009A397C" w:rsidRPr="00657785">
        <w:rPr>
          <w:rFonts w:cs="Arial"/>
        </w:rPr>
        <w:t>‒</w:t>
      </w:r>
      <w:r w:rsidR="00F9557F" w:rsidRPr="00657785">
        <w:t>2023, ГОСТ Р 56542</w:t>
      </w:r>
      <w:r w:rsidR="009A397C" w:rsidRPr="00657785">
        <w:rPr>
          <w:rFonts w:cs="Arial"/>
        </w:rPr>
        <w:t>‒</w:t>
      </w:r>
      <w:r w:rsidR="00F9557F" w:rsidRPr="00657785">
        <w:t>2015</w:t>
      </w:r>
      <w:r w:rsidRPr="00657785">
        <w:rPr>
          <w:rFonts w:cs="Arial"/>
          <w:szCs w:val="24"/>
        </w:rPr>
        <w:t>;</w:t>
      </w:r>
    </w:p>
    <w:p w14:paraId="7C91143A" w14:textId="5AC2DAEE" w:rsidR="0022787D" w:rsidRPr="00657785" w:rsidRDefault="00FF55D2" w:rsidP="00691025">
      <w:pPr>
        <w:rPr>
          <w:rFonts w:cs="Arial"/>
          <w:szCs w:val="24"/>
        </w:rPr>
      </w:pPr>
      <w:r w:rsidRPr="00657785">
        <w:rPr>
          <w:rFonts w:cs="Arial"/>
          <w:szCs w:val="24"/>
        </w:rPr>
        <w:t>- перемещения по ГОСТ 3.1109</w:t>
      </w:r>
      <w:r w:rsidRPr="00657785">
        <w:rPr>
          <w:rFonts w:cs="Arial"/>
        </w:rPr>
        <w:t>‒</w:t>
      </w:r>
      <w:r w:rsidR="0022787D" w:rsidRPr="00657785">
        <w:rPr>
          <w:rFonts w:cs="Arial"/>
          <w:szCs w:val="24"/>
        </w:rPr>
        <w:t>82, ГОСТ 14.308</w:t>
      </w:r>
      <w:r w:rsidRPr="00657785">
        <w:rPr>
          <w:rFonts w:cs="Arial"/>
        </w:rPr>
        <w:t>‒</w:t>
      </w:r>
      <w:r w:rsidR="0022787D" w:rsidRPr="00657785">
        <w:rPr>
          <w:rFonts w:cs="Arial"/>
          <w:szCs w:val="24"/>
        </w:rPr>
        <w:t>74, ГОСТ 17527</w:t>
      </w:r>
      <w:r w:rsidRPr="00657785">
        <w:rPr>
          <w:rFonts w:cs="Arial"/>
        </w:rPr>
        <w:t>‒</w:t>
      </w:r>
      <w:r w:rsidR="0022787D" w:rsidRPr="00657785">
        <w:rPr>
          <w:rFonts w:cs="Arial"/>
          <w:szCs w:val="24"/>
        </w:rPr>
        <w:t>72, ГОСТ 18338</w:t>
      </w:r>
      <w:r w:rsidRPr="00657785">
        <w:rPr>
          <w:rFonts w:cs="Arial"/>
        </w:rPr>
        <w:t>‒</w:t>
      </w:r>
      <w:r w:rsidR="0022787D" w:rsidRPr="00657785">
        <w:rPr>
          <w:rFonts w:cs="Arial"/>
          <w:szCs w:val="24"/>
        </w:rPr>
        <w:t>73, ГОСТ 20231</w:t>
      </w:r>
      <w:r w:rsidRPr="00657785">
        <w:rPr>
          <w:rFonts w:cs="Arial"/>
        </w:rPr>
        <w:t>‒</w:t>
      </w:r>
      <w:r w:rsidR="0022787D" w:rsidRPr="00657785">
        <w:rPr>
          <w:rFonts w:cs="Arial"/>
          <w:szCs w:val="24"/>
        </w:rPr>
        <w:t>83, ГОСТ 21391</w:t>
      </w:r>
      <w:r w:rsidRPr="00657785">
        <w:rPr>
          <w:rFonts w:cs="Arial"/>
        </w:rPr>
        <w:t>‒</w:t>
      </w:r>
      <w:r w:rsidR="0022787D" w:rsidRPr="00657785">
        <w:rPr>
          <w:rFonts w:cs="Arial"/>
          <w:szCs w:val="24"/>
        </w:rPr>
        <w:t>75;</w:t>
      </w:r>
    </w:p>
    <w:p w14:paraId="596A71F5" w14:textId="018DC1EC" w:rsidR="006733FC" w:rsidRPr="00657785" w:rsidRDefault="00FF55D2" w:rsidP="006733FC">
      <w:pPr>
        <w:ind w:firstLine="567"/>
        <w:rPr>
          <w:rFonts w:cs="Arial"/>
          <w:szCs w:val="24"/>
        </w:rPr>
      </w:pPr>
      <w:r w:rsidRPr="00657785">
        <w:rPr>
          <w:rFonts w:cs="Arial"/>
          <w:szCs w:val="24"/>
        </w:rPr>
        <w:t>- испытаний по ГОСТ 3.1109</w:t>
      </w:r>
      <w:r w:rsidRPr="00657785">
        <w:rPr>
          <w:rFonts w:cs="Arial"/>
        </w:rPr>
        <w:t>‒</w:t>
      </w:r>
      <w:r w:rsidR="006733FC" w:rsidRPr="00657785">
        <w:rPr>
          <w:rFonts w:cs="Arial"/>
          <w:szCs w:val="24"/>
        </w:rPr>
        <w:t>82, ГОСТ 16504</w:t>
      </w:r>
      <w:r w:rsidRPr="00657785">
        <w:rPr>
          <w:rFonts w:cs="Arial"/>
        </w:rPr>
        <w:t>‒</w:t>
      </w:r>
      <w:r w:rsidR="006733FC" w:rsidRPr="00657785">
        <w:rPr>
          <w:rFonts w:cs="Arial"/>
          <w:szCs w:val="24"/>
        </w:rPr>
        <w:t>81, ГОСТ 21964</w:t>
      </w:r>
      <w:r w:rsidRPr="00657785">
        <w:rPr>
          <w:rFonts w:cs="Arial"/>
        </w:rPr>
        <w:t>‒</w:t>
      </w:r>
      <w:r w:rsidR="006733FC" w:rsidRPr="00657785">
        <w:rPr>
          <w:rFonts w:cs="Arial"/>
          <w:szCs w:val="24"/>
        </w:rPr>
        <w:t>76, ГОСТ 24054</w:t>
      </w:r>
      <w:r w:rsidRPr="00657785">
        <w:rPr>
          <w:rFonts w:cs="Arial"/>
        </w:rPr>
        <w:t>‒</w:t>
      </w:r>
      <w:r w:rsidR="006733FC" w:rsidRPr="00657785">
        <w:rPr>
          <w:rFonts w:cs="Arial"/>
          <w:szCs w:val="24"/>
        </w:rPr>
        <w:t xml:space="preserve">80, </w:t>
      </w:r>
      <w:r w:rsidR="002F2617" w:rsidRPr="00657785">
        <w:rPr>
          <w:rFonts w:cs="Arial"/>
        </w:rPr>
        <w:t>ГОСТ Р 44.002</w:t>
      </w:r>
      <w:r w:rsidRPr="00657785">
        <w:rPr>
          <w:rFonts w:cs="Arial"/>
        </w:rPr>
        <w:t>–</w:t>
      </w:r>
      <w:r w:rsidR="002F2617" w:rsidRPr="00657785">
        <w:rPr>
          <w:rFonts w:cs="Arial"/>
        </w:rPr>
        <w:t>2025</w:t>
      </w:r>
      <w:r w:rsidR="00F9557F" w:rsidRPr="00657785">
        <w:rPr>
          <w:rFonts w:cs="Arial"/>
        </w:rPr>
        <w:t xml:space="preserve">, </w:t>
      </w:r>
      <w:r w:rsidR="00F9557F" w:rsidRPr="00657785">
        <w:t>ГОСТ 30630.0.0</w:t>
      </w:r>
      <w:r w:rsidRPr="00657785">
        <w:t>–</w:t>
      </w:r>
      <w:r w:rsidR="00F9557F" w:rsidRPr="00657785">
        <w:t>99</w:t>
      </w:r>
      <w:r w:rsidR="006733FC" w:rsidRPr="00657785">
        <w:rPr>
          <w:rFonts w:cs="Arial"/>
          <w:szCs w:val="24"/>
        </w:rPr>
        <w:t>;</w:t>
      </w:r>
    </w:p>
    <w:p w14:paraId="3B59F65C" w14:textId="62C80CFD" w:rsidR="006733FC" w:rsidRPr="00657785" w:rsidRDefault="006733FC" w:rsidP="006733FC">
      <w:pPr>
        <w:ind w:firstLine="567"/>
        <w:rPr>
          <w:rFonts w:cs="Arial"/>
          <w:szCs w:val="24"/>
        </w:rPr>
      </w:pPr>
      <w:r w:rsidRPr="00657785">
        <w:rPr>
          <w:rFonts w:cs="Arial"/>
          <w:szCs w:val="24"/>
        </w:rPr>
        <w:t>- консервации и упаковывания по ГОСТ З</w:t>
      </w:r>
      <w:r w:rsidR="004B1C0F" w:rsidRPr="00657785">
        <w:rPr>
          <w:rFonts w:cs="Arial"/>
          <w:szCs w:val="24"/>
        </w:rPr>
        <w:t>.1</w:t>
      </w:r>
      <w:r w:rsidRPr="00657785">
        <w:rPr>
          <w:rFonts w:cs="Arial"/>
          <w:szCs w:val="24"/>
        </w:rPr>
        <w:t>109</w:t>
      </w:r>
      <w:r w:rsidR="00FF55D2" w:rsidRPr="00657785">
        <w:rPr>
          <w:rFonts w:cs="Arial"/>
        </w:rPr>
        <w:t>‒</w:t>
      </w:r>
      <w:r w:rsidRPr="00657785">
        <w:rPr>
          <w:rFonts w:cs="Arial"/>
          <w:szCs w:val="24"/>
        </w:rPr>
        <w:t>82, ГОСТ 9.008</w:t>
      </w:r>
      <w:r w:rsidR="00FF55D2" w:rsidRPr="00657785">
        <w:rPr>
          <w:rFonts w:cs="Arial"/>
        </w:rPr>
        <w:t>‒</w:t>
      </w:r>
      <w:r w:rsidRPr="00657785">
        <w:rPr>
          <w:rFonts w:cs="Arial"/>
          <w:szCs w:val="24"/>
        </w:rPr>
        <w:t>82, ГОСТ 9.014</w:t>
      </w:r>
      <w:r w:rsidR="00FF55D2" w:rsidRPr="00657785">
        <w:rPr>
          <w:rFonts w:cs="Arial"/>
        </w:rPr>
        <w:t>‒</w:t>
      </w:r>
      <w:r w:rsidRPr="00657785">
        <w:rPr>
          <w:rFonts w:cs="Arial"/>
          <w:szCs w:val="24"/>
        </w:rPr>
        <w:t>78, ГОСТ 9.072</w:t>
      </w:r>
      <w:r w:rsidR="00FF55D2" w:rsidRPr="00657785">
        <w:rPr>
          <w:rFonts w:cs="Arial"/>
        </w:rPr>
        <w:t>‒</w:t>
      </w:r>
      <w:r w:rsidRPr="00657785">
        <w:rPr>
          <w:rFonts w:cs="Arial"/>
          <w:szCs w:val="24"/>
        </w:rPr>
        <w:t>77, ГОСТ 9.103</w:t>
      </w:r>
      <w:r w:rsidR="00FF55D2" w:rsidRPr="00657785">
        <w:rPr>
          <w:rFonts w:cs="Arial"/>
        </w:rPr>
        <w:t>‒</w:t>
      </w:r>
      <w:r w:rsidRPr="00657785">
        <w:rPr>
          <w:rFonts w:cs="Arial"/>
          <w:szCs w:val="24"/>
        </w:rPr>
        <w:t xml:space="preserve">78, </w:t>
      </w:r>
      <w:r w:rsidR="00F9557F" w:rsidRPr="00657785">
        <w:t>ГОСТ 9.106</w:t>
      </w:r>
      <w:r w:rsidR="00FF55D2" w:rsidRPr="00657785">
        <w:t>–</w:t>
      </w:r>
      <w:r w:rsidR="00F9557F" w:rsidRPr="00657785">
        <w:t xml:space="preserve">2021, </w:t>
      </w:r>
      <w:r w:rsidRPr="00657785">
        <w:rPr>
          <w:rFonts w:cs="Arial"/>
          <w:szCs w:val="24"/>
        </w:rPr>
        <w:t>ГОСТ 16299</w:t>
      </w:r>
      <w:r w:rsidR="00FF55D2" w:rsidRPr="00657785">
        <w:rPr>
          <w:rFonts w:cs="Arial"/>
        </w:rPr>
        <w:t>‒</w:t>
      </w:r>
      <w:r w:rsidRPr="00657785">
        <w:rPr>
          <w:rFonts w:cs="Arial"/>
          <w:szCs w:val="24"/>
        </w:rPr>
        <w:t>78, ГОСТ 17527</w:t>
      </w:r>
      <w:r w:rsidR="00FF55D2" w:rsidRPr="00657785">
        <w:rPr>
          <w:rFonts w:cs="Arial"/>
        </w:rPr>
        <w:t>‒</w:t>
      </w:r>
      <w:r w:rsidRPr="00657785">
        <w:rPr>
          <w:rFonts w:cs="Arial"/>
          <w:szCs w:val="24"/>
        </w:rPr>
        <w:t>72, ГОСТ 18833</w:t>
      </w:r>
      <w:r w:rsidR="00FF55D2" w:rsidRPr="00657785">
        <w:rPr>
          <w:rFonts w:cs="Arial"/>
        </w:rPr>
        <w:t>‒</w:t>
      </w:r>
      <w:r w:rsidRPr="00657785">
        <w:rPr>
          <w:rFonts w:cs="Arial"/>
          <w:szCs w:val="24"/>
        </w:rPr>
        <w:t>73, ГОСТ 20231</w:t>
      </w:r>
      <w:r w:rsidR="00FF55D2" w:rsidRPr="00657785">
        <w:rPr>
          <w:rFonts w:cs="Arial"/>
        </w:rPr>
        <w:t>‒</w:t>
      </w:r>
      <w:r w:rsidRPr="00657785">
        <w:rPr>
          <w:rFonts w:cs="Arial"/>
          <w:szCs w:val="24"/>
        </w:rPr>
        <w:t>83, ГОСТ 20767</w:t>
      </w:r>
      <w:r w:rsidR="00FF55D2" w:rsidRPr="00657785">
        <w:rPr>
          <w:rFonts w:cs="Arial"/>
        </w:rPr>
        <w:t>‒</w:t>
      </w:r>
      <w:r w:rsidRPr="00657785">
        <w:rPr>
          <w:rFonts w:cs="Arial"/>
          <w:szCs w:val="24"/>
        </w:rPr>
        <w:t>75, ГОСТ 21391</w:t>
      </w:r>
      <w:r w:rsidR="00FF55D2" w:rsidRPr="00657785">
        <w:rPr>
          <w:rFonts w:cs="Arial"/>
        </w:rPr>
        <w:t>‒</w:t>
      </w:r>
      <w:r w:rsidRPr="00657785">
        <w:rPr>
          <w:rFonts w:cs="Arial"/>
          <w:szCs w:val="24"/>
        </w:rPr>
        <w:t>75, ГОСТ 23170</w:t>
      </w:r>
      <w:r w:rsidR="00FF55D2" w:rsidRPr="00657785">
        <w:rPr>
          <w:rFonts w:cs="Arial"/>
        </w:rPr>
        <w:t>‒</w:t>
      </w:r>
      <w:r w:rsidRPr="00657785">
        <w:rPr>
          <w:rFonts w:cs="Arial"/>
          <w:szCs w:val="24"/>
        </w:rPr>
        <w:t>78</w:t>
      </w:r>
      <w:r w:rsidR="002F2617" w:rsidRPr="00657785">
        <w:rPr>
          <w:rFonts w:cs="Arial"/>
          <w:szCs w:val="24"/>
        </w:rPr>
        <w:t xml:space="preserve">, </w:t>
      </w:r>
      <w:r w:rsidR="00FF55D2" w:rsidRPr="00657785">
        <w:rPr>
          <w:rFonts w:cs="Arial"/>
        </w:rPr>
        <w:t>ГОСТ Р 44.002–</w:t>
      </w:r>
      <w:r w:rsidR="002F2617" w:rsidRPr="00657785">
        <w:rPr>
          <w:rFonts w:cs="Arial"/>
        </w:rPr>
        <w:t>2025</w:t>
      </w:r>
      <w:r w:rsidRPr="00657785">
        <w:rPr>
          <w:rFonts w:cs="Arial"/>
          <w:szCs w:val="24"/>
        </w:rPr>
        <w:t>;</w:t>
      </w:r>
    </w:p>
    <w:p w14:paraId="4E073B38" w14:textId="42C6756A" w:rsidR="006733FC" w:rsidRPr="00657785" w:rsidRDefault="006733FC" w:rsidP="006733FC">
      <w:pPr>
        <w:ind w:firstLine="567"/>
        <w:rPr>
          <w:rFonts w:cs="Arial"/>
          <w:szCs w:val="24"/>
        </w:rPr>
      </w:pPr>
      <w:r w:rsidRPr="00657785">
        <w:rPr>
          <w:rFonts w:cs="Arial"/>
          <w:szCs w:val="24"/>
        </w:rPr>
        <w:t>- литьё металлов и сплавов по ГОСТ 3.1109</w:t>
      </w:r>
      <w:r w:rsidR="00FF55D2" w:rsidRPr="00657785">
        <w:rPr>
          <w:rFonts w:cs="Arial"/>
        </w:rPr>
        <w:t>‒</w:t>
      </w:r>
      <w:r w:rsidRPr="00657785">
        <w:rPr>
          <w:rFonts w:cs="Arial"/>
          <w:szCs w:val="24"/>
        </w:rPr>
        <w:t>82, ГОСТ 3.1707</w:t>
      </w:r>
      <w:r w:rsidR="00FF55D2" w:rsidRPr="00657785">
        <w:rPr>
          <w:rFonts w:cs="Arial"/>
        </w:rPr>
        <w:t>‒</w:t>
      </w:r>
      <w:r w:rsidRPr="00657785">
        <w:rPr>
          <w:rFonts w:cs="Arial"/>
          <w:szCs w:val="24"/>
        </w:rPr>
        <w:t>84, ГОСТ 15467</w:t>
      </w:r>
      <w:r w:rsidR="00FF55D2" w:rsidRPr="00657785">
        <w:rPr>
          <w:rFonts w:cs="Arial"/>
        </w:rPr>
        <w:t>‒</w:t>
      </w:r>
      <w:r w:rsidRPr="00657785">
        <w:rPr>
          <w:rFonts w:cs="Arial"/>
          <w:szCs w:val="24"/>
        </w:rPr>
        <w:t>79, ГОСТ 17819</w:t>
      </w:r>
      <w:r w:rsidR="00FF55D2" w:rsidRPr="00657785">
        <w:rPr>
          <w:rFonts w:cs="Arial"/>
        </w:rPr>
        <w:t>‒</w:t>
      </w:r>
      <w:r w:rsidRPr="00657785">
        <w:rPr>
          <w:rFonts w:cs="Arial"/>
          <w:szCs w:val="24"/>
        </w:rPr>
        <w:t>72, ГОСТ 18169</w:t>
      </w:r>
      <w:r w:rsidR="00FF55D2" w:rsidRPr="00657785">
        <w:rPr>
          <w:rFonts w:cs="Arial"/>
        </w:rPr>
        <w:t>‒</w:t>
      </w:r>
      <w:r w:rsidRPr="00657785">
        <w:rPr>
          <w:rFonts w:cs="Arial"/>
          <w:szCs w:val="24"/>
        </w:rPr>
        <w:t>72;</w:t>
      </w:r>
    </w:p>
    <w:p w14:paraId="3F0EA6C2" w14:textId="0BE9CE56" w:rsidR="006E564D" w:rsidRPr="00657785" w:rsidRDefault="006E564D" w:rsidP="006E564D">
      <w:pPr>
        <w:ind w:firstLine="567"/>
        <w:rPr>
          <w:rFonts w:cs="Arial"/>
          <w:szCs w:val="24"/>
        </w:rPr>
      </w:pPr>
      <w:r w:rsidRPr="00657785">
        <w:rPr>
          <w:rFonts w:cs="Arial"/>
          <w:szCs w:val="24"/>
        </w:rPr>
        <w:t>- обработка давлением по ГОСТ 3.1109</w:t>
      </w:r>
      <w:r w:rsidR="00FF55D2" w:rsidRPr="00657785">
        <w:rPr>
          <w:rFonts w:cs="Arial"/>
        </w:rPr>
        <w:t>‒</w:t>
      </w:r>
      <w:r w:rsidRPr="00657785">
        <w:rPr>
          <w:rFonts w:cs="Arial"/>
          <w:szCs w:val="24"/>
        </w:rPr>
        <w:t>82, ГОСТ 3,1701</w:t>
      </w:r>
      <w:r w:rsidR="00FF55D2" w:rsidRPr="00657785">
        <w:rPr>
          <w:rFonts w:cs="Arial"/>
        </w:rPr>
        <w:t>‒</w:t>
      </w:r>
      <w:r w:rsidRPr="00657785">
        <w:rPr>
          <w:rFonts w:cs="Arial"/>
          <w:szCs w:val="24"/>
        </w:rPr>
        <w:t>79, ГОСТ 17369</w:t>
      </w:r>
      <w:r w:rsidR="00FF55D2" w:rsidRPr="00657785">
        <w:rPr>
          <w:rFonts w:cs="Arial"/>
        </w:rPr>
        <w:t>‒</w:t>
      </w:r>
      <w:r w:rsidRPr="00657785">
        <w:rPr>
          <w:rFonts w:cs="Arial"/>
          <w:szCs w:val="24"/>
        </w:rPr>
        <w:t>78, ГОСТ 18970</w:t>
      </w:r>
      <w:r w:rsidR="00FF55D2" w:rsidRPr="00657785">
        <w:rPr>
          <w:rFonts w:cs="Arial"/>
        </w:rPr>
        <w:t>‒</w:t>
      </w:r>
      <w:r w:rsidRPr="00657785">
        <w:rPr>
          <w:rFonts w:cs="Arial"/>
          <w:szCs w:val="24"/>
        </w:rPr>
        <w:t>84;</w:t>
      </w:r>
    </w:p>
    <w:p w14:paraId="503DE3D2" w14:textId="65DAD64E" w:rsidR="006E564D" w:rsidRPr="00657785" w:rsidRDefault="006E564D" w:rsidP="006E564D">
      <w:pPr>
        <w:ind w:firstLine="567"/>
        <w:rPr>
          <w:rFonts w:cs="Arial"/>
          <w:szCs w:val="24"/>
        </w:rPr>
      </w:pPr>
      <w:r w:rsidRPr="00657785">
        <w:rPr>
          <w:rFonts w:cs="Arial"/>
          <w:szCs w:val="24"/>
        </w:rPr>
        <w:t>- обработка резанием по ГОСТ 3.1109</w:t>
      </w:r>
      <w:r w:rsidR="009A397C" w:rsidRPr="00657785">
        <w:rPr>
          <w:rFonts w:cs="Arial"/>
        </w:rPr>
        <w:t>‒</w:t>
      </w:r>
      <w:r w:rsidRPr="00657785">
        <w:rPr>
          <w:rFonts w:cs="Arial"/>
          <w:szCs w:val="24"/>
        </w:rPr>
        <w:t>82, ГОСТ 3.1702</w:t>
      </w:r>
      <w:r w:rsidR="009A397C" w:rsidRPr="00657785">
        <w:rPr>
          <w:rFonts w:cs="Arial"/>
        </w:rPr>
        <w:t>‒</w:t>
      </w:r>
      <w:r w:rsidRPr="00657785">
        <w:rPr>
          <w:rFonts w:cs="Arial"/>
          <w:szCs w:val="24"/>
        </w:rPr>
        <w:t>79, ГОСТ 17369</w:t>
      </w:r>
      <w:r w:rsidR="009A397C" w:rsidRPr="00657785">
        <w:rPr>
          <w:rFonts w:cs="Arial"/>
        </w:rPr>
        <w:t>‒</w:t>
      </w:r>
      <w:r w:rsidRPr="00657785">
        <w:rPr>
          <w:rFonts w:cs="Arial"/>
          <w:szCs w:val="24"/>
        </w:rPr>
        <w:t>78, ГОСТ 17420</w:t>
      </w:r>
      <w:r w:rsidR="009A397C" w:rsidRPr="00657785">
        <w:rPr>
          <w:rFonts w:cs="Arial"/>
        </w:rPr>
        <w:t>‒</w:t>
      </w:r>
      <w:r w:rsidRPr="00657785">
        <w:rPr>
          <w:rFonts w:cs="Arial"/>
          <w:szCs w:val="24"/>
        </w:rPr>
        <w:t>72, ГОСТ 25751</w:t>
      </w:r>
      <w:r w:rsidR="009A397C" w:rsidRPr="00657785">
        <w:rPr>
          <w:rFonts w:cs="Arial"/>
        </w:rPr>
        <w:t>‒</w:t>
      </w:r>
      <w:r w:rsidRPr="00657785">
        <w:rPr>
          <w:rFonts w:cs="Arial"/>
          <w:szCs w:val="24"/>
        </w:rPr>
        <w:t>83, ГОСТ 25761</w:t>
      </w:r>
      <w:r w:rsidR="009A397C" w:rsidRPr="00657785">
        <w:rPr>
          <w:rFonts w:cs="Arial"/>
        </w:rPr>
        <w:t>‒</w:t>
      </w:r>
      <w:r w:rsidRPr="00657785">
        <w:rPr>
          <w:rFonts w:cs="Arial"/>
          <w:szCs w:val="24"/>
        </w:rPr>
        <w:t>83, ГОСТ 25762</w:t>
      </w:r>
      <w:r w:rsidR="009A397C" w:rsidRPr="00657785">
        <w:rPr>
          <w:rFonts w:cs="Arial"/>
        </w:rPr>
        <w:t>‒</w:t>
      </w:r>
      <w:r w:rsidRPr="00657785">
        <w:rPr>
          <w:rFonts w:cs="Arial"/>
          <w:szCs w:val="24"/>
        </w:rPr>
        <w:t>83;</w:t>
      </w:r>
    </w:p>
    <w:p w14:paraId="151ED8D1" w14:textId="6933FA4A" w:rsidR="006E564D" w:rsidRPr="00657785" w:rsidRDefault="006E564D" w:rsidP="006E564D">
      <w:pPr>
        <w:ind w:firstLine="567"/>
        <w:rPr>
          <w:rFonts w:cs="Arial"/>
          <w:szCs w:val="24"/>
        </w:rPr>
      </w:pPr>
      <w:r w:rsidRPr="00657785">
        <w:rPr>
          <w:rFonts w:cs="Arial"/>
          <w:szCs w:val="24"/>
        </w:rPr>
        <w:t>- термическая обработка по ГОСТ З</w:t>
      </w:r>
      <w:r w:rsidR="00A76913" w:rsidRPr="00657785">
        <w:rPr>
          <w:rFonts w:cs="Arial"/>
          <w:szCs w:val="24"/>
        </w:rPr>
        <w:t>.1</w:t>
      </w:r>
      <w:r w:rsidRPr="00657785">
        <w:rPr>
          <w:rFonts w:cs="Arial"/>
          <w:szCs w:val="24"/>
        </w:rPr>
        <w:t>109</w:t>
      </w:r>
      <w:r w:rsidR="00FF55D2" w:rsidRPr="00657785">
        <w:rPr>
          <w:rFonts w:cs="Arial"/>
        </w:rPr>
        <w:t>‒</w:t>
      </w:r>
      <w:r w:rsidRPr="00657785">
        <w:rPr>
          <w:rFonts w:cs="Arial"/>
          <w:szCs w:val="24"/>
        </w:rPr>
        <w:t>82, ГОСТ 9.008</w:t>
      </w:r>
      <w:r w:rsidR="00FF55D2" w:rsidRPr="00657785">
        <w:rPr>
          <w:rFonts w:cs="Arial"/>
        </w:rPr>
        <w:t>‒</w:t>
      </w:r>
      <w:r w:rsidRPr="00657785">
        <w:rPr>
          <w:rFonts w:cs="Arial"/>
          <w:szCs w:val="24"/>
        </w:rPr>
        <w:t>82, ГОСТ 17535</w:t>
      </w:r>
      <w:r w:rsidR="00FF55D2" w:rsidRPr="00657785">
        <w:rPr>
          <w:rFonts w:cs="Arial"/>
        </w:rPr>
        <w:t>‒</w:t>
      </w:r>
      <w:r w:rsidRPr="00657785">
        <w:rPr>
          <w:rFonts w:cs="Arial"/>
          <w:szCs w:val="24"/>
        </w:rPr>
        <w:t>77;</w:t>
      </w:r>
    </w:p>
    <w:p w14:paraId="3E6A0729" w14:textId="7A44B170" w:rsidR="00A76913" w:rsidRPr="00657785" w:rsidRDefault="006E564D" w:rsidP="00A76913">
      <w:pPr>
        <w:ind w:firstLine="567"/>
        <w:rPr>
          <w:rFonts w:cs="Arial"/>
          <w:szCs w:val="24"/>
        </w:rPr>
      </w:pPr>
      <w:r w:rsidRPr="00657785">
        <w:rPr>
          <w:rFonts w:cs="Arial"/>
          <w:szCs w:val="24"/>
        </w:rPr>
        <w:t xml:space="preserve">- </w:t>
      </w:r>
      <w:r w:rsidR="00A76913" w:rsidRPr="00657785">
        <w:rPr>
          <w:rFonts w:cs="Arial"/>
          <w:szCs w:val="24"/>
        </w:rPr>
        <w:t>формообразование из полимерных материалов, керамики, стекла и резины по ГОСТ 3.</w:t>
      </w:r>
      <w:r w:rsidR="003169E8" w:rsidRPr="00657785">
        <w:rPr>
          <w:rFonts w:cs="Arial"/>
          <w:szCs w:val="24"/>
        </w:rPr>
        <w:t>1</w:t>
      </w:r>
      <w:r w:rsidR="00A76913" w:rsidRPr="00657785">
        <w:rPr>
          <w:rFonts w:cs="Arial"/>
          <w:szCs w:val="24"/>
        </w:rPr>
        <w:t>109</w:t>
      </w:r>
      <w:r w:rsidR="00FF55D2" w:rsidRPr="00657785">
        <w:rPr>
          <w:rFonts w:cs="Arial"/>
        </w:rPr>
        <w:t>‒</w:t>
      </w:r>
      <w:r w:rsidR="00A76913" w:rsidRPr="00657785">
        <w:rPr>
          <w:rFonts w:cs="Arial"/>
          <w:szCs w:val="24"/>
        </w:rPr>
        <w:t>82, ГОСТ 25375</w:t>
      </w:r>
      <w:r w:rsidR="00FF55D2" w:rsidRPr="00657785">
        <w:rPr>
          <w:rFonts w:cs="Arial"/>
        </w:rPr>
        <w:t>‒</w:t>
      </w:r>
      <w:r w:rsidR="00A76913" w:rsidRPr="00657785">
        <w:rPr>
          <w:rFonts w:cs="Arial"/>
          <w:szCs w:val="24"/>
        </w:rPr>
        <w:t>82, ГОСТ 17359</w:t>
      </w:r>
      <w:r w:rsidR="00FF55D2" w:rsidRPr="00657785">
        <w:rPr>
          <w:rFonts w:cs="Arial"/>
        </w:rPr>
        <w:t>‒</w:t>
      </w:r>
      <w:r w:rsidR="00A76913" w:rsidRPr="00657785">
        <w:rPr>
          <w:rFonts w:cs="Arial"/>
          <w:szCs w:val="24"/>
        </w:rPr>
        <w:t>82;</w:t>
      </w:r>
    </w:p>
    <w:p w14:paraId="57845FB6" w14:textId="293419B9" w:rsidR="00A76913" w:rsidRPr="00657785" w:rsidRDefault="00A76913" w:rsidP="00A76913">
      <w:pPr>
        <w:ind w:firstLine="567"/>
        <w:rPr>
          <w:rFonts w:cs="Arial"/>
          <w:szCs w:val="24"/>
        </w:rPr>
      </w:pPr>
      <w:r w:rsidRPr="00657785">
        <w:rPr>
          <w:rFonts w:cs="Arial"/>
          <w:szCs w:val="24"/>
        </w:rPr>
        <w:t>- порошковая металлургия по ГОСТ З.110</w:t>
      </w:r>
      <w:r w:rsidR="00FF55D2" w:rsidRPr="00657785">
        <w:rPr>
          <w:rFonts w:cs="Arial"/>
          <w:szCs w:val="24"/>
        </w:rPr>
        <w:t>9</w:t>
      </w:r>
      <w:r w:rsidR="00FF55D2" w:rsidRPr="00657785">
        <w:rPr>
          <w:rFonts w:cs="Arial"/>
        </w:rPr>
        <w:t>‒</w:t>
      </w:r>
      <w:r w:rsidRPr="00657785">
        <w:rPr>
          <w:rFonts w:cs="Arial"/>
          <w:szCs w:val="24"/>
        </w:rPr>
        <w:t>82, ГОСТ 17359</w:t>
      </w:r>
      <w:r w:rsidR="00FF55D2" w:rsidRPr="00657785">
        <w:rPr>
          <w:rFonts w:cs="Arial"/>
        </w:rPr>
        <w:t>‒</w:t>
      </w:r>
      <w:r w:rsidRPr="00657785">
        <w:rPr>
          <w:rFonts w:cs="Arial"/>
          <w:szCs w:val="24"/>
        </w:rPr>
        <w:t>82, ГОСТ 18970</w:t>
      </w:r>
      <w:r w:rsidR="00FF55D2" w:rsidRPr="00657785">
        <w:rPr>
          <w:rFonts w:cs="Arial"/>
        </w:rPr>
        <w:t>‒</w:t>
      </w:r>
      <w:r w:rsidRPr="00657785">
        <w:rPr>
          <w:rFonts w:cs="Arial"/>
          <w:szCs w:val="24"/>
        </w:rPr>
        <w:t>84;</w:t>
      </w:r>
    </w:p>
    <w:p w14:paraId="7AEA6B0C" w14:textId="2F0F2D08" w:rsidR="00A76913" w:rsidRPr="00657785" w:rsidRDefault="00A76913" w:rsidP="005F4AE3">
      <w:pPr>
        <w:ind w:firstLine="567"/>
        <w:rPr>
          <w:rFonts w:cs="Arial"/>
          <w:szCs w:val="24"/>
        </w:rPr>
      </w:pPr>
      <w:r w:rsidRPr="00657785">
        <w:rPr>
          <w:rFonts w:cs="Arial"/>
          <w:szCs w:val="24"/>
        </w:rPr>
        <w:t>- п</w:t>
      </w:r>
      <w:r w:rsidRPr="00657785">
        <w:rPr>
          <w:rStyle w:val="21"/>
          <w:rFonts w:cs="Arial"/>
          <w:b w:val="0"/>
          <w:szCs w:val="24"/>
        </w:rPr>
        <w:t xml:space="preserve">олучение покрытий (металлических и неметаллических неорганических) по </w:t>
      </w:r>
      <w:r w:rsidRPr="00657785">
        <w:rPr>
          <w:rFonts w:cs="Arial"/>
          <w:szCs w:val="24"/>
        </w:rPr>
        <w:t>ГОСТ 3.1109</w:t>
      </w:r>
      <w:r w:rsidR="009A397C" w:rsidRPr="00657785">
        <w:rPr>
          <w:rFonts w:cs="Arial"/>
        </w:rPr>
        <w:t>‒</w:t>
      </w:r>
      <w:r w:rsidRPr="00657785">
        <w:rPr>
          <w:rFonts w:cs="Arial"/>
          <w:szCs w:val="24"/>
        </w:rPr>
        <w:t>82, ГОСТ 9.008</w:t>
      </w:r>
      <w:r w:rsidR="00FF55D2" w:rsidRPr="00657785">
        <w:rPr>
          <w:rFonts w:cs="Arial"/>
        </w:rPr>
        <w:t>‒</w:t>
      </w:r>
      <w:r w:rsidRPr="00657785">
        <w:rPr>
          <w:rFonts w:cs="Arial"/>
          <w:szCs w:val="24"/>
        </w:rPr>
        <w:t>82, ГОСТ 9.072</w:t>
      </w:r>
      <w:r w:rsidR="00FF55D2" w:rsidRPr="00657785">
        <w:rPr>
          <w:rFonts w:cs="Arial"/>
        </w:rPr>
        <w:t>‒</w:t>
      </w:r>
      <w:r w:rsidRPr="00657785">
        <w:rPr>
          <w:rFonts w:cs="Arial"/>
          <w:szCs w:val="24"/>
        </w:rPr>
        <w:t>77, ГОСТ 17743</w:t>
      </w:r>
      <w:r w:rsidR="00FF55D2" w:rsidRPr="00657785">
        <w:rPr>
          <w:rFonts w:cs="Arial"/>
        </w:rPr>
        <w:t>‒</w:t>
      </w:r>
      <w:r w:rsidRPr="00657785">
        <w:rPr>
          <w:rFonts w:cs="Arial"/>
          <w:szCs w:val="24"/>
        </w:rPr>
        <w:t>72, ГОСТ 21484</w:t>
      </w:r>
      <w:r w:rsidR="00FF55D2" w:rsidRPr="00657785">
        <w:rPr>
          <w:rFonts w:cs="Arial"/>
        </w:rPr>
        <w:t>‒</w:t>
      </w:r>
      <w:r w:rsidRPr="00657785">
        <w:rPr>
          <w:rFonts w:cs="Arial"/>
          <w:szCs w:val="24"/>
        </w:rPr>
        <w:t>76</w:t>
      </w:r>
      <w:r w:rsidR="002F2617" w:rsidRPr="00657785">
        <w:rPr>
          <w:rFonts w:cs="Arial"/>
          <w:szCs w:val="24"/>
        </w:rPr>
        <w:t xml:space="preserve">, </w:t>
      </w:r>
      <w:r w:rsidR="002F2617" w:rsidRPr="00657785">
        <w:rPr>
          <w:rFonts w:cs="Arial"/>
        </w:rPr>
        <w:t>ГОСТ 9.305</w:t>
      </w:r>
      <w:r w:rsidR="00FF55D2" w:rsidRPr="00657785">
        <w:rPr>
          <w:rFonts w:cs="Arial"/>
        </w:rPr>
        <w:t>–</w:t>
      </w:r>
      <w:r w:rsidR="002F2617" w:rsidRPr="00657785">
        <w:rPr>
          <w:rFonts w:cs="Arial"/>
        </w:rPr>
        <w:t xml:space="preserve">84, </w:t>
      </w:r>
      <w:hyperlink r:id="rId24" w:history="1">
        <w:r w:rsidR="002F2617" w:rsidRPr="00657785">
          <w:rPr>
            <w:rStyle w:val="af9"/>
            <w:rFonts w:cs="Arial"/>
            <w:color w:val="auto"/>
            <w:u w:val="none"/>
          </w:rPr>
          <w:t>ГОСТ 9.306</w:t>
        </w:r>
        <w:r w:rsidR="00FF55D2" w:rsidRPr="00657785">
          <w:rPr>
            <w:rStyle w:val="af9"/>
            <w:rFonts w:cs="Arial"/>
            <w:color w:val="auto"/>
            <w:u w:val="none"/>
          </w:rPr>
          <w:t>–</w:t>
        </w:r>
        <w:r w:rsidR="002F2617" w:rsidRPr="00657785">
          <w:rPr>
            <w:rStyle w:val="af9"/>
            <w:rFonts w:cs="Arial"/>
            <w:color w:val="auto"/>
            <w:u w:val="none"/>
          </w:rPr>
          <w:t>85</w:t>
        </w:r>
      </w:hyperlink>
      <w:r w:rsidRPr="00657785">
        <w:rPr>
          <w:rFonts w:cs="Arial"/>
          <w:szCs w:val="24"/>
        </w:rPr>
        <w:t>;</w:t>
      </w:r>
    </w:p>
    <w:p w14:paraId="2ABEFDF4" w14:textId="414C69A6" w:rsidR="00A76913" w:rsidRPr="00657785" w:rsidRDefault="00A76913" w:rsidP="005F4AE3">
      <w:pPr>
        <w:ind w:firstLine="567"/>
        <w:rPr>
          <w:rFonts w:cs="Arial"/>
          <w:szCs w:val="24"/>
        </w:rPr>
      </w:pPr>
      <w:r w:rsidRPr="00657785">
        <w:rPr>
          <w:rFonts w:cs="Arial"/>
          <w:szCs w:val="24"/>
        </w:rPr>
        <w:t>- п</w:t>
      </w:r>
      <w:r w:rsidRPr="00657785">
        <w:rPr>
          <w:rStyle w:val="21"/>
          <w:rFonts w:cs="Arial"/>
          <w:b w:val="0"/>
          <w:szCs w:val="24"/>
        </w:rPr>
        <w:t xml:space="preserve">олучение покрытий органических (лакокрасочных) по </w:t>
      </w:r>
      <w:r w:rsidR="00FF55D2" w:rsidRPr="00657785">
        <w:rPr>
          <w:rFonts w:cs="Arial"/>
          <w:szCs w:val="24"/>
        </w:rPr>
        <w:t>ГОСТ 3.1109</w:t>
      </w:r>
      <w:r w:rsidR="00FF55D2" w:rsidRPr="00657785">
        <w:rPr>
          <w:rFonts w:cs="Arial"/>
        </w:rPr>
        <w:t>‒</w:t>
      </w:r>
      <w:r w:rsidR="00FF55D2" w:rsidRPr="00657785">
        <w:rPr>
          <w:rFonts w:cs="Arial"/>
          <w:szCs w:val="24"/>
        </w:rPr>
        <w:t>82, ГОСТ 9.032</w:t>
      </w:r>
      <w:r w:rsidR="00FF55D2" w:rsidRPr="00657785">
        <w:rPr>
          <w:rFonts w:cs="Arial"/>
        </w:rPr>
        <w:t>‒</w:t>
      </w:r>
      <w:r w:rsidR="004B1C0F" w:rsidRPr="00657785">
        <w:rPr>
          <w:rFonts w:cs="Arial"/>
          <w:szCs w:val="24"/>
        </w:rPr>
        <w:t>74, ГОСТ 9.072</w:t>
      </w:r>
      <w:r w:rsidR="00FF55D2" w:rsidRPr="00657785">
        <w:rPr>
          <w:rFonts w:cs="Arial"/>
        </w:rPr>
        <w:t>‒</w:t>
      </w:r>
      <w:r w:rsidR="004B1C0F" w:rsidRPr="00657785">
        <w:rPr>
          <w:rFonts w:cs="Arial"/>
          <w:szCs w:val="24"/>
        </w:rPr>
        <w:t>77, ГОСТ 9.105</w:t>
      </w:r>
      <w:r w:rsidR="00FF55D2" w:rsidRPr="00657785">
        <w:rPr>
          <w:rFonts w:cs="Arial"/>
        </w:rPr>
        <w:t>‒</w:t>
      </w:r>
      <w:r w:rsidR="004B1C0F" w:rsidRPr="00657785">
        <w:rPr>
          <w:rFonts w:cs="Arial"/>
          <w:szCs w:val="24"/>
        </w:rPr>
        <w:t>80, ГОСТ 17743</w:t>
      </w:r>
      <w:r w:rsidR="00FF55D2" w:rsidRPr="00657785">
        <w:rPr>
          <w:rFonts w:cs="Arial"/>
        </w:rPr>
        <w:t>‒</w:t>
      </w:r>
      <w:r w:rsidR="004B1C0F" w:rsidRPr="00657785">
        <w:rPr>
          <w:rFonts w:cs="Arial"/>
          <w:szCs w:val="24"/>
        </w:rPr>
        <w:t>72</w:t>
      </w:r>
      <w:r w:rsidR="002F2617" w:rsidRPr="00657785">
        <w:rPr>
          <w:rFonts w:cs="Arial"/>
          <w:szCs w:val="24"/>
        </w:rPr>
        <w:t>, ГОСТ 35094</w:t>
      </w:r>
      <w:r w:rsidR="00FF55D2" w:rsidRPr="00657785">
        <w:rPr>
          <w:rFonts w:cs="Arial"/>
        </w:rPr>
        <w:t>‒</w:t>
      </w:r>
      <w:r w:rsidR="002F2617" w:rsidRPr="00657785">
        <w:rPr>
          <w:rFonts w:cs="Arial"/>
          <w:szCs w:val="24"/>
        </w:rPr>
        <w:t>2024</w:t>
      </w:r>
      <w:r w:rsidR="004B1C0F" w:rsidRPr="00657785">
        <w:rPr>
          <w:rFonts w:cs="Arial"/>
          <w:szCs w:val="24"/>
        </w:rPr>
        <w:t>;</w:t>
      </w:r>
    </w:p>
    <w:p w14:paraId="1F294417" w14:textId="4E181005" w:rsidR="0010700F" w:rsidRPr="00657785" w:rsidRDefault="004B1C0F" w:rsidP="005F4AE3">
      <w:pPr>
        <w:pStyle w:val="2"/>
        <w:numPr>
          <w:ilvl w:val="0"/>
          <w:numId w:val="0"/>
        </w:numPr>
        <w:ind w:left="142" w:firstLine="567"/>
        <w:rPr>
          <w:rFonts w:cs="Arial"/>
          <w:b w:val="0"/>
          <w:szCs w:val="24"/>
        </w:rPr>
      </w:pPr>
      <w:r w:rsidRPr="00657785">
        <w:rPr>
          <w:rFonts w:cs="Arial"/>
          <w:b w:val="0"/>
          <w:szCs w:val="24"/>
        </w:rPr>
        <w:lastRenderedPageBreak/>
        <w:t xml:space="preserve">- </w:t>
      </w:r>
      <w:r w:rsidR="005F4AE3" w:rsidRPr="00657785">
        <w:rPr>
          <w:rFonts w:cs="Arial"/>
          <w:b w:val="0"/>
          <w:szCs w:val="24"/>
        </w:rPr>
        <w:t>э</w:t>
      </w:r>
      <w:r w:rsidR="0010700F" w:rsidRPr="00657785">
        <w:rPr>
          <w:rFonts w:cs="Arial"/>
          <w:b w:val="0"/>
          <w:szCs w:val="24"/>
        </w:rPr>
        <w:t>лектрофизическая, электрохимич</w:t>
      </w:r>
      <w:r w:rsidR="005F4AE3" w:rsidRPr="00657785">
        <w:rPr>
          <w:rFonts w:cs="Arial"/>
          <w:b w:val="0"/>
          <w:szCs w:val="24"/>
        </w:rPr>
        <w:t xml:space="preserve">еская и радиационная обработка по </w:t>
      </w:r>
      <w:r w:rsidR="0010700F" w:rsidRPr="00657785">
        <w:rPr>
          <w:rFonts w:cs="Arial"/>
          <w:b w:val="0"/>
          <w:szCs w:val="24"/>
        </w:rPr>
        <w:t>ГОСТ 3.1109</w:t>
      </w:r>
      <w:r w:rsidR="00FF55D2" w:rsidRPr="00657785">
        <w:rPr>
          <w:rFonts w:cs="Arial"/>
          <w:b w:val="0"/>
        </w:rPr>
        <w:t>‒</w:t>
      </w:r>
      <w:r w:rsidR="0010700F" w:rsidRPr="00657785">
        <w:rPr>
          <w:rFonts w:cs="Arial"/>
          <w:b w:val="0"/>
          <w:szCs w:val="24"/>
        </w:rPr>
        <w:t xml:space="preserve">82, </w:t>
      </w:r>
      <w:r w:rsidR="002F2617" w:rsidRPr="00657785">
        <w:rPr>
          <w:rFonts w:cs="Arial"/>
          <w:b w:val="0"/>
        </w:rPr>
        <w:t>ГОСТ 9.305</w:t>
      </w:r>
      <w:r w:rsidR="00FF55D2" w:rsidRPr="00657785">
        <w:rPr>
          <w:rFonts w:cs="Arial"/>
          <w:b w:val="0"/>
        </w:rPr>
        <w:t>‒</w:t>
      </w:r>
      <w:r w:rsidR="002F2617" w:rsidRPr="00657785">
        <w:rPr>
          <w:rFonts w:cs="Arial"/>
          <w:b w:val="0"/>
        </w:rPr>
        <w:t>84</w:t>
      </w:r>
      <w:r w:rsidR="0010700F" w:rsidRPr="00657785">
        <w:rPr>
          <w:rFonts w:cs="Arial"/>
          <w:b w:val="0"/>
          <w:szCs w:val="24"/>
        </w:rPr>
        <w:t xml:space="preserve">, </w:t>
      </w:r>
      <w:hyperlink r:id="rId25" w:history="1">
        <w:r w:rsidR="00F9557F" w:rsidRPr="00657785">
          <w:rPr>
            <w:rStyle w:val="af9"/>
            <w:rFonts w:cs="Arial"/>
            <w:b w:val="0"/>
            <w:color w:val="auto"/>
            <w:u w:val="none"/>
          </w:rPr>
          <w:t>ГОСТ 9.306</w:t>
        </w:r>
        <w:r w:rsidR="00FF55D2" w:rsidRPr="00657785">
          <w:rPr>
            <w:rFonts w:cs="Arial"/>
            <w:b w:val="0"/>
          </w:rPr>
          <w:t>‒</w:t>
        </w:r>
        <w:r w:rsidR="00F9557F" w:rsidRPr="00657785">
          <w:rPr>
            <w:rStyle w:val="af9"/>
            <w:rFonts w:cs="Arial"/>
            <w:b w:val="0"/>
            <w:color w:val="auto"/>
            <w:u w:val="none"/>
          </w:rPr>
          <w:t>85</w:t>
        </w:r>
      </w:hyperlink>
      <w:r w:rsidR="00F9557F" w:rsidRPr="00657785">
        <w:rPr>
          <w:rFonts w:cs="Arial"/>
          <w:b w:val="0"/>
        </w:rPr>
        <w:t xml:space="preserve">, </w:t>
      </w:r>
      <w:r w:rsidR="0010700F" w:rsidRPr="00657785">
        <w:rPr>
          <w:rFonts w:cs="Arial"/>
          <w:b w:val="0"/>
          <w:szCs w:val="24"/>
        </w:rPr>
        <w:t>ГОСТ 23505</w:t>
      </w:r>
      <w:r w:rsidR="00FF55D2" w:rsidRPr="00657785">
        <w:rPr>
          <w:rFonts w:cs="Arial"/>
          <w:b w:val="0"/>
        </w:rPr>
        <w:t>‒</w:t>
      </w:r>
      <w:r w:rsidR="0010700F" w:rsidRPr="00657785">
        <w:rPr>
          <w:rFonts w:cs="Arial"/>
          <w:b w:val="0"/>
          <w:szCs w:val="24"/>
        </w:rPr>
        <w:t>79, ГОСТ 25330</w:t>
      </w:r>
      <w:r w:rsidR="00FF55D2" w:rsidRPr="00657785">
        <w:rPr>
          <w:rFonts w:cs="Arial"/>
          <w:b w:val="0"/>
        </w:rPr>
        <w:t>‒</w:t>
      </w:r>
      <w:r w:rsidR="0010700F" w:rsidRPr="00657785">
        <w:rPr>
          <w:rFonts w:cs="Arial"/>
          <w:b w:val="0"/>
          <w:szCs w:val="24"/>
        </w:rPr>
        <w:t>82, ГОСТ 25331</w:t>
      </w:r>
      <w:r w:rsidR="00FF55D2" w:rsidRPr="00657785">
        <w:rPr>
          <w:rFonts w:cs="Arial"/>
          <w:b w:val="0"/>
        </w:rPr>
        <w:t>‒</w:t>
      </w:r>
      <w:r w:rsidR="0010700F" w:rsidRPr="00657785">
        <w:rPr>
          <w:rFonts w:cs="Arial"/>
          <w:b w:val="0"/>
          <w:szCs w:val="24"/>
        </w:rPr>
        <w:t>82</w:t>
      </w:r>
      <w:r w:rsidR="005F4AE3" w:rsidRPr="00657785">
        <w:rPr>
          <w:rFonts w:cs="Arial"/>
          <w:b w:val="0"/>
          <w:szCs w:val="24"/>
        </w:rPr>
        <w:t>;</w:t>
      </w:r>
    </w:p>
    <w:p w14:paraId="698BF1F0" w14:textId="46EF0D42" w:rsidR="005F4AE3" w:rsidRPr="00657785" w:rsidRDefault="005F4AE3" w:rsidP="005F4AE3">
      <w:r w:rsidRPr="00657785">
        <w:t xml:space="preserve">- пайка по </w:t>
      </w:r>
      <w:r w:rsidRPr="00657785">
        <w:rPr>
          <w:rFonts w:cs="Arial"/>
          <w:szCs w:val="24"/>
        </w:rPr>
        <w:t>ГОСТ 3.1109</w:t>
      </w:r>
      <w:r w:rsidR="00FF55D2" w:rsidRPr="00657785">
        <w:rPr>
          <w:rFonts w:cs="Arial"/>
        </w:rPr>
        <w:t>‒</w:t>
      </w:r>
      <w:r w:rsidRPr="00657785">
        <w:rPr>
          <w:rFonts w:cs="Arial"/>
          <w:szCs w:val="24"/>
        </w:rPr>
        <w:t>82, ГОСТ 3.1704</w:t>
      </w:r>
      <w:r w:rsidR="00FF55D2" w:rsidRPr="00657785">
        <w:rPr>
          <w:rFonts w:cs="Arial"/>
        </w:rPr>
        <w:t>‒</w:t>
      </w:r>
      <w:r w:rsidRPr="00657785">
        <w:rPr>
          <w:rFonts w:cs="Arial"/>
          <w:szCs w:val="24"/>
        </w:rPr>
        <w:t xml:space="preserve">81, </w:t>
      </w:r>
      <w:r w:rsidR="00F9557F" w:rsidRPr="00657785">
        <w:t>ГОСТ 9.106</w:t>
      </w:r>
      <w:r w:rsidR="00FF55D2" w:rsidRPr="00657785">
        <w:rPr>
          <w:rFonts w:cs="Arial"/>
        </w:rPr>
        <w:t>‒</w:t>
      </w:r>
      <w:r w:rsidR="00F9557F" w:rsidRPr="00657785">
        <w:t xml:space="preserve">2021, </w:t>
      </w:r>
      <w:r w:rsidRPr="00657785">
        <w:rPr>
          <w:rFonts w:cs="Arial"/>
          <w:szCs w:val="24"/>
        </w:rPr>
        <w:t>ГОСТ 9.305</w:t>
      </w:r>
      <w:r w:rsidR="00FF55D2" w:rsidRPr="00657785">
        <w:rPr>
          <w:rFonts w:cs="Arial"/>
        </w:rPr>
        <w:t>‒</w:t>
      </w:r>
      <w:r w:rsidRPr="00657785">
        <w:rPr>
          <w:rFonts w:cs="Arial"/>
          <w:szCs w:val="24"/>
        </w:rPr>
        <w:t>84, ГОСТ 9.306</w:t>
      </w:r>
      <w:r w:rsidR="00FF55D2" w:rsidRPr="00657785">
        <w:rPr>
          <w:rFonts w:cs="Arial"/>
        </w:rPr>
        <w:t>‒</w:t>
      </w:r>
      <w:r w:rsidRPr="00657785">
        <w:rPr>
          <w:rFonts w:cs="Arial"/>
          <w:szCs w:val="24"/>
        </w:rPr>
        <w:t xml:space="preserve">85, </w:t>
      </w:r>
      <w:r w:rsidR="00F9557F" w:rsidRPr="00657785">
        <w:rPr>
          <w:rFonts w:cs="Arial"/>
          <w:szCs w:val="24"/>
        </w:rPr>
        <w:t>ГОСТ 17325</w:t>
      </w:r>
      <w:r w:rsidR="00FF55D2" w:rsidRPr="00657785">
        <w:rPr>
          <w:rFonts w:cs="Arial"/>
        </w:rPr>
        <w:t>‒</w:t>
      </w:r>
      <w:r w:rsidR="00F9557F" w:rsidRPr="00657785">
        <w:rPr>
          <w:rFonts w:cs="Arial"/>
          <w:szCs w:val="24"/>
        </w:rPr>
        <w:t>79, ГОСТ 17349</w:t>
      </w:r>
      <w:r w:rsidR="00FF55D2" w:rsidRPr="00657785">
        <w:rPr>
          <w:rFonts w:cs="Arial"/>
        </w:rPr>
        <w:t>‒</w:t>
      </w:r>
      <w:r w:rsidR="00F9557F" w:rsidRPr="00657785">
        <w:rPr>
          <w:rFonts w:cs="Arial"/>
          <w:szCs w:val="24"/>
        </w:rPr>
        <w:t>79</w:t>
      </w:r>
      <w:r w:rsidRPr="00657785">
        <w:rPr>
          <w:rFonts w:cs="Arial"/>
          <w:szCs w:val="24"/>
        </w:rPr>
        <w:t>;</w:t>
      </w:r>
    </w:p>
    <w:p w14:paraId="56BBC902" w14:textId="5B251453" w:rsidR="004B1C0F" w:rsidRPr="00657785" w:rsidRDefault="005F4AE3" w:rsidP="00A76913">
      <w:pPr>
        <w:ind w:firstLine="567"/>
        <w:rPr>
          <w:rFonts w:cs="Arial"/>
          <w:szCs w:val="24"/>
        </w:rPr>
      </w:pPr>
      <w:r w:rsidRPr="00657785">
        <w:rPr>
          <w:rFonts w:cs="Arial"/>
          <w:szCs w:val="24"/>
        </w:rPr>
        <w:t>- электромонтаж по ГОСТ 3.1109</w:t>
      </w:r>
      <w:r w:rsidR="00FF55D2" w:rsidRPr="00657785">
        <w:rPr>
          <w:rFonts w:cs="Arial"/>
        </w:rPr>
        <w:t>‒</w:t>
      </w:r>
      <w:r w:rsidRPr="00657785">
        <w:rPr>
          <w:rFonts w:cs="Arial"/>
          <w:szCs w:val="24"/>
        </w:rPr>
        <w:t>82, ГОСТ 14312</w:t>
      </w:r>
      <w:r w:rsidR="00FF55D2" w:rsidRPr="00657785">
        <w:rPr>
          <w:rFonts w:cs="Arial"/>
        </w:rPr>
        <w:t>‒</w:t>
      </w:r>
      <w:r w:rsidRPr="00657785">
        <w:rPr>
          <w:rFonts w:cs="Arial"/>
          <w:szCs w:val="24"/>
        </w:rPr>
        <w:t>79, ГОСТ 23887</w:t>
      </w:r>
      <w:r w:rsidR="00FF55D2" w:rsidRPr="00657785">
        <w:rPr>
          <w:rFonts w:cs="Arial"/>
        </w:rPr>
        <w:t>‒</w:t>
      </w:r>
      <w:r w:rsidRPr="00657785">
        <w:rPr>
          <w:rFonts w:cs="Arial"/>
          <w:szCs w:val="24"/>
        </w:rPr>
        <w:t>79</w:t>
      </w:r>
      <w:r w:rsidR="00FF55D2" w:rsidRPr="00657785">
        <w:rPr>
          <w:rFonts w:cs="Arial"/>
          <w:szCs w:val="24"/>
        </w:rPr>
        <w:t>;</w:t>
      </w:r>
    </w:p>
    <w:p w14:paraId="3B222E6E" w14:textId="23AA34E6" w:rsidR="00A76913" w:rsidRPr="00657785" w:rsidRDefault="005F4AE3" w:rsidP="00A76913">
      <w:pPr>
        <w:ind w:firstLine="567"/>
        <w:rPr>
          <w:rFonts w:cs="Arial"/>
          <w:szCs w:val="24"/>
        </w:rPr>
      </w:pPr>
      <w:r w:rsidRPr="00657785">
        <w:rPr>
          <w:rFonts w:cs="Arial"/>
          <w:szCs w:val="24"/>
        </w:rPr>
        <w:t>- сборка по ГОСТ 3.1109</w:t>
      </w:r>
      <w:r w:rsidR="00FF55D2" w:rsidRPr="00657785">
        <w:rPr>
          <w:rFonts w:cs="Arial"/>
        </w:rPr>
        <w:t>‒</w:t>
      </w:r>
      <w:r w:rsidRPr="00657785">
        <w:rPr>
          <w:rFonts w:cs="Arial"/>
          <w:szCs w:val="24"/>
        </w:rPr>
        <w:t>82, ГОСТ 3.1703</w:t>
      </w:r>
      <w:r w:rsidR="00FF55D2" w:rsidRPr="00657785">
        <w:rPr>
          <w:rFonts w:cs="Arial"/>
        </w:rPr>
        <w:t>‒</w:t>
      </w:r>
      <w:r w:rsidRPr="00657785">
        <w:rPr>
          <w:rFonts w:cs="Arial"/>
          <w:szCs w:val="24"/>
        </w:rPr>
        <w:t>79, ГОСТ 21495</w:t>
      </w:r>
      <w:r w:rsidR="009A397C" w:rsidRPr="00657785">
        <w:rPr>
          <w:rFonts w:cs="Arial"/>
        </w:rPr>
        <w:t>‒</w:t>
      </w:r>
      <w:r w:rsidRPr="00657785">
        <w:rPr>
          <w:rFonts w:cs="Arial"/>
          <w:szCs w:val="24"/>
        </w:rPr>
        <w:t>76, ГОСТ 23887</w:t>
      </w:r>
      <w:r w:rsidR="009A397C" w:rsidRPr="00657785">
        <w:rPr>
          <w:rFonts w:cs="Arial"/>
        </w:rPr>
        <w:t>‒</w:t>
      </w:r>
      <w:r w:rsidRPr="00657785">
        <w:rPr>
          <w:rFonts w:cs="Arial"/>
          <w:szCs w:val="24"/>
        </w:rPr>
        <w:t>79;</w:t>
      </w:r>
    </w:p>
    <w:p w14:paraId="17D833B3" w14:textId="2DE2C118" w:rsidR="00691025" w:rsidRPr="00657785" w:rsidRDefault="005F4AE3" w:rsidP="008427EB">
      <w:pPr>
        <w:ind w:firstLine="567"/>
      </w:pPr>
      <w:r w:rsidRPr="00657785">
        <w:rPr>
          <w:rFonts w:cs="Arial"/>
          <w:szCs w:val="24"/>
        </w:rPr>
        <w:t>- сварка по ГОСТ 3.1109</w:t>
      </w:r>
      <w:r w:rsidR="00FF55D2" w:rsidRPr="00657785">
        <w:rPr>
          <w:rFonts w:cs="Arial"/>
        </w:rPr>
        <w:t>‒</w:t>
      </w:r>
      <w:r w:rsidRPr="00657785">
        <w:rPr>
          <w:rFonts w:cs="Arial"/>
          <w:szCs w:val="24"/>
        </w:rPr>
        <w:t>82, ГОСТ 3.1705</w:t>
      </w:r>
      <w:r w:rsidR="00FF55D2" w:rsidRPr="00657785">
        <w:rPr>
          <w:rFonts w:cs="Arial"/>
        </w:rPr>
        <w:t>‒</w:t>
      </w:r>
      <w:r w:rsidR="008427EB" w:rsidRPr="00657785">
        <w:rPr>
          <w:rFonts w:cs="Arial"/>
          <w:szCs w:val="24"/>
        </w:rPr>
        <w:t>81, ГОСТ 19521</w:t>
      </w:r>
      <w:r w:rsidR="00FF55D2" w:rsidRPr="00657785">
        <w:rPr>
          <w:rFonts w:cs="Arial"/>
        </w:rPr>
        <w:t>‒</w:t>
      </w:r>
      <w:r w:rsidR="008427EB" w:rsidRPr="00657785">
        <w:rPr>
          <w:rFonts w:cs="Arial"/>
          <w:szCs w:val="24"/>
        </w:rPr>
        <w:t>74</w:t>
      </w:r>
      <w:r w:rsidR="00691025" w:rsidRPr="00657785">
        <w:t>,</w:t>
      </w:r>
      <w:r w:rsidR="00F9557F" w:rsidRPr="00657785">
        <w:rPr>
          <w:rFonts w:cs="Arial"/>
        </w:rPr>
        <w:t xml:space="preserve"> </w:t>
      </w:r>
      <w:hyperlink r:id="rId26" w:history="1">
        <w:r w:rsidR="00F9557F" w:rsidRPr="00657785">
          <w:rPr>
            <w:rStyle w:val="af9"/>
            <w:rFonts w:cs="Arial"/>
            <w:color w:val="auto"/>
            <w:u w:val="none"/>
          </w:rPr>
          <w:t>ГОСТ Р 58904</w:t>
        </w:r>
        <w:r w:rsidR="009A397C" w:rsidRPr="00657785">
          <w:rPr>
            <w:rFonts w:cs="Arial"/>
          </w:rPr>
          <w:t>‒</w:t>
        </w:r>
        <w:r w:rsidR="00F9557F" w:rsidRPr="00657785">
          <w:rPr>
            <w:rStyle w:val="af9"/>
            <w:rFonts w:cs="Arial"/>
            <w:color w:val="auto"/>
            <w:u w:val="none"/>
          </w:rPr>
          <w:t>2020</w:t>
        </w:r>
      </w:hyperlink>
      <w:r w:rsidR="009A397C" w:rsidRPr="00657785">
        <w:rPr>
          <w:rStyle w:val="af9"/>
          <w:rFonts w:cs="Arial"/>
          <w:color w:val="auto"/>
          <w:u w:val="none"/>
        </w:rPr>
        <w:t>,</w:t>
      </w:r>
      <w:r w:rsidR="00691025" w:rsidRPr="00657785">
        <w:t xml:space="preserve"> а также следующие термины с соответствующими определениями:</w:t>
      </w:r>
    </w:p>
    <w:p w14:paraId="3616AAE5" w14:textId="02E104B6" w:rsidR="00BB29B9" w:rsidRPr="00657785" w:rsidRDefault="00BB29B9" w:rsidP="0092731C">
      <w:pPr>
        <w:pStyle w:val="aa"/>
        <w:spacing w:line="360" w:lineRule="auto"/>
        <w:ind w:left="0" w:firstLine="567"/>
        <w:rPr>
          <w:rFonts w:ascii="Arial" w:hAnsi="Arial" w:cs="Arial"/>
          <w:b/>
        </w:rPr>
      </w:pPr>
      <w:bookmarkStart w:id="16" w:name="_Toc279169894"/>
      <w:bookmarkStart w:id="17" w:name="_Toc279169920"/>
      <w:r w:rsidRPr="00657785">
        <w:rPr>
          <w:rFonts w:ascii="Arial" w:hAnsi="Arial" w:cs="Arial"/>
          <w:b/>
        </w:rPr>
        <w:t>Операции общего назначения</w:t>
      </w:r>
    </w:p>
    <w:p w14:paraId="1EA6DD5F" w14:textId="4495C509" w:rsidR="00BB29B9" w:rsidRPr="00657785" w:rsidRDefault="00C649B1" w:rsidP="0092731C">
      <w:pPr>
        <w:pStyle w:val="aa"/>
        <w:spacing w:line="360" w:lineRule="auto"/>
        <w:ind w:left="0" w:firstLine="567"/>
        <w:rPr>
          <w:rFonts w:ascii="Arial" w:hAnsi="Arial" w:cs="Arial"/>
        </w:rPr>
      </w:pPr>
      <w:r w:rsidRPr="00657785">
        <w:rPr>
          <w:rFonts w:ascii="Arial" w:hAnsi="Arial" w:cs="Arial"/>
        </w:rPr>
        <w:t xml:space="preserve">3.1 </w:t>
      </w:r>
      <w:proofErr w:type="spellStart"/>
      <w:r w:rsidR="00BB29B9" w:rsidRPr="00657785">
        <w:rPr>
          <w:rFonts w:ascii="Arial" w:hAnsi="Arial" w:cs="Arial"/>
          <w:b/>
        </w:rPr>
        <w:t>вакуумирование</w:t>
      </w:r>
      <w:proofErr w:type="spellEnd"/>
      <w:r w:rsidR="00BB29B9" w:rsidRPr="00657785">
        <w:rPr>
          <w:rFonts w:ascii="Arial" w:hAnsi="Arial" w:cs="Arial"/>
          <w:b/>
        </w:rPr>
        <w:t>:</w:t>
      </w:r>
      <w:r w:rsidR="00BB29B9" w:rsidRPr="00657785">
        <w:rPr>
          <w:rFonts w:ascii="Arial" w:hAnsi="Arial" w:cs="Arial"/>
        </w:rPr>
        <w:t xml:space="preserve"> Создание с помощью специальных насосов разряженного (высокого, среднего, низкого) состояния газа, заключенного в сосуд.</w:t>
      </w:r>
    </w:p>
    <w:p w14:paraId="0287589C" w14:textId="6EE039DB" w:rsidR="00BB29B9" w:rsidRPr="00657785" w:rsidRDefault="00BB29B9" w:rsidP="0092731C">
      <w:pPr>
        <w:pStyle w:val="aa"/>
        <w:spacing w:line="360" w:lineRule="auto"/>
        <w:ind w:left="0" w:firstLine="567"/>
        <w:rPr>
          <w:rFonts w:ascii="Arial" w:hAnsi="Arial" w:cs="Arial"/>
        </w:rPr>
      </w:pPr>
      <w:r w:rsidRPr="00657785">
        <w:rPr>
          <w:rFonts w:ascii="Arial" w:hAnsi="Arial" w:cs="Arial"/>
        </w:rPr>
        <w:t xml:space="preserve">3.2 </w:t>
      </w:r>
      <w:r w:rsidRPr="00657785">
        <w:rPr>
          <w:rFonts w:ascii="Arial" w:hAnsi="Arial" w:cs="Arial"/>
          <w:b/>
        </w:rPr>
        <w:t>герметизация:</w:t>
      </w:r>
      <w:r w:rsidRPr="00657785">
        <w:rPr>
          <w:rFonts w:ascii="Arial" w:hAnsi="Arial" w:cs="Arial"/>
        </w:rPr>
        <w:t xml:space="preserve"> Обеспечение непроницаемости стенок и соединений, ограничивающих внутренние объемы аппаратов, машин, сооружений или помещений, для жидкостей и газов.</w:t>
      </w:r>
    </w:p>
    <w:p w14:paraId="1D5F1D02" w14:textId="62988AF8" w:rsidR="00BB29B9" w:rsidRPr="00657785" w:rsidRDefault="00BB29B9" w:rsidP="0092731C">
      <w:pPr>
        <w:pStyle w:val="aa"/>
        <w:spacing w:line="360" w:lineRule="auto"/>
        <w:ind w:left="0" w:firstLine="567"/>
        <w:rPr>
          <w:rFonts w:ascii="Arial" w:hAnsi="Arial" w:cs="Arial"/>
        </w:rPr>
      </w:pPr>
      <w:r w:rsidRPr="00657785">
        <w:rPr>
          <w:rFonts w:ascii="Arial" w:hAnsi="Arial" w:cs="Arial"/>
        </w:rPr>
        <w:t xml:space="preserve">3.3 </w:t>
      </w:r>
      <w:r w:rsidRPr="00657785">
        <w:rPr>
          <w:rFonts w:ascii="Arial" w:hAnsi="Arial" w:cs="Arial"/>
          <w:b/>
        </w:rPr>
        <w:t>корректировка:</w:t>
      </w:r>
      <w:r w:rsidRPr="00657785">
        <w:rPr>
          <w:rFonts w:ascii="Arial" w:hAnsi="Arial" w:cs="Arial"/>
        </w:rPr>
        <w:t xml:space="preserve"> Исправление, поправка, частичное изменение чего-либо.</w:t>
      </w:r>
    </w:p>
    <w:p w14:paraId="64E8A261" w14:textId="67402A50" w:rsidR="00BB29B9" w:rsidRPr="00657785" w:rsidRDefault="00BB29B9" w:rsidP="0092731C">
      <w:pPr>
        <w:pStyle w:val="aa"/>
        <w:spacing w:line="360" w:lineRule="auto"/>
        <w:ind w:left="0" w:firstLine="567"/>
        <w:rPr>
          <w:rFonts w:ascii="Arial" w:hAnsi="Arial" w:cs="Arial"/>
        </w:rPr>
      </w:pPr>
      <w:r w:rsidRPr="00657785">
        <w:rPr>
          <w:rFonts w:ascii="Arial" w:hAnsi="Arial" w:cs="Arial"/>
        </w:rPr>
        <w:t xml:space="preserve">3.4 </w:t>
      </w:r>
      <w:r w:rsidRPr="00657785">
        <w:rPr>
          <w:rFonts w:ascii="Arial" w:hAnsi="Arial" w:cs="Arial"/>
          <w:b/>
        </w:rPr>
        <w:t>ориентация:</w:t>
      </w:r>
      <w:r w:rsidRPr="00657785">
        <w:rPr>
          <w:rFonts w:ascii="Arial" w:hAnsi="Arial" w:cs="Arial"/>
        </w:rPr>
        <w:t xml:space="preserve"> Постоянное или временное расположение объекта (объектов) или его составных частей (узлов, деталей, молекул, атомов и т. п.) в выбранной системе координат и (или) во времени с воздействием внешних факторов или без него.</w:t>
      </w:r>
    </w:p>
    <w:p w14:paraId="4BAA4D1D" w14:textId="6B6FEFAA" w:rsidR="00BB29B9" w:rsidRPr="00657785" w:rsidRDefault="00BB29B9" w:rsidP="0092731C">
      <w:pPr>
        <w:pStyle w:val="aa"/>
        <w:spacing w:line="360" w:lineRule="auto"/>
        <w:ind w:left="0" w:firstLine="567"/>
        <w:rPr>
          <w:rFonts w:ascii="Arial" w:hAnsi="Arial" w:cs="Arial"/>
        </w:rPr>
      </w:pPr>
      <w:r w:rsidRPr="00657785">
        <w:rPr>
          <w:rFonts w:ascii="Arial" w:hAnsi="Arial" w:cs="Arial"/>
        </w:rPr>
        <w:t xml:space="preserve">3.5 </w:t>
      </w:r>
      <w:r w:rsidRPr="00657785">
        <w:rPr>
          <w:rFonts w:ascii="Arial" w:hAnsi="Arial" w:cs="Arial"/>
          <w:b/>
        </w:rPr>
        <w:t>охлаждение:</w:t>
      </w:r>
      <w:r w:rsidRPr="00657785">
        <w:rPr>
          <w:rFonts w:ascii="Arial" w:hAnsi="Arial" w:cs="Arial"/>
        </w:rPr>
        <w:t xml:space="preserve"> Отвод (поглощение) избыточного тепла из окружающей среды или от установки, машин, аппарата, прибора и т. п.</w:t>
      </w:r>
    </w:p>
    <w:p w14:paraId="5F5D1E43" w14:textId="786125C5" w:rsidR="00BB29B9" w:rsidRPr="00657785" w:rsidRDefault="00BB29B9" w:rsidP="0092731C">
      <w:pPr>
        <w:pStyle w:val="aa"/>
        <w:spacing w:line="360" w:lineRule="auto"/>
        <w:ind w:left="0" w:firstLine="567"/>
        <w:rPr>
          <w:rFonts w:ascii="Arial" w:hAnsi="Arial" w:cs="Arial"/>
        </w:rPr>
      </w:pPr>
      <w:r w:rsidRPr="00657785">
        <w:rPr>
          <w:rFonts w:ascii="Arial" w:hAnsi="Arial" w:cs="Arial"/>
        </w:rPr>
        <w:t xml:space="preserve">3.6 </w:t>
      </w:r>
      <w:r w:rsidRPr="00657785">
        <w:rPr>
          <w:rFonts w:ascii="Arial" w:hAnsi="Arial" w:cs="Arial"/>
          <w:b/>
        </w:rPr>
        <w:t xml:space="preserve">регенерация: </w:t>
      </w:r>
      <w:r w:rsidRPr="00657785">
        <w:rPr>
          <w:rFonts w:ascii="Arial" w:hAnsi="Arial" w:cs="Arial"/>
        </w:rPr>
        <w:t>Возвращение отработанному продукту исходных качеств путем определенных технологических операций.</w:t>
      </w:r>
    </w:p>
    <w:p w14:paraId="125ECA2F" w14:textId="2105D47C" w:rsidR="00BB29B9" w:rsidRPr="00657785" w:rsidRDefault="00BB29B9" w:rsidP="0092731C">
      <w:pPr>
        <w:pStyle w:val="aa"/>
        <w:spacing w:line="360" w:lineRule="auto"/>
        <w:ind w:left="0" w:firstLine="567"/>
        <w:rPr>
          <w:rFonts w:ascii="Arial" w:hAnsi="Arial" w:cs="Arial"/>
        </w:rPr>
      </w:pPr>
      <w:r w:rsidRPr="00657785">
        <w:rPr>
          <w:rFonts w:ascii="Arial" w:hAnsi="Arial" w:cs="Arial"/>
        </w:rPr>
        <w:t xml:space="preserve">3.7 </w:t>
      </w:r>
      <w:r w:rsidRPr="00657785">
        <w:rPr>
          <w:rFonts w:ascii="Arial" w:hAnsi="Arial" w:cs="Arial"/>
          <w:b/>
        </w:rPr>
        <w:t>пассивная среда:</w:t>
      </w:r>
      <w:r w:rsidRPr="00657785">
        <w:rPr>
          <w:rFonts w:ascii="Arial" w:hAnsi="Arial" w:cs="Arial"/>
        </w:rPr>
        <w:t xml:space="preserve"> Среда, которая сохраняет поверхностные свойства материала.</w:t>
      </w:r>
    </w:p>
    <w:p w14:paraId="597F1862" w14:textId="04B7FAA7" w:rsidR="00BB29B9" w:rsidRPr="00657785" w:rsidRDefault="00BB29B9" w:rsidP="0092731C">
      <w:pPr>
        <w:pStyle w:val="aa"/>
        <w:spacing w:line="360" w:lineRule="auto"/>
        <w:ind w:left="0" w:firstLine="567"/>
        <w:rPr>
          <w:rFonts w:ascii="Arial" w:hAnsi="Arial" w:cs="Arial"/>
        </w:rPr>
      </w:pPr>
      <w:r w:rsidRPr="00657785">
        <w:rPr>
          <w:rFonts w:ascii="Arial" w:hAnsi="Arial" w:cs="Arial"/>
        </w:rPr>
        <w:t xml:space="preserve">3.8 </w:t>
      </w:r>
      <w:r w:rsidRPr="00657785">
        <w:rPr>
          <w:rFonts w:ascii="Arial" w:hAnsi="Arial" w:cs="Arial"/>
          <w:b/>
        </w:rPr>
        <w:t>активная среда:</w:t>
      </w:r>
      <w:r w:rsidRPr="00657785">
        <w:rPr>
          <w:rFonts w:ascii="Arial" w:hAnsi="Arial" w:cs="Arial"/>
        </w:rPr>
        <w:t xml:space="preserve"> Среда, которая изменяет поверхностные свойства материала.</w:t>
      </w:r>
    </w:p>
    <w:p w14:paraId="7BD740FD" w14:textId="3368C18A" w:rsidR="00BB29B9" w:rsidRPr="00657785" w:rsidRDefault="00BB29B9" w:rsidP="0092731C">
      <w:pPr>
        <w:pStyle w:val="aa"/>
        <w:spacing w:line="360" w:lineRule="auto"/>
        <w:ind w:left="0" w:firstLine="567"/>
        <w:rPr>
          <w:rFonts w:ascii="Arial" w:hAnsi="Arial" w:cs="Arial"/>
        </w:rPr>
      </w:pPr>
      <w:r w:rsidRPr="00657785">
        <w:rPr>
          <w:rFonts w:ascii="Arial" w:hAnsi="Arial" w:cs="Arial"/>
        </w:rPr>
        <w:t xml:space="preserve">3.9 </w:t>
      </w:r>
      <w:proofErr w:type="spellStart"/>
      <w:r w:rsidRPr="00657785">
        <w:rPr>
          <w:rFonts w:ascii="Arial" w:hAnsi="Arial" w:cs="Arial"/>
          <w:b/>
        </w:rPr>
        <w:t>термостатирова</w:t>
      </w:r>
      <w:r w:rsidR="005C0BE2" w:rsidRPr="00657785">
        <w:rPr>
          <w:rFonts w:ascii="Arial" w:hAnsi="Arial" w:cs="Arial"/>
          <w:b/>
        </w:rPr>
        <w:t>н</w:t>
      </w:r>
      <w:r w:rsidRPr="00657785">
        <w:rPr>
          <w:rFonts w:ascii="Arial" w:hAnsi="Arial" w:cs="Arial"/>
          <w:b/>
        </w:rPr>
        <w:t>ие</w:t>
      </w:r>
      <w:proofErr w:type="spellEnd"/>
      <w:r w:rsidRPr="00657785">
        <w:rPr>
          <w:rFonts w:ascii="Arial" w:hAnsi="Arial" w:cs="Arial"/>
          <w:b/>
        </w:rPr>
        <w:t>:</w:t>
      </w:r>
      <w:r w:rsidRPr="00657785">
        <w:rPr>
          <w:rFonts w:ascii="Arial" w:hAnsi="Arial" w:cs="Arial"/>
        </w:rPr>
        <w:t xml:space="preserve"> Поддержание постоянной температуры в замкнутом объеме.</w:t>
      </w:r>
    </w:p>
    <w:p w14:paraId="0BE51E81" w14:textId="239F70B3" w:rsidR="00BB29B9" w:rsidRPr="00657785" w:rsidRDefault="00BB29B9" w:rsidP="0092731C">
      <w:pPr>
        <w:pStyle w:val="aa"/>
        <w:spacing w:line="360" w:lineRule="auto"/>
        <w:ind w:left="0" w:firstLine="567"/>
        <w:rPr>
          <w:rFonts w:ascii="Arial" w:hAnsi="Arial" w:cs="Arial"/>
        </w:rPr>
      </w:pPr>
      <w:r w:rsidRPr="00657785">
        <w:rPr>
          <w:rFonts w:ascii="Arial" w:hAnsi="Arial" w:cs="Arial"/>
        </w:rPr>
        <w:t xml:space="preserve">3.10 </w:t>
      </w:r>
      <w:r w:rsidRPr="00657785">
        <w:rPr>
          <w:rFonts w:ascii="Arial" w:hAnsi="Arial" w:cs="Arial"/>
          <w:b/>
        </w:rPr>
        <w:t>намагничивание:</w:t>
      </w:r>
      <w:r w:rsidRPr="00657785">
        <w:rPr>
          <w:rFonts w:ascii="Arial" w:hAnsi="Arial" w:cs="Arial"/>
        </w:rPr>
        <w:t xml:space="preserve"> Процессы, протекающие в ферромагнетике при действии на него внешнего магнитного поля.</w:t>
      </w:r>
    </w:p>
    <w:p w14:paraId="6FCFE040" w14:textId="16FC24FC" w:rsidR="00BB29B9" w:rsidRPr="00657785" w:rsidRDefault="00BB29B9" w:rsidP="0092731C">
      <w:pPr>
        <w:pStyle w:val="aa"/>
        <w:spacing w:line="360" w:lineRule="auto"/>
        <w:ind w:left="0" w:firstLine="567"/>
        <w:rPr>
          <w:rFonts w:ascii="Arial" w:hAnsi="Arial" w:cs="Arial"/>
        </w:rPr>
      </w:pPr>
      <w:r w:rsidRPr="00657785">
        <w:rPr>
          <w:rFonts w:ascii="Arial" w:hAnsi="Arial" w:cs="Arial"/>
        </w:rPr>
        <w:t xml:space="preserve">3.11 </w:t>
      </w:r>
      <w:r w:rsidRPr="00657785">
        <w:rPr>
          <w:rFonts w:ascii="Arial" w:hAnsi="Arial" w:cs="Arial"/>
          <w:b/>
        </w:rPr>
        <w:t>размагничивание:</w:t>
      </w:r>
      <w:r w:rsidRPr="00657785">
        <w:rPr>
          <w:rFonts w:ascii="Arial" w:hAnsi="Arial" w:cs="Arial"/>
        </w:rPr>
        <w:t xml:space="preserve"> Уменьшение остаточной намагниченности </w:t>
      </w:r>
      <w:proofErr w:type="spellStart"/>
      <w:r w:rsidRPr="00657785">
        <w:rPr>
          <w:rFonts w:ascii="Arial" w:hAnsi="Arial" w:cs="Arial"/>
        </w:rPr>
        <w:t>ферромагнитного</w:t>
      </w:r>
      <w:proofErr w:type="spellEnd"/>
      <w:r w:rsidRPr="00657785">
        <w:rPr>
          <w:rFonts w:ascii="Arial" w:hAnsi="Arial" w:cs="Arial"/>
        </w:rPr>
        <w:t xml:space="preserve"> тела после устранения внешнего намагничивающего поля.</w:t>
      </w:r>
    </w:p>
    <w:p w14:paraId="14DAE998" w14:textId="6B71EB9A"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lastRenderedPageBreak/>
        <w:t>Перемещение</w:t>
      </w:r>
    </w:p>
    <w:p w14:paraId="2D4026E4" w14:textId="5523CA18"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1</w:t>
      </w:r>
      <w:r w:rsidRPr="00657785">
        <w:rPr>
          <w:rFonts w:ascii="Arial" w:hAnsi="Arial" w:cs="Arial"/>
        </w:rPr>
        <w:t xml:space="preserve">2 </w:t>
      </w:r>
      <w:r w:rsidRPr="00657785">
        <w:rPr>
          <w:rFonts w:ascii="Arial" w:hAnsi="Arial" w:cs="Arial"/>
          <w:b/>
        </w:rPr>
        <w:t>груз:</w:t>
      </w:r>
      <w:r w:rsidRPr="00657785">
        <w:rPr>
          <w:rFonts w:ascii="Arial" w:hAnsi="Arial" w:cs="Arial"/>
        </w:rPr>
        <w:t xml:space="preserve"> Объект перемещения и складирования.</w:t>
      </w:r>
    </w:p>
    <w:p w14:paraId="1120B4EC" w14:textId="0346A282"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13</w:t>
      </w:r>
      <w:r w:rsidRPr="00657785">
        <w:rPr>
          <w:rFonts w:ascii="Arial" w:hAnsi="Arial" w:cs="Arial"/>
        </w:rPr>
        <w:t xml:space="preserve"> </w:t>
      </w:r>
      <w:r w:rsidRPr="00657785">
        <w:rPr>
          <w:rFonts w:ascii="Arial" w:hAnsi="Arial" w:cs="Arial"/>
          <w:b/>
        </w:rPr>
        <w:t>грузовая единица:</w:t>
      </w:r>
      <w:r w:rsidRPr="00657785">
        <w:rPr>
          <w:rFonts w:ascii="Arial" w:hAnsi="Arial" w:cs="Arial"/>
        </w:rPr>
        <w:t xml:space="preserve"> Часть груза определенной формы, конфигурации и размеров, не изменяющаяся в процессе перемещения и накопления.</w:t>
      </w:r>
    </w:p>
    <w:p w14:paraId="2EC98F23" w14:textId="09FB3B5C"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14</w:t>
      </w:r>
      <w:r w:rsidRPr="00657785">
        <w:rPr>
          <w:rFonts w:ascii="Arial" w:hAnsi="Arial" w:cs="Arial"/>
        </w:rPr>
        <w:t xml:space="preserve"> </w:t>
      </w:r>
      <w:r w:rsidRPr="00657785">
        <w:rPr>
          <w:rFonts w:ascii="Arial" w:hAnsi="Arial" w:cs="Arial"/>
          <w:b/>
        </w:rPr>
        <w:t>загрузка:</w:t>
      </w:r>
      <w:r w:rsidRPr="00657785">
        <w:rPr>
          <w:rFonts w:ascii="Arial" w:hAnsi="Arial" w:cs="Arial"/>
        </w:rPr>
        <w:t xml:space="preserve"> Операция перемещения груза с места постоянного или временного хранения в тару (контейнер).</w:t>
      </w:r>
    </w:p>
    <w:p w14:paraId="0584FD8C" w14:textId="1F8229FD"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15</w:t>
      </w:r>
      <w:r w:rsidRPr="00657785">
        <w:rPr>
          <w:rFonts w:ascii="Arial" w:hAnsi="Arial" w:cs="Arial"/>
        </w:rPr>
        <w:t xml:space="preserve"> </w:t>
      </w:r>
      <w:r w:rsidRPr="00657785">
        <w:rPr>
          <w:rFonts w:ascii="Arial" w:hAnsi="Arial" w:cs="Arial"/>
          <w:b/>
        </w:rPr>
        <w:t>выгрузка:</w:t>
      </w:r>
      <w:r w:rsidRPr="00657785">
        <w:rPr>
          <w:rFonts w:ascii="Arial" w:hAnsi="Arial" w:cs="Arial"/>
        </w:rPr>
        <w:t xml:space="preserve"> Операция перемещения груза из тары (контейнера) на место постоянного или временного хранения.</w:t>
      </w:r>
    </w:p>
    <w:p w14:paraId="59FF9071" w14:textId="64CE0CF8"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16</w:t>
      </w:r>
      <w:r w:rsidRPr="00657785">
        <w:rPr>
          <w:rFonts w:ascii="Arial" w:hAnsi="Arial" w:cs="Arial"/>
        </w:rPr>
        <w:t xml:space="preserve"> </w:t>
      </w:r>
      <w:r w:rsidRPr="00657785">
        <w:rPr>
          <w:rFonts w:ascii="Arial" w:hAnsi="Arial" w:cs="Arial"/>
          <w:b/>
        </w:rPr>
        <w:t>перекладка:</w:t>
      </w:r>
      <w:r w:rsidRPr="00657785">
        <w:rPr>
          <w:rFonts w:ascii="Arial" w:hAnsi="Arial" w:cs="Arial"/>
        </w:rPr>
        <w:t xml:space="preserve"> Операция перемещения груза с одного места постоянного или временного хранения на другое.</w:t>
      </w:r>
    </w:p>
    <w:p w14:paraId="3C551BD0" w14:textId="7C2A1839"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17</w:t>
      </w:r>
      <w:r w:rsidRPr="00657785">
        <w:rPr>
          <w:rFonts w:ascii="Arial" w:hAnsi="Arial" w:cs="Arial"/>
        </w:rPr>
        <w:t xml:space="preserve"> </w:t>
      </w:r>
      <w:r w:rsidRPr="00657785">
        <w:rPr>
          <w:rFonts w:ascii="Arial" w:hAnsi="Arial" w:cs="Arial"/>
          <w:b/>
        </w:rPr>
        <w:t xml:space="preserve">кантование: </w:t>
      </w:r>
      <w:r w:rsidRPr="00657785">
        <w:rPr>
          <w:rFonts w:ascii="Arial" w:hAnsi="Arial" w:cs="Arial"/>
        </w:rPr>
        <w:t>Операция перемещения груза вокруг горизонтальной оси.</w:t>
      </w:r>
    </w:p>
    <w:p w14:paraId="2818CF75" w14:textId="65AE8771"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18</w:t>
      </w:r>
      <w:r w:rsidRPr="00657785">
        <w:rPr>
          <w:rFonts w:ascii="Arial" w:hAnsi="Arial" w:cs="Arial"/>
        </w:rPr>
        <w:t xml:space="preserve"> </w:t>
      </w:r>
      <w:r w:rsidRPr="00657785">
        <w:rPr>
          <w:rFonts w:ascii="Arial" w:hAnsi="Arial" w:cs="Arial"/>
          <w:b/>
        </w:rPr>
        <w:t>поворотная:</w:t>
      </w:r>
      <w:r w:rsidRPr="00657785">
        <w:rPr>
          <w:rFonts w:ascii="Arial" w:hAnsi="Arial" w:cs="Arial"/>
        </w:rPr>
        <w:t xml:space="preserve"> Операция перемещения груза вокруг вертикальной оси.</w:t>
      </w:r>
    </w:p>
    <w:p w14:paraId="5ADB8DA0" w14:textId="31AF190C"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19</w:t>
      </w:r>
      <w:r w:rsidRPr="00657785">
        <w:rPr>
          <w:rFonts w:ascii="Arial" w:hAnsi="Arial" w:cs="Arial"/>
        </w:rPr>
        <w:t xml:space="preserve"> </w:t>
      </w:r>
      <w:proofErr w:type="spellStart"/>
      <w:r w:rsidRPr="00657785">
        <w:rPr>
          <w:rFonts w:ascii="Arial" w:hAnsi="Arial" w:cs="Arial"/>
          <w:b/>
        </w:rPr>
        <w:t>дештабелирование</w:t>
      </w:r>
      <w:proofErr w:type="spellEnd"/>
      <w:r w:rsidRPr="00657785">
        <w:rPr>
          <w:rFonts w:ascii="Arial" w:hAnsi="Arial" w:cs="Arial"/>
          <w:b/>
        </w:rPr>
        <w:t>:</w:t>
      </w:r>
      <w:r w:rsidRPr="00657785">
        <w:rPr>
          <w:rFonts w:ascii="Arial" w:hAnsi="Arial" w:cs="Arial"/>
        </w:rPr>
        <w:t xml:space="preserve"> Операция перемещения груза из штабеля на место постоянного или временного хранения.</w:t>
      </w:r>
    </w:p>
    <w:p w14:paraId="33D50FF6" w14:textId="4791A5B0" w:rsidR="00BB29B9" w:rsidRPr="00657785" w:rsidRDefault="00BB29B9" w:rsidP="0092731C">
      <w:pPr>
        <w:pStyle w:val="aa"/>
        <w:spacing w:line="360" w:lineRule="auto"/>
        <w:ind w:left="0" w:firstLine="567"/>
        <w:rPr>
          <w:rFonts w:ascii="Arial" w:hAnsi="Arial" w:cs="Arial"/>
        </w:rPr>
      </w:pPr>
      <w:r w:rsidRPr="00657785">
        <w:rPr>
          <w:rFonts w:ascii="Arial" w:hAnsi="Arial" w:cs="Arial"/>
        </w:rPr>
        <w:t>3.2</w:t>
      </w:r>
      <w:r w:rsidR="005C0BE2" w:rsidRPr="00657785">
        <w:rPr>
          <w:rFonts w:ascii="Arial" w:hAnsi="Arial" w:cs="Arial"/>
        </w:rPr>
        <w:t>0</w:t>
      </w:r>
      <w:r w:rsidRPr="00657785">
        <w:rPr>
          <w:rFonts w:ascii="Arial" w:hAnsi="Arial" w:cs="Arial"/>
        </w:rPr>
        <w:t xml:space="preserve"> </w:t>
      </w:r>
      <w:r w:rsidRPr="00657785">
        <w:rPr>
          <w:rFonts w:ascii="Arial" w:hAnsi="Arial" w:cs="Arial"/>
          <w:b/>
        </w:rPr>
        <w:t>переливание:</w:t>
      </w:r>
      <w:r w:rsidRPr="00657785">
        <w:rPr>
          <w:rFonts w:ascii="Arial" w:hAnsi="Arial" w:cs="Arial"/>
        </w:rPr>
        <w:t xml:space="preserve"> Операция перемещения жидкого груза из одной емкости в другую.</w:t>
      </w:r>
    </w:p>
    <w:p w14:paraId="0FD22C3C" w14:textId="6C170F1B" w:rsidR="00BB29B9" w:rsidRPr="00657785" w:rsidRDefault="00BB29B9" w:rsidP="0092731C">
      <w:pPr>
        <w:pStyle w:val="aa"/>
        <w:spacing w:line="360" w:lineRule="auto"/>
        <w:ind w:left="0" w:firstLine="567"/>
        <w:rPr>
          <w:rFonts w:ascii="Arial" w:hAnsi="Arial" w:cs="Arial"/>
        </w:rPr>
      </w:pPr>
      <w:r w:rsidRPr="00657785">
        <w:rPr>
          <w:rFonts w:ascii="Arial" w:hAnsi="Arial" w:cs="Arial"/>
        </w:rPr>
        <w:t>3.2</w:t>
      </w:r>
      <w:r w:rsidR="005C0BE2" w:rsidRPr="00657785">
        <w:rPr>
          <w:rFonts w:ascii="Arial" w:hAnsi="Arial" w:cs="Arial"/>
        </w:rPr>
        <w:t>1</w:t>
      </w:r>
      <w:r w:rsidRPr="00657785">
        <w:rPr>
          <w:rFonts w:ascii="Arial" w:hAnsi="Arial" w:cs="Arial"/>
        </w:rPr>
        <w:t xml:space="preserve"> </w:t>
      </w:r>
      <w:r w:rsidRPr="00657785">
        <w:rPr>
          <w:rFonts w:ascii="Arial" w:hAnsi="Arial" w:cs="Arial"/>
          <w:b/>
        </w:rPr>
        <w:t>перекачивание:</w:t>
      </w:r>
      <w:r w:rsidRPr="00657785">
        <w:rPr>
          <w:rFonts w:ascii="Arial" w:hAnsi="Arial" w:cs="Arial"/>
        </w:rPr>
        <w:t xml:space="preserve"> Операция перемещения жидкого груза за счет перепада давления.</w:t>
      </w:r>
    </w:p>
    <w:p w14:paraId="0CF7A170" w14:textId="490DBF95" w:rsidR="00BB29B9" w:rsidRPr="00657785" w:rsidRDefault="00BB29B9" w:rsidP="0092731C">
      <w:pPr>
        <w:pStyle w:val="aa"/>
        <w:spacing w:line="360" w:lineRule="auto"/>
        <w:ind w:left="0" w:firstLine="567"/>
        <w:rPr>
          <w:rFonts w:ascii="Arial" w:hAnsi="Arial" w:cs="Arial"/>
        </w:rPr>
      </w:pPr>
      <w:r w:rsidRPr="00657785">
        <w:rPr>
          <w:rFonts w:ascii="Arial" w:hAnsi="Arial" w:cs="Arial"/>
        </w:rPr>
        <w:t>3.2</w:t>
      </w:r>
      <w:r w:rsidR="005C0BE2" w:rsidRPr="00657785">
        <w:rPr>
          <w:rFonts w:ascii="Arial" w:hAnsi="Arial" w:cs="Arial"/>
        </w:rPr>
        <w:t>2</w:t>
      </w:r>
      <w:r w:rsidRPr="00657785">
        <w:rPr>
          <w:rFonts w:ascii="Arial" w:hAnsi="Arial" w:cs="Arial"/>
        </w:rPr>
        <w:t xml:space="preserve"> </w:t>
      </w:r>
      <w:r w:rsidRPr="00657785">
        <w:rPr>
          <w:rFonts w:ascii="Arial" w:hAnsi="Arial" w:cs="Arial"/>
          <w:b/>
        </w:rPr>
        <w:t xml:space="preserve">пересыпание: </w:t>
      </w:r>
      <w:r w:rsidRPr="00657785">
        <w:rPr>
          <w:rFonts w:ascii="Arial" w:hAnsi="Arial" w:cs="Arial"/>
        </w:rPr>
        <w:t>Операция перемещения сыпучего груза из одной тары в другую.</w:t>
      </w:r>
    </w:p>
    <w:p w14:paraId="12F8FC8A" w14:textId="292B341D" w:rsidR="00BB29B9" w:rsidRPr="00657785" w:rsidRDefault="00BB29B9" w:rsidP="0092731C">
      <w:pPr>
        <w:pStyle w:val="aa"/>
        <w:spacing w:line="360" w:lineRule="auto"/>
        <w:ind w:left="0" w:firstLine="567"/>
        <w:rPr>
          <w:rFonts w:ascii="Arial" w:hAnsi="Arial" w:cs="Arial"/>
        </w:rPr>
      </w:pPr>
      <w:r w:rsidRPr="00657785">
        <w:rPr>
          <w:rFonts w:ascii="Arial" w:hAnsi="Arial" w:cs="Arial"/>
        </w:rPr>
        <w:t>3.2</w:t>
      </w:r>
      <w:r w:rsidR="005C0BE2" w:rsidRPr="00657785">
        <w:rPr>
          <w:rFonts w:ascii="Arial" w:hAnsi="Arial" w:cs="Arial"/>
        </w:rPr>
        <w:t>3</w:t>
      </w:r>
      <w:r w:rsidRPr="00657785">
        <w:rPr>
          <w:rFonts w:ascii="Arial" w:hAnsi="Arial" w:cs="Arial"/>
        </w:rPr>
        <w:t xml:space="preserve"> </w:t>
      </w:r>
      <w:r w:rsidRPr="00657785">
        <w:rPr>
          <w:rFonts w:ascii="Arial" w:hAnsi="Arial" w:cs="Arial"/>
          <w:b/>
        </w:rPr>
        <w:t>комплектование:</w:t>
      </w:r>
      <w:r w:rsidRPr="00657785">
        <w:rPr>
          <w:rFonts w:ascii="Arial" w:hAnsi="Arial" w:cs="Arial"/>
        </w:rPr>
        <w:t xml:space="preserve"> Единовременное объединение разноименных грузов в одну грузовую единицу.</w:t>
      </w:r>
    </w:p>
    <w:p w14:paraId="74FCEC1B" w14:textId="05C2FF2B" w:rsidR="00BB29B9" w:rsidRPr="00657785" w:rsidRDefault="00BB29B9" w:rsidP="0092731C">
      <w:pPr>
        <w:pStyle w:val="aa"/>
        <w:spacing w:line="360" w:lineRule="auto"/>
        <w:ind w:left="0" w:firstLine="567"/>
        <w:rPr>
          <w:rFonts w:ascii="Arial" w:hAnsi="Arial" w:cs="Arial"/>
        </w:rPr>
      </w:pPr>
      <w:r w:rsidRPr="00657785">
        <w:rPr>
          <w:rFonts w:ascii="Arial" w:hAnsi="Arial" w:cs="Arial"/>
        </w:rPr>
        <w:t>3.2</w:t>
      </w:r>
      <w:r w:rsidR="005C0BE2" w:rsidRPr="00657785">
        <w:rPr>
          <w:rFonts w:ascii="Arial" w:hAnsi="Arial" w:cs="Arial"/>
        </w:rPr>
        <w:t>4</w:t>
      </w:r>
      <w:r w:rsidRPr="00657785">
        <w:rPr>
          <w:rFonts w:ascii="Arial" w:hAnsi="Arial" w:cs="Arial"/>
        </w:rPr>
        <w:t xml:space="preserve"> </w:t>
      </w:r>
      <w:r w:rsidRPr="00657785">
        <w:rPr>
          <w:rFonts w:ascii="Arial" w:hAnsi="Arial" w:cs="Arial"/>
          <w:b/>
        </w:rPr>
        <w:t>раскладка:</w:t>
      </w:r>
      <w:r w:rsidRPr="00657785">
        <w:rPr>
          <w:rFonts w:ascii="Arial" w:hAnsi="Arial" w:cs="Arial"/>
        </w:rPr>
        <w:t xml:space="preserve"> Единовременное перемещение груза в несколько мест постоянного или временного хранения.</w:t>
      </w:r>
    </w:p>
    <w:p w14:paraId="25FACDEF" w14:textId="5C6FF0E6" w:rsidR="00BB29B9" w:rsidRPr="00657785" w:rsidRDefault="00BB29B9" w:rsidP="0092731C">
      <w:pPr>
        <w:pStyle w:val="aa"/>
        <w:spacing w:line="360" w:lineRule="auto"/>
        <w:ind w:left="0" w:firstLine="567"/>
        <w:rPr>
          <w:rFonts w:ascii="Arial" w:hAnsi="Arial" w:cs="Arial"/>
        </w:rPr>
      </w:pPr>
      <w:r w:rsidRPr="00657785">
        <w:rPr>
          <w:rFonts w:ascii="Arial" w:hAnsi="Arial" w:cs="Arial"/>
        </w:rPr>
        <w:t>3.2</w:t>
      </w:r>
      <w:r w:rsidR="005C0BE2" w:rsidRPr="00657785">
        <w:rPr>
          <w:rFonts w:ascii="Arial" w:hAnsi="Arial" w:cs="Arial"/>
        </w:rPr>
        <w:t>5</w:t>
      </w:r>
      <w:r w:rsidRPr="00657785">
        <w:rPr>
          <w:rFonts w:ascii="Arial" w:hAnsi="Arial" w:cs="Arial"/>
        </w:rPr>
        <w:t xml:space="preserve"> </w:t>
      </w:r>
      <w:r w:rsidRPr="00657785">
        <w:rPr>
          <w:rFonts w:ascii="Arial" w:hAnsi="Arial" w:cs="Arial"/>
          <w:b/>
        </w:rPr>
        <w:t>сортирование:</w:t>
      </w:r>
      <w:r w:rsidRPr="00657785">
        <w:rPr>
          <w:rFonts w:ascii="Arial" w:hAnsi="Arial" w:cs="Arial"/>
        </w:rPr>
        <w:t xml:space="preserve"> Единовременное перемещение разноименного груза в различные места постоянного или временного хранения по ассортиментной взаимосвязанности.</w:t>
      </w:r>
    </w:p>
    <w:p w14:paraId="21BB02B2" w14:textId="62346DD5" w:rsidR="00BB29B9" w:rsidRPr="00657785" w:rsidRDefault="00BB29B9" w:rsidP="0092731C">
      <w:pPr>
        <w:pStyle w:val="aa"/>
        <w:spacing w:line="360" w:lineRule="auto"/>
        <w:ind w:left="0" w:firstLine="567"/>
        <w:rPr>
          <w:rFonts w:ascii="Arial" w:hAnsi="Arial" w:cs="Arial"/>
        </w:rPr>
      </w:pPr>
      <w:r w:rsidRPr="00657785">
        <w:rPr>
          <w:rFonts w:ascii="Arial" w:hAnsi="Arial" w:cs="Arial"/>
        </w:rPr>
        <w:t>3.2</w:t>
      </w:r>
      <w:r w:rsidR="005C0BE2" w:rsidRPr="00657785">
        <w:rPr>
          <w:rFonts w:ascii="Arial" w:hAnsi="Arial" w:cs="Arial"/>
        </w:rPr>
        <w:t>6</w:t>
      </w:r>
      <w:r w:rsidRPr="00657785">
        <w:rPr>
          <w:rFonts w:ascii="Arial" w:hAnsi="Arial" w:cs="Arial"/>
        </w:rPr>
        <w:t xml:space="preserve"> </w:t>
      </w:r>
      <w:proofErr w:type="spellStart"/>
      <w:r w:rsidRPr="00657785">
        <w:rPr>
          <w:rFonts w:ascii="Arial" w:hAnsi="Arial" w:cs="Arial"/>
          <w:b/>
        </w:rPr>
        <w:t>распакетирование</w:t>
      </w:r>
      <w:proofErr w:type="spellEnd"/>
      <w:r w:rsidRPr="00657785">
        <w:rPr>
          <w:rFonts w:ascii="Arial" w:hAnsi="Arial" w:cs="Arial"/>
          <w:b/>
        </w:rPr>
        <w:t>:</w:t>
      </w:r>
      <w:r w:rsidRPr="00657785">
        <w:rPr>
          <w:rFonts w:ascii="Arial" w:hAnsi="Arial" w:cs="Arial"/>
        </w:rPr>
        <w:t xml:space="preserve"> Расформирование укрупненной грузовой единицы </w:t>
      </w:r>
      <w:proofErr w:type="gramStart"/>
      <w:r w:rsidRPr="00657785">
        <w:rPr>
          <w:rFonts w:ascii="Arial" w:hAnsi="Arial" w:cs="Arial"/>
        </w:rPr>
        <w:t>на</w:t>
      </w:r>
      <w:proofErr w:type="gramEnd"/>
      <w:r w:rsidRPr="00657785">
        <w:rPr>
          <w:rFonts w:ascii="Arial" w:hAnsi="Arial" w:cs="Arial"/>
        </w:rPr>
        <w:t xml:space="preserve"> более мелкие.</w:t>
      </w:r>
    </w:p>
    <w:p w14:paraId="1E633B56" w14:textId="008EDBF9" w:rsidR="00BB29B9" w:rsidRPr="00657785" w:rsidRDefault="00BB29B9" w:rsidP="0092731C">
      <w:pPr>
        <w:pStyle w:val="aa"/>
        <w:spacing w:line="360" w:lineRule="auto"/>
        <w:ind w:left="0" w:firstLine="567"/>
        <w:rPr>
          <w:rFonts w:ascii="Arial" w:hAnsi="Arial" w:cs="Arial"/>
        </w:rPr>
      </w:pPr>
      <w:r w:rsidRPr="00657785">
        <w:rPr>
          <w:rFonts w:ascii="Arial" w:hAnsi="Arial" w:cs="Arial"/>
        </w:rPr>
        <w:t>3.2</w:t>
      </w:r>
      <w:r w:rsidR="005C0BE2" w:rsidRPr="00657785">
        <w:rPr>
          <w:rFonts w:ascii="Arial" w:hAnsi="Arial" w:cs="Arial"/>
        </w:rPr>
        <w:t>7</w:t>
      </w:r>
      <w:r w:rsidRPr="00657785">
        <w:rPr>
          <w:rFonts w:ascii="Arial" w:hAnsi="Arial" w:cs="Arial"/>
        </w:rPr>
        <w:t xml:space="preserve"> </w:t>
      </w:r>
      <w:r w:rsidRPr="00657785">
        <w:rPr>
          <w:rFonts w:ascii="Arial" w:hAnsi="Arial" w:cs="Arial"/>
          <w:b/>
        </w:rPr>
        <w:t>рыхление:</w:t>
      </w:r>
      <w:r w:rsidRPr="00657785">
        <w:rPr>
          <w:rFonts w:ascii="Arial" w:hAnsi="Arial" w:cs="Arial"/>
        </w:rPr>
        <w:t xml:space="preserve"> Операция размельчения слежавшегося или смерзшегося</w:t>
      </w:r>
      <w:r w:rsidR="00B81E53" w:rsidRPr="00657785">
        <w:rPr>
          <w:rFonts w:ascii="Arial" w:hAnsi="Arial" w:cs="Arial"/>
        </w:rPr>
        <w:t xml:space="preserve"> </w:t>
      </w:r>
      <w:r w:rsidRPr="00657785">
        <w:rPr>
          <w:rFonts w:ascii="Arial" w:hAnsi="Arial" w:cs="Arial"/>
        </w:rPr>
        <w:t>сыпучего груза перед разгрузкой с транспортного средства.</w:t>
      </w:r>
    </w:p>
    <w:p w14:paraId="5FE80F75" w14:textId="279156BE" w:rsidR="00BB29B9" w:rsidRPr="00657785" w:rsidRDefault="00BB29B9" w:rsidP="0092731C">
      <w:pPr>
        <w:pStyle w:val="aa"/>
        <w:spacing w:line="360" w:lineRule="auto"/>
        <w:ind w:left="0" w:firstLine="567"/>
        <w:rPr>
          <w:rFonts w:ascii="Arial" w:hAnsi="Arial" w:cs="Arial"/>
        </w:rPr>
      </w:pPr>
      <w:r w:rsidRPr="00657785">
        <w:rPr>
          <w:rFonts w:ascii="Arial" w:hAnsi="Arial" w:cs="Arial"/>
        </w:rPr>
        <w:t>3.2</w:t>
      </w:r>
      <w:r w:rsidR="005C0BE2" w:rsidRPr="00657785">
        <w:rPr>
          <w:rFonts w:ascii="Arial" w:hAnsi="Arial" w:cs="Arial"/>
        </w:rPr>
        <w:t>8</w:t>
      </w:r>
      <w:r w:rsidRPr="00657785">
        <w:rPr>
          <w:rFonts w:ascii="Arial" w:hAnsi="Arial" w:cs="Arial"/>
        </w:rPr>
        <w:t xml:space="preserve"> </w:t>
      </w:r>
      <w:r w:rsidRPr="00657785">
        <w:rPr>
          <w:rFonts w:ascii="Arial" w:hAnsi="Arial" w:cs="Arial"/>
          <w:b/>
        </w:rPr>
        <w:t>разравнивание:</w:t>
      </w:r>
      <w:r w:rsidRPr="00657785">
        <w:rPr>
          <w:rFonts w:ascii="Arial" w:hAnsi="Arial" w:cs="Arial"/>
        </w:rPr>
        <w:t xml:space="preserve"> Операция равномерного размещения сыпучего груза в транспортном средстве при погрузке.</w:t>
      </w:r>
    </w:p>
    <w:p w14:paraId="64A5E4B4" w14:textId="0B10F3D4" w:rsidR="00BB29B9" w:rsidRPr="00657785" w:rsidRDefault="00BB29B9" w:rsidP="0092731C">
      <w:pPr>
        <w:pStyle w:val="aa"/>
        <w:spacing w:line="360" w:lineRule="auto"/>
        <w:ind w:left="0" w:firstLine="567"/>
        <w:rPr>
          <w:rFonts w:ascii="Arial" w:hAnsi="Arial" w:cs="Arial"/>
        </w:rPr>
      </w:pPr>
      <w:r w:rsidRPr="00657785">
        <w:rPr>
          <w:rFonts w:ascii="Arial" w:hAnsi="Arial" w:cs="Arial"/>
        </w:rPr>
        <w:lastRenderedPageBreak/>
        <w:t>3.2</w:t>
      </w:r>
      <w:r w:rsidR="005C0BE2" w:rsidRPr="00657785">
        <w:rPr>
          <w:rFonts w:ascii="Arial" w:hAnsi="Arial" w:cs="Arial"/>
        </w:rPr>
        <w:t>9</w:t>
      </w:r>
      <w:r w:rsidRPr="00657785">
        <w:rPr>
          <w:rFonts w:ascii="Arial" w:hAnsi="Arial" w:cs="Arial"/>
        </w:rPr>
        <w:t xml:space="preserve"> </w:t>
      </w:r>
      <w:r w:rsidRPr="00657785">
        <w:rPr>
          <w:rFonts w:ascii="Arial" w:hAnsi="Arial" w:cs="Arial"/>
          <w:b/>
        </w:rPr>
        <w:t>раскрепление:</w:t>
      </w:r>
      <w:r w:rsidRPr="00657785">
        <w:rPr>
          <w:rFonts w:ascii="Arial" w:hAnsi="Arial" w:cs="Arial"/>
        </w:rPr>
        <w:t xml:space="preserve"> Операция по демонтажу крепежных элементов груза, поступившего на транспортном средстве.</w:t>
      </w:r>
    </w:p>
    <w:p w14:paraId="4B43A821" w14:textId="51368F66"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30</w:t>
      </w:r>
      <w:r w:rsidRPr="00657785">
        <w:rPr>
          <w:rFonts w:ascii="Arial" w:hAnsi="Arial" w:cs="Arial"/>
        </w:rPr>
        <w:t xml:space="preserve"> </w:t>
      </w:r>
      <w:r w:rsidRPr="00657785">
        <w:rPr>
          <w:rFonts w:ascii="Arial" w:hAnsi="Arial" w:cs="Arial"/>
          <w:b/>
        </w:rPr>
        <w:t>хранение:</w:t>
      </w:r>
      <w:r w:rsidRPr="00657785">
        <w:rPr>
          <w:rFonts w:ascii="Arial" w:hAnsi="Arial" w:cs="Arial"/>
        </w:rPr>
        <w:t xml:space="preserve"> Пребывание груза на специально отведенном месте.</w:t>
      </w:r>
    </w:p>
    <w:p w14:paraId="7D95D28D" w14:textId="66E1768B"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31</w:t>
      </w:r>
      <w:r w:rsidRPr="00657785">
        <w:rPr>
          <w:rFonts w:ascii="Arial" w:hAnsi="Arial" w:cs="Arial"/>
        </w:rPr>
        <w:t xml:space="preserve"> </w:t>
      </w:r>
      <w:r w:rsidRPr="00657785">
        <w:rPr>
          <w:rFonts w:ascii="Arial" w:hAnsi="Arial" w:cs="Arial"/>
          <w:b/>
        </w:rPr>
        <w:t>укрывание:</w:t>
      </w:r>
      <w:r w:rsidRPr="00657785">
        <w:rPr>
          <w:rFonts w:ascii="Arial" w:hAnsi="Arial" w:cs="Arial"/>
        </w:rPr>
        <w:t xml:space="preserve"> Защита груза от атмосферных осадков.</w:t>
      </w:r>
    </w:p>
    <w:p w14:paraId="77BB5FE2" w14:textId="3BC136CF"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3</w:t>
      </w:r>
      <w:r w:rsidRPr="00657785">
        <w:rPr>
          <w:rFonts w:ascii="Arial" w:hAnsi="Arial" w:cs="Arial"/>
        </w:rPr>
        <w:t xml:space="preserve">2 </w:t>
      </w:r>
      <w:r w:rsidRPr="00657785">
        <w:rPr>
          <w:rFonts w:ascii="Arial" w:hAnsi="Arial" w:cs="Arial"/>
          <w:b/>
        </w:rPr>
        <w:t>раскрывание:</w:t>
      </w:r>
      <w:r w:rsidRPr="00657785">
        <w:rPr>
          <w:rFonts w:ascii="Arial" w:hAnsi="Arial" w:cs="Arial"/>
        </w:rPr>
        <w:t xml:space="preserve"> Снятие защитного материала с груза.</w:t>
      </w:r>
    </w:p>
    <w:p w14:paraId="6A5A5A42" w14:textId="7403A397"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33</w:t>
      </w:r>
      <w:r w:rsidRPr="00657785">
        <w:rPr>
          <w:rFonts w:ascii="Arial" w:hAnsi="Arial" w:cs="Arial"/>
        </w:rPr>
        <w:t xml:space="preserve"> </w:t>
      </w:r>
      <w:proofErr w:type="spellStart"/>
      <w:r w:rsidRPr="00657785">
        <w:rPr>
          <w:rFonts w:ascii="Arial" w:hAnsi="Arial" w:cs="Arial"/>
          <w:b/>
        </w:rPr>
        <w:t>торцевыравнивание</w:t>
      </w:r>
      <w:proofErr w:type="spellEnd"/>
      <w:r w:rsidRPr="00657785">
        <w:rPr>
          <w:rFonts w:ascii="Arial" w:hAnsi="Arial" w:cs="Arial"/>
          <w:b/>
        </w:rPr>
        <w:t>:</w:t>
      </w:r>
      <w:r w:rsidRPr="00657785">
        <w:rPr>
          <w:rFonts w:ascii="Arial" w:hAnsi="Arial" w:cs="Arial"/>
        </w:rPr>
        <w:t xml:space="preserve"> Операция выравнивания </w:t>
      </w:r>
      <w:proofErr w:type="spellStart"/>
      <w:r w:rsidRPr="00657785">
        <w:rPr>
          <w:rFonts w:ascii="Arial" w:hAnsi="Arial" w:cs="Arial"/>
        </w:rPr>
        <w:t>торцев</w:t>
      </w:r>
      <w:proofErr w:type="spellEnd"/>
      <w:r w:rsidRPr="00657785">
        <w:rPr>
          <w:rFonts w:ascii="Arial" w:hAnsi="Arial" w:cs="Arial"/>
        </w:rPr>
        <w:t xml:space="preserve"> пакетов (длинномерного груза).</w:t>
      </w:r>
    </w:p>
    <w:p w14:paraId="27458B3E" w14:textId="383FED6C" w:rsidR="00BB29B9" w:rsidRPr="00657785" w:rsidRDefault="00BB29B9" w:rsidP="0092731C">
      <w:pPr>
        <w:pStyle w:val="aa"/>
        <w:spacing w:line="360" w:lineRule="auto"/>
        <w:ind w:left="0" w:firstLine="567"/>
        <w:rPr>
          <w:rFonts w:ascii="Arial" w:hAnsi="Arial" w:cs="Arial"/>
        </w:rPr>
      </w:pPr>
      <w:r w:rsidRPr="00657785">
        <w:rPr>
          <w:rFonts w:ascii="Arial" w:hAnsi="Arial" w:cs="Arial"/>
        </w:rPr>
        <w:t>3.3</w:t>
      </w:r>
      <w:r w:rsidR="005C0BE2" w:rsidRPr="00657785">
        <w:rPr>
          <w:rFonts w:ascii="Arial" w:hAnsi="Arial" w:cs="Arial"/>
        </w:rPr>
        <w:t>4</w:t>
      </w:r>
      <w:r w:rsidRPr="00657785">
        <w:rPr>
          <w:rFonts w:ascii="Arial" w:hAnsi="Arial" w:cs="Arial"/>
        </w:rPr>
        <w:t xml:space="preserve"> </w:t>
      </w:r>
      <w:proofErr w:type="spellStart"/>
      <w:r w:rsidRPr="00657785">
        <w:rPr>
          <w:rFonts w:ascii="Arial" w:hAnsi="Arial" w:cs="Arial"/>
          <w:b/>
        </w:rPr>
        <w:t>раскомплектование</w:t>
      </w:r>
      <w:proofErr w:type="spellEnd"/>
      <w:r w:rsidRPr="00657785">
        <w:rPr>
          <w:rFonts w:ascii="Arial" w:hAnsi="Arial" w:cs="Arial"/>
          <w:b/>
        </w:rPr>
        <w:t>:</w:t>
      </w:r>
      <w:r w:rsidRPr="00657785">
        <w:rPr>
          <w:rFonts w:ascii="Arial" w:hAnsi="Arial" w:cs="Arial"/>
        </w:rPr>
        <w:t xml:space="preserve"> Разъединение грузовой единицы, состоящей из единовременного объединенного разноименного груза.</w:t>
      </w:r>
    </w:p>
    <w:p w14:paraId="31FB8744" w14:textId="19B3A9EB"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35</w:t>
      </w:r>
      <w:r w:rsidRPr="00657785">
        <w:rPr>
          <w:rFonts w:ascii="Arial" w:hAnsi="Arial" w:cs="Arial"/>
        </w:rPr>
        <w:t xml:space="preserve"> </w:t>
      </w:r>
      <w:proofErr w:type="spellStart"/>
      <w:r w:rsidRPr="00657785">
        <w:rPr>
          <w:rFonts w:ascii="Arial" w:hAnsi="Arial" w:cs="Arial"/>
          <w:b/>
        </w:rPr>
        <w:t>стеллажирование</w:t>
      </w:r>
      <w:proofErr w:type="spellEnd"/>
      <w:r w:rsidRPr="00657785">
        <w:rPr>
          <w:rFonts w:ascii="Arial" w:hAnsi="Arial" w:cs="Arial"/>
          <w:b/>
        </w:rPr>
        <w:t>:</w:t>
      </w:r>
      <w:r w:rsidRPr="00657785">
        <w:rPr>
          <w:rFonts w:ascii="Arial" w:hAnsi="Arial" w:cs="Arial"/>
        </w:rPr>
        <w:t xml:space="preserve"> Операция перемещения груза с места постоянного или временного хранения на (в) стеллаж.</w:t>
      </w:r>
    </w:p>
    <w:p w14:paraId="198108F5" w14:textId="250ACCAF"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36</w:t>
      </w:r>
      <w:r w:rsidRPr="00657785">
        <w:rPr>
          <w:rFonts w:ascii="Arial" w:hAnsi="Arial" w:cs="Arial"/>
        </w:rPr>
        <w:t xml:space="preserve"> </w:t>
      </w:r>
      <w:proofErr w:type="spellStart"/>
      <w:r w:rsidRPr="00657785">
        <w:rPr>
          <w:rFonts w:ascii="Arial" w:hAnsi="Arial" w:cs="Arial"/>
          <w:b/>
        </w:rPr>
        <w:t>дестеллажирование</w:t>
      </w:r>
      <w:proofErr w:type="spellEnd"/>
      <w:r w:rsidRPr="00657785">
        <w:rPr>
          <w:rFonts w:ascii="Arial" w:hAnsi="Arial" w:cs="Arial"/>
          <w:b/>
        </w:rPr>
        <w:t>:</w:t>
      </w:r>
      <w:r w:rsidRPr="00657785">
        <w:rPr>
          <w:rFonts w:ascii="Arial" w:hAnsi="Arial" w:cs="Arial"/>
        </w:rPr>
        <w:t xml:space="preserve"> </w:t>
      </w:r>
      <w:proofErr w:type="gramStart"/>
      <w:r w:rsidRPr="00657785">
        <w:rPr>
          <w:rFonts w:ascii="Arial" w:hAnsi="Arial" w:cs="Arial"/>
        </w:rPr>
        <w:t>Операция перемещения груза со стеллажа на место постоянного или временного хранения (или использования.</w:t>
      </w:r>
      <w:proofErr w:type="gramEnd"/>
    </w:p>
    <w:p w14:paraId="06415CE6" w14:textId="6B3B21DE"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Испытания</w:t>
      </w:r>
    </w:p>
    <w:p w14:paraId="14959862" w14:textId="177A88BA" w:rsidR="00BB29B9" w:rsidRPr="00657785" w:rsidRDefault="00BB29B9" w:rsidP="0092731C">
      <w:pPr>
        <w:pStyle w:val="aa"/>
        <w:spacing w:line="360" w:lineRule="auto"/>
        <w:ind w:left="0" w:firstLine="567"/>
        <w:rPr>
          <w:rFonts w:ascii="Arial" w:hAnsi="Arial" w:cs="Arial"/>
        </w:rPr>
      </w:pPr>
      <w:r w:rsidRPr="00657785">
        <w:rPr>
          <w:rFonts w:ascii="Arial" w:hAnsi="Arial" w:cs="Arial"/>
        </w:rPr>
        <w:t>3.3</w:t>
      </w:r>
      <w:r w:rsidR="005C0BE2" w:rsidRPr="00657785">
        <w:rPr>
          <w:rFonts w:ascii="Arial" w:hAnsi="Arial" w:cs="Arial"/>
        </w:rPr>
        <w:t>7</w:t>
      </w:r>
      <w:r w:rsidRPr="00657785">
        <w:rPr>
          <w:rFonts w:ascii="Arial" w:hAnsi="Arial" w:cs="Arial"/>
        </w:rPr>
        <w:t xml:space="preserve"> </w:t>
      </w:r>
      <w:r w:rsidRPr="00657785">
        <w:rPr>
          <w:rFonts w:ascii="Arial" w:hAnsi="Arial" w:cs="Arial"/>
          <w:b/>
        </w:rPr>
        <w:t>испытания на изгиб:</w:t>
      </w:r>
      <w:r w:rsidRPr="00657785">
        <w:rPr>
          <w:rFonts w:ascii="Arial" w:hAnsi="Arial" w:cs="Arial"/>
        </w:rPr>
        <w:t xml:space="preserve"> Механические испытания, проводимые для определения свойства материала противостоять искривлению оси или срединной поверхности деформируемого изделия</w:t>
      </w:r>
      <w:r w:rsidR="00C06FC1" w:rsidRPr="00657785">
        <w:rPr>
          <w:rFonts w:ascii="Arial" w:hAnsi="Arial" w:cs="Arial"/>
        </w:rPr>
        <w:t>.</w:t>
      </w:r>
    </w:p>
    <w:p w14:paraId="4A039D40" w14:textId="0C16E759" w:rsidR="00BB29B9" w:rsidRPr="00657785" w:rsidRDefault="00BB29B9" w:rsidP="0092731C">
      <w:pPr>
        <w:pStyle w:val="aa"/>
        <w:spacing w:line="360" w:lineRule="auto"/>
        <w:ind w:left="0" w:firstLine="567"/>
        <w:rPr>
          <w:rFonts w:ascii="Arial" w:hAnsi="Arial" w:cs="Arial"/>
        </w:rPr>
      </w:pPr>
      <w:r w:rsidRPr="00657785">
        <w:rPr>
          <w:rFonts w:ascii="Arial" w:hAnsi="Arial" w:cs="Arial"/>
        </w:rPr>
        <w:t>3.3</w:t>
      </w:r>
      <w:r w:rsidR="005C0BE2" w:rsidRPr="00657785">
        <w:rPr>
          <w:rFonts w:ascii="Arial" w:hAnsi="Arial" w:cs="Arial"/>
        </w:rPr>
        <w:t>8</w:t>
      </w:r>
      <w:r w:rsidRPr="00657785">
        <w:rPr>
          <w:rFonts w:ascii="Arial" w:hAnsi="Arial" w:cs="Arial"/>
        </w:rPr>
        <w:t xml:space="preserve"> </w:t>
      </w:r>
      <w:r w:rsidRPr="00657785">
        <w:rPr>
          <w:rFonts w:ascii="Arial" w:hAnsi="Arial" w:cs="Arial"/>
          <w:b/>
        </w:rPr>
        <w:t xml:space="preserve">испытания на усталость: </w:t>
      </w:r>
      <w:r w:rsidRPr="00657785">
        <w:rPr>
          <w:rFonts w:ascii="Arial" w:hAnsi="Arial" w:cs="Arial"/>
        </w:rPr>
        <w:t>Механические испытания, проводимые для определения свойства материала противостоять действию повторно-переменных нагрузок.</w:t>
      </w:r>
    </w:p>
    <w:p w14:paraId="07B47C31" w14:textId="4A1CB815" w:rsidR="00BB29B9" w:rsidRPr="00657785" w:rsidRDefault="00BB29B9" w:rsidP="0092731C">
      <w:pPr>
        <w:pStyle w:val="aa"/>
        <w:spacing w:line="360" w:lineRule="auto"/>
        <w:ind w:left="0" w:firstLine="567"/>
        <w:rPr>
          <w:rFonts w:ascii="Arial" w:hAnsi="Arial" w:cs="Arial"/>
        </w:rPr>
      </w:pPr>
      <w:r w:rsidRPr="00657785">
        <w:rPr>
          <w:rFonts w:ascii="Arial" w:hAnsi="Arial" w:cs="Arial"/>
        </w:rPr>
        <w:t>3.3</w:t>
      </w:r>
      <w:r w:rsidR="005C0BE2" w:rsidRPr="00657785">
        <w:rPr>
          <w:rFonts w:ascii="Arial" w:hAnsi="Arial" w:cs="Arial"/>
        </w:rPr>
        <w:t>9</w:t>
      </w:r>
      <w:r w:rsidRPr="00657785">
        <w:rPr>
          <w:rFonts w:ascii="Arial" w:hAnsi="Arial" w:cs="Arial"/>
        </w:rPr>
        <w:t xml:space="preserve"> </w:t>
      </w:r>
      <w:r w:rsidRPr="00657785">
        <w:rPr>
          <w:rFonts w:ascii="Arial" w:hAnsi="Arial" w:cs="Arial"/>
          <w:b/>
        </w:rPr>
        <w:t xml:space="preserve">испытания на растяжение (на сжатие): </w:t>
      </w:r>
      <w:r w:rsidRPr="00657785">
        <w:rPr>
          <w:rFonts w:ascii="Arial" w:hAnsi="Arial" w:cs="Arial"/>
        </w:rPr>
        <w:t>Механические испытания, проводимые для определения свойства материала противостоять действию растягивающей (сжимающей) нагрузки.</w:t>
      </w:r>
    </w:p>
    <w:p w14:paraId="320D1268" w14:textId="59BF4D69" w:rsidR="00BB29B9" w:rsidRPr="00657785" w:rsidRDefault="00BB29B9" w:rsidP="0092731C">
      <w:pPr>
        <w:pStyle w:val="aa"/>
        <w:spacing w:line="360" w:lineRule="auto"/>
        <w:ind w:left="0" w:firstLine="567"/>
        <w:rPr>
          <w:rFonts w:ascii="Arial" w:hAnsi="Arial" w:cs="Arial"/>
        </w:rPr>
      </w:pPr>
      <w:r w:rsidRPr="00657785">
        <w:rPr>
          <w:rFonts w:ascii="Arial" w:hAnsi="Arial" w:cs="Arial"/>
        </w:rPr>
        <w:t>3.4</w:t>
      </w:r>
      <w:r w:rsidR="005C0BE2" w:rsidRPr="00657785">
        <w:rPr>
          <w:rFonts w:ascii="Arial" w:hAnsi="Arial" w:cs="Arial"/>
        </w:rPr>
        <w:t>0</w:t>
      </w:r>
      <w:r w:rsidRPr="00657785">
        <w:rPr>
          <w:rFonts w:ascii="Arial" w:hAnsi="Arial" w:cs="Arial"/>
        </w:rPr>
        <w:t xml:space="preserve"> </w:t>
      </w:r>
      <w:r w:rsidRPr="00657785">
        <w:rPr>
          <w:rFonts w:ascii="Arial" w:hAnsi="Arial" w:cs="Arial"/>
          <w:b/>
        </w:rPr>
        <w:t>испытания на ползучесть:</w:t>
      </w:r>
      <w:r w:rsidRPr="00657785">
        <w:rPr>
          <w:rFonts w:ascii="Arial" w:hAnsi="Arial" w:cs="Arial"/>
        </w:rPr>
        <w:t xml:space="preserve"> Испытания на растяжение, проводимые при воздействии постоянного усилия для определения изменения деформации материала во времени.</w:t>
      </w:r>
    </w:p>
    <w:p w14:paraId="3A87F8DF" w14:textId="6322F515"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41</w:t>
      </w:r>
      <w:r w:rsidRPr="00657785">
        <w:rPr>
          <w:rFonts w:ascii="Arial" w:hAnsi="Arial" w:cs="Arial"/>
        </w:rPr>
        <w:t xml:space="preserve"> </w:t>
      </w:r>
      <w:r w:rsidRPr="00657785">
        <w:rPr>
          <w:rFonts w:ascii="Arial" w:hAnsi="Arial" w:cs="Arial"/>
          <w:b/>
        </w:rPr>
        <w:t>испытания на ударную вязкость:</w:t>
      </w:r>
      <w:r w:rsidRPr="00657785">
        <w:rPr>
          <w:rFonts w:ascii="Arial" w:hAnsi="Arial" w:cs="Arial"/>
        </w:rPr>
        <w:t xml:space="preserve"> Механические испытания, проводимые на воздействие динамической нагрузки для определения свойства материала поглощать механическую энергию.</w:t>
      </w:r>
    </w:p>
    <w:p w14:paraId="0D635BBB" w14:textId="279494B1"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42</w:t>
      </w:r>
      <w:r w:rsidRPr="00657785">
        <w:rPr>
          <w:rFonts w:ascii="Arial" w:hAnsi="Arial" w:cs="Arial"/>
        </w:rPr>
        <w:t xml:space="preserve"> </w:t>
      </w:r>
      <w:r w:rsidRPr="00657785">
        <w:rPr>
          <w:rFonts w:ascii="Arial" w:hAnsi="Arial" w:cs="Arial"/>
          <w:b/>
        </w:rPr>
        <w:t>испытания на пластичность:</w:t>
      </w:r>
      <w:r w:rsidRPr="00657785">
        <w:rPr>
          <w:rFonts w:ascii="Arial" w:hAnsi="Arial" w:cs="Arial"/>
        </w:rPr>
        <w:t xml:space="preserve"> Испытания на растяжение, проводимые для определения свойства материала противостоять растяжению на воздействие постоянного усилия.</w:t>
      </w:r>
    </w:p>
    <w:p w14:paraId="37C2CACF" w14:textId="2552A07E"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43</w:t>
      </w:r>
      <w:r w:rsidRPr="00657785">
        <w:rPr>
          <w:rFonts w:ascii="Arial" w:hAnsi="Arial" w:cs="Arial"/>
        </w:rPr>
        <w:t xml:space="preserve"> </w:t>
      </w:r>
      <w:r w:rsidRPr="00657785">
        <w:rPr>
          <w:rFonts w:ascii="Arial" w:hAnsi="Arial" w:cs="Arial"/>
          <w:b/>
        </w:rPr>
        <w:t>испытания на адгезию:</w:t>
      </w:r>
      <w:r w:rsidRPr="00657785">
        <w:rPr>
          <w:rFonts w:ascii="Arial" w:hAnsi="Arial" w:cs="Arial"/>
        </w:rPr>
        <w:t xml:space="preserve"> Механические испытания, проводимые для определения прочности сцепления покрытий с поверхностью изделия.</w:t>
      </w:r>
    </w:p>
    <w:p w14:paraId="46EB31AE" w14:textId="5FFF5F40" w:rsidR="00BB29B9" w:rsidRPr="00657785" w:rsidRDefault="00BB29B9" w:rsidP="0092731C">
      <w:pPr>
        <w:pStyle w:val="aa"/>
        <w:spacing w:line="360" w:lineRule="auto"/>
        <w:ind w:left="0" w:firstLine="567"/>
        <w:rPr>
          <w:rFonts w:ascii="Arial" w:hAnsi="Arial" w:cs="Arial"/>
        </w:rPr>
      </w:pPr>
      <w:r w:rsidRPr="00657785">
        <w:rPr>
          <w:rFonts w:ascii="Arial" w:hAnsi="Arial" w:cs="Arial"/>
        </w:rPr>
        <w:lastRenderedPageBreak/>
        <w:t>3.</w:t>
      </w:r>
      <w:r w:rsidR="005C0BE2" w:rsidRPr="00657785">
        <w:rPr>
          <w:rFonts w:ascii="Arial" w:hAnsi="Arial" w:cs="Arial"/>
        </w:rPr>
        <w:t>44</w:t>
      </w:r>
      <w:r w:rsidRPr="00657785">
        <w:rPr>
          <w:rFonts w:ascii="Arial" w:hAnsi="Arial" w:cs="Arial"/>
        </w:rPr>
        <w:t xml:space="preserve"> </w:t>
      </w:r>
      <w:r w:rsidRPr="00657785">
        <w:rPr>
          <w:rFonts w:ascii="Arial" w:hAnsi="Arial" w:cs="Arial"/>
          <w:b/>
        </w:rPr>
        <w:t>испытания на воздействие удара:</w:t>
      </w:r>
      <w:r w:rsidRPr="00657785">
        <w:rPr>
          <w:rFonts w:ascii="Arial" w:hAnsi="Arial" w:cs="Arial"/>
        </w:rPr>
        <w:t xml:space="preserve"> Механические испытания, проводимые для определения свойства изделия выполнять свои функции и сохранять значения параметров в пределах нормы при воздействии удара.</w:t>
      </w:r>
    </w:p>
    <w:p w14:paraId="47DDA8D1" w14:textId="12D3CDF4"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45</w:t>
      </w:r>
      <w:r w:rsidRPr="00657785">
        <w:rPr>
          <w:rFonts w:ascii="Arial" w:hAnsi="Arial" w:cs="Arial"/>
        </w:rPr>
        <w:t xml:space="preserve"> </w:t>
      </w:r>
      <w:r w:rsidRPr="00657785">
        <w:rPr>
          <w:rFonts w:ascii="Arial" w:hAnsi="Arial" w:cs="Arial"/>
          <w:b/>
        </w:rPr>
        <w:t>испытания на воздействие ускорения:</w:t>
      </w:r>
      <w:r w:rsidRPr="00657785">
        <w:rPr>
          <w:rFonts w:ascii="Arial" w:hAnsi="Arial" w:cs="Arial"/>
        </w:rPr>
        <w:t xml:space="preserve"> Механические испытания, проводимые для определения свойства изделия выполнять свои функции.</w:t>
      </w:r>
    </w:p>
    <w:p w14:paraId="1DA23424" w14:textId="1CDCA10F"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46</w:t>
      </w:r>
      <w:r w:rsidRPr="00657785">
        <w:rPr>
          <w:rFonts w:ascii="Arial" w:hAnsi="Arial" w:cs="Arial"/>
        </w:rPr>
        <w:t xml:space="preserve"> </w:t>
      </w:r>
      <w:r w:rsidRPr="00657785">
        <w:rPr>
          <w:rFonts w:ascii="Arial" w:hAnsi="Arial" w:cs="Arial"/>
          <w:b/>
        </w:rPr>
        <w:t>испытания на воздействие колебаний:</w:t>
      </w:r>
      <w:r w:rsidRPr="00657785">
        <w:rPr>
          <w:rFonts w:ascii="Arial" w:hAnsi="Arial" w:cs="Arial"/>
        </w:rPr>
        <w:t xml:space="preserve"> Механические испытания, проводимые для определения свойства изделия выполнять свои функции сохранять значения параметров в пределах нормы при воздействии колебаний.</w:t>
      </w:r>
    </w:p>
    <w:p w14:paraId="72B7173A" w14:textId="383B77DE"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47</w:t>
      </w:r>
      <w:r w:rsidRPr="00657785">
        <w:rPr>
          <w:rFonts w:ascii="Arial" w:hAnsi="Arial" w:cs="Arial"/>
          <w:b/>
        </w:rPr>
        <w:t xml:space="preserve"> испытания на воздействие давления: </w:t>
      </w:r>
      <w:r w:rsidRPr="00657785">
        <w:rPr>
          <w:rFonts w:ascii="Arial" w:hAnsi="Arial" w:cs="Arial"/>
        </w:rPr>
        <w:t>Механические испытания, проводимые для определения свойства изделия выполнять свои функции и сохранять значения параметров в пределах нормы при воздействии давления.</w:t>
      </w:r>
    </w:p>
    <w:p w14:paraId="7502F737" w14:textId="442D831F"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48</w:t>
      </w:r>
      <w:r w:rsidRPr="00657785">
        <w:rPr>
          <w:rFonts w:ascii="Arial" w:hAnsi="Arial" w:cs="Arial"/>
        </w:rPr>
        <w:t xml:space="preserve"> </w:t>
      </w:r>
      <w:r w:rsidRPr="00657785">
        <w:rPr>
          <w:rFonts w:ascii="Arial" w:hAnsi="Arial" w:cs="Arial"/>
          <w:b/>
        </w:rPr>
        <w:t>испытания электротермические:</w:t>
      </w:r>
      <w:r w:rsidRPr="00657785">
        <w:rPr>
          <w:rFonts w:ascii="Arial" w:hAnsi="Arial" w:cs="Arial"/>
        </w:rPr>
        <w:t xml:space="preserve"> Испытания, проводимые для определения свойства изделия, выполнять свои функции и сохранять значения параметров в пределах нормы при воздействии электрического напряжения, тока или поля и температуры (знакопеременной температуры).</w:t>
      </w:r>
    </w:p>
    <w:p w14:paraId="0DD2EF98" w14:textId="1AF126A0"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Консервация и упаковывание</w:t>
      </w:r>
    </w:p>
    <w:p w14:paraId="703E625F" w14:textId="4848F5C1" w:rsidR="00BB29B9" w:rsidRPr="00657785" w:rsidRDefault="00BB29B9" w:rsidP="0092731C">
      <w:pPr>
        <w:pStyle w:val="aa"/>
        <w:spacing w:line="360" w:lineRule="auto"/>
        <w:ind w:left="0" w:firstLine="567"/>
        <w:rPr>
          <w:rFonts w:ascii="Arial" w:hAnsi="Arial" w:cs="Arial"/>
        </w:rPr>
      </w:pPr>
      <w:r w:rsidRPr="00657785">
        <w:rPr>
          <w:rFonts w:ascii="Arial" w:hAnsi="Arial" w:cs="Arial"/>
        </w:rPr>
        <w:t>3.4</w:t>
      </w:r>
      <w:r w:rsidR="005C0BE2" w:rsidRPr="00657785">
        <w:rPr>
          <w:rFonts w:ascii="Arial" w:hAnsi="Arial" w:cs="Arial"/>
        </w:rPr>
        <w:t>9</w:t>
      </w:r>
      <w:r w:rsidRPr="00657785">
        <w:rPr>
          <w:rFonts w:ascii="Arial" w:hAnsi="Arial" w:cs="Arial"/>
        </w:rPr>
        <w:t xml:space="preserve"> </w:t>
      </w:r>
      <w:r w:rsidRPr="00657785">
        <w:rPr>
          <w:rFonts w:ascii="Arial" w:hAnsi="Arial" w:cs="Arial"/>
          <w:b/>
        </w:rPr>
        <w:t>консервационный материал:</w:t>
      </w:r>
      <w:r w:rsidRPr="00657785">
        <w:rPr>
          <w:rFonts w:ascii="Arial" w:hAnsi="Arial" w:cs="Arial"/>
        </w:rPr>
        <w:t xml:space="preserve"> </w:t>
      </w:r>
      <w:proofErr w:type="gramStart"/>
      <w:r w:rsidRPr="00657785">
        <w:rPr>
          <w:rFonts w:ascii="Arial" w:hAnsi="Arial" w:cs="Arial"/>
        </w:rPr>
        <w:t>Вещество или композиция веществ, защищающие изделие от воздействия внешних воздействующих факторов.</w:t>
      </w:r>
      <w:proofErr w:type="gramEnd"/>
    </w:p>
    <w:p w14:paraId="2450D3A5" w14:textId="365BAB53" w:rsidR="00BB29B9" w:rsidRPr="00657785" w:rsidRDefault="005C0BE2" w:rsidP="0092731C">
      <w:pPr>
        <w:pStyle w:val="aa"/>
        <w:spacing w:line="360" w:lineRule="auto"/>
        <w:ind w:left="0" w:firstLine="567"/>
        <w:rPr>
          <w:rFonts w:ascii="Arial" w:hAnsi="Arial" w:cs="Arial"/>
        </w:rPr>
      </w:pPr>
      <w:r w:rsidRPr="00657785">
        <w:rPr>
          <w:rFonts w:ascii="Arial" w:hAnsi="Arial" w:cs="Arial"/>
        </w:rPr>
        <w:t>3.50</w:t>
      </w:r>
      <w:r w:rsidR="00BB29B9" w:rsidRPr="00657785">
        <w:rPr>
          <w:rFonts w:ascii="Arial" w:hAnsi="Arial" w:cs="Arial"/>
        </w:rPr>
        <w:t xml:space="preserve"> </w:t>
      </w:r>
      <w:r w:rsidR="00BB29B9" w:rsidRPr="00657785">
        <w:rPr>
          <w:rFonts w:ascii="Arial" w:hAnsi="Arial" w:cs="Arial"/>
          <w:b/>
        </w:rPr>
        <w:t xml:space="preserve">консервация окунанием: </w:t>
      </w:r>
      <w:r w:rsidR="00BB29B9" w:rsidRPr="00657785">
        <w:rPr>
          <w:rFonts w:ascii="Arial" w:hAnsi="Arial" w:cs="Arial"/>
        </w:rPr>
        <w:t>Операция нанесения консервацию иного материала методом погружения в консервирующий состав.</w:t>
      </w:r>
    </w:p>
    <w:p w14:paraId="4BD4219B" w14:textId="271AD057"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51</w:t>
      </w:r>
      <w:r w:rsidRPr="00657785">
        <w:rPr>
          <w:rFonts w:ascii="Arial" w:hAnsi="Arial" w:cs="Arial"/>
        </w:rPr>
        <w:t xml:space="preserve"> </w:t>
      </w:r>
      <w:r w:rsidRPr="00657785">
        <w:rPr>
          <w:rFonts w:ascii="Arial" w:hAnsi="Arial" w:cs="Arial"/>
          <w:b/>
        </w:rPr>
        <w:t>консервация распылением:</w:t>
      </w:r>
      <w:r w:rsidRPr="00657785">
        <w:rPr>
          <w:rFonts w:ascii="Arial" w:hAnsi="Arial" w:cs="Arial"/>
        </w:rPr>
        <w:t xml:space="preserve"> Операция нанесения диспергированного консервационного материала или ингибированного порошка на поверхность детали (изделия).</w:t>
      </w:r>
    </w:p>
    <w:p w14:paraId="241A07C9" w14:textId="4090C739"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52</w:t>
      </w:r>
      <w:r w:rsidRPr="00657785">
        <w:rPr>
          <w:rFonts w:ascii="Arial" w:hAnsi="Arial" w:cs="Arial"/>
        </w:rPr>
        <w:t xml:space="preserve"> </w:t>
      </w:r>
      <w:r w:rsidRPr="00657785">
        <w:rPr>
          <w:rFonts w:ascii="Arial" w:hAnsi="Arial" w:cs="Arial"/>
          <w:b/>
        </w:rPr>
        <w:t xml:space="preserve">консервация </w:t>
      </w:r>
      <w:proofErr w:type="spellStart"/>
      <w:r w:rsidRPr="00657785">
        <w:rPr>
          <w:rFonts w:ascii="Arial" w:hAnsi="Arial" w:cs="Arial"/>
          <w:b/>
        </w:rPr>
        <w:t>прокачиванием</w:t>
      </w:r>
      <w:proofErr w:type="spellEnd"/>
      <w:r w:rsidRPr="00657785">
        <w:rPr>
          <w:rFonts w:ascii="Arial" w:hAnsi="Arial" w:cs="Arial"/>
          <w:b/>
        </w:rPr>
        <w:t xml:space="preserve">: </w:t>
      </w:r>
      <w:r w:rsidRPr="00657785">
        <w:rPr>
          <w:rFonts w:ascii="Arial" w:hAnsi="Arial" w:cs="Arial"/>
        </w:rPr>
        <w:t>Операция нанесения консервирующих составов на внутренние поверхности изделий под давлением.</w:t>
      </w:r>
    </w:p>
    <w:p w14:paraId="15A960A5" w14:textId="64CB3A41" w:rsidR="00BB29B9" w:rsidRPr="00657785" w:rsidRDefault="00BB29B9" w:rsidP="0092731C">
      <w:pPr>
        <w:pStyle w:val="aa"/>
        <w:spacing w:line="360" w:lineRule="auto"/>
        <w:ind w:left="0" w:firstLine="567"/>
        <w:rPr>
          <w:rFonts w:ascii="Arial" w:hAnsi="Arial" w:cs="Arial"/>
        </w:rPr>
      </w:pPr>
      <w:r w:rsidRPr="00657785">
        <w:rPr>
          <w:rFonts w:ascii="Arial" w:hAnsi="Arial" w:cs="Arial"/>
        </w:rPr>
        <w:t>3.5</w:t>
      </w:r>
      <w:r w:rsidR="005C0BE2" w:rsidRPr="00657785">
        <w:rPr>
          <w:rFonts w:ascii="Arial" w:hAnsi="Arial" w:cs="Arial"/>
        </w:rPr>
        <w:t>3</w:t>
      </w:r>
      <w:r w:rsidRPr="00657785">
        <w:rPr>
          <w:rFonts w:ascii="Arial" w:hAnsi="Arial" w:cs="Arial"/>
        </w:rPr>
        <w:t xml:space="preserve"> </w:t>
      </w:r>
      <w:r w:rsidRPr="00657785">
        <w:rPr>
          <w:rFonts w:ascii="Arial" w:hAnsi="Arial" w:cs="Arial"/>
          <w:b/>
        </w:rPr>
        <w:t>консервация заливкой:</w:t>
      </w:r>
      <w:r w:rsidRPr="00657785">
        <w:rPr>
          <w:rFonts w:ascii="Arial" w:hAnsi="Arial" w:cs="Arial"/>
        </w:rPr>
        <w:t xml:space="preserve"> Операция нанесения консервирующих составов на внутренние поверхности путем естественного заполнения внутренних полостей изделия.</w:t>
      </w:r>
    </w:p>
    <w:p w14:paraId="1DED5D61" w14:textId="2F98CB59"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54</w:t>
      </w:r>
      <w:r w:rsidRPr="00657785">
        <w:rPr>
          <w:rFonts w:ascii="Arial" w:hAnsi="Arial" w:cs="Arial"/>
        </w:rPr>
        <w:t xml:space="preserve"> </w:t>
      </w:r>
      <w:r w:rsidRPr="00657785">
        <w:rPr>
          <w:rFonts w:ascii="Arial" w:hAnsi="Arial" w:cs="Arial"/>
          <w:b/>
        </w:rPr>
        <w:t>консервация смазыванием:</w:t>
      </w:r>
      <w:r w:rsidRPr="00657785">
        <w:rPr>
          <w:rFonts w:ascii="Arial" w:hAnsi="Arial" w:cs="Arial"/>
        </w:rPr>
        <w:t xml:space="preserve"> Операция нанесения консервирующего состава на поверхность изделия кистью, валиком, щеткой и пр.</w:t>
      </w:r>
    </w:p>
    <w:p w14:paraId="362417FF" w14:textId="1DBFAD8C"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55</w:t>
      </w:r>
      <w:r w:rsidRPr="00657785">
        <w:rPr>
          <w:rFonts w:ascii="Arial" w:hAnsi="Arial" w:cs="Arial"/>
        </w:rPr>
        <w:t xml:space="preserve"> </w:t>
      </w:r>
      <w:r w:rsidRPr="00657785">
        <w:rPr>
          <w:rFonts w:ascii="Arial" w:hAnsi="Arial" w:cs="Arial"/>
          <w:b/>
        </w:rPr>
        <w:t xml:space="preserve">консервация </w:t>
      </w:r>
      <w:proofErr w:type="spellStart"/>
      <w:r w:rsidRPr="00657785">
        <w:rPr>
          <w:rFonts w:ascii="Arial" w:hAnsi="Arial" w:cs="Arial"/>
          <w:b/>
        </w:rPr>
        <w:t>обливом</w:t>
      </w:r>
      <w:proofErr w:type="spellEnd"/>
      <w:r w:rsidRPr="00657785">
        <w:rPr>
          <w:rFonts w:ascii="Arial" w:hAnsi="Arial" w:cs="Arial"/>
          <w:b/>
        </w:rPr>
        <w:t>:</w:t>
      </w:r>
      <w:r w:rsidRPr="00657785">
        <w:rPr>
          <w:rFonts w:ascii="Arial" w:hAnsi="Arial" w:cs="Arial"/>
        </w:rPr>
        <w:t xml:space="preserve"> Операция нанесения консервирующих составов на поверхность изделия струей или струями.</w:t>
      </w:r>
    </w:p>
    <w:p w14:paraId="21B96F99" w14:textId="62710760"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56</w:t>
      </w:r>
      <w:r w:rsidRPr="00657785">
        <w:rPr>
          <w:rFonts w:ascii="Arial" w:hAnsi="Arial" w:cs="Arial"/>
        </w:rPr>
        <w:t xml:space="preserve"> </w:t>
      </w:r>
      <w:r w:rsidRPr="00657785">
        <w:rPr>
          <w:rFonts w:ascii="Arial" w:hAnsi="Arial" w:cs="Arial"/>
          <w:b/>
        </w:rPr>
        <w:t>консервация в процессе испытаний:</w:t>
      </w:r>
      <w:r w:rsidRPr="00657785">
        <w:rPr>
          <w:rFonts w:ascii="Arial" w:hAnsi="Arial" w:cs="Arial"/>
        </w:rPr>
        <w:t xml:space="preserve"> Операция консервации, совмещенная с испытаниями изделия.</w:t>
      </w:r>
    </w:p>
    <w:p w14:paraId="61FB11E1" w14:textId="24BF9A54" w:rsidR="00BB29B9" w:rsidRPr="00657785" w:rsidRDefault="00BB29B9" w:rsidP="0092731C">
      <w:pPr>
        <w:pStyle w:val="aa"/>
        <w:spacing w:line="360" w:lineRule="auto"/>
        <w:ind w:left="0" w:firstLine="567"/>
        <w:rPr>
          <w:rFonts w:ascii="Arial" w:hAnsi="Arial" w:cs="Arial"/>
        </w:rPr>
      </w:pPr>
      <w:r w:rsidRPr="00657785">
        <w:rPr>
          <w:rFonts w:ascii="Arial" w:hAnsi="Arial" w:cs="Arial"/>
        </w:rPr>
        <w:lastRenderedPageBreak/>
        <w:t>3.</w:t>
      </w:r>
      <w:r w:rsidR="005C0BE2" w:rsidRPr="00657785">
        <w:rPr>
          <w:rFonts w:ascii="Arial" w:hAnsi="Arial" w:cs="Arial"/>
        </w:rPr>
        <w:t>57</w:t>
      </w:r>
      <w:r w:rsidRPr="00657785">
        <w:rPr>
          <w:rFonts w:ascii="Arial" w:hAnsi="Arial" w:cs="Arial"/>
        </w:rPr>
        <w:t xml:space="preserve"> </w:t>
      </w:r>
      <w:r w:rsidRPr="00657785">
        <w:rPr>
          <w:rFonts w:ascii="Arial" w:hAnsi="Arial" w:cs="Arial"/>
          <w:b/>
        </w:rPr>
        <w:t>консервация герметизацией:</w:t>
      </w:r>
      <w:r w:rsidRPr="00657785">
        <w:rPr>
          <w:rFonts w:ascii="Arial" w:hAnsi="Arial" w:cs="Arial"/>
        </w:rPr>
        <w:t xml:space="preserve"> Операция конс</w:t>
      </w:r>
      <w:r w:rsidR="005C0BE2" w:rsidRPr="00657785">
        <w:rPr>
          <w:rFonts w:ascii="Arial" w:hAnsi="Arial" w:cs="Arial"/>
        </w:rPr>
        <w:t>ервации путем создания изолирова</w:t>
      </w:r>
      <w:r w:rsidRPr="00657785">
        <w:rPr>
          <w:rFonts w:ascii="Arial" w:hAnsi="Arial" w:cs="Arial"/>
        </w:rPr>
        <w:t>нного герметизированного пространства с защитными свойствами.</w:t>
      </w:r>
    </w:p>
    <w:p w14:paraId="77E9C1A5" w14:textId="43C5E103"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58</w:t>
      </w:r>
      <w:r w:rsidRPr="00657785">
        <w:rPr>
          <w:rFonts w:ascii="Arial" w:hAnsi="Arial" w:cs="Arial"/>
        </w:rPr>
        <w:t xml:space="preserve"> </w:t>
      </w:r>
      <w:r w:rsidRPr="00657785">
        <w:rPr>
          <w:rFonts w:ascii="Arial" w:hAnsi="Arial" w:cs="Arial"/>
          <w:b/>
        </w:rPr>
        <w:t>консервация внутренним упаковыванием:</w:t>
      </w:r>
      <w:r w:rsidRPr="00657785">
        <w:rPr>
          <w:rFonts w:ascii="Arial" w:hAnsi="Arial" w:cs="Arial"/>
        </w:rPr>
        <w:t xml:space="preserve"> Операция консервации с применением консервирующего состава, позволяющего совмещать операции консервации и внутреннего упаковывания.</w:t>
      </w:r>
    </w:p>
    <w:p w14:paraId="5DB6E022" w14:textId="6C91EB6F"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59</w:t>
      </w:r>
      <w:r w:rsidRPr="00657785">
        <w:rPr>
          <w:rFonts w:ascii="Arial" w:hAnsi="Arial" w:cs="Arial"/>
        </w:rPr>
        <w:t xml:space="preserve"> </w:t>
      </w:r>
      <w:r w:rsidRPr="00657785">
        <w:rPr>
          <w:rFonts w:ascii="Arial" w:hAnsi="Arial" w:cs="Arial"/>
          <w:b/>
        </w:rPr>
        <w:t>консервация статическим осушением с герметизацией:</w:t>
      </w:r>
      <w:r w:rsidRPr="00657785">
        <w:rPr>
          <w:rFonts w:ascii="Arial" w:hAnsi="Arial" w:cs="Arial"/>
        </w:rPr>
        <w:t xml:space="preserve"> Операция консервации путем осушения воздуха в герметизированных объемах с помощью </w:t>
      </w:r>
      <w:proofErr w:type="spellStart"/>
      <w:r w:rsidRPr="00657785">
        <w:rPr>
          <w:rFonts w:ascii="Arial" w:hAnsi="Arial" w:cs="Arial"/>
        </w:rPr>
        <w:t>влагопоглотителей</w:t>
      </w:r>
      <w:proofErr w:type="spellEnd"/>
      <w:r w:rsidRPr="00657785">
        <w:rPr>
          <w:rFonts w:ascii="Arial" w:hAnsi="Arial" w:cs="Arial"/>
        </w:rPr>
        <w:t>, размещенных внутри этих объемов.</w:t>
      </w:r>
    </w:p>
    <w:p w14:paraId="4BC168AB" w14:textId="1FC9A8C4"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60</w:t>
      </w:r>
      <w:r w:rsidRPr="00657785">
        <w:rPr>
          <w:rFonts w:ascii="Arial" w:hAnsi="Arial" w:cs="Arial"/>
        </w:rPr>
        <w:t xml:space="preserve"> </w:t>
      </w:r>
      <w:r w:rsidRPr="00657785">
        <w:rPr>
          <w:rFonts w:ascii="Arial" w:hAnsi="Arial" w:cs="Arial"/>
          <w:b/>
        </w:rPr>
        <w:t>консервация динамическим осушением с герметизацией:</w:t>
      </w:r>
      <w:r w:rsidRPr="00657785">
        <w:rPr>
          <w:rFonts w:ascii="Arial" w:hAnsi="Arial" w:cs="Arial"/>
        </w:rPr>
        <w:t xml:space="preserve"> Операция консервации путем осушения воздуха в герметизированных объемах с помощью принудительной подачи в эти объемы сухого воздуха по определенной схеме.</w:t>
      </w:r>
    </w:p>
    <w:p w14:paraId="55D94CAD" w14:textId="5FC06A03"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61</w:t>
      </w:r>
      <w:r w:rsidRPr="00657785">
        <w:rPr>
          <w:rFonts w:ascii="Arial" w:hAnsi="Arial" w:cs="Arial"/>
        </w:rPr>
        <w:t xml:space="preserve"> </w:t>
      </w:r>
      <w:r w:rsidRPr="00657785">
        <w:rPr>
          <w:rFonts w:ascii="Arial" w:hAnsi="Arial" w:cs="Arial"/>
          <w:b/>
        </w:rPr>
        <w:t>консервация ингибированным воздухом с герметизацией:</w:t>
      </w:r>
      <w:r w:rsidRPr="00657785">
        <w:rPr>
          <w:rFonts w:ascii="Arial" w:hAnsi="Arial" w:cs="Arial"/>
        </w:rPr>
        <w:t xml:space="preserve"> Операция консервации путем заполнения ингибированным воздухом герметизированных объемов или полостей изделия.</w:t>
      </w:r>
    </w:p>
    <w:p w14:paraId="0C5F598D" w14:textId="55777C93"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62</w:t>
      </w:r>
      <w:r w:rsidRPr="00657785">
        <w:rPr>
          <w:rFonts w:ascii="Arial" w:hAnsi="Arial" w:cs="Arial"/>
        </w:rPr>
        <w:t xml:space="preserve"> </w:t>
      </w:r>
      <w:r w:rsidRPr="00657785">
        <w:rPr>
          <w:rFonts w:ascii="Arial" w:hAnsi="Arial" w:cs="Arial"/>
          <w:b/>
        </w:rPr>
        <w:t xml:space="preserve">консервация инертными газами с герметизацией: </w:t>
      </w:r>
      <w:r w:rsidRPr="00657785">
        <w:rPr>
          <w:rFonts w:ascii="Arial" w:hAnsi="Arial" w:cs="Arial"/>
        </w:rPr>
        <w:t>Операция консервации путем размещения мешочков (ампул) с ингибитором в герметизированных объемах.</w:t>
      </w:r>
    </w:p>
    <w:p w14:paraId="40FB1B63" w14:textId="0E05A528"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63</w:t>
      </w:r>
      <w:r w:rsidRPr="00657785">
        <w:rPr>
          <w:rFonts w:ascii="Arial" w:hAnsi="Arial" w:cs="Arial"/>
        </w:rPr>
        <w:t xml:space="preserve"> </w:t>
      </w:r>
      <w:r w:rsidRPr="00657785">
        <w:rPr>
          <w:rFonts w:ascii="Arial" w:hAnsi="Arial" w:cs="Arial"/>
          <w:b/>
        </w:rPr>
        <w:t>упаковывание в потребительскую тару:</w:t>
      </w:r>
      <w:r w:rsidRPr="00657785">
        <w:rPr>
          <w:rFonts w:ascii="Arial" w:hAnsi="Arial" w:cs="Arial"/>
        </w:rPr>
        <w:t xml:space="preserve"> Операция размещения изделий в потребительскую тару (футляр, коробка, пенал и т. п.).</w:t>
      </w:r>
    </w:p>
    <w:p w14:paraId="7C568266" w14:textId="5D538361"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6</w:t>
      </w:r>
      <w:r w:rsidRPr="00657785">
        <w:rPr>
          <w:rFonts w:ascii="Arial" w:hAnsi="Arial" w:cs="Arial"/>
        </w:rPr>
        <w:t xml:space="preserve">4 </w:t>
      </w:r>
      <w:r w:rsidRPr="00657785">
        <w:rPr>
          <w:rFonts w:ascii="Arial" w:hAnsi="Arial" w:cs="Arial"/>
          <w:b/>
        </w:rPr>
        <w:t>распаковывание:</w:t>
      </w:r>
      <w:r w:rsidRPr="00657785">
        <w:rPr>
          <w:rFonts w:ascii="Arial" w:hAnsi="Arial" w:cs="Arial"/>
        </w:rPr>
        <w:t xml:space="preserve"> Операция удаления средств внутренней упаковки.</w:t>
      </w:r>
    </w:p>
    <w:p w14:paraId="1DD5704D" w14:textId="2E19D731"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Литье металлов и сплавов</w:t>
      </w:r>
    </w:p>
    <w:p w14:paraId="20420D85" w14:textId="78EDABF4"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6</w:t>
      </w:r>
      <w:r w:rsidRPr="00657785">
        <w:rPr>
          <w:rFonts w:ascii="Arial" w:hAnsi="Arial" w:cs="Arial"/>
        </w:rPr>
        <w:t xml:space="preserve">5 </w:t>
      </w:r>
      <w:r w:rsidRPr="00657785">
        <w:rPr>
          <w:rFonts w:ascii="Arial" w:hAnsi="Arial" w:cs="Arial"/>
          <w:b/>
        </w:rPr>
        <w:t>футеровка:</w:t>
      </w:r>
      <w:r w:rsidRPr="00657785">
        <w:rPr>
          <w:rFonts w:ascii="Arial" w:hAnsi="Arial" w:cs="Arial"/>
        </w:rPr>
        <w:t xml:space="preserve"> Защитная внутренняя облицовка литейных агрегатов, печей, топок, химических трубопроводов.</w:t>
      </w:r>
    </w:p>
    <w:p w14:paraId="210D6F1A" w14:textId="5D14C625"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66</w:t>
      </w:r>
      <w:r w:rsidRPr="00657785">
        <w:rPr>
          <w:rFonts w:ascii="Arial" w:hAnsi="Arial" w:cs="Arial"/>
        </w:rPr>
        <w:t xml:space="preserve"> </w:t>
      </w:r>
      <w:r w:rsidRPr="00657785">
        <w:rPr>
          <w:rFonts w:ascii="Arial" w:hAnsi="Arial" w:cs="Arial"/>
          <w:b/>
        </w:rPr>
        <w:t>модифицирование:</w:t>
      </w:r>
      <w:r w:rsidRPr="00657785">
        <w:rPr>
          <w:rFonts w:ascii="Arial" w:hAnsi="Arial" w:cs="Arial"/>
        </w:rPr>
        <w:t xml:space="preserve"> Введение в расплавленный металл или сплав веществ, способствующих кристаллизации структурных составляющих в округлой, измельченной форме и равномерному их распределению по всему объему расплава.</w:t>
      </w:r>
    </w:p>
    <w:p w14:paraId="1B6BEC60" w14:textId="1FCD2522"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67</w:t>
      </w:r>
      <w:r w:rsidRPr="00657785">
        <w:rPr>
          <w:rFonts w:ascii="Arial" w:hAnsi="Arial" w:cs="Arial"/>
        </w:rPr>
        <w:t xml:space="preserve"> </w:t>
      </w:r>
      <w:r w:rsidRPr="00657785">
        <w:rPr>
          <w:rFonts w:ascii="Arial" w:hAnsi="Arial" w:cs="Arial"/>
          <w:b/>
        </w:rPr>
        <w:t>рафинирование:</w:t>
      </w:r>
      <w:r w:rsidRPr="00657785">
        <w:rPr>
          <w:rFonts w:ascii="Arial" w:hAnsi="Arial" w:cs="Arial"/>
        </w:rPr>
        <w:t xml:space="preserve"> Очистка вещества от ненужных или вредных примесей.</w:t>
      </w:r>
    </w:p>
    <w:p w14:paraId="1657CDA2" w14:textId="1568A752"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Обработка давлением</w:t>
      </w:r>
    </w:p>
    <w:p w14:paraId="41788084" w14:textId="68954E1A" w:rsidR="00BB29B9" w:rsidRPr="00657785" w:rsidRDefault="00BB29B9" w:rsidP="0092731C">
      <w:pPr>
        <w:pStyle w:val="aa"/>
        <w:spacing w:line="360" w:lineRule="auto"/>
        <w:ind w:left="0" w:firstLine="567"/>
        <w:rPr>
          <w:rFonts w:ascii="Arial" w:hAnsi="Arial" w:cs="Arial"/>
        </w:rPr>
      </w:pPr>
      <w:r w:rsidRPr="00657785">
        <w:rPr>
          <w:rFonts w:ascii="Arial" w:hAnsi="Arial" w:cs="Arial"/>
        </w:rPr>
        <w:t>3.6</w:t>
      </w:r>
      <w:r w:rsidR="005C0BE2" w:rsidRPr="00657785">
        <w:rPr>
          <w:rFonts w:ascii="Arial" w:hAnsi="Arial" w:cs="Arial"/>
        </w:rPr>
        <w:t>8</w:t>
      </w:r>
      <w:r w:rsidRPr="00657785">
        <w:rPr>
          <w:rFonts w:ascii="Arial" w:hAnsi="Arial" w:cs="Arial"/>
        </w:rPr>
        <w:t xml:space="preserve"> </w:t>
      </w:r>
      <w:r w:rsidRPr="00657785">
        <w:rPr>
          <w:rFonts w:ascii="Arial" w:hAnsi="Arial" w:cs="Arial"/>
          <w:b/>
        </w:rPr>
        <w:t>волочение:</w:t>
      </w:r>
      <w:r w:rsidRPr="00657785">
        <w:rPr>
          <w:rFonts w:ascii="Arial" w:hAnsi="Arial" w:cs="Arial"/>
        </w:rPr>
        <w:t xml:space="preserve"> Деформирование материала протягиванием заготовок через отверстие с целью уменьшения их поперечного сечения.</w:t>
      </w:r>
    </w:p>
    <w:p w14:paraId="46E7186D" w14:textId="1C912941" w:rsidR="00BB29B9" w:rsidRPr="00657785" w:rsidRDefault="00BB29B9" w:rsidP="0092731C">
      <w:pPr>
        <w:pStyle w:val="aa"/>
        <w:spacing w:line="360" w:lineRule="auto"/>
        <w:ind w:left="0" w:firstLine="567"/>
        <w:rPr>
          <w:rFonts w:ascii="Arial" w:hAnsi="Arial" w:cs="Arial"/>
        </w:rPr>
      </w:pPr>
      <w:r w:rsidRPr="00657785">
        <w:rPr>
          <w:rFonts w:ascii="Arial" w:hAnsi="Arial" w:cs="Arial"/>
        </w:rPr>
        <w:t>3.6</w:t>
      </w:r>
      <w:r w:rsidR="005C0BE2" w:rsidRPr="00657785">
        <w:rPr>
          <w:rFonts w:ascii="Arial" w:hAnsi="Arial" w:cs="Arial"/>
        </w:rPr>
        <w:t>9</w:t>
      </w:r>
      <w:r w:rsidRPr="00657785">
        <w:rPr>
          <w:rFonts w:ascii="Arial" w:hAnsi="Arial" w:cs="Arial"/>
        </w:rPr>
        <w:t xml:space="preserve"> </w:t>
      </w:r>
      <w:r w:rsidRPr="00657785">
        <w:rPr>
          <w:rFonts w:ascii="Arial" w:hAnsi="Arial" w:cs="Arial"/>
          <w:b/>
        </w:rPr>
        <w:t xml:space="preserve">навивка: </w:t>
      </w:r>
      <w:r w:rsidRPr="00657785">
        <w:rPr>
          <w:rFonts w:ascii="Arial" w:hAnsi="Arial" w:cs="Arial"/>
        </w:rPr>
        <w:t>Образование спиральной заготовки или детали последовательной гибкой.</w:t>
      </w:r>
    </w:p>
    <w:p w14:paraId="2AA0EA96" w14:textId="3A6FEBEF" w:rsidR="00BB29B9" w:rsidRPr="00657785" w:rsidRDefault="00BB29B9" w:rsidP="0092731C">
      <w:pPr>
        <w:pStyle w:val="aa"/>
        <w:spacing w:line="360" w:lineRule="auto"/>
        <w:ind w:left="0" w:firstLine="567"/>
        <w:rPr>
          <w:rFonts w:ascii="Arial" w:hAnsi="Arial" w:cs="Arial"/>
        </w:rPr>
      </w:pPr>
      <w:r w:rsidRPr="00657785">
        <w:rPr>
          <w:rFonts w:ascii="Arial" w:hAnsi="Arial" w:cs="Arial"/>
        </w:rPr>
        <w:lastRenderedPageBreak/>
        <w:t>3.</w:t>
      </w:r>
      <w:r w:rsidR="005C0BE2" w:rsidRPr="00657785">
        <w:rPr>
          <w:rFonts w:ascii="Arial" w:hAnsi="Arial" w:cs="Arial"/>
        </w:rPr>
        <w:t>70</w:t>
      </w:r>
      <w:r w:rsidRPr="00657785">
        <w:rPr>
          <w:rFonts w:ascii="Arial" w:hAnsi="Arial" w:cs="Arial"/>
        </w:rPr>
        <w:t xml:space="preserve"> </w:t>
      </w:r>
      <w:r w:rsidRPr="00657785">
        <w:rPr>
          <w:rFonts w:ascii="Arial" w:hAnsi="Arial" w:cs="Arial"/>
          <w:b/>
        </w:rPr>
        <w:t>профилирование:</w:t>
      </w:r>
      <w:r w:rsidRPr="00657785">
        <w:rPr>
          <w:rFonts w:ascii="Arial" w:hAnsi="Arial" w:cs="Arial"/>
        </w:rPr>
        <w:t xml:space="preserve"> Получение профилей с различной формой поперечного сечения.</w:t>
      </w:r>
    </w:p>
    <w:p w14:paraId="7A543FED" w14:textId="2DFDED8B"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71</w:t>
      </w:r>
      <w:r w:rsidRPr="00657785">
        <w:rPr>
          <w:rFonts w:ascii="Arial" w:hAnsi="Arial" w:cs="Arial"/>
        </w:rPr>
        <w:t xml:space="preserve"> </w:t>
      </w:r>
      <w:r w:rsidRPr="00657785">
        <w:rPr>
          <w:rFonts w:ascii="Arial" w:hAnsi="Arial" w:cs="Arial"/>
          <w:b/>
        </w:rPr>
        <w:t xml:space="preserve">вытяжка с утонением: </w:t>
      </w:r>
      <w:r w:rsidRPr="00657785">
        <w:rPr>
          <w:rFonts w:ascii="Arial" w:hAnsi="Arial" w:cs="Arial"/>
        </w:rPr>
        <w:t>Вытяжка с заданным утонением стенок.</w:t>
      </w:r>
    </w:p>
    <w:p w14:paraId="0D255339" w14:textId="4EDD5D54"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72</w:t>
      </w:r>
      <w:r w:rsidRPr="00657785">
        <w:rPr>
          <w:rFonts w:ascii="Arial" w:hAnsi="Arial" w:cs="Arial"/>
        </w:rPr>
        <w:t xml:space="preserve"> </w:t>
      </w:r>
      <w:r w:rsidRPr="00657785">
        <w:rPr>
          <w:rFonts w:ascii="Arial" w:hAnsi="Arial" w:cs="Arial"/>
          <w:b/>
        </w:rPr>
        <w:t>вытяжка ротационная</w:t>
      </w:r>
      <w:r w:rsidRPr="00657785">
        <w:rPr>
          <w:rFonts w:ascii="Arial" w:hAnsi="Arial" w:cs="Arial"/>
        </w:rPr>
        <w:t>: Образование или изменение формы вращающейся заготовки.</w:t>
      </w:r>
    </w:p>
    <w:p w14:paraId="6BF66960" w14:textId="761B7673"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73</w:t>
      </w:r>
      <w:r w:rsidRPr="00657785">
        <w:rPr>
          <w:rFonts w:ascii="Arial" w:hAnsi="Arial" w:cs="Arial"/>
        </w:rPr>
        <w:t xml:space="preserve"> </w:t>
      </w:r>
      <w:r w:rsidRPr="00657785">
        <w:rPr>
          <w:rFonts w:ascii="Arial" w:hAnsi="Arial" w:cs="Arial"/>
          <w:b/>
        </w:rPr>
        <w:t>импульсная штамповка:</w:t>
      </w:r>
      <w:r w:rsidRPr="00657785">
        <w:rPr>
          <w:rFonts w:ascii="Arial" w:hAnsi="Arial" w:cs="Arial"/>
        </w:rPr>
        <w:t xml:space="preserve"> Штамповка, при которой используется энергия ударной волны в жидкости (взрывная, электрогидравлическая) или действие мощных быстроменяющихся магнитных полей (электромагнитная).</w:t>
      </w:r>
    </w:p>
    <w:p w14:paraId="67358680" w14:textId="457EAA30"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Термическая обработка</w:t>
      </w:r>
    </w:p>
    <w:p w14:paraId="0B75DBCF" w14:textId="4B16C3FD" w:rsidR="00BB29B9" w:rsidRPr="00657785" w:rsidRDefault="00BB29B9" w:rsidP="0092731C">
      <w:pPr>
        <w:pStyle w:val="aa"/>
        <w:spacing w:line="360" w:lineRule="auto"/>
        <w:ind w:left="0" w:firstLine="567"/>
        <w:rPr>
          <w:rFonts w:ascii="Arial" w:hAnsi="Arial" w:cs="Arial"/>
        </w:rPr>
      </w:pPr>
      <w:r w:rsidRPr="00657785">
        <w:rPr>
          <w:rFonts w:ascii="Arial" w:hAnsi="Arial" w:cs="Arial"/>
        </w:rPr>
        <w:t>3.7</w:t>
      </w:r>
      <w:r w:rsidR="005C0BE2" w:rsidRPr="00657785">
        <w:rPr>
          <w:rFonts w:ascii="Arial" w:hAnsi="Arial" w:cs="Arial"/>
        </w:rPr>
        <w:t>4</w:t>
      </w:r>
      <w:r w:rsidRPr="00657785">
        <w:rPr>
          <w:rFonts w:ascii="Arial" w:hAnsi="Arial" w:cs="Arial"/>
        </w:rPr>
        <w:t xml:space="preserve"> </w:t>
      </w:r>
      <w:r w:rsidRPr="00657785">
        <w:rPr>
          <w:rFonts w:ascii="Arial" w:hAnsi="Arial" w:cs="Arial"/>
          <w:b/>
        </w:rPr>
        <w:t>возврат после старения:</w:t>
      </w:r>
      <w:r w:rsidRPr="00657785">
        <w:rPr>
          <w:rFonts w:ascii="Arial" w:hAnsi="Arial" w:cs="Arial"/>
        </w:rPr>
        <w:t xml:space="preserve"> Закалка состаренного сплава при нагреве до температуры, превышающей температуру предшествующего старения с кратковременной выдержкой и последующим быстрым охлаждением с целью восстановления (возврат) закаленного состояния.</w:t>
      </w:r>
    </w:p>
    <w:p w14:paraId="437E389D" w14:textId="68A33D5E" w:rsidR="00BB29B9" w:rsidRPr="00657785" w:rsidRDefault="00BB29B9" w:rsidP="0092731C">
      <w:pPr>
        <w:pStyle w:val="aa"/>
        <w:spacing w:line="360" w:lineRule="auto"/>
        <w:ind w:left="0" w:firstLine="567"/>
        <w:rPr>
          <w:rFonts w:ascii="Arial" w:hAnsi="Arial" w:cs="Arial"/>
        </w:rPr>
      </w:pPr>
      <w:r w:rsidRPr="00657785">
        <w:rPr>
          <w:rFonts w:ascii="Arial" w:hAnsi="Arial" w:cs="Arial"/>
        </w:rPr>
        <w:t>3.7</w:t>
      </w:r>
      <w:r w:rsidR="005C0BE2" w:rsidRPr="00657785">
        <w:rPr>
          <w:rFonts w:ascii="Arial" w:hAnsi="Arial" w:cs="Arial"/>
        </w:rPr>
        <w:t>5</w:t>
      </w:r>
      <w:r w:rsidRPr="00657785">
        <w:rPr>
          <w:rFonts w:ascii="Arial" w:hAnsi="Arial" w:cs="Arial"/>
        </w:rPr>
        <w:t xml:space="preserve"> </w:t>
      </w:r>
      <w:r w:rsidRPr="00657785">
        <w:rPr>
          <w:rFonts w:ascii="Arial" w:hAnsi="Arial" w:cs="Arial"/>
          <w:b/>
        </w:rPr>
        <w:t xml:space="preserve">закалка от </w:t>
      </w:r>
      <w:proofErr w:type="spellStart"/>
      <w:r w:rsidRPr="00657785">
        <w:rPr>
          <w:rFonts w:ascii="Arial" w:hAnsi="Arial" w:cs="Arial"/>
          <w:b/>
        </w:rPr>
        <w:t>субкритических</w:t>
      </w:r>
      <w:proofErr w:type="spellEnd"/>
      <w:r w:rsidRPr="00657785">
        <w:rPr>
          <w:rFonts w:ascii="Arial" w:hAnsi="Arial" w:cs="Arial"/>
          <w:b/>
        </w:rPr>
        <w:t xml:space="preserve"> температур: </w:t>
      </w:r>
      <w:r w:rsidRPr="00657785">
        <w:rPr>
          <w:rFonts w:ascii="Arial" w:hAnsi="Arial" w:cs="Arial"/>
        </w:rPr>
        <w:t xml:space="preserve">Закалка с целью получения оптимальных уровня и распределения остаточных напряжений, благоприятных для эксплуатационных свойств изделий, в качестве предварительной обработки — для уменьшения </w:t>
      </w:r>
      <w:proofErr w:type="spellStart"/>
      <w:r w:rsidRPr="00657785">
        <w:rPr>
          <w:rFonts w:ascii="Arial" w:hAnsi="Arial" w:cs="Arial"/>
        </w:rPr>
        <w:t>автодеформирования</w:t>
      </w:r>
      <w:proofErr w:type="spellEnd"/>
      <w:r w:rsidRPr="00657785">
        <w:rPr>
          <w:rFonts w:ascii="Arial" w:hAnsi="Arial" w:cs="Arial"/>
        </w:rPr>
        <w:t xml:space="preserve"> изделий после последующей закалки по обычному режиму.</w:t>
      </w:r>
    </w:p>
    <w:p w14:paraId="5C4EC383" w14:textId="08BF963B" w:rsidR="00BB29B9" w:rsidRPr="00657785" w:rsidRDefault="00BB29B9" w:rsidP="0092731C">
      <w:pPr>
        <w:pStyle w:val="aa"/>
        <w:spacing w:line="360" w:lineRule="auto"/>
        <w:ind w:left="0" w:firstLine="567"/>
        <w:rPr>
          <w:rFonts w:ascii="Arial" w:hAnsi="Arial" w:cs="Arial"/>
        </w:rPr>
      </w:pPr>
      <w:r w:rsidRPr="00657785">
        <w:rPr>
          <w:rFonts w:ascii="Arial" w:hAnsi="Arial" w:cs="Arial"/>
        </w:rPr>
        <w:t>3.7</w:t>
      </w:r>
      <w:r w:rsidR="005C0BE2" w:rsidRPr="00657785">
        <w:rPr>
          <w:rFonts w:ascii="Arial" w:hAnsi="Arial" w:cs="Arial"/>
        </w:rPr>
        <w:t>6</w:t>
      </w:r>
      <w:r w:rsidRPr="00657785">
        <w:rPr>
          <w:rFonts w:ascii="Arial" w:hAnsi="Arial" w:cs="Arial"/>
        </w:rPr>
        <w:t xml:space="preserve"> </w:t>
      </w:r>
      <w:r w:rsidRPr="00657785">
        <w:rPr>
          <w:rFonts w:ascii="Arial" w:hAnsi="Arial" w:cs="Arial"/>
          <w:b/>
        </w:rPr>
        <w:t xml:space="preserve">закалка с </w:t>
      </w:r>
      <w:proofErr w:type="spellStart"/>
      <w:r w:rsidRPr="00657785">
        <w:rPr>
          <w:rFonts w:ascii="Arial" w:hAnsi="Arial" w:cs="Arial"/>
          <w:b/>
        </w:rPr>
        <w:t>самоотпуском</w:t>
      </w:r>
      <w:proofErr w:type="spellEnd"/>
      <w:r w:rsidRPr="00657785">
        <w:rPr>
          <w:rFonts w:ascii="Arial" w:hAnsi="Arial" w:cs="Arial"/>
          <w:b/>
        </w:rPr>
        <w:t xml:space="preserve">: </w:t>
      </w:r>
      <w:r w:rsidRPr="00657785">
        <w:rPr>
          <w:rFonts w:ascii="Arial" w:hAnsi="Arial" w:cs="Arial"/>
        </w:rPr>
        <w:t>Такой режим закалки, при котором охлаждение детали прерывается с тем, чтобы остаточная теплота, сохранившаяся в детали, произвела отпуск, т. е. исключается отпуск в печи.</w:t>
      </w:r>
    </w:p>
    <w:p w14:paraId="54AF68AE" w14:textId="4685D449" w:rsidR="00BB29B9" w:rsidRPr="00657785" w:rsidRDefault="00BB29B9" w:rsidP="0092731C">
      <w:pPr>
        <w:pStyle w:val="aa"/>
        <w:spacing w:line="360" w:lineRule="auto"/>
        <w:ind w:left="0" w:firstLine="567"/>
        <w:rPr>
          <w:rFonts w:ascii="Arial" w:hAnsi="Arial" w:cs="Arial"/>
        </w:rPr>
      </w:pPr>
      <w:r w:rsidRPr="00657785">
        <w:rPr>
          <w:rFonts w:ascii="Arial" w:hAnsi="Arial" w:cs="Arial"/>
        </w:rPr>
        <w:t>3.7</w:t>
      </w:r>
      <w:r w:rsidR="005C0BE2" w:rsidRPr="00657785">
        <w:rPr>
          <w:rFonts w:ascii="Arial" w:hAnsi="Arial" w:cs="Arial"/>
        </w:rPr>
        <w:t>7</w:t>
      </w:r>
      <w:r w:rsidRPr="00657785">
        <w:rPr>
          <w:rFonts w:ascii="Arial" w:hAnsi="Arial" w:cs="Arial"/>
        </w:rPr>
        <w:t xml:space="preserve"> </w:t>
      </w:r>
      <w:proofErr w:type="spellStart"/>
      <w:r w:rsidRPr="00657785">
        <w:rPr>
          <w:rFonts w:ascii="Arial" w:hAnsi="Arial" w:cs="Arial"/>
          <w:b/>
        </w:rPr>
        <w:t>нормализационный</w:t>
      </w:r>
      <w:proofErr w:type="spellEnd"/>
      <w:r w:rsidRPr="00657785">
        <w:rPr>
          <w:rFonts w:ascii="Arial" w:hAnsi="Arial" w:cs="Arial"/>
          <w:b/>
        </w:rPr>
        <w:t xml:space="preserve"> отжиг:</w:t>
      </w:r>
      <w:r w:rsidRPr="00657785">
        <w:rPr>
          <w:rFonts w:ascii="Arial" w:hAnsi="Arial" w:cs="Arial"/>
        </w:rPr>
        <w:t xml:space="preserve"> Вид термической обработки стали, заключающийся в нагреве ее выше верхней критической точки, выдержке при этой температуре и последующем охлаждении на спокойном воздухе.</w:t>
      </w:r>
    </w:p>
    <w:p w14:paraId="684FD139" w14:textId="576CB36A" w:rsidR="00BB29B9" w:rsidRPr="00657785" w:rsidRDefault="00BB29B9" w:rsidP="0092731C">
      <w:pPr>
        <w:pStyle w:val="aa"/>
        <w:spacing w:line="360" w:lineRule="auto"/>
        <w:ind w:left="0" w:firstLine="567"/>
        <w:rPr>
          <w:rFonts w:ascii="Arial" w:hAnsi="Arial" w:cs="Arial"/>
        </w:rPr>
      </w:pPr>
      <w:r w:rsidRPr="00657785">
        <w:rPr>
          <w:rFonts w:ascii="Arial" w:hAnsi="Arial" w:cs="Arial"/>
        </w:rPr>
        <w:t>3.7</w:t>
      </w:r>
      <w:r w:rsidR="005C0BE2" w:rsidRPr="00657785">
        <w:rPr>
          <w:rFonts w:ascii="Arial" w:hAnsi="Arial" w:cs="Arial"/>
        </w:rPr>
        <w:t>8</w:t>
      </w:r>
      <w:r w:rsidRPr="00657785">
        <w:rPr>
          <w:rFonts w:ascii="Arial" w:hAnsi="Arial" w:cs="Arial"/>
        </w:rPr>
        <w:t xml:space="preserve"> </w:t>
      </w:r>
      <w:r w:rsidRPr="00657785">
        <w:rPr>
          <w:rFonts w:ascii="Arial" w:hAnsi="Arial" w:cs="Arial"/>
          <w:b/>
        </w:rPr>
        <w:t>диффузионное насыщение металлами, неметаллами:</w:t>
      </w:r>
      <w:r w:rsidRPr="00657785">
        <w:rPr>
          <w:rFonts w:ascii="Arial" w:hAnsi="Arial" w:cs="Arial"/>
        </w:rPr>
        <w:t xml:space="preserve"> Обогащение преимущественно поверхностного слоя металлами или неметаллами с помощью диффузии.</w:t>
      </w:r>
    </w:p>
    <w:p w14:paraId="591A54C4" w14:textId="0AB6FB32" w:rsidR="00BB29B9" w:rsidRPr="00657785" w:rsidRDefault="00BB29B9" w:rsidP="0092731C">
      <w:pPr>
        <w:pStyle w:val="aa"/>
        <w:spacing w:line="360" w:lineRule="auto"/>
        <w:ind w:left="0" w:firstLine="567"/>
        <w:rPr>
          <w:rFonts w:ascii="Arial" w:hAnsi="Arial" w:cs="Arial"/>
        </w:rPr>
      </w:pPr>
      <w:r w:rsidRPr="00657785">
        <w:rPr>
          <w:rFonts w:ascii="Arial" w:hAnsi="Arial" w:cs="Arial"/>
        </w:rPr>
        <w:t>3.7</w:t>
      </w:r>
      <w:r w:rsidR="005C0BE2" w:rsidRPr="00657785">
        <w:rPr>
          <w:rFonts w:ascii="Arial" w:hAnsi="Arial" w:cs="Arial"/>
        </w:rPr>
        <w:t>9</w:t>
      </w:r>
      <w:r w:rsidRPr="00657785">
        <w:rPr>
          <w:rFonts w:ascii="Arial" w:hAnsi="Arial" w:cs="Arial"/>
        </w:rPr>
        <w:t xml:space="preserve"> </w:t>
      </w:r>
      <w:r w:rsidRPr="00657785">
        <w:rPr>
          <w:rFonts w:ascii="Arial" w:hAnsi="Arial" w:cs="Arial"/>
          <w:b/>
        </w:rPr>
        <w:t>простое (одноэлементное, одностадийное) насыщение металлами, неметаллами:</w:t>
      </w:r>
      <w:r w:rsidRPr="00657785">
        <w:rPr>
          <w:rFonts w:ascii="Arial" w:hAnsi="Arial" w:cs="Arial"/>
        </w:rPr>
        <w:t xml:space="preserve"> Диффузионное насыщение однородными атомами металла или неметалла.</w:t>
      </w:r>
    </w:p>
    <w:p w14:paraId="6232D3F8" w14:textId="34F79240"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80</w:t>
      </w:r>
      <w:r w:rsidRPr="00657785">
        <w:rPr>
          <w:rFonts w:ascii="Arial" w:hAnsi="Arial" w:cs="Arial"/>
        </w:rPr>
        <w:t xml:space="preserve"> </w:t>
      </w:r>
      <w:r w:rsidRPr="00657785">
        <w:rPr>
          <w:rFonts w:ascii="Arial" w:hAnsi="Arial" w:cs="Arial"/>
          <w:b/>
        </w:rPr>
        <w:t xml:space="preserve">комплексное (двухкомпонентное, </w:t>
      </w:r>
      <w:proofErr w:type="spellStart"/>
      <w:r w:rsidRPr="00657785">
        <w:rPr>
          <w:rFonts w:ascii="Arial" w:hAnsi="Arial" w:cs="Arial"/>
          <w:b/>
        </w:rPr>
        <w:t>двухстадийное</w:t>
      </w:r>
      <w:proofErr w:type="spellEnd"/>
      <w:r w:rsidRPr="00657785">
        <w:rPr>
          <w:rFonts w:ascii="Arial" w:hAnsi="Arial" w:cs="Arial"/>
          <w:b/>
        </w:rPr>
        <w:t>) насыщение металлами, неметаллами:</w:t>
      </w:r>
      <w:r w:rsidRPr="00657785">
        <w:rPr>
          <w:rFonts w:ascii="Arial" w:hAnsi="Arial" w:cs="Arial"/>
        </w:rPr>
        <w:t xml:space="preserve"> Диффузионное насыщение преимущественно поверхностного слоя атомами двух разных металлов (</w:t>
      </w:r>
      <w:proofErr w:type="spellStart"/>
      <w:r w:rsidRPr="00657785">
        <w:rPr>
          <w:rFonts w:ascii="Arial" w:hAnsi="Arial" w:cs="Arial"/>
        </w:rPr>
        <w:t>алюмосилицироваиие</w:t>
      </w:r>
      <w:proofErr w:type="spellEnd"/>
      <w:r w:rsidRPr="00657785">
        <w:rPr>
          <w:rFonts w:ascii="Arial" w:hAnsi="Arial" w:cs="Arial"/>
        </w:rPr>
        <w:t xml:space="preserve">, </w:t>
      </w:r>
      <w:proofErr w:type="spellStart"/>
      <w:r w:rsidRPr="00657785">
        <w:rPr>
          <w:rFonts w:ascii="Arial" w:hAnsi="Arial" w:cs="Arial"/>
        </w:rPr>
        <w:lastRenderedPageBreak/>
        <w:t>хромоалитирование</w:t>
      </w:r>
      <w:proofErr w:type="spellEnd"/>
      <w:r w:rsidRPr="00657785">
        <w:rPr>
          <w:rFonts w:ascii="Arial" w:hAnsi="Arial" w:cs="Arial"/>
        </w:rPr>
        <w:t xml:space="preserve"> и др.) или неметаллов (</w:t>
      </w:r>
      <w:proofErr w:type="spellStart"/>
      <w:r w:rsidRPr="00657785">
        <w:rPr>
          <w:rFonts w:ascii="Arial" w:hAnsi="Arial" w:cs="Arial"/>
        </w:rPr>
        <w:t>нитроцементация</w:t>
      </w:r>
      <w:proofErr w:type="spellEnd"/>
      <w:r w:rsidRPr="00657785">
        <w:rPr>
          <w:rFonts w:ascii="Arial" w:hAnsi="Arial" w:cs="Arial"/>
        </w:rPr>
        <w:t xml:space="preserve">, </w:t>
      </w:r>
      <w:proofErr w:type="spellStart"/>
      <w:r w:rsidRPr="00657785">
        <w:rPr>
          <w:rFonts w:ascii="Arial" w:hAnsi="Arial" w:cs="Arial"/>
        </w:rPr>
        <w:t>судьфонитрирование</w:t>
      </w:r>
      <w:proofErr w:type="spellEnd"/>
      <w:r w:rsidRPr="00657785">
        <w:rPr>
          <w:rFonts w:ascii="Arial" w:hAnsi="Arial" w:cs="Arial"/>
        </w:rPr>
        <w:t xml:space="preserve"> и др.) иди насыщение атомами одного металла (неметалла) в две стадии.</w:t>
      </w:r>
    </w:p>
    <w:p w14:paraId="52FAB918" w14:textId="382D7AE3" w:rsidR="00BB29B9" w:rsidRPr="00657785" w:rsidRDefault="00BB29B9" w:rsidP="0092731C">
      <w:pPr>
        <w:pStyle w:val="aa"/>
        <w:spacing w:line="360" w:lineRule="auto"/>
        <w:ind w:left="0" w:firstLine="567"/>
        <w:rPr>
          <w:rFonts w:ascii="Arial" w:hAnsi="Arial" w:cs="Arial"/>
        </w:rPr>
      </w:pPr>
      <w:r w:rsidRPr="00657785">
        <w:rPr>
          <w:rFonts w:ascii="Arial" w:hAnsi="Arial" w:cs="Arial"/>
        </w:rPr>
        <w:t>3.8</w:t>
      </w:r>
      <w:r w:rsidR="005C0BE2" w:rsidRPr="00657785">
        <w:rPr>
          <w:rFonts w:ascii="Arial" w:hAnsi="Arial" w:cs="Arial"/>
        </w:rPr>
        <w:t>1</w:t>
      </w:r>
      <w:r w:rsidRPr="00657785">
        <w:rPr>
          <w:rFonts w:ascii="Arial" w:hAnsi="Arial" w:cs="Arial"/>
        </w:rPr>
        <w:t xml:space="preserve"> </w:t>
      </w:r>
      <w:r w:rsidRPr="00657785">
        <w:rPr>
          <w:rFonts w:ascii="Arial" w:hAnsi="Arial" w:cs="Arial"/>
          <w:b/>
        </w:rPr>
        <w:t>комплексное сложное насыщение металлами, неметаллами:</w:t>
      </w:r>
      <w:r w:rsidRPr="00657785">
        <w:rPr>
          <w:rFonts w:ascii="Arial" w:hAnsi="Arial" w:cs="Arial"/>
        </w:rPr>
        <w:t xml:space="preserve"> Диффузионное насыщение атомами трех и более разных металлов или неметаллов.</w:t>
      </w:r>
    </w:p>
    <w:p w14:paraId="779BAC0D" w14:textId="2A368335"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82</w:t>
      </w:r>
      <w:r w:rsidRPr="00657785">
        <w:rPr>
          <w:rFonts w:ascii="Arial" w:hAnsi="Arial" w:cs="Arial"/>
        </w:rPr>
        <w:t xml:space="preserve"> </w:t>
      </w:r>
      <w:r w:rsidRPr="00657785">
        <w:rPr>
          <w:rFonts w:ascii="Arial" w:hAnsi="Arial" w:cs="Arial"/>
          <w:b/>
        </w:rPr>
        <w:t>диффузионное совместное насыщение металла и неметалла:</w:t>
      </w:r>
      <w:r w:rsidRPr="00657785">
        <w:rPr>
          <w:rFonts w:ascii="Arial" w:hAnsi="Arial" w:cs="Arial"/>
        </w:rPr>
        <w:t xml:space="preserve"> Обогащение с помощью диффузии атомами металла и неметалла, например: </w:t>
      </w:r>
      <w:proofErr w:type="spellStart"/>
      <w:r w:rsidRPr="00657785">
        <w:rPr>
          <w:rFonts w:ascii="Arial" w:hAnsi="Arial" w:cs="Arial"/>
        </w:rPr>
        <w:t>карбохромирование</w:t>
      </w:r>
      <w:proofErr w:type="spellEnd"/>
      <w:r w:rsidRPr="00657785">
        <w:rPr>
          <w:rFonts w:ascii="Arial" w:hAnsi="Arial" w:cs="Arial"/>
        </w:rPr>
        <w:t xml:space="preserve">, </w:t>
      </w:r>
      <w:proofErr w:type="spellStart"/>
      <w:r w:rsidRPr="00657785">
        <w:rPr>
          <w:rFonts w:ascii="Arial" w:hAnsi="Arial" w:cs="Arial"/>
        </w:rPr>
        <w:t>карботитанирование</w:t>
      </w:r>
      <w:proofErr w:type="spellEnd"/>
      <w:r w:rsidRPr="00657785">
        <w:rPr>
          <w:rFonts w:ascii="Arial" w:hAnsi="Arial" w:cs="Arial"/>
        </w:rPr>
        <w:t xml:space="preserve"> и др.</w:t>
      </w:r>
    </w:p>
    <w:p w14:paraId="2A2462DD" w14:textId="54BBE36A"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83</w:t>
      </w:r>
      <w:r w:rsidRPr="00657785">
        <w:rPr>
          <w:rFonts w:ascii="Arial" w:hAnsi="Arial" w:cs="Arial"/>
        </w:rPr>
        <w:t xml:space="preserve"> </w:t>
      </w:r>
      <w:r w:rsidRPr="00657785">
        <w:rPr>
          <w:rFonts w:ascii="Arial" w:hAnsi="Arial" w:cs="Arial"/>
          <w:b/>
        </w:rPr>
        <w:t>диффузионное удаление примесей:</w:t>
      </w:r>
      <w:r w:rsidRPr="00657785">
        <w:rPr>
          <w:rFonts w:ascii="Arial" w:hAnsi="Arial" w:cs="Arial"/>
        </w:rPr>
        <w:t xml:space="preserve"> Удаление с поверхностного слоя с помощью диффузии однородных атомов неметалла, например: обезуглероживание, </w:t>
      </w:r>
      <w:proofErr w:type="spellStart"/>
      <w:r w:rsidRPr="00657785">
        <w:rPr>
          <w:rFonts w:ascii="Arial" w:hAnsi="Arial" w:cs="Arial"/>
        </w:rPr>
        <w:t>обезводороживание</w:t>
      </w:r>
      <w:proofErr w:type="spellEnd"/>
      <w:r w:rsidRPr="00657785">
        <w:rPr>
          <w:rFonts w:ascii="Arial" w:hAnsi="Arial" w:cs="Arial"/>
        </w:rPr>
        <w:t xml:space="preserve"> и др.</w:t>
      </w:r>
    </w:p>
    <w:p w14:paraId="50F180BD" w14:textId="4B5CF4EB"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84</w:t>
      </w:r>
      <w:r w:rsidRPr="00657785">
        <w:rPr>
          <w:rFonts w:ascii="Arial" w:hAnsi="Arial" w:cs="Arial"/>
          <w:b/>
        </w:rPr>
        <w:t xml:space="preserve"> осаждение пленки:</w:t>
      </w:r>
      <w:r w:rsidRPr="00657785">
        <w:rPr>
          <w:rFonts w:ascii="Arial" w:hAnsi="Arial" w:cs="Arial"/>
        </w:rPr>
        <w:t xml:space="preserve"> Получение защитной пленки на подложках полупроводникового материала, кроме кремния.</w:t>
      </w:r>
    </w:p>
    <w:p w14:paraId="5BE4C54D" w14:textId="307C5C44"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85</w:t>
      </w:r>
      <w:r w:rsidRPr="00657785">
        <w:rPr>
          <w:rFonts w:ascii="Arial" w:hAnsi="Arial" w:cs="Arial"/>
          <w:b/>
        </w:rPr>
        <w:t xml:space="preserve"> ионная имплантация:</w:t>
      </w:r>
      <w:r w:rsidRPr="00657785">
        <w:rPr>
          <w:rFonts w:ascii="Arial" w:hAnsi="Arial" w:cs="Arial"/>
        </w:rPr>
        <w:t xml:space="preserve"> Операция получения легированных микроэлектронных слоев с помощью электронных и ионных лучей.</w:t>
      </w:r>
    </w:p>
    <w:p w14:paraId="7271F15D" w14:textId="6583D68E"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86</w:t>
      </w:r>
      <w:r w:rsidRPr="00657785">
        <w:rPr>
          <w:rFonts w:ascii="Arial" w:hAnsi="Arial" w:cs="Arial"/>
        </w:rPr>
        <w:t xml:space="preserve"> </w:t>
      </w:r>
      <w:r w:rsidRPr="00657785">
        <w:rPr>
          <w:rFonts w:ascii="Arial" w:hAnsi="Arial" w:cs="Arial"/>
          <w:b/>
        </w:rPr>
        <w:t>наращивание эпитаксиального слоя:</w:t>
      </w:r>
      <w:r w:rsidRPr="00657785">
        <w:rPr>
          <w:rFonts w:ascii="Arial" w:hAnsi="Arial" w:cs="Arial"/>
        </w:rPr>
        <w:t xml:space="preserve"> Получение на сильно легированной полупроводниковой подложке пленки с небольшим содержанием легирующей примеси, сохраняющей морфологию этой подложки.</w:t>
      </w:r>
    </w:p>
    <w:p w14:paraId="18456730" w14:textId="47FC8F6D"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87</w:t>
      </w:r>
      <w:r w:rsidRPr="00657785">
        <w:rPr>
          <w:rFonts w:ascii="Arial" w:hAnsi="Arial" w:cs="Arial"/>
        </w:rPr>
        <w:t xml:space="preserve"> </w:t>
      </w:r>
      <w:r w:rsidRPr="00657785">
        <w:rPr>
          <w:rFonts w:ascii="Arial" w:hAnsi="Arial" w:cs="Arial"/>
          <w:b/>
        </w:rPr>
        <w:t>сплавление:</w:t>
      </w:r>
      <w:r w:rsidRPr="00657785">
        <w:rPr>
          <w:rFonts w:ascii="Arial" w:hAnsi="Arial" w:cs="Arial"/>
        </w:rPr>
        <w:t xml:space="preserve"> Взаимное растворение компонентов металла и полупроводникового материала до состояния растекания расплава с дальнейшей кристаллизацией полупроводникового материала при охлаждении расплава.</w:t>
      </w:r>
    </w:p>
    <w:p w14:paraId="39944D37" w14:textId="3E388F96"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5C0BE2" w:rsidRPr="00657785">
        <w:rPr>
          <w:rFonts w:ascii="Arial" w:hAnsi="Arial" w:cs="Arial"/>
        </w:rPr>
        <w:t>88</w:t>
      </w:r>
      <w:r w:rsidRPr="00657785">
        <w:rPr>
          <w:rFonts w:ascii="Arial" w:hAnsi="Arial" w:cs="Arial"/>
        </w:rPr>
        <w:t xml:space="preserve"> </w:t>
      </w:r>
      <w:r w:rsidRPr="00657785">
        <w:rPr>
          <w:rFonts w:ascii="Arial" w:hAnsi="Arial" w:cs="Arial"/>
          <w:b/>
        </w:rPr>
        <w:t xml:space="preserve">наращивание </w:t>
      </w:r>
      <w:proofErr w:type="spellStart"/>
      <w:r w:rsidRPr="00657785">
        <w:rPr>
          <w:rFonts w:ascii="Arial" w:hAnsi="Arial" w:cs="Arial"/>
          <w:b/>
        </w:rPr>
        <w:t>поликремния</w:t>
      </w:r>
      <w:proofErr w:type="spellEnd"/>
      <w:r w:rsidRPr="00657785">
        <w:rPr>
          <w:rFonts w:ascii="Arial" w:hAnsi="Arial" w:cs="Arial"/>
          <w:b/>
        </w:rPr>
        <w:t>:</w:t>
      </w:r>
      <w:r w:rsidRPr="00657785">
        <w:rPr>
          <w:rFonts w:ascii="Arial" w:hAnsi="Arial" w:cs="Arial"/>
        </w:rPr>
        <w:t xml:space="preserve"> Получение на полупроводниковой подложке с монокристаллической структурой кремниевой пленки с поликристаллической структурой.</w:t>
      </w:r>
    </w:p>
    <w:p w14:paraId="09631A57" w14:textId="1AE95485"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Обработка резанием</w:t>
      </w:r>
    </w:p>
    <w:p w14:paraId="39F6298A" w14:textId="27FC2BF3" w:rsidR="00BB29B9" w:rsidRPr="00657785" w:rsidRDefault="00BB29B9" w:rsidP="0092731C">
      <w:pPr>
        <w:pStyle w:val="aa"/>
        <w:spacing w:line="360" w:lineRule="auto"/>
        <w:ind w:left="0" w:firstLine="567"/>
        <w:rPr>
          <w:rFonts w:ascii="Arial" w:hAnsi="Arial" w:cs="Arial"/>
        </w:rPr>
      </w:pPr>
      <w:r w:rsidRPr="00657785">
        <w:rPr>
          <w:rFonts w:ascii="Arial" w:hAnsi="Arial" w:cs="Arial"/>
        </w:rPr>
        <w:t>3.8</w:t>
      </w:r>
      <w:r w:rsidR="005C0BE2" w:rsidRPr="00657785">
        <w:rPr>
          <w:rFonts w:ascii="Arial" w:hAnsi="Arial" w:cs="Arial"/>
        </w:rPr>
        <w:t>9</w:t>
      </w:r>
      <w:r w:rsidRPr="00657785">
        <w:rPr>
          <w:rFonts w:ascii="Arial" w:hAnsi="Arial" w:cs="Arial"/>
        </w:rPr>
        <w:t xml:space="preserve"> </w:t>
      </w:r>
      <w:proofErr w:type="gramStart"/>
      <w:r w:rsidRPr="00657785">
        <w:rPr>
          <w:rFonts w:ascii="Arial" w:hAnsi="Arial" w:cs="Arial"/>
          <w:b/>
        </w:rPr>
        <w:t>комплексная</w:t>
      </w:r>
      <w:proofErr w:type="gramEnd"/>
      <w:r w:rsidRPr="00657785">
        <w:rPr>
          <w:rFonts w:ascii="Arial" w:hAnsi="Arial" w:cs="Arial"/>
          <w:b/>
        </w:rPr>
        <w:t xml:space="preserve"> на обрабатывающих центрах с ЧПУ:</w:t>
      </w:r>
      <w:r w:rsidRPr="00657785">
        <w:rPr>
          <w:rFonts w:ascii="Arial" w:hAnsi="Arial" w:cs="Arial"/>
        </w:rPr>
        <w:t xml:space="preserve"> Обработка на обрабатывающих центрах (ОЦ) с числовым программным управлением (ЧПУ).</w:t>
      </w:r>
    </w:p>
    <w:p w14:paraId="33A453DF" w14:textId="102ECF0A"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Формообразование из полимерных материалов, керамики, стекла и резины</w:t>
      </w:r>
    </w:p>
    <w:p w14:paraId="42326974" w14:textId="6E5D24EB" w:rsidR="00BB29B9" w:rsidRPr="00657785" w:rsidRDefault="00BB29B9" w:rsidP="0092731C">
      <w:pPr>
        <w:pStyle w:val="aa"/>
        <w:spacing w:line="360" w:lineRule="auto"/>
        <w:ind w:left="0" w:firstLine="567"/>
        <w:rPr>
          <w:rFonts w:ascii="Arial" w:hAnsi="Arial" w:cs="Arial"/>
        </w:rPr>
      </w:pPr>
      <w:r w:rsidRPr="00657785">
        <w:rPr>
          <w:rFonts w:ascii="Arial" w:hAnsi="Arial" w:cs="Arial"/>
        </w:rPr>
        <w:t>3.9</w:t>
      </w:r>
      <w:r w:rsidR="005C0BE2" w:rsidRPr="00657785">
        <w:rPr>
          <w:rFonts w:ascii="Arial" w:hAnsi="Arial" w:cs="Arial"/>
        </w:rPr>
        <w:t>0</w:t>
      </w:r>
      <w:r w:rsidRPr="00657785">
        <w:rPr>
          <w:rFonts w:ascii="Arial" w:hAnsi="Arial" w:cs="Arial"/>
        </w:rPr>
        <w:t xml:space="preserve"> </w:t>
      </w:r>
      <w:r w:rsidRPr="00657785">
        <w:rPr>
          <w:rFonts w:ascii="Arial" w:hAnsi="Arial" w:cs="Arial"/>
          <w:b/>
        </w:rPr>
        <w:t>смешивание:</w:t>
      </w:r>
      <w:r w:rsidRPr="00657785">
        <w:rPr>
          <w:rFonts w:ascii="Arial" w:hAnsi="Arial" w:cs="Arial"/>
        </w:rPr>
        <w:t xml:space="preserve"> Приготовление смесей из различных материалов, способствующих интенсификации формования.</w:t>
      </w:r>
    </w:p>
    <w:p w14:paraId="23046002" w14:textId="123386EB" w:rsidR="00BB29B9" w:rsidRPr="00657785" w:rsidRDefault="00BB29B9" w:rsidP="0092731C">
      <w:pPr>
        <w:pStyle w:val="aa"/>
        <w:spacing w:line="360" w:lineRule="auto"/>
        <w:ind w:left="0" w:firstLine="567"/>
        <w:rPr>
          <w:rFonts w:ascii="Arial" w:hAnsi="Arial" w:cs="Arial"/>
        </w:rPr>
      </w:pPr>
      <w:r w:rsidRPr="00657785">
        <w:rPr>
          <w:rFonts w:ascii="Arial" w:hAnsi="Arial" w:cs="Arial"/>
        </w:rPr>
        <w:t>3.9</w:t>
      </w:r>
      <w:r w:rsidR="007864F8" w:rsidRPr="00657785">
        <w:rPr>
          <w:rFonts w:ascii="Arial" w:hAnsi="Arial" w:cs="Arial"/>
        </w:rPr>
        <w:t>1</w:t>
      </w:r>
      <w:r w:rsidRPr="00657785">
        <w:rPr>
          <w:rFonts w:ascii="Arial" w:hAnsi="Arial" w:cs="Arial"/>
        </w:rPr>
        <w:t xml:space="preserve"> </w:t>
      </w:r>
      <w:r w:rsidRPr="00657785">
        <w:rPr>
          <w:rFonts w:ascii="Arial" w:hAnsi="Arial" w:cs="Arial"/>
          <w:b/>
        </w:rPr>
        <w:t>окрашивание:</w:t>
      </w:r>
      <w:r w:rsidRPr="00657785">
        <w:rPr>
          <w:rFonts w:ascii="Arial" w:hAnsi="Arial" w:cs="Arial"/>
        </w:rPr>
        <w:t xml:space="preserve"> Равномерное распределение красящего пигмента в полимерном материале.</w:t>
      </w:r>
    </w:p>
    <w:p w14:paraId="79E3F089" w14:textId="48251353" w:rsidR="00BB29B9" w:rsidRPr="00657785" w:rsidRDefault="00BB29B9" w:rsidP="0092731C">
      <w:pPr>
        <w:pStyle w:val="aa"/>
        <w:spacing w:line="360" w:lineRule="auto"/>
        <w:ind w:left="0" w:firstLine="567"/>
        <w:rPr>
          <w:rFonts w:ascii="Arial" w:hAnsi="Arial" w:cs="Arial"/>
        </w:rPr>
      </w:pPr>
      <w:r w:rsidRPr="00657785">
        <w:rPr>
          <w:rFonts w:ascii="Arial" w:hAnsi="Arial" w:cs="Arial"/>
        </w:rPr>
        <w:t>3.9</w:t>
      </w:r>
      <w:r w:rsidR="007864F8" w:rsidRPr="00657785">
        <w:rPr>
          <w:rFonts w:ascii="Arial" w:hAnsi="Arial" w:cs="Arial"/>
        </w:rPr>
        <w:t>2</w:t>
      </w:r>
      <w:r w:rsidRPr="00657785">
        <w:rPr>
          <w:rFonts w:ascii="Arial" w:hAnsi="Arial" w:cs="Arial"/>
        </w:rPr>
        <w:t xml:space="preserve"> </w:t>
      </w:r>
      <w:r w:rsidRPr="00657785">
        <w:rPr>
          <w:rFonts w:ascii="Arial" w:hAnsi="Arial" w:cs="Arial"/>
          <w:b/>
        </w:rPr>
        <w:t>дробление:</w:t>
      </w:r>
      <w:r w:rsidRPr="00657785">
        <w:rPr>
          <w:rFonts w:ascii="Arial" w:hAnsi="Arial" w:cs="Arial"/>
        </w:rPr>
        <w:t xml:space="preserve"> Переработка отходов и брака в крошку, пригодную для дальнейшего использования в производстве.</w:t>
      </w:r>
    </w:p>
    <w:p w14:paraId="388FA05F" w14:textId="2EA96892" w:rsidR="00BB29B9" w:rsidRPr="00657785" w:rsidRDefault="00BB29B9" w:rsidP="0092731C">
      <w:pPr>
        <w:pStyle w:val="aa"/>
        <w:spacing w:line="360" w:lineRule="auto"/>
        <w:ind w:left="0" w:firstLine="567"/>
        <w:rPr>
          <w:rFonts w:ascii="Arial" w:hAnsi="Arial" w:cs="Arial"/>
        </w:rPr>
      </w:pPr>
      <w:r w:rsidRPr="00657785">
        <w:rPr>
          <w:rFonts w:ascii="Arial" w:hAnsi="Arial" w:cs="Arial"/>
        </w:rPr>
        <w:lastRenderedPageBreak/>
        <w:t>3.9</w:t>
      </w:r>
      <w:r w:rsidR="007864F8" w:rsidRPr="00657785">
        <w:rPr>
          <w:rFonts w:ascii="Arial" w:hAnsi="Arial" w:cs="Arial"/>
        </w:rPr>
        <w:t>3</w:t>
      </w:r>
      <w:r w:rsidRPr="00657785">
        <w:rPr>
          <w:rFonts w:ascii="Arial" w:hAnsi="Arial" w:cs="Arial"/>
        </w:rPr>
        <w:t xml:space="preserve"> </w:t>
      </w:r>
      <w:r w:rsidRPr="00657785">
        <w:rPr>
          <w:rFonts w:ascii="Arial" w:hAnsi="Arial" w:cs="Arial"/>
          <w:b/>
        </w:rPr>
        <w:t>гранулирование:</w:t>
      </w:r>
      <w:r w:rsidRPr="00657785">
        <w:rPr>
          <w:rFonts w:ascii="Arial" w:hAnsi="Arial" w:cs="Arial"/>
        </w:rPr>
        <w:t xml:space="preserve"> Изготовление гранул из вторичного сырья определенного размера и формы методом экструзии.</w:t>
      </w:r>
    </w:p>
    <w:p w14:paraId="790825DD" w14:textId="513AA6CD" w:rsidR="00BB29B9" w:rsidRPr="00657785" w:rsidRDefault="00BB29B9" w:rsidP="0092731C">
      <w:pPr>
        <w:pStyle w:val="aa"/>
        <w:spacing w:line="360" w:lineRule="auto"/>
        <w:ind w:left="0" w:firstLine="567"/>
        <w:rPr>
          <w:rFonts w:ascii="Arial" w:hAnsi="Arial" w:cs="Arial"/>
        </w:rPr>
      </w:pPr>
      <w:r w:rsidRPr="00657785">
        <w:rPr>
          <w:rFonts w:ascii="Arial" w:hAnsi="Arial" w:cs="Arial"/>
        </w:rPr>
        <w:t>3.9</w:t>
      </w:r>
      <w:r w:rsidR="007864F8" w:rsidRPr="00657785">
        <w:rPr>
          <w:rFonts w:ascii="Arial" w:hAnsi="Arial" w:cs="Arial"/>
        </w:rPr>
        <w:t>4</w:t>
      </w:r>
      <w:r w:rsidRPr="00657785">
        <w:rPr>
          <w:rFonts w:ascii="Arial" w:hAnsi="Arial" w:cs="Arial"/>
        </w:rPr>
        <w:t xml:space="preserve"> </w:t>
      </w:r>
      <w:r w:rsidRPr="00657785">
        <w:rPr>
          <w:rFonts w:ascii="Arial" w:hAnsi="Arial" w:cs="Arial"/>
          <w:b/>
        </w:rPr>
        <w:t>таблетирование:</w:t>
      </w:r>
      <w:r w:rsidRPr="00657785">
        <w:rPr>
          <w:rFonts w:ascii="Arial" w:hAnsi="Arial" w:cs="Arial"/>
        </w:rPr>
        <w:t xml:space="preserve"> Изготовление таблеток заданного веса, размера и плотности.</w:t>
      </w:r>
    </w:p>
    <w:p w14:paraId="48A188D2" w14:textId="62E9E20D" w:rsidR="00BB29B9" w:rsidRPr="00657785" w:rsidRDefault="00BB29B9" w:rsidP="0092731C">
      <w:pPr>
        <w:pStyle w:val="aa"/>
        <w:spacing w:line="360" w:lineRule="auto"/>
        <w:ind w:left="0" w:firstLine="567"/>
        <w:rPr>
          <w:rFonts w:ascii="Arial" w:hAnsi="Arial" w:cs="Arial"/>
        </w:rPr>
      </w:pPr>
      <w:r w:rsidRPr="00657785">
        <w:rPr>
          <w:rFonts w:ascii="Arial" w:hAnsi="Arial" w:cs="Arial"/>
        </w:rPr>
        <w:t>3.9</w:t>
      </w:r>
      <w:r w:rsidR="007864F8" w:rsidRPr="00657785">
        <w:rPr>
          <w:rFonts w:ascii="Arial" w:hAnsi="Arial" w:cs="Arial"/>
        </w:rPr>
        <w:t>5</w:t>
      </w:r>
      <w:r w:rsidRPr="00657785">
        <w:rPr>
          <w:rFonts w:ascii="Arial" w:hAnsi="Arial" w:cs="Arial"/>
        </w:rPr>
        <w:t xml:space="preserve"> </w:t>
      </w:r>
      <w:proofErr w:type="spellStart"/>
      <w:r w:rsidRPr="00657785">
        <w:rPr>
          <w:rFonts w:ascii="Arial" w:hAnsi="Arial" w:cs="Arial"/>
          <w:b/>
        </w:rPr>
        <w:t>жгутирование</w:t>
      </w:r>
      <w:proofErr w:type="spellEnd"/>
      <w:r w:rsidRPr="00657785">
        <w:rPr>
          <w:rFonts w:ascii="Arial" w:hAnsi="Arial" w:cs="Arial"/>
          <w:b/>
        </w:rPr>
        <w:t>:</w:t>
      </w:r>
      <w:r w:rsidRPr="00657785">
        <w:rPr>
          <w:rFonts w:ascii="Arial" w:hAnsi="Arial" w:cs="Arial"/>
        </w:rPr>
        <w:t xml:space="preserve"> Изготовление заготовок из </w:t>
      </w:r>
      <w:proofErr w:type="spellStart"/>
      <w:r w:rsidRPr="00657785">
        <w:rPr>
          <w:rFonts w:ascii="Arial" w:hAnsi="Arial" w:cs="Arial"/>
        </w:rPr>
        <w:t>стекловолокнонанолненных</w:t>
      </w:r>
      <w:proofErr w:type="spellEnd"/>
      <w:r w:rsidRPr="00657785">
        <w:rPr>
          <w:rFonts w:ascii="Arial" w:hAnsi="Arial" w:cs="Arial"/>
        </w:rPr>
        <w:t xml:space="preserve"> полимерных материалов с заданными характеристиками.</w:t>
      </w:r>
    </w:p>
    <w:p w14:paraId="780AABBD" w14:textId="0B3EBEB1" w:rsidR="00BB29B9" w:rsidRPr="00657785" w:rsidRDefault="00BB29B9" w:rsidP="0092731C">
      <w:pPr>
        <w:pStyle w:val="aa"/>
        <w:spacing w:line="360" w:lineRule="auto"/>
        <w:ind w:left="0" w:firstLine="567"/>
        <w:rPr>
          <w:rFonts w:ascii="Arial" w:hAnsi="Arial" w:cs="Arial"/>
        </w:rPr>
      </w:pPr>
      <w:r w:rsidRPr="00657785">
        <w:rPr>
          <w:rFonts w:ascii="Arial" w:hAnsi="Arial" w:cs="Arial"/>
        </w:rPr>
        <w:t>3.9</w:t>
      </w:r>
      <w:r w:rsidR="007864F8" w:rsidRPr="00657785">
        <w:rPr>
          <w:rFonts w:ascii="Arial" w:hAnsi="Arial" w:cs="Arial"/>
        </w:rPr>
        <w:t>6</w:t>
      </w:r>
      <w:r w:rsidRPr="00657785">
        <w:rPr>
          <w:rFonts w:ascii="Arial" w:hAnsi="Arial" w:cs="Arial"/>
        </w:rPr>
        <w:t xml:space="preserve"> </w:t>
      </w:r>
      <w:proofErr w:type="spellStart"/>
      <w:r w:rsidRPr="00657785">
        <w:rPr>
          <w:rFonts w:ascii="Arial" w:hAnsi="Arial" w:cs="Arial"/>
          <w:b/>
        </w:rPr>
        <w:t>шприцевание</w:t>
      </w:r>
      <w:proofErr w:type="spellEnd"/>
      <w:r w:rsidRPr="00657785">
        <w:rPr>
          <w:rFonts w:ascii="Arial" w:hAnsi="Arial" w:cs="Arial"/>
          <w:b/>
        </w:rPr>
        <w:t>:</w:t>
      </w:r>
      <w:r w:rsidRPr="00657785">
        <w:rPr>
          <w:rFonts w:ascii="Arial" w:hAnsi="Arial" w:cs="Arial"/>
        </w:rPr>
        <w:t xml:space="preserve"> Непрерывное формование смесей продавливанием их через формующий инструмент, обеспечивающий получение различных полуфабрикатов заданного профиля.</w:t>
      </w:r>
    </w:p>
    <w:p w14:paraId="4C6B6E7E" w14:textId="0FCCB3D5" w:rsidR="00BB29B9" w:rsidRPr="00657785" w:rsidRDefault="00BB29B9" w:rsidP="0092731C">
      <w:pPr>
        <w:pStyle w:val="aa"/>
        <w:spacing w:line="360" w:lineRule="auto"/>
        <w:ind w:left="0" w:firstLine="567"/>
        <w:rPr>
          <w:rFonts w:ascii="Arial" w:hAnsi="Arial" w:cs="Arial"/>
        </w:rPr>
      </w:pPr>
      <w:r w:rsidRPr="00657785">
        <w:rPr>
          <w:rFonts w:ascii="Arial" w:hAnsi="Arial" w:cs="Arial"/>
        </w:rPr>
        <w:t>3.9</w:t>
      </w:r>
      <w:r w:rsidR="007864F8" w:rsidRPr="00657785">
        <w:rPr>
          <w:rFonts w:ascii="Arial" w:hAnsi="Arial" w:cs="Arial"/>
        </w:rPr>
        <w:t>7</w:t>
      </w:r>
      <w:r w:rsidRPr="00657785">
        <w:rPr>
          <w:rFonts w:ascii="Arial" w:hAnsi="Arial" w:cs="Arial"/>
        </w:rPr>
        <w:t xml:space="preserve"> </w:t>
      </w:r>
      <w:r w:rsidRPr="00657785">
        <w:rPr>
          <w:rFonts w:ascii="Arial" w:hAnsi="Arial" w:cs="Arial"/>
          <w:b/>
        </w:rPr>
        <w:t>набор пакета:</w:t>
      </w:r>
      <w:r w:rsidRPr="00657785">
        <w:rPr>
          <w:rFonts w:ascii="Arial" w:hAnsi="Arial" w:cs="Arial"/>
        </w:rPr>
        <w:t xml:space="preserve"> Наложение друг на друга листовых заготовок, предварительно пропитанных связующим или с последующей пропиткой, до заданных толщин и веса.</w:t>
      </w:r>
    </w:p>
    <w:p w14:paraId="507AA2ED" w14:textId="0E09D977" w:rsidR="00BB29B9" w:rsidRPr="00657785" w:rsidRDefault="00BB29B9" w:rsidP="0092731C">
      <w:pPr>
        <w:pStyle w:val="aa"/>
        <w:spacing w:line="360" w:lineRule="auto"/>
        <w:ind w:left="0" w:firstLine="567"/>
        <w:rPr>
          <w:rFonts w:ascii="Arial" w:hAnsi="Arial" w:cs="Arial"/>
        </w:rPr>
      </w:pPr>
      <w:r w:rsidRPr="00657785">
        <w:rPr>
          <w:rFonts w:ascii="Arial" w:hAnsi="Arial" w:cs="Arial"/>
        </w:rPr>
        <w:t>3.9</w:t>
      </w:r>
      <w:r w:rsidR="007864F8" w:rsidRPr="00657785">
        <w:rPr>
          <w:rFonts w:ascii="Arial" w:hAnsi="Arial" w:cs="Arial"/>
        </w:rPr>
        <w:t>8</w:t>
      </w:r>
      <w:r w:rsidRPr="00657785">
        <w:rPr>
          <w:rFonts w:ascii="Arial" w:hAnsi="Arial" w:cs="Arial"/>
        </w:rPr>
        <w:t xml:space="preserve"> </w:t>
      </w:r>
      <w:r w:rsidRPr="00657785">
        <w:rPr>
          <w:rFonts w:ascii="Arial" w:hAnsi="Arial" w:cs="Arial"/>
          <w:b/>
        </w:rPr>
        <w:t>прессование:</w:t>
      </w:r>
      <w:r w:rsidRPr="00657785">
        <w:rPr>
          <w:rFonts w:ascii="Arial" w:hAnsi="Arial" w:cs="Arial"/>
        </w:rPr>
        <w:t xml:space="preserve"> Обработка давлением разных материалов с целью изменения их формы, механических и др. свойств.</w:t>
      </w:r>
    </w:p>
    <w:p w14:paraId="0BC93F0F" w14:textId="07125148" w:rsidR="00BB29B9" w:rsidRPr="00657785" w:rsidRDefault="00BB29B9" w:rsidP="0092731C">
      <w:pPr>
        <w:pStyle w:val="aa"/>
        <w:spacing w:line="360" w:lineRule="auto"/>
        <w:ind w:left="0" w:firstLine="567"/>
        <w:rPr>
          <w:rFonts w:ascii="Arial" w:hAnsi="Arial" w:cs="Arial"/>
        </w:rPr>
      </w:pPr>
      <w:r w:rsidRPr="00657785">
        <w:rPr>
          <w:rFonts w:ascii="Arial" w:hAnsi="Arial" w:cs="Arial"/>
        </w:rPr>
        <w:t>3.9</w:t>
      </w:r>
      <w:r w:rsidR="007864F8" w:rsidRPr="00657785">
        <w:rPr>
          <w:rFonts w:ascii="Arial" w:hAnsi="Arial" w:cs="Arial"/>
        </w:rPr>
        <w:t>9</w:t>
      </w:r>
      <w:r w:rsidRPr="00657785">
        <w:rPr>
          <w:rFonts w:ascii="Arial" w:hAnsi="Arial" w:cs="Arial"/>
        </w:rPr>
        <w:t xml:space="preserve"> </w:t>
      </w:r>
      <w:r w:rsidRPr="00657785">
        <w:rPr>
          <w:rFonts w:ascii="Arial" w:hAnsi="Arial" w:cs="Arial"/>
          <w:b/>
        </w:rPr>
        <w:t>прессование прямое:</w:t>
      </w:r>
      <w:r w:rsidRPr="00657785">
        <w:rPr>
          <w:rFonts w:ascii="Arial" w:hAnsi="Arial" w:cs="Arial"/>
        </w:rPr>
        <w:t xml:space="preserve"> Формообразование в нагреваемой пресс-форме, где оформляющая полость служит загрузочной камерой материала в горячей форме под давлением.</w:t>
      </w:r>
    </w:p>
    <w:p w14:paraId="4284D793" w14:textId="47027ACB"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00</w:t>
      </w:r>
      <w:r w:rsidRPr="00657785">
        <w:rPr>
          <w:rFonts w:ascii="Arial" w:hAnsi="Arial" w:cs="Arial"/>
        </w:rPr>
        <w:t xml:space="preserve"> </w:t>
      </w:r>
      <w:r w:rsidRPr="00657785">
        <w:rPr>
          <w:rFonts w:ascii="Arial" w:hAnsi="Arial" w:cs="Arial"/>
          <w:b/>
        </w:rPr>
        <w:t xml:space="preserve">прессование с </w:t>
      </w:r>
      <w:proofErr w:type="spellStart"/>
      <w:r w:rsidRPr="00657785">
        <w:rPr>
          <w:rFonts w:ascii="Arial" w:hAnsi="Arial" w:cs="Arial"/>
          <w:b/>
        </w:rPr>
        <w:t>декорированмем</w:t>
      </w:r>
      <w:proofErr w:type="spellEnd"/>
      <w:r w:rsidRPr="00657785">
        <w:rPr>
          <w:rFonts w:ascii="Arial" w:hAnsi="Arial" w:cs="Arial"/>
          <w:b/>
        </w:rPr>
        <w:t xml:space="preserve">: </w:t>
      </w:r>
      <w:proofErr w:type="spellStart"/>
      <w:r w:rsidRPr="00657785">
        <w:rPr>
          <w:rFonts w:ascii="Arial" w:hAnsi="Arial" w:cs="Arial"/>
        </w:rPr>
        <w:t>Перепос</w:t>
      </w:r>
      <w:proofErr w:type="spellEnd"/>
      <w:r w:rsidRPr="00657785">
        <w:rPr>
          <w:rFonts w:ascii="Arial" w:hAnsi="Arial" w:cs="Arial"/>
        </w:rPr>
        <w:t xml:space="preserve"> на поверхность детали переводных изображений.</w:t>
      </w:r>
    </w:p>
    <w:p w14:paraId="7D4EF3EC" w14:textId="1B0638D7"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101</w:t>
      </w:r>
      <w:r w:rsidRPr="00657785">
        <w:rPr>
          <w:rFonts w:ascii="Arial" w:hAnsi="Arial" w:cs="Arial"/>
        </w:rPr>
        <w:t xml:space="preserve"> </w:t>
      </w:r>
      <w:r w:rsidRPr="00657785">
        <w:rPr>
          <w:rFonts w:ascii="Arial" w:hAnsi="Arial" w:cs="Arial"/>
          <w:b/>
        </w:rPr>
        <w:t>прессование литьевое:</w:t>
      </w:r>
      <w:r w:rsidRPr="00657785">
        <w:rPr>
          <w:rFonts w:ascii="Arial" w:hAnsi="Arial" w:cs="Arial"/>
        </w:rPr>
        <w:t xml:space="preserve"> Формообразование путем заполнения замкнутой и нагреваемой полости формы дозой расплавленного материала через литник с последующим отвердением материала под давлением.</w:t>
      </w:r>
    </w:p>
    <w:p w14:paraId="58F0968D" w14:textId="72D7ADCC"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102</w:t>
      </w:r>
      <w:r w:rsidRPr="00657785">
        <w:rPr>
          <w:rFonts w:ascii="Arial" w:hAnsi="Arial" w:cs="Arial"/>
        </w:rPr>
        <w:t xml:space="preserve"> </w:t>
      </w:r>
      <w:r w:rsidRPr="00657785">
        <w:rPr>
          <w:rFonts w:ascii="Arial" w:hAnsi="Arial" w:cs="Arial"/>
          <w:b/>
        </w:rPr>
        <w:t xml:space="preserve">формование герметичной эластичной оболочкой: </w:t>
      </w:r>
      <w:r w:rsidRPr="00657785">
        <w:rPr>
          <w:rFonts w:ascii="Arial" w:hAnsi="Arial" w:cs="Arial"/>
        </w:rPr>
        <w:t>Формообразование изделий при разрежении или избыточном давлении, создаваемом в специальной оболочке, уложенной и герметично закрепленной на пакете заготовок, с последующей пропиткой или предварительно пропитанных.</w:t>
      </w:r>
    </w:p>
    <w:p w14:paraId="20CC75C4" w14:textId="6E21C831"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103</w:t>
      </w:r>
      <w:r w:rsidRPr="00657785">
        <w:rPr>
          <w:rFonts w:ascii="Arial" w:hAnsi="Arial" w:cs="Arial"/>
        </w:rPr>
        <w:t xml:space="preserve"> </w:t>
      </w:r>
      <w:r w:rsidRPr="00657785">
        <w:rPr>
          <w:rFonts w:ascii="Arial" w:hAnsi="Arial" w:cs="Arial"/>
          <w:b/>
        </w:rPr>
        <w:t>формообразование при помощи пуансона и матрицы:</w:t>
      </w:r>
      <w:r w:rsidRPr="00657785">
        <w:rPr>
          <w:rFonts w:ascii="Arial" w:hAnsi="Arial" w:cs="Arial"/>
        </w:rPr>
        <w:t xml:space="preserve"> Формообразование изделий из термопластичного или слоистого материала, нагретого до состояния размягчения, с применением пуансона и матрицы.</w:t>
      </w:r>
    </w:p>
    <w:p w14:paraId="5ECEB22C" w14:textId="7067FAED"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104</w:t>
      </w:r>
      <w:r w:rsidRPr="00657785">
        <w:rPr>
          <w:rFonts w:ascii="Arial" w:hAnsi="Arial" w:cs="Arial"/>
        </w:rPr>
        <w:t xml:space="preserve"> </w:t>
      </w:r>
      <w:r w:rsidRPr="00657785">
        <w:rPr>
          <w:rFonts w:ascii="Arial" w:hAnsi="Arial" w:cs="Arial"/>
          <w:b/>
        </w:rPr>
        <w:t>формование на оправке:</w:t>
      </w:r>
      <w:r w:rsidRPr="00657785">
        <w:rPr>
          <w:rFonts w:ascii="Arial" w:hAnsi="Arial" w:cs="Arial"/>
        </w:rPr>
        <w:t xml:space="preserve"> Формообразование изделий прижатием к болванке разогретой заготовки окантовочной рамкой.</w:t>
      </w:r>
    </w:p>
    <w:p w14:paraId="3A96373F" w14:textId="38E7AC58"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05</w:t>
      </w:r>
      <w:r w:rsidRPr="00657785">
        <w:rPr>
          <w:rFonts w:ascii="Arial" w:hAnsi="Arial" w:cs="Arial"/>
        </w:rPr>
        <w:t xml:space="preserve"> </w:t>
      </w:r>
      <w:r w:rsidRPr="00657785">
        <w:rPr>
          <w:rFonts w:ascii="Arial" w:hAnsi="Arial" w:cs="Arial"/>
          <w:b/>
        </w:rPr>
        <w:t>формование контактное:</w:t>
      </w:r>
      <w:r w:rsidRPr="00657785">
        <w:rPr>
          <w:rFonts w:ascii="Arial" w:hAnsi="Arial" w:cs="Arial"/>
        </w:rPr>
        <w:t xml:space="preserve"> Формообразование изделий укладкой листовых заготовок, пропитанных связующим холодного </w:t>
      </w:r>
      <w:proofErr w:type="gramStart"/>
      <w:r w:rsidRPr="00657785">
        <w:rPr>
          <w:rFonts w:ascii="Arial" w:hAnsi="Arial" w:cs="Arial"/>
        </w:rPr>
        <w:t>твердении</w:t>
      </w:r>
      <w:proofErr w:type="gramEnd"/>
      <w:r w:rsidRPr="00657785">
        <w:rPr>
          <w:rFonts w:ascii="Arial" w:hAnsi="Arial" w:cs="Arial"/>
        </w:rPr>
        <w:t xml:space="preserve">, на форму с </w:t>
      </w:r>
      <w:proofErr w:type="spellStart"/>
      <w:r w:rsidRPr="00657785">
        <w:rPr>
          <w:rFonts w:ascii="Arial" w:hAnsi="Arial" w:cs="Arial"/>
        </w:rPr>
        <w:t>прикаткой</w:t>
      </w:r>
      <w:proofErr w:type="spellEnd"/>
      <w:r w:rsidRPr="00657785">
        <w:rPr>
          <w:rFonts w:ascii="Arial" w:hAnsi="Arial" w:cs="Arial"/>
        </w:rPr>
        <w:t xml:space="preserve"> или </w:t>
      </w:r>
      <w:proofErr w:type="spellStart"/>
      <w:r w:rsidRPr="00657785">
        <w:rPr>
          <w:rFonts w:ascii="Arial" w:hAnsi="Arial" w:cs="Arial"/>
        </w:rPr>
        <w:t>выглаживанием</w:t>
      </w:r>
      <w:proofErr w:type="spellEnd"/>
      <w:r w:rsidRPr="00657785">
        <w:rPr>
          <w:rFonts w:ascii="Arial" w:hAnsi="Arial" w:cs="Arial"/>
        </w:rPr>
        <w:t xml:space="preserve"> их по ее обводам.</w:t>
      </w:r>
    </w:p>
    <w:p w14:paraId="2FD24FFE" w14:textId="5AC55FCC" w:rsidR="00BB29B9" w:rsidRPr="00657785" w:rsidRDefault="00BB29B9" w:rsidP="0092731C">
      <w:pPr>
        <w:pStyle w:val="aa"/>
        <w:spacing w:line="360" w:lineRule="auto"/>
        <w:ind w:left="0" w:firstLine="567"/>
        <w:rPr>
          <w:rFonts w:ascii="Arial" w:hAnsi="Arial" w:cs="Arial"/>
        </w:rPr>
      </w:pPr>
      <w:r w:rsidRPr="00657785">
        <w:rPr>
          <w:rFonts w:ascii="Arial" w:hAnsi="Arial" w:cs="Arial"/>
        </w:rPr>
        <w:lastRenderedPageBreak/>
        <w:t>3.1</w:t>
      </w:r>
      <w:r w:rsidR="007864F8" w:rsidRPr="00657785">
        <w:rPr>
          <w:rFonts w:ascii="Arial" w:hAnsi="Arial" w:cs="Arial"/>
        </w:rPr>
        <w:t>06</w:t>
      </w:r>
      <w:r w:rsidRPr="00657785">
        <w:rPr>
          <w:rFonts w:ascii="Arial" w:hAnsi="Arial" w:cs="Arial"/>
        </w:rPr>
        <w:t xml:space="preserve"> </w:t>
      </w:r>
      <w:r w:rsidRPr="00657785">
        <w:rPr>
          <w:rFonts w:ascii="Arial" w:hAnsi="Arial" w:cs="Arial"/>
          <w:b/>
        </w:rPr>
        <w:t>формование протяжным кольцом:</w:t>
      </w:r>
      <w:r w:rsidRPr="00657785">
        <w:rPr>
          <w:rFonts w:ascii="Arial" w:hAnsi="Arial" w:cs="Arial"/>
        </w:rPr>
        <w:t xml:space="preserve"> Формование изделий из листовых материалов протяжным кольцом без применения матрицы.</w:t>
      </w:r>
    </w:p>
    <w:p w14:paraId="32539087" w14:textId="21D67FF4"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07</w:t>
      </w:r>
      <w:r w:rsidRPr="00657785">
        <w:rPr>
          <w:rFonts w:ascii="Arial" w:hAnsi="Arial" w:cs="Arial"/>
        </w:rPr>
        <w:t xml:space="preserve"> </w:t>
      </w:r>
      <w:r w:rsidRPr="00657785">
        <w:rPr>
          <w:rFonts w:ascii="Arial" w:hAnsi="Arial" w:cs="Arial"/>
          <w:b/>
        </w:rPr>
        <w:t xml:space="preserve">формование </w:t>
      </w:r>
      <w:proofErr w:type="spellStart"/>
      <w:r w:rsidRPr="00657785">
        <w:rPr>
          <w:rFonts w:ascii="Arial" w:hAnsi="Arial" w:cs="Arial"/>
          <w:b/>
        </w:rPr>
        <w:t>термовакуумное</w:t>
      </w:r>
      <w:proofErr w:type="spellEnd"/>
      <w:r w:rsidRPr="00657785">
        <w:rPr>
          <w:rFonts w:ascii="Arial" w:hAnsi="Arial" w:cs="Arial"/>
          <w:b/>
        </w:rPr>
        <w:t>:</w:t>
      </w:r>
      <w:r w:rsidRPr="00657785">
        <w:rPr>
          <w:rFonts w:ascii="Arial" w:hAnsi="Arial" w:cs="Arial"/>
        </w:rPr>
        <w:t xml:space="preserve"> Формообразование изделий, под действием атмосферного давления за счет создания вакуума между формой и материалом.</w:t>
      </w:r>
    </w:p>
    <w:p w14:paraId="4ADC48EF" w14:textId="333FCEF3"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08</w:t>
      </w:r>
      <w:r w:rsidRPr="00657785">
        <w:rPr>
          <w:rFonts w:ascii="Arial" w:hAnsi="Arial" w:cs="Arial"/>
        </w:rPr>
        <w:t xml:space="preserve"> </w:t>
      </w:r>
      <w:r w:rsidRPr="00657785">
        <w:rPr>
          <w:rFonts w:ascii="Arial" w:hAnsi="Arial" w:cs="Arial"/>
          <w:b/>
        </w:rPr>
        <w:t xml:space="preserve">формование </w:t>
      </w:r>
      <w:proofErr w:type="spellStart"/>
      <w:r w:rsidRPr="00657785">
        <w:rPr>
          <w:rFonts w:ascii="Arial" w:hAnsi="Arial" w:cs="Arial"/>
          <w:b/>
        </w:rPr>
        <w:t>термопневматическое</w:t>
      </w:r>
      <w:proofErr w:type="spellEnd"/>
      <w:r w:rsidRPr="00657785">
        <w:rPr>
          <w:rFonts w:ascii="Arial" w:hAnsi="Arial" w:cs="Arial"/>
          <w:b/>
        </w:rPr>
        <w:t>:</w:t>
      </w:r>
      <w:r w:rsidRPr="00657785">
        <w:rPr>
          <w:rFonts w:ascii="Arial" w:hAnsi="Arial" w:cs="Arial"/>
        </w:rPr>
        <w:t xml:space="preserve"> Формообразование изделий из листовых термопластов, при котором листовая заготовка, нагретая до высокоэластичного состояния и уложенная в форму, оформляется в готовое изделие сжатым воздухом.</w:t>
      </w:r>
    </w:p>
    <w:p w14:paraId="7FE6D402" w14:textId="64CF9289"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109</w:t>
      </w:r>
      <w:r w:rsidRPr="00657785">
        <w:rPr>
          <w:rFonts w:ascii="Arial" w:hAnsi="Arial" w:cs="Arial"/>
        </w:rPr>
        <w:t xml:space="preserve"> </w:t>
      </w:r>
      <w:r w:rsidRPr="00657785">
        <w:rPr>
          <w:rFonts w:ascii="Arial" w:hAnsi="Arial" w:cs="Arial"/>
          <w:b/>
        </w:rPr>
        <w:t xml:space="preserve">формование </w:t>
      </w:r>
      <w:proofErr w:type="spellStart"/>
      <w:r w:rsidRPr="00657785">
        <w:rPr>
          <w:rFonts w:ascii="Arial" w:hAnsi="Arial" w:cs="Arial"/>
          <w:b/>
        </w:rPr>
        <w:t>эксрузионно</w:t>
      </w:r>
      <w:proofErr w:type="spellEnd"/>
      <w:r w:rsidRPr="00657785">
        <w:rPr>
          <w:rFonts w:ascii="Arial" w:hAnsi="Arial" w:cs="Arial"/>
          <w:b/>
        </w:rPr>
        <w:t>-раздувное:</w:t>
      </w:r>
      <w:r w:rsidRPr="00657785">
        <w:rPr>
          <w:rFonts w:ascii="Arial" w:hAnsi="Arial" w:cs="Arial"/>
        </w:rPr>
        <w:t xml:space="preserve"> Получение трубчатой заготовки путем раздува ее сжатым воздухом в раздувной форме.</w:t>
      </w:r>
    </w:p>
    <w:p w14:paraId="5560531A" w14:textId="26F84AC6"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10</w:t>
      </w:r>
      <w:r w:rsidRPr="00657785">
        <w:rPr>
          <w:rFonts w:ascii="Arial" w:hAnsi="Arial" w:cs="Arial"/>
        </w:rPr>
        <w:t xml:space="preserve"> </w:t>
      </w:r>
      <w:proofErr w:type="spellStart"/>
      <w:r w:rsidRPr="00657785">
        <w:rPr>
          <w:rFonts w:ascii="Arial" w:hAnsi="Arial" w:cs="Arial"/>
          <w:b/>
        </w:rPr>
        <w:t>термоштампование</w:t>
      </w:r>
      <w:proofErr w:type="spellEnd"/>
      <w:r w:rsidRPr="00657785">
        <w:rPr>
          <w:rFonts w:ascii="Arial" w:hAnsi="Arial" w:cs="Arial"/>
          <w:b/>
        </w:rPr>
        <w:t>:</w:t>
      </w:r>
      <w:r w:rsidRPr="00657785">
        <w:rPr>
          <w:rFonts w:ascii="Arial" w:hAnsi="Arial" w:cs="Arial"/>
        </w:rPr>
        <w:t xml:space="preserve"> Формообразование изделий из нагретых листовых термопластов в формах-штампах при двухстороннем контакте материала с формой.</w:t>
      </w:r>
    </w:p>
    <w:p w14:paraId="6B60E861" w14:textId="35FFEF4E"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111</w:t>
      </w:r>
      <w:r w:rsidRPr="00657785">
        <w:rPr>
          <w:rFonts w:ascii="Arial" w:hAnsi="Arial" w:cs="Arial"/>
        </w:rPr>
        <w:t xml:space="preserve"> </w:t>
      </w:r>
      <w:r w:rsidRPr="00657785">
        <w:rPr>
          <w:rFonts w:ascii="Arial" w:hAnsi="Arial" w:cs="Arial"/>
          <w:b/>
        </w:rPr>
        <w:t>дублирование:</w:t>
      </w:r>
      <w:r w:rsidRPr="00657785">
        <w:rPr>
          <w:rFonts w:ascii="Arial" w:hAnsi="Arial" w:cs="Arial"/>
        </w:rPr>
        <w:t xml:space="preserve"> </w:t>
      </w:r>
      <w:proofErr w:type="gramStart"/>
      <w:r w:rsidRPr="00657785">
        <w:rPr>
          <w:rFonts w:ascii="Arial" w:hAnsi="Arial" w:cs="Arial"/>
        </w:rPr>
        <w:t xml:space="preserve">Наложение листов, пленок и других рулонных материалов-полуфабрикатов друг на друга с последующей </w:t>
      </w:r>
      <w:proofErr w:type="spellStart"/>
      <w:r w:rsidRPr="00657785">
        <w:rPr>
          <w:rFonts w:ascii="Arial" w:hAnsi="Arial" w:cs="Arial"/>
        </w:rPr>
        <w:t>прикаткой</w:t>
      </w:r>
      <w:proofErr w:type="spellEnd"/>
      <w:r w:rsidRPr="00657785">
        <w:rPr>
          <w:rFonts w:ascii="Arial" w:hAnsi="Arial" w:cs="Arial"/>
        </w:rPr>
        <w:t xml:space="preserve"> для получения изделий большей толщины, армированных или фольгированных, а также изделий, состоящих из нескольких слоев разнородных материалов.</w:t>
      </w:r>
      <w:proofErr w:type="gramEnd"/>
    </w:p>
    <w:p w14:paraId="7FBFCC91" w14:textId="0994A315"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112</w:t>
      </w:r>
      <w:r w:rsidRPr="00657785">
        <w:rPr>
          <w:rFonts w:ascii="Arial" w:hAnsi="Arial" w:cs="Arial"/>
        </w:rPr>
        <w:t xml:space="preserve"> </w:t>
      </w:r>
      <w:proofErr w:type="spellStart"/>
      <w:r w:rsidRPr="00657785">
        <w:rPr>
          <w:rFonts w:ascii="Arial" w:hAnsi="Arial" w:cs="Arial"/>
          <w:b/>
        </w:rPr>
        <w:t>ламинирование</w:t>
      </w:r>
      <w:proofErr w:type="spellEnd"/>
      <w:r w:rsidRPr="00657785">
        <w:rPr>
          <w:rFonts w:ascii="Arial" w:hAnsi="Arial" w:cs="Arial"/>
          <w:b/>
        </w:rPr>
        <w:t>:</w:t>
      </w:r>
      <w:r w:rsidRPr="00657785">
        <w:rPr>
          <w:rFonts w:ascii="Arial" w:hAnsi="Arial" w:cs="Arial"/>
        </w:rPr>
        <w:t xml:space="preserve"> Наложение расплава полимера на подложку с </w:t>
      </w:r>
      <w:proofErr w:type="gramStart"/>
      <w:r w:rsidRPr="00657785">
        <w:rPr>
          <w:rFonts w:ascii="Arial" w:hAnsi="Arial" w:cs="Arial"/>
        </w:rPr>
        <w:t>последующей</w:t>
      </w:r>
      <w:proofErr w:type="gramEnd"/>
      <w:r w:rsidRPr="00657785">
        <w:rPr>
          <w:rFonts w:ascii="Arial" w:hAnsi="Arial" w:cs="Arial"/>
        </w:rPr>
        <w:t xml:space="preserve"> </w:t>
      </w:r>
      <w:proofErr w:type="spellStart"/>
      <w:r w:rsidRPr="00657785">
        <w:rPr>
          <w:rFonts w:ascii="Arial" w:hAnsi="Arial" w:cs="Arial"/>
        </w:rPr>
        <w:t>прикаткой</w:t>
      </w:r>
      <w:proofErr w:type="spellEnd"/>
      <w:r w:rsidRPr="00657785">
        <w:rPr>
          <w:rFonts w:ascii="Arial" w:hAnsi="Arial" w:cs="Arial"/>
        </w:rPr>
        <w:t xml:space="preserve"> и охлаждением для получения армированных многослойных изделий, состоящих из нескольких слоев разнородных материалов.</w:t>
      </w:r>
    </w:p>
    <w:p w14:paraId="7C17D646" w14:textId="1F70775F"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113</w:t>
      </w:r>
      <w:r w:rsidRPr="00657785">
        <w:rPr>
          <w:rFonts w:ascii="Arial" w:hAnsi="Arial" w:cs="Arial"/>
        </w:rPr>
        <w:t xml:space="preserve"> </w:t>
      </w:r>
      <w:r w:rsidRPr="00657785">
        <w:rPr>
          <w:rFonts w:ascii="Arial" w:hAnsi="Arial" w:cs="Arial"/>
          <w:b/>
        </w:rPr>
        <w:t>каландрирование:</w:t>
      </w:r>
      <w:r w:rsidRPr="00657785">
        <w:rPr>
          <w:rFonts w:ascii="Arial" w:hAnsi="Arial" w:cs="Arial"/>
        </w:rPr>
        <w:t xml:space="preserve"> Механическая и термическая обработка резиновой или пластической смесей с целью их пластикации, </w:t>
      </w:r>
      <w:proofErr w:type="spellStart"/>
      <w:r w:rsidRPr="00657785">
        <w:rPr>
          <w:rFonts w:ascii="Arial" w:hAnsi="Arial" w:cs="Arial"/>
        </w:rPr>
        <w:t>листования</w:t>
      </w:r>
      <w:proofErr w:type="spellEnd"/>
      <w:r w:rsidRPr="00657785">
        <w:rPr>
          <w:rFonts w:ascii="Arial" w:hAnsi="Arial" w:cs="Arial"/>
        </w:rPr>
        <w:t>, профилирования или получения листов определенной толщины.</w:t>
      </w:r>
    </w:p>
    <w:p w14:paraId="39844885" w14:textId="1E519976"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114</w:t>
      </w:r>
      <w:r w:rsidRPr="00657785">
        <w:rPr>
          <w:rFonts w:ascii="Arial" w:hAnsi="Arial" w:cs="Arial"/>
        </w:rPr>
        <w:t xml:space="preserve"> </w:t>
      </w:r>
      <w:r w:rsidRPr="00657785">
        <w:rPr>
          <w:rFonts w:ascii="Arial" w:hAnsi="Arial" w:cs="Arial"/>
          <w:b/>
        </w:rPr>
        <w:t>тиснение:</w:t>
      </w:r>
      <w:r w:rsidRPr="00657785">
        <w:rPr>
          <w:rFonts w:ascii="Arial" w:hAnsi="Arial" w:cs="Arial"/>
        </w:rPr>
        <w:t xml:space="preserve"> Получение оттиска путем давления нагретого штампа через копировальную пленку на деталь.</w:t>
      </w:r>
    </w:p>
    <w:p w14:paraId="22DEF15B" w14:textId="6CD6F848"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115</w:t>
      </w:r>
      <w:r w:rsidRPr="00657785">
        <w:rPr>
          <w:rFonts w:ascii="Arial" w:hAnsi="Arial" w:cs="Arial"/>
        </w:rPr>
        <w:t xml:space="preserve"> </w:t>
      </w:r>
      <w:r w:rsidRPr="00657785">
        <w:rPr>
          <w:rFonts w:ascii="Arial" w:hAnsi="Arial" w:cs="Arial"/>
          <w:b/>
        </w:rPr>
        <w:t>литье под давлением термопластов:</w:t>
      </w:r>
      <w:r w:rsidRPr="00657785">
        <w:rPr>
          <w:rFonts w:ascii="Arial" w:hAnsi="Arial" w:cs="Arial"/>
        </w:rPr>
        <w:t xml:space="preserve"> Формообразование путем заполнения замкнутой и охлаждаемой полости формы дозой материала, нагретого до </w:t>
      </w:r>
      <w:proofErr w:type="spellStart"/>
      <w:r w:rsidRPr="00657785">
        <w:rPr>
          <w:rFonts w:ascii="Arial" w:hAnsi="Arial" w:cs="Arial"/>
        </w:rPr>
        <w:t>вязкотекучего</w:t>
      </w:r>
      <w:proofErr w:type="spellEnd"/>
      <w:r w:rsidRPr="00657785">
        <w:rPr>
          <w:rFonts w:ascii="Arial" w:hAnsi="Arial" w:cs="Arial"/>
        </w:rPr>
        <w:t xml:space="preserve"> состояния с последующим отвердением отливки под давлением.</w:t>
      </w:r>
    </w:p>
    <w:p w14:paraId="5DDDFE22" w14:textId="77404DCD"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116</w:t>
      </w:r>
      <w:r w:rsidRPr="00657785">
        <w:rPr>
          <w:rFonts w:ascii="Arial" w:hAnsi="Arial" w:cs="Arial"/>
        </w:rPr>
        <w:t xml:space="preserve"> </w:t>
      </w:r>
      <w:r w:rsidRPr="00657785">
        <w:rPr>
          <w:rFonts w:ascii="Arial" w:hAnsi="Arial" w:cs="Arial"/>
          <w:b/>
        </w:rPr>
        <w:t>литье под давлением термопластов с физическим или химическим вспениванием:</w:t>
      </w:r>
      <w:r w:rsidRPr="00657785">
        <w:rPr>
          <w:rFonts w:ascii="Arial" w:hAnsi="Arial" w:cs="Arial"/>
        </w:rPr>
        <w:t xml:space="preserve"> Формообразование путем частичного заполнения замкнутой и охлаждаемой полости формы дозой материала, нагретого до </w:t>
      </w:r>
      <w:proofErr w:type="spellStart"/>
      <w:r w:rsidRPr="00657785">
        <w:rPr>
          <w:rFonts w:ascii="Arial" w:hAnsi="Arial" w:cs="Arial"/>
        </w:rPr>
        <w:t>вязкотекучего</w:t>
      </w:r>
      <w:proofErr w:type="spellEnd"/>
      <w:r w:rsidRPr="00657785">
        <w:rPr>
          <w:rFonts w:ascii="Arial" w:hAnsi="Arial" w:cs="Arial"/>
        </w:rPr>
        <w:t xml:space="preserve"> состояния, с последующим отвердением отливки под внутренним давлением газа, распределенного в материале.</w:t>
      </w:r>
    </w:p>
    <w:p w14:paraId="286B4288" w14:textId="027B68C0" w:rsidR="00BB29B9" w:rsidRPr="00657785" w:rsidRDefault="00BB29B9" w:rsidP="0092731C">
      <w:pPr>
        <w:pStyle w:val="aa"/>
        <w:spacing w:line="360" w:lineRule="auto"/>
        <w:ind w:left="0" w:firstLine="567"/>
        <w:rPr>
          <w:rFonts w:ascii="Arial" w:hAnsi="Arial" w:cs="Arial"/>
        </w:rPr>
      </w:pPr>
      <w:r w:rsidRPr="00657785">
        <w:rPr>
          <w:rFonts w:ascii="Arial" w:hAnsi="Arial" w:cs="Arial"/>
        </w:rPr>
        <w:lastRenderedPageBreak/>
        <w:t>3.</w:t>
      </w:r>
      <w:r w:rsidR="007864F8" w:rsidRPr="00657785">
        <w:rPr>
          <w:rFonts w:ascii="Arial" w:hAnsi="Arial" w:cs="Arial"/>
        </w:rPr>
        <w:t>117</w:t>
      </w:r>
      <w:r w:rsidRPr="00657785">
        <w:rPr>
          <w:rFonts w:ascii="Arial" w:hAnsi="Arial" w:cs="Arial"/>
        </w:rPr>
        <w:t xml:space="preserve"> </w:t>
      </w:r>
      <w:r w:rsidRPr="00657785">
        <w:rPr>
          <w:rFonts w:ascii="Arial" w:hAnsi="Arial" w:cs="Arial"/>
          <w:b/>
        </w:rPr>
        <w:t>литье многокомпонентное:</w:t>
      </w:r>
      <w:r w:rsidRPr="00657785">
        <w:rPr>
          <w:rFonts w:ascii="Arial" w:hAnsi="Arial" w:cs="Arial"/>
        </w:rPr>
        <w:t xml:space="preserve"> Формообразование путем последовательного заполнения замкнутой и охлаждаемой полости формы дозами компонентов материала, нагретых до </w:t>
      </w:r>
      <w:proofErr w:type="spellStart"/>
      <w:r w:rsidRPr="00657785">
        <w:rPr>
          <w:rFonts w:ascii="Arial" w:hAnsi="Arial" w:cs="Arial"/>
        </w:rPr>
        <w:t>вязкотекучего</w:t>
      </w:r>
      <w:proofErr w:type="spellEnd"/>
      <w:r w:rsidRPr="00657785">
        <w:rPr>
          <w:rFonts w:ascii="Arial" w:hAnsi="Arial" w:cs="Arial"/>
        </w:rPr>
        <w:t xml:space="preserve"> состояния, с последующим отвердением отливки под давлением.</w:t>
      </w:r>
    </w:p>
    <w:p w14:paraId="35E42FA0" w14:textId="1FB89C31"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118</w:t>
      </w:r>
      <w:r w:rsidRPr="00657785">
        <w:rPr>
          <w:rFonts w:ascii="Arial" w:hAnsi="Arial" w:cs="Arial"/>
        </w:rPr>
        <w:t xml:space="preserve"> </w:t>
      </w:r>
      <w:r w:rsidRPr="00657785">
        <w:rPr>
          <w:rFonts w:ascii="Arial" w:hAnsi="Arial" w:cs="Arial"/>
          <w:b/>
        </w:rPr>
        <w:t>вспенивание:</w:t>
      </w:r>
      <w:r w:rsidRPr="00657785">
        <w:rPr>
          <w:rFonts w:ascii="Arial" w:hAnsi="Arial" w:cs="Arial"/>
        </w:rPr>
        <w:t xml:space="preserve"> Формообразование изделий из газонаполненных полимерных материалов (</w:t>
      </w:r>
      <w:proofErr w:type="spellStart"/>
      <w:r w:rsidRPr="00657785">
        <w:rPr>
          <w:rFonts w:ascii="Arial" w:hAnsi="Arial" w:cs="Arial"/>
        </w:rPr>
        <w:t>беспрессовое</w:t>
      </w:r>
      <w:proofErr w:type="spellEnd"/>
      <w:r w:rsidRPr="00657785">
        <w:rPr>
          <w:rFonts w:ascii="Arial" w:hAnsi="Arial" w:cs="Arial"/>
        </w:rPr>
        <w:t>) или из заготовок, предварительно отпрессованных (прессовое).</w:t>
      </w:r>
    </w:p>
    <w:p w14:paraId="0E03ED43" w14:textId="5440263E"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119</w:t>
      </w:r>
      <w:r w:rsidRPr="00657785">
        <w:rPr>
          <w:rFonts w:ascii="Arial" w:hAnsi="Arial" w:cs="Arial"/>
        </w:rPr>
        <w:t xml:space="preserve"> </w:t>
      </w:r>
      <w:r w:rsidRPr="00657785">
        <w:rPr>
          <w:rFonts w:ascii="Arial" w:hAnsi="Arial" w:cs="Arial"/>
          <w:b/>
        </w:rPr>
        <w:t>экструзия:</w:t>
      </w:r>
      <w:r w:rsidRPr="00657785">
        <w:rPr>
          <w:rFonts w:ascii="Arial" w:hAnsi="Arial" w:cs="Arial"/>
        </w:rPr>
        <w:t xml:space="preserve"> Получение изделий из пластмасс и резиновых смесей в экструдере (машина для пластикации материалов и придания им формы путем продавливания через </w:t>
      </w:r>
      <w:proofErr w:type="spellStart"/>
      <w:r w:rsidRPr="00657785">
        <w:rPr>
          <w:rFonts w:ascii="Arial" w:hAnsi="Arial" w:cs="Arial"/>
        </w:rPr>
        <w:t>экструзионную</w:t>
      </w:r>
      <w:proofErr w:type="spellEnd"/>
      <w:r w:rsidRPr="00657785">
        <w:rPr>
          <w:rFonts w:ascii="Arial" w:hAnsi="Arial" w:cs="Arial"/>
        </w:rPr>
        <w:t xml:space="preserve"> головку).</w:t>
      </w:r>
    </w:p>
    <w:p w14:paraId="47B1D88A" w14:textId="50D1362A"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20</w:t>
      </w:r>
      <w:r w:rsidRPr="00657785">
        <w:rPr>
          <w:rFonts w:ascii="Arial" w:hAnsi="Arial" w:cs="Arial"/>
        </w:rPr>
        <w:t xml:space="preserve"> </w:t>
      </w:r>
      <w:r w:rsidRPr="00657785">
        <w:rPr>
          <w:rFonts w:ascii="Arial" w:hAnsi="Arial" w:cs="Arial"/>
          <w:b/>
        </w:rPr>
        <w:t>экструзия заготовок:</w:t>
      </w:r>
      <w:r w:rsidRPr="00657785">
        <w:rPr>
          <w:rFonts w:ascii="Arial" w:hAnsi="Arial" w:cs="Arial"/>
        </w:rPr>
        <w:t xml:space="preserve"> Формообразование заготовок непрерывным или периодическим выдавливанием пластического материала через канал формующего инструмента</w:t>
      </w:r>
      <w:r w:rsidR="00A8171C" w:rsidRPr="00657785">
        <w:rPr>
          <w:rFonts w:ascii="Arial" w:hAnsi="Arial" w:cs="Arial"/>
        </w:rPr>
        <w:t xml:space="preserve"> </w:t>
      </w:r>
      <w:r w:rsidRPr="00657785">
        <w:rPr>
          <w:rFonts w:ascii="Arial" w:hAnsi="Arial" w:cs="Arial"/>
        </w:rPr>
        <w:t>головку.</w:t>
      </w:r>
    </w:p>
    <w:p w14:paraId="0CCCFEA0" w14:textId="1ADAE633"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121</w:t>
      </w:r>
      <w:r w:rsidRPr="00657785">
        <w:rPr>
          <w:rFonts w:ascii="Arial" w:hAnsi="Arial" w:cs="Arial"/>
        </w:rPr>
        <w:t xml:space="preserve"> </w:t>
      </w:r>
      <w:r w:rsidRPr="00657785">
        <w:rPr>
          <w:rFonts w:ascii="Arial" w:hAnsi="Arial" w:cs="Arial"/>
          <w:b/>
        </w:rPr>
        <w:t>экструзия непрерывным калиброванием:</w:t>
      </w:r>
      <w:r w:rsidRPr="00657785">
        <w:rPr>
          <w:rFonts w:ascii="Arial" w:hAnsi="Arial" w:cs="Arial"/>
        </w:rPr>
        <w:t xml:space="preserve"> Формообразование профильно-</w:t>
      </w:r>
      <w:proofErr w:type="spellStart"/>
      <w:r w:rsidRPr="00657785">
        <w:rPr>
          <w:rFonts w:ascii="Arial" w:hAnsi="Arial" w:cs="Arial"/>
        </w:rPr>
        <w:t>погонажных</w:t>
      </w:r>
      <w:proofErr w:type="spellEnd"/>
      <w:r w:rsidRPr="00657785">
        <w:rPr>
          <w:rFonts w:ascii="Arial" w:hAnsi="Arial" w:cs="Arial"/>
        </w:rPr>
        <w:t xml:space="preserve"> изделий из </w:t>
      </w:r>
      <w:proofErr w:type="spellStart"/>
      <w:r w:rsidRPr="00657785">
        <w:rPr>
          <w:rFonts w:ascii="Arial" w:hAnsi="Arial" w:cs="Arial"/>
        </w:rPr>
        <w:t>экструдированных</w:t>
      </w:r>
      <w:proofErr w:type="spellEnd"/>
      <w:r w:rsidRPr="00657785">
        <w:rPr>
          <w:rFonts w:ascii="Arial" w:hAnsi="Arial" w:cs="Arial"/>
        </w:rPr>
        <w:t xml:space="preserve"> заготовок с непрерывным фиксированием размеров и последующей их стабилизацией охлаждением.</w:t>
      </w:r>
    </w:p>
    <w:p w14:paraId="2F510775" w14:textId="27C091B2"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122</w:t>
      </w:r>
      <w:r w:rsidRPr="00657785">
        <w:rPr>
          <w:rFonts w:ascii="Arial" w:hAnsi="Arial" w:cs="Arial"/>
        </w:rPr>
        <w:t xml:space="preserve"> </w:t>
      </w:r>
      <w:r w:rsidRPr="00657785">
        <w:rPr>
          <w:rFonts w:ascii="Arial" w:hAnsi="Arial" w:cs="Arial"/>
          <w:b/>
        </w:rPr>
        <w:t>экструзия с непрерывным раздувом:</w:t>
      </w:r>
      <w:r w:rsidRPr="00657785">
        <w:rPr>
          <w:rFonts w:ascii="Arial" w:hAnsi="Arial" w:cs="Arial"/>
        </w:rPr>
        <w:t xml:space="preserve"> Формообразование рукавных пленок из </w:t>
      </w:r>
      <w:proofErr w:type="spellStart"/>
      <w:r w:rsidRPr="00657785">
        <w:rPr>
          <w:rFonts w:ascii="Arial" w:hAnsi="Arial" w:cs="Arial"/>
        </w:rPr>
        <w:t>экструдированных</w:t>
      </w:r>
      <w:proofErr w:type="spellEnd"/>
      <w:r w:rsidRPr="00657785">
        <w:rPr>
          <w:rFonts w:ascii="Arial" w:hAnsi="Arial" w:cs="Arial"/>
        </w:rPr>
        <w:t xml:space="preserve"> круглых заготовок с непрерывным раздувом для получения стенки заданной толщины.</w:t>
      </w:r>
    </w:p>
    <w:p w14:paraId="5297EA58" w14:textId="30B7CB20"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123</w:t>
      </w:r>
      <w:r w:rsidRPr="00657785">
        <w:rPr>
          <w:rFonts w:ascii="Arial" w:hAnsi="Arial" w:cs="Arial"/>
        </w:rPr>
        <w:t xml:space="preserve"> </w:t>
      </w:r>
      <w:proofErr w:type="spellStart"/>
      <w:r w:rsidRPr="00657785">
        <w:rPr>
          <w:rFonts w:ascii="Arial" w:hAnsi="Arial" w:cs="Arial"/>
          <w:b/>
        </w:rPr>
        <w:t>соэкструзия</w:t>
      </w:r>
      <w:proofErr w:type="spellEnd"/>
      <w:r w:rsidRPr="00657785">
        <w:rPr>
          <w:rFonts w:ascii="Arial" w:hAnsi="Arial" w:cs="Arial"/>
          <w:b/>
        </w:rPr>
        <w:t>:</w:t>
      </w:r>
      <w:r w:rsidRPr="00657785">
        <w:rPr>
          <w:rFonts w:ascii="Arial" w:hAnsi="Arial" w:cs="Arial"/>
        </w:rPr>
        <w:t xml:space="preserve"> Формование многослойных изделий непрерывным или периодическим выдавливанием одновременно нескольких пластических материалов через </w:t>
      </w:r>
      <w:proofErr w:type="spellStart"/>
      <w:r w:rsidRPr="00657785">
        <w:rPr>
          <w:rFonts w:ascii="Arial" w:hAnsi="Arial" w:cs="Arial"/>
        </w:rPr>
        <w:t>экструзионные</w:t>
      </w:r>
      <w:proofErr w:type="spellEnd"/>
      <w:r w:rsidRPr="00657785">
        <w:rPr>
          <w:rFonts w:ascii="Arial" w:hAnsi="Arial" w:cs="Arial"/>
        </w:rPr>
        <w:t xml:space="preserve"> головки.</w:t>
      </w:r>
    </w:p>
    <w:p w14:paraId="29061FD1" w14:textId="6F170354"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124</w:t>
      </w:r>
      <w:r w:rsidRPr="00657785">
        <w:rPr>
          <w:rFonts w:ascii="Arial" w:hAnsi="Arial" w:cs="Arial"/>
        </w:rPr>
        <w:t xml:space="preserve"> </w:t>
      </w:r>
      <w:r w:rsidRPr="00657785">
        <w:rPr>
          <w:rFonts w:ascii="Arial" w:hAnsi="Arial" w:cs="Arial"/>
          <w:b/>
        </w:rPr>
        <w:t>интрузия:</w:t>
      </w:r>
      <w:r w:rsidRPr="00657785">
        <w:rPr>
          <w:rFonts w:ascii="Arial" w:hAnsi="Arial" w:cs="Arial"/>
        </w:rPr>
        <w:t xml:space="preserve"> Формообразование толстостенных изделий из термопластов заполнением формы расплавом с последующим созданием давления.</w:t>
      </w:r>
    </w:p>
    <w:p w14:paraId="6AFF5357" w14:textId="09DD5400"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125</w:t>
      </w:r>
      <w:r w:rsidRPr="00657785">
        <w:rPr>
          <w:rFonts w:ascii="Arial" w:hAnsi="Arial" w:cs="Arial"/>
        </w:rPr>
        <w:t xml:space="preserve"> </w:t>
      </w:r>
      <w:r w:rsidRPr="00657785">
        <w:rPr>
          <w:rFonts w:ascii="Arial" w:hAnsi="Arial" w:cs="Arial"/>
          <w:b/>
        </w:rPr>
        <w:t>пластикация каучука:</w:t>
      </w:r>
      <w:r w:rsidRPr="00657785">
        <w:rPr>
          <w:rFonts w:ascii="Arial" w:hAnsi="Arial" w:cs="Arial"/>
        </w:rPr>
        <w:t xml:space="preserve"> Уменьшение высокоэластичной (обратимой) и увеличение пластической (необратимой) деформации, главным образом, натурального каучука для облегчения приготовления резиновой смеси, каландрирования и др.</w:t>
      </w:r>
    </w:p>
    <w:p w14:paraId="602D1635" w14:textId="67A8010E"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126</w:t>
      </w:r>
      <w:r w:rsidRPr="00657785">
        <w:rPr>
          <w:rFonts w:ascii="Arial" w:hAnsi="Arial" w:cs="Arial"/>
        </w:rPr>
        <w:t xml:space="preserve"> </w:t>
      </w:r>
      <w:r w:rsidRPr="00657785">
        <w:rPr>
          <w:rFonts w:ascii="Arial" w:hAnsi="Arial" w:cs="Arial"/>
          <w:b/>
        </w:rPr>
        <w:t>пластикация пластмасс:</w:t>
      </w:r>
      <w:r w:rsidRPr="00657785">
        <w:rPr>
          <w:rFonts w:ascii="Arial" w:hAnsi="Arial" w:cs="Arial"/>
        </w:rPr>
        <w:t xml:space="preserve"> Превращение пластмасс в расплав с целью облегчения их переработки в изделие.</w:t>
      </w:r>
    </w:p>
    <w:p w14:paraId="3CB9D4C8" w14:textId="4A9AE632"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127</w:t>
      </w:r>
      <w:r w:rsidRPr="00657785">
        <w:rPr>
          <w:rFonts w:ascii="Arial" w:hAnsi="Arial" w:cs="Arial"/>
        </w:rPr>
        <w:t xml:space="preserve"> </w:t>
      </w:r>
      <w:r w:rsidRPr="00657785">
        <w:rPr>
          <w:rFonts w:ascii="Arial" w:hAnsi="Arial" w:cs="Arial"/>
          <w:b/>
        </w:rPr>
        <w:t>растяжение:</w:t>
      </w:r>
      <w:r w:rsidRPr="00657785">
        <w:rPr>
          <w:rFonts w:ascii="Arial" w:hAnsi="Arial" w:cs="Arial"/>
        </w:rPr>
        <w:t xml:space="preserve"> Получение изделия сотовой конструкции с ячейками заданной формы растяжением заготовки пакета, полученного из нескольких слоев листового материала, соединенных клееными полосами.</w:t>
      </w:r>
    </w:p>
    <w:p w14:paraId="4024DB37" w14:textId="7704062B" w:rsidR="00BB29B9" w:rsidRPr="00657785" w:rsidRDefault="00BB29B9" w:rsidP="0092731C">
      <w:pPr>
        <w:pStyle w:val="aa"/>
        <w:spacing w:line="360" w:lineRule="auto"/>
        <w:ind w:left="0" w:firstLine="567"/>
        <w:rPr>
          <w:rFonts w:ascii="Arial" w:hAnsi="Arial" w:cs="Arial"/>
        </w:rPr>
      </w:pPr>
      <w:r w:rsidRPr="00657785">
        <w:rPr>
          <w:rFonts w:ascii="Arial" w:hAnsi="Arial" w:cs="Arial"/>
        </w:rPr>
        <w:lastRenderedPageBreak/>
        <w:t>3.</w:t>
      </w:r>
      <w:r w:rsidR="007864F8" w:rsidRPr="00657785">
        <w:rPr>
          <w:rFonts w:ascii="Arial" w:hAnsi="Arial" w:cs="Arial"/>
        </w:rPr>
        <w:t>128</w:t>
      </w:r>
      <w:r w:rsidRPr="00657785">
        <w:rPr>
          <w:rFonts w:ascii="Arial" w:hAnsi="Arial" w:cs="Arial"/>
        </w:rPr>
        <w:t xml:space="preserve"> </w:t>
      </w:r>
      <w:r w:rsidRPr="00657785">
        <w:rPr>
          <w:rFonts w:ascii="Arial" w:hAnsi="Arial" w:cs="Arial"/>
          <w:b/>
        </w:rPr>
        <w:t>вулканизация:</w:t>
      </w:r>
      <w:r w:rsidRPr="00657785">
        <w:rPr>
          <w:rFonts w:ascii="Arial" w:hAnsi="Arial" w:cs="Arial"/>
        </w:rPr>
        <w:t xml:space="preserve"> Превращение пластичного («сырого») каучука, обычно в смеси с веществами, обеспечивающими необходимые эксплуатационные свойства, в резину.</w:t>
      </w:r>
    </w:p>
    <w:p w14:paraId="60FAAFA9" w14:textId="537B1C07"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129</w:t>
      </w:r>
      <w:r w:rsidRPr="00657785">
        <w:rPr>
          <w:rFonts w:ascii="Arial" w:hAnsi="Arial" w:cs="Arial"/>
        </w:rPr>
        <w:t xml:space="preserve"> </w:t>
      </w:r>
      <w:proofErr w:type="spellStart"/>
      <w:r w:rsidRPr="00657785">
        <w:rPr>
          <w:rFonts w:ascii="Arial" w:hAnsi="Arial" w:cs="Arial"/>
          <w:b/>
        </w:rPr>
        <w:t>гуммирование</w:t>
      </w:r>
      <w:proofErr w:type="spellEnd"/>
      <w:r w:rsidRPr="00657785">
        <w:rPr>
          <w:rFonts w:ascii="Arial" w:hAnsi="Arial" w:cs="Arial"/>
          <w:b/>
        </w:rPr>
        <w:t>:</w:t>
      </w:r>
      <w:r w:rsidRPr="00657785">
        <w:rPr>
          <w:rFonts w:ascii="Arial" w:hAnsi="Arial" w:cs="Arial"/>
        </w:rPr>
        <w:t xml:space="preserve"> Нанесение резинового или эбонитового покрытия на металлические изделия с целью защиты их от коррозии или других вредных воздействий.</w:t>
      </w:r>
    </w:p>
    <w:p w14:paraId="0C31C8B4" w14:textId="660707E6"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30</w:t>
      </w:r>
      <w:r w:rsidRPr="00657785">
        <w:rPr>
          <w:rFonts w:ascii="Arial" w:hAnsi="Arial" w:cs="Arial"/>
        </w:rPr>
        <w:t xml:space="preserve"> </w:t>
      </w:r>
      <w:proofErr w:type="spellStart"/>
      <w:r w:rsidRPr="00657785">
        <w:rPr>
          <w:rFonts w:ascii="Arial" w:hAnsi="Arial" w:cs="Arial"/>
          <w:b/>
        </w:rPr>
        <w:t>желатинирование</w:t>
      </w:r>
      <w:proofErr w:type="spellEnd"/>
      <w:r w:rsidRPr="00657785">
        <w:rPr>
          <w:rFonts w:ascii="Arial" w:hAnsi="Arial" w:cs="Arial"/>
          <w:b/>
        </w:rPr>
        <w:t>:</w:t>
      </w:r>
      <w:r w:rsidRPr="00657785">
        <w:rPr>
          <w:rFonts w:ascii="Arial" w:hAnsi="Arial" w:cs="Arial"/>
        </w:rPr>
        <w:t xml:space="preserve"> Превращение легкоподвижной или </w:t>
      </w:r>
      <w:proofErr w:type="spellStart"/>
      <w:r w:rsidRPr="00657785">
        <w:rPr>
          <w:rFonts w:ascii="Arial" w:hAnsi="Arial" w:cs="Arial"/>
        </w:rPr>
        <w:t>вязкотекучей</w:t>
      </w:r>
      <w:proofErr w:type="spellEnd"/>
      <w:r w:rsidRPr="00657785">
        <w:rPr>
          <w:rFonts w:ascii="Arial" w:hAnsi="Arial" w:cs="Arial"/>
        </w:rPr>
        <w:t xml:space="preserve"> жидкости в твердообразное (т, е. лишенное текучести) тело, обладающее эластичностью, пластичностью или хрупкостью.</w:t>
      </w:r>
    </w:p>
    <w:p w14:paraId="6CED60DA" w14:textId="165DFDEC"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131</w:t>
      </w:r>
      <w:r w:rsidRPr="00657785">
        <w:rPr>
          <w:rFonts w:ascii="Arial" w:hAnsi="Arial" w:cs="Arial"/>
        </w:rPr>
        <w:t xml:space="preserve"> </w:t>
      </w:r>
      <w:proofErr w:type="spellStart"/>
      <w:r w:rsidRPr="00657785">
        <w:rPr>
          <w:rFonts w:ascii="Arial" w:hAnsi="Arial" w:cs="Arial"/>
          <w:b/>
        </w:rPr>
        <w:t>девулканизация</w:t>
      </w:r>
      <w:proofErr w:type="spellEnd"/>
      <w:r w:rsidRPr="00657785">
        <w:rPr>
          <w:rFonts w:ascii="Arial" w:hAnsi="Arial" w:cs="Arial"/>
          <w:b/>
        </w:rPr>
        <w:t>:</w:t>
      </w:r>
      <w:r w:rsidRPr="00657785">
        <w:rPr>
          <w:rFonts w:ascii="Arial" w:hAnsi="Arial" w:cs="Arial"/>
        </w:rPr>
        <w:t xml:space="preserve"> Обработка, соответственно применяемому методу регенерации, резиновой крошки (из отходов), в результате которой она превращается в пластичный материал — </w:t>
      </w:r>
      <w:proofErr w:type="spellStart"/>
      <w:r w:rsidRPr="00657785">
        <w:rPr>
          <w:rFonts w:ascii="Arial" w:hAnsi="Arial" w:cs="Arial"/>
        </w:rPr>
        <w:t>девулканизат</w:t>
      </w:r>
      <w:proofErr w:type="spellEnd"/>
      <w:r w:rsidRPr="00657785">
        <w:rPr>
          <w:rFonts w:ascii="Arial" w:hAnsi="Arial" w:cs="Arial"/>
        </w:rPr>
        <w:t>, являющийся сырьем для полной или частичной замены каучука.</w:t>
      </w:r>
    </w:p>
    <w:p w14:paraId="69A985A0" w14:textId="1F616078"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132</w:t>
      </w:r>
      <w:r w:rsidRPr="00657785">
        <w:rPr>
          <w:rFonts w:ascii="Arial" w:hAnsi="Arial" w:cs="Arial"/>
        </w:rPr>
        <w:t xml:space="preserve"> </w:t>
      </w:r>
      <w:r w:rsidRPr="00657785">
        <w:rPr>
          <w:rFonts w:ascii="Arial" w:hAnsi="Arial" w:cs="Arial"/>
          <w:b/>
        </w:rPr>
        <w:t>уплотнение порошковой формовки:</w:t>
      </w:r>
      <w:r w:rsidRPr="00657785">
        <w:rPr>
          <w:rFonts w:ascii="Arial" w:hAnsi="Arial" w:cs="Arial"/>
        </w:rPr>
        <w:t xml:space="preserve"> Уменьшение объема спекаемого тела под воздействием давления или давления и температуры, сопровождающееся повышением плотности.</w:t>
      </w:r>
    </w:p>
    <w:p w14:paraId="277843D6" w14:textId="4343EE59" w:rsidR="00BB29B9" w:rsidRPr="00657785" w:rsidRDefault="00BB29B9" w:rsidP="0092731C">
      <w:pPr>
        <w:pStyle w:val="aa"/>
        <w:spacing w:line="360" w:lineRule="auto"/>
        <w:ind w:left="0" w:firstLine="567"/>
        <w:rPr>
          <w:rFonts w:ascii="Arial" w:hAnsi="Arial" w:cs="Arial"/>
        </w:rPr>
      </w:pPr>
      <w:r w:rsidRPr="00657785">
        <w:rPr>
          <w:rFonts w:ascii="Arial" w:hAnsi="Arial" w:cs="Arial"/>
        </w:rPr>
        <w:t>3.</w:t>
      </w:r>
      <w:r w:rsidR="007864F8" w:rsidRPr="00657785">
        <w:rPr>
          <w:rFonts w:ascii="Arial" w:hAnsi="Arial" w:cs="Arial"/>
        </w:rPr>
        <w:t>133</w:t>
      </w:r>
      <w:r w:rsidRPr="00657785">
        <w:rPr>
          <w:rFonts w:ascii="Arial" w:hAnsi="Arial" w:cs="Arial"/>
        </w:rPr>
        <w:t xml:space="preserve"> </w:t>
      </w:r>
      <w:r w:rsidRPr="00657785">
        <w:rPr>
          <w:rFonts w:ascii="Arial" w:hAnsi="Arial" w:cs="Arial"/>
          <w:b/>
        </w:rPr>
        <w:t>спекаемое тело:</w:t>
      </w:r>
      <w:r w:rsidRPr="00657785">
        <w:rPr>
          <w:rFonts w:ascii="Arial" w:hAnsi="Arial" w:cs="Arial"/>
        </w:rPr>
        <w:t xml:space="preserve"> Свободно насыпаемый металлический порошок или порошковая формовка.</w:t>
      </w:r>
    </w:p>
    <w:p w14:paraId="4BCF341F" w14:textId="71850AE8"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Получение покрытий (металлических и неметаллических неорганических)</w:t>
      </w:r>
    </w:p>
    <w:p w14:paraId="670F58C2" w14:textId="71997C72"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34</w:t>
      </w:r>
      <w:r w:rsidRPr="00657785">
        <w:rPr>
          <w:rFonts w:ascii="Arial" w:hAnsi="Arial" w:cs="Arial"/>
        </w:rPr>
        <w:t xml:space="preserve"> </w:t>
      </w:r>
      <w:proofErr w:type="spellStart"/>
      <w:r w:rsidRPr="00657785">
        <w:rPr>
          <w:rFonts w:ascii="Arial" w:hAnsi="Arial" w:cs="Arial"/>
          <w:b/>
        </w:rPr>
        <w:t>эматалирование</w:t>
      </w:r>
      <w:proofErr w:type="spellEnd"/>
      <w:r w:rsidRPr="00657785">
        <w:rPr>
          <w:rFonts w:ascii="Arial" w:hAnsi="Arial" w:cs="Arial"/>
          <w:b/>
        </w:rPr>
        <w:t>:</w:t>
      </w:r>
      <w:r w:rsidRPr="00657785">
        <w:rPr>
          <w:rFonts w:ascii="Arial" w:hAnsi="Arial" w:cs="Arial"/>
        </w:rPr>
        <w:t xml:space="preserve"> Получение непрозрачных </w:t>
      </w:r>
      <w:proofErr w:type="spellStart"/>
      <w:r w:rsidRPr="00657785">
        <w:rPr>
          <w:rFonts w:ascii="Arial" w:hAnsi="Arial" w:cs="Arial"/>
        </w:rPr>
        <w:t>эмалевидиых</w:t>
      </w:r>
      <w:proofErr w:type="spellEnd"/>
      <w:r w:rsidRPr="00657785">
        <w:rPr>
          <w:rFonts w:ascii="Arial" w:hAnsi="Arial" w:cs="Arial"/>
        </w:rPr>
        <w:t xml:space="preserve"> пленок на алюминии или его сплавах в результате их анодирования и </w:t>
      </w:r>
      <w:proofErr w:type="spellStart"/>
      <w:r w:rsidRPr="00657785">
        <w:rPr>
          <w:rFonts w:ascii="Arial" w:hAnsi="Arial" w:cs="Arial"/>
        </w:rPr>
        <w:t>хромовоборокислых</w:t>
      </w:r>
      <w:proofErr w:type="spellEnd"/>
      <w:r w:rsidRPr="00657785">
        <w:rPr>
          <w:rFonts w:ascii="Arial" w:hAnsi="Arial" w:cs="Arial"/>
        </w:rPr>
        <w:t xml:space="preserve"> растворах, содержащих соли титана, тория и др.</w:t>
      </w:r>
    </w:p>
    <w:p w14:paraId="52CCFFF7" w14:textId="4B8E9080"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35</w:t>
      </w:r>
      <w:r w:rsidRPr="00657785">
        <w:rPr>
          <w:rFonts w:ascii="Arial" w:hAnsi="Arial" w:cs="Arial"/>
        </w:rPr>
        <w:t xml:space="preserve"> </w:t>
      </w:r>
      <w:proofErr w:type="spellStart"/>
      <w:r w:rsidRPr="00657785">
        <w:rPr>
          <w:rFonts w:ascii="Arial" w:hAnsi="Arial" w:cs="Arial"/>
          <w:b/>
        </w:rPr>
        <w:t>флюсование</w:t>
      </w:r>
      <w:proofErr w:type="spellEnd"/>
      <w:r w:rsidRPr="00657785">
        <w:rPr>
          <w:rFonts w:ascii="Arial" w:hAnsi="Arial" w:cs="Arial"/>
          <w:b/>
        </w:rPr>
        <w:t>:</w:t>
      </w:r>
      <w:r w:rsidRPr="00657785">
        <w:rPr>
          <w:rFonts w:ascii="Arial" w:hAnsi="Arial" w:cs="Arial"/>
        </w:rPr>
        <w:t xml:space="preserve"> Погружение изделий </w:t>
      </w:r>
      <w:proofErr w:type="gramStart"/>
      <w:r w:rsidRPr="00657785">
        <w:rPr>
          <w:rFonts w:ascii="Arial" w:hAnsi="Arial" w:cs="Arial"/>
        </w:rPr>
        <w:t>в расплавленный флюс для растворения окисной пленки на поверхности основного металла с целью очищения его поверхности перед нанесением</w:t>
      </w:r>
      <w:proofErr w:type="gramEnd"/>
      <w:r w:rsidRPr="00657785">
        <w:rPr>
          <w:rFonts w:ascii="Arial" w:hAnsi="Arial" w:cs="Arial"/>
        </w:rPr>
        <w:t xml:space="preserve"> металлического покрытия.</w:t>
      </w:r>
    </w:p>
    <w:p w14:paraId="1D847961" w14:textId="655ACFB2"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Получение покрытий органических (лакокрасочных)</w:t>
      </w:r>
    </w:p>
    <w:p w14:paraId="7E313F1F" w14:textId="33CF75B7"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36</w:t>
      </w:r>
      <w:r w:rsidRPr="00657785">
        <w:rPr>
          <w:rFonts w:ascii="Arial" w:hAnsi="Arial" w:cs="Arial"/>
        </w:rPr>
        <w:t xml:space="preserve"> </w:t>
      </w:r>
      <w:r w:rsidRPr="00657785">
        <w:rPr>
          <w:rFonts w:ascii="Arial" w:hAnsi="Arial" w:cs="Arial"/>
          <w:b/>
        </w:rPr>
        <w:t>органическое покрытие:</w:t>
      </w:r>
      <w:r w:rsidRPr="00657785">
        <w:rPr>
          <w:rFonts w:ascii="Arial" w:hAnsi="Arial" w:cs="Arial"/>
        </w:rPr>
        <w:t xml:space="preserve"> Покрытие, состоящее из органических соединений. </w:t>
      </w:r>
    </w:p>
    <w:p w14:paraId="424F9401" w14:textId="39071B27"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37</w:t>
      </w:r>
      <w:r w:rsidRPr="00657785">
        <w:rPr>
          <w:rFonts w:ascii="Arial" w:hAnsi="Arial" w:cs="Arial"/>
        </w:rPr>
        <w:t xml:space="preserve"> </w:t>
      </w:r>
      <w:r w:rsidRPr="00657785">
        <w:rPr>
          <w:rFonts w:ascii="Arial" w:hAnsi="Arial" w:cs="Arial"/>
          <w:b/>
        </w:rPr>
        <w:t>полимерное покрытие:</w:t>
      </w:r>
      <w:r w:rsidRPr="00657785">
        <w:rPr>
          <w:rFonts w:ascii="Arial" w:hAnsi="Arial" w:cs="Arial"/>
        </w:rPr>
        <w:t xml:space="preserve"> Покрытие, состоящее из полимерного материала.</w:t>
      </w:r>
    </w:p>
    <w:p w14:paraId="01EDBB11" w14:textId="27FEA799" w:rsidR="00BB29B9" w:rsidRPr="00657785" w:rsidRDefault="00BB29B9" w:rsidP="0092731C">
      <w:pPr>
        <w:pStyle w:val="aa"/>
        <w:spacing w:line="360" w:lineRule="auto"/>
        <w:ind w:left="0" w:firstLine="567"/>
        <w:rPr>
          <w:rFonts w:ascii="Arial" w:hAnsi="Arial" w:cs="Arial"/>
        </w:rPr>
      </w:pPr>
      <w:r w:rsidRPr="00657785">
        <w:rPr>
          <w:rFonts w:ascii="Arial" w:hAnsi="Arial" w:cs="Arial"/>
        </w:rPr>
        <w:t>3.13</w:t>
      </w:r>
      <w:r w:rsidR="007864F8" w:rsidRPr="00657785">
        <w:rPr>
          <w:rFonts w:ascii="Arial" w:hAnsi="Arial" w:cs="Arial"/>
        </w:rPr>
        <w:t>8</w:t>
      </w:r>
      <w:r w:rsidRPr="00657785">
        <w:rPr>
          <w:rFonts w:ascii="Arial" w:hAnsi="Arial" w:cs="Arial"/>
        </w:rPr>
        <w:t xml:space="preserve"> </w:t>
      </w:r>
      <w:r w:rsidRPr="00657785">
        <w:rPr>
          <w:rFonts w:ascii="Arial" w:hAnsi="Arial" w:cs="Arial"/>
          <w:b/>
        </w:rPr>
        <w:t>преобразование ржавчины:</w:t>
      </w:r>
      <w:r w:rsidRPr="00657785">
        <w:rPr>
          <w:rFonts w:ascii="Arial" w:hAnsi="Arial" w:cs="Arial"/>
        </w:rPr>
        <w:t xml:space="preserve"> </w:t>
      </w:r>
      <w:proofErr w:type="gramStart"/>
      <w:r w:rsidRPr="00657785">
        <w:rPr>
          <w:rFonts w:ascii="Arial" w:hAnsi="Arial" w:cs="Arial"/>
        </w:rPr>
        <w:t>Превращение слоя ржавчины толщиной до 100</w:t>
      </w:r>
      <w:r w:rsidRPr="00657785">
        <w:rPr>
          <w:rFonts w:ascii="Arial" w:hAnsi="Arial" w:cs="Arial"/>
          <w:lang w:val="en-US"/>
        </w:rPr>
        <w:t> </w:t>
      </w:r>
      <w:r w:rsidRPr="00657785">
        <w:rPr>
          <w:rFonts w:ascii="Arial" w:hAnsi="Arial" w:cs="Arial"/>
        </w:rPr>
        <w:t xml:space="preserve">мкм специальными составами в нерастворимые в воде и неактивные в коррозионном отношении соединения, имеющие необходимую адгезию с </w:t>
      </w:r>
      <w:r w:rsidRPr="00657785">
        <w:rPr>
          <w:rFonts w:ascii="Arial" w:hAnsi="Arial" w:cs="Arial"/>
        </w:rPr>
        <w:lastRenderedPageBreak/>
        <w:t>поверхностью металла (адгезия—молекулярная связь между поверхностями двух соприкасающихся разнородных тел).</w:t>
      </w:r>
      <w:proofErr w:type="gramEnd"/>
    </w:p>
    <w:p w14:paraId="182E2058" w14:textId="23CA87AC"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39</w:t>
      </w:r>
      <w:r w:rsidRPr="00657785">
        <w:rPr>
          <w:rFonts w:ascii="Arial" w:hAnsi="Arial" w:cs="Arial"/>
        </w:rPr>
        <w:t xml:space="preserve"> </w:t>
      </w:r>
      <w:proofErr w:type="spellStart"/>
      <w:r w:rsidRPr="00657785">
        <w:rPr>
          <w:rFonts w:ascii="Arial" w:hAnsi="Arial" w:cs="Arial"/>
          <w:b/>
        </w:rPr>
        <w:t>подгрунтовывание</w:t>
      </w:r>
      <w:proofErr w:type="spellEnd"/>
      <w:r w:rsidRPr="00657785">
        <w:rPr>
          <w:rFonts w:ascii="Arial" w:hAnsi="Arial" w:cs="Arial"/>
          <w:b/>
        </w:rPr>
        <w:t>:</w:t>
      </w:r>
      <w:r w:rsidRPr="00657785">
        <w:rPr>
          <w:rFonts w:ascii="Arial" w:hAnsi="Arial" w:cs="Arial"/>
        </w:rPr>
        <w:t xml:space="preserve"> Нанесение грунтовки на отдельные участки поверхности для устранения дефектов грунтовочного покрытия.</w:t>
      </w:r>
    </w:p>
    <w:p w14:paraId="3C9B870B" w14:textId="4BE8A68B"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40</w:t>
      </w:r>
      <w:r w:rsidRPr="00657785">
        <w:rPr>
          <w:rFonts w:ascii="Arial" w:hAnsi="Arial" w:cs="Arial"/>
        </w:rPr>
        <w:t xml:space="preserve"> </w:t>
      </w:r>
      <w:r w:rsidRPr="00657785">
        <w:rPr>
          <w:rFonts w:ascii="Arial" w:hAnsi="Arial" w:cs="Arial"/>
          <w:b/>
        </w:rPr>
        <w:t>окрашивание центробежным распылением:</w:t>
      </w:r>
      <w:r w:rsidRPr="00657785">
        <w:rPr>
          <w:rFonts w:ascii="Arial" w:hAnsi="Arial" w:cs="Arial"/>
        </w:rPr>
        <w:t xml:space="preserve"> Окрашивание распылением под действием центробежных сил.</w:t>
      </w:r>
    </w:p>
    <w:p w14:paraId="35988EE2" w14:textId="11A4EE5F"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41</w:t>
      </w:r>
      <w:r w:rsidRPr="00657785">
        <w:rPr>
          <w:rFonts w:ascii="Arial" w:hAnsi="Arial" w:cs="Arial"/>
        </w:rPr>
        <w:t xml:space="preserve"> </w:t>
      </w:r>
      <w:r w:rsidRPr="00657785">
        <w:rPr>
          <w:rFonts w:ascii="Arial" w:hAnsi="Arial" w:cs="Arial"/>
          <w:b/>
        </w:rPr>
        <w:t>окрашивание ультразвуковым распылением:</w:t>
      </w:r>
      <w:r w:rsidRPr="00657785">
        <w:rPr>
          <w:rFonts w:ascii="Arial" w:hAnsi="Arial" w:cs="Arial"/>
        </w:rPr>
        <w:t xml:space="preserve"> Окрашивание распылением под действием ультразвуком.</w:t>
      </w:r>
    </w:p>
    <w:p w14:paraId="38AE3E6E" w14:textId="27446A35"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42</w:t>
      </w:r>
      <w:r w:rsidRPr="00657785">
        <w:rPr>
          <w:rFonts w:ascii="Arial" w:hAnsi="Arial" w:cs="Arial"/>
        </w:rPr>
        <w:t xml:space="preserve"> </w:t>
      </w:r>
      <w:r w:rsidRPr="00657785">
        <w:rPr>
          <w:rFonts w:ascii="Arial" w:hAnsi="Arial" w:cs="Arial"/>
          <w:b/>
        </w:rPr>
        <w:t>окрашивание в барабанах, центрифугах:</w:t>
      </w:r>
      <w:r w:rsidRPr="00657785">
        <w:rPr>
          <w:rFonts w:ascii="Arial" w:hAnsi="Arial" w:cs="Arial"/>
        </w:rPr>
        <w:t xml:space="preserve"> Окрашивание малогабаритных изделий во вращающихся барабанах </w:t>
      </w:r>
      <w:proofErr w:type="gramStart"/>
      <w:r w:rsidRPr="00657785">
        <w:rPr>
          <w:rFonts w:ascii="Arial" w:hAnsi="Arial" w:cs="Arial"/>
        </w:rPr>
        <w:t>пли</w:t>
      </w:r>
      <w:proofErr w:type="gramEnd"/>
      <w:r w:rsidRPr="00657785">
        <w:rPr>
          <w:rFonts w:ascii="Arial" w:hAnsi="Arial" w:cs="Arial"/>
        </w:rPr>
        <w:t xml:space="preserve"> центрифугах с лакокрасочным материалом.</w:t>
      </w:r>
    </w:p>
    <w:p w14:paraId="0F9DE2FF" w14:textId="5DBCDCAA"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43</w:t>
      </w:r>
      <w:r w:rsidRPr="00657785">
        <w:rPr>
          <w:rFonts w:ascii="Arial" w:hAnsi="Arial" w:cs="Arial"/>
        </w:rPr>
        <w:t xml:space="preserve"> </w:t>
      </w:r>
      <w:r w:rsidRPr="00657785">
        <w:rPr>
          <w:rFonts w:ascii="Arial" w:hAnsi="Arial" w:cs="Arial"/>
          <w:b/>
        </w:rPr>
        <w:t>окрашивание валками:</w:t>
      </w:r>
      <w:r w:rsidRPr="00657785">
        <w:rPr>
          <w:rFonts w:ascii="Arial" w:hAnsi="Arial" w:cs="Arial"/>
        </w:rPr>
        <w:t xml:space="preserve"> Окрашивание плоских изделий вращающимися валками.</w:t>
      </w:r>
    </w:p>
    <w:p w14:paraId="371A0CBB" w14:textId="6FEFF232"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44</w:t>
      </w:r>
      <w:r w:rsidRPr="00657785">
        <w:rPr>
          <w:rFonts w:ascii="Arial" w:hAnsi="Arial" w:cs="Arial"/>
        </w:rPr>
        <w:t xml:space="preserve"> </w:t>
      </w:r>
      <w:r w:rsidRPr="00657785">
        <w:rPr>
          <w:rFonts w:ascii="Arial" w:hAnsi="Arial" w:cs="Arial"/>
          <w:b/>
        </w:rPr>
        <w:t xml:space="preserve">окрашивание </w:t>
      </w:r>
      <w:proofErr w:type="spellStart"/>
      <w:r w:rsidRPr="00657785">
        <w:rPr>
          <w:rFonts w:ascii="Arial" w:hAnsi="Arial" w:cs="Arial"/>
          <w:b/>
        </w:rPr>
        <w:t>автоосаждением</w:t>
      </w:r>
      <w:proofErr w:type="spellEnd"/>
      <w:r w:rsidRPr="00657785">
        <w:rPr>
          <w:rFonts w:ascii="Arial" w:hAnsi="Arial" w:cs="Arial"/>
          <w:b/>
        </w:rPr>
        <w:t>:</w:t>
      </w:r>
      <w:r w:rsidRPr="00657785">
        <w:rPr>
          <w:rFonts w:ascii="Arial" w:hAnsi="Arial" w:cs="Arial"/>
        </w:rPr>
        <w:t xml:space="preserve"> Окрашивание лакокрасочным материалом на основе водорастворимых пленкообразующих из водной среды под действием протекающих химических реакций на границе «поверхность-среда».</w:t>
      </w:r>
    </w:p>
    <w:p w14:paraId="7D672F55" w14:textId="1A662D73"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45</w:t>
      </w:r>
      <w:r w:rsidRPr="00657785">
        <w:rPr>
          <w:rFonts w:ascii="Arial" w:hAnsi="Arial" w:cs="Arial"/>
        </w:rPr>
        <w:t xml:space="preserve"> </w:t>
      </w:r>
      <w:r w:rsidRPr="00657785">
        <w:rPr>
          <w:rFonts w:ascii="Arial" w:hAnsi="Arial" w:cs="Arial"/>
          <w:b/>
        </w:rPr>
        <w:t>подкрашивание:</w:t>
      </w:r>
      <w:r w:rsidRPr="00657785">
        <w:rPr>
          <w:rFonts w:ascii="Arial" w:hAnsi="Arial" w:cs="Arial"/>
        </w:rPr>
        <w:t xml:space="preserve"> Окрашивание отдельных участков поверхности изделия для устранения дефектов лакокрасочного покрытия.</w:t>
      </w:r>
    </w:p>
    <w:p w14:paraId="7A8FC211" w14:textId="2C121DC3"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46</w:t>
      </w:r>
      <w:r w:rsidRPr="00657785">
        <w:rPr>
          <w:rFonts w:ascii="Arial" w:hAnsi="Arial" w:cs="Arial"/>
        </w:rPr>
        <w:t xml:space="preserve"> </w:t>
      </w:r>
      <w:r w:rsidRPr="00657785">
        <w:rPr>
          <w:rFonts w:ascii="Arial" w:hAnsi="Arial" w:cs="Arial"/>
          <w:b/>
        </w:rPr>
        <w:t>напыление:</w:t>
      </w:r>
      <w:r w:rsidRPr="00657785">
        <w:rPr>
          <w:rFonts w:ascii="Arial" w:hAnsi="Arial" w:cs="Arial"/>
        </w:rPr>
        <w:t xml:space="preserve"> Нанесение мелкодисперсных материалов на поверхность детали или полуфабриката.</w:t>
      </w:r>
    </w:p>
    <w:p w14:paraId="7814FF7B" w14:textId="30144C6D"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47</w:t>
      </w:r>
      <w:r w:rsidRPr="00657785">
        <w:rPr>
          <w:rFonts w:ascii="Arial" w:hAnsi="Arial" w:cs="Arial"/>
        </w:rPr>
        <w:t xml:space="preserve"> </w:t>
      </w:r>
      <w:r w:rsidRPr="00657785">
        <w:rPr>
          <w:rFonts w:ascii="Arial" w:hAnsi="Arial" w:cs="Arial"/>
          <w:b/>
        </w:rPr>
        <w:t xml:space="preserve">напыление в </w:t>
      </w:r>
      <w:proofErr w:type="spellStart"/>
      <w:r w:rsidRPr="00657785">
        <w:rPr>
          <w:rFonts w:ascii="Arial" w:hAnsi="Arial" w:cs="Arial"/>
          <w:b/>
        </w:rPr>
        <w:t>псевдоожиженном</w:t>
      </w:r>
      <w:proofErr w:type="spellEnd"/>
      <w:r w:rsidRPr="00657785">
        <w:rPr>
          <w:rFonts w:ascii="Arial" w:hAnsi="Arial" w:cs="Arial"/>
          <w:b/>
        </w:rPr>
        <w:t xml:space="preserve"> слое:</w:t>
      </w:r>
      <w:r w:rsidRPr="00657785">
        <w:rPr>
          <w:rFonts w:ascii="Arial" w:hAnsi="Arial" w:cs="Arial"/>
        </w:rPr>
        <w:t xml:space="preserve"> Напыление путем погружения нагретых изделий в емкость с порошковым материалом, находящимся в аэродисперсном состоянии.</w:t>
      </w:r>
    </w:p>
    <w:p w14:paraId="589A14E2" w14:textId="6EBB3B11"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48</w:t>
      </w:r>
      <w:r w:rsidRPr="00657785">
        <w:rPr>
          <w:rFonts w:ascii="Arial" w:hAnsi="Arial" w:cs="Arial"/>
        </w:rPr>
        <w:t xml:space="preserve"> </w:t>
      </w:r>
      <w:r w:rsidRPr="00657785">
        <w:rPr>
          <w:rFonts w:ascii="Arial" w:hAnsi="Arial" w:cs="Arial"/>
          <w:b/>
        </w:rPr>
        <w:t>напыление электростатическое:</w:t>
      </w:r>
      <w:r w:rsidRPr="00657785">
        <w:rPr>
          <w:rFonts w:ascii="Arial" w:hAnsi="Arial" w:cs="Arial"/>
        </w:rPr>
        <w:t xml:space="preserve"> Напыление порошковых </w:t>
      </w:r>
      <w:proofErr w:type="spellStart"/>
      <w:r w:rsidRPr="00657785">
        <w:rPr>
          <w:rFonts w:ascii="Arial" w:hAnsi="Arial" w:cs="Arial"/>
        </w:rPr>
        <w:t>метриалов</w:t>
      </w:r>
      <w:proofErr w:type="spellEnd"/>
      <w:r w:rsidRPr="00657785">
        <w:rPr>
          <w:rFonts w:ascii="Arial" w:hAnsi="Arial" w:cs="Arial"/>
        </w:rPr>
        <w:t>, находящихся в аэродисперсном состоянии, путем электризации частиц порошка для их направленного движения по силовым линиям электрического поля высокого напряжения.</w:t>
      </w:r>
    </w:p>
    <w:p w14:paraId="2A1FFE0A" w14:textId="3D716E9B" w:rsidR="00BB29B9" w:rsidRPr="00657785" w:rsidRDefault="00BB29B9" w:rsidP="0092731C">
      <w:pPr>
        <w:pStyle w:val="aa"/>
        <w:spacing w:line="360" w:lineRule="auto"/>
        <w:ind w:left="0" w:firstLine="567"/>
        <w:rPr>
          <w:rFonts w:ascii="Arial" w:hAnsi="Arial" w:cs="Arial"/>
        </w:rPr>
      </w:pPr>
      <w:r w:rsidRPr="00657785">
        <w:rPr>
          <w:rFonts w:ascii="Arial" w:hAnsi="Arial" w:cs="Arial"/>
        </w:rPr>
        <w:t>3.14</w:t>
      </w:r>
      <w:r w:rsidR="007864F8" w:rsidRPr="00657785">
        <w:rPr>
          <w:rFonts w:ascii="Arial" w:hAnsi="Arial" w:cs="Arial"/>
        </w:rPr>
        <w:t>9</w:t>
      </w:r>
      <w:r w:rsidRPr="00657785">
        <w:rPr>
          <w:rFonts w:ascii="Arial" w:hAnsi="Arial" w:cs="Arial"/>
        </w:rPr>
        <w:t xml:space="preserve"> </w:t>
      </w:r>
      <w:r w:rsidRPr="00657785">
        <w:rPr>
          <w:rFonts w:ascii="Arial" w:hAnsi="Arial" w:cs="Arial"/>
          <w:b/>
        </w:rPr>
        <w:t>напыление струйное:</w:t>
      </w:r>
      <w:r w:rsidRPr="00657785">
        <w:rPr>
          <w:rFonts w:ascii="Arial" w:hAnsi="Arial" w:cs="Arial"/>
        </w:rPr>
        <w:t xml:space="preserve"> Напыление порошковых полимерных материалов на предварительно нагретые изделия из специального распылителя пневматического типа.</w:t>
      </w:r>
    </w:p>
    <w:p w14:paraId="28619A9A" w14:textId="67F85CBD" w:rsidR="00BB29B9" w:rsidRPr="00657785" w:rsidRDefault="00BB29B9" w:rsidP="0092731C">
      <w:pPr>
        <w:pStyle w:val="aa"/>
        <w:spacing w:line="360" w:lineRule="auto"/>
        <w:ind w:left="0" w:firstLine="567"/>
        <w:rPr>
          <w:rFonts w:ascii="Arial" w:hAnsi="Arial" w:cs="Arial"/>
        </w:rPr>
      </w:pPr>
      <w:r w:rsidRPr="00657785">
        <w:rPr>
          <w:rFonts w:ascii="Arial" w:hAnsi="Arial" w:cs="Arial"/>
        </w:rPr>
        <w:t>3.15</w:t>
      </w:r>
      <w:r w:rsidR="007864F8" w:rsidRPr="00657785">
        <w:rPr>
          <w:rFonts w:ascii="Arial" w:hAnsi="Arial" w:cs="Arial"/>
        </w:rPr>
        <w:t>0</w:t>
      </w:r>
      <w:r w:rsidRPr="00657785">
        <w:rPr>
          <w:rFonts w:ascii="Arial" w:hAnsi="Arial" w:cs="Arial"/>
        </w:rPr>
        <w:t xml:space="preserve"> </w:t>
      </w:r>
      <w:r w:rsidRPr="00657785">
        <w:rPr>
          <w:rFonts w:ascii="Arial" w:hAnsi="Arial" w:cs="Arial"/>
          <w:b/>
        </w:rPr>
        <w:t xml:space="preserve">напыление газопламенное: </w:t>
      </w:r>
      <w:r w:rsidRPr="00657785">
        <w:rPr>
          <w:rFonts w:ascii="Arial" w:hAnsi="Arial" w:cs="Arial"/>
        </w:rPr>
        <w:t>Напыление пневматическим распылением с пропусканием порошка, находящимся в аэродисперсном состоянии, через пламя газовой горелки.</w:t>
      </w:r>
    </w:p>
    <w:p w14:paraId="4374DF09" w14:textId="6167F1F8" w:rsidR="00BB29B9" w:rsidRPr="00657785" w:rsidRDefault="00BB29B9" w:rsidP="0092731C">
      <w:pPr>
        <w:pStyle w:val="aa"/>
        <w:spacing w:line="360" w:lineRule="auto"/>
        <w:ind w:left="0" w:firstLine="567"/>
        <w:rPr>
          <w:rFonts w:ascii="Arial" w:hAnsi="Arial" w:cs="Arial"/>
        </w:rPr>
      </w:pPr>
      <w:r w:rsidRPr="00657785">
        <w:rPr>
          <w:rFonts w:ascii="Arial" w:hAnsi="Arial" w:cs="Arial"/>
        </w:rPr>
        <w:lastRenderedPageBreak/>
        <w:t>3.1</w:t>
      </w:r>
      <w:r w:rsidR="007864F8" w:rsidRPr="00657785">
        <w:rPr>
          <w:rFonts w:ascii="Arial" w:hAnsi="Arial" w:cs="Arial"/>
        </w:rPr>
        <w:t>51</w:t>
      </w:r>
      <w:r w:rsidRPr="00657785">
        <w:rPr>
          <w:rFonts w:ascii="Arial" w:hAnsi="Arial" w:cs="Arial"/>
        </w:rPr>
        <w:t xml:space="preserve"> </w:t>
      </w:r>
      <w:r w:rsidRPr="00657785">
        <w:rPr>
          <w:rFonts w:ascii="Arial" w:hAnsi="Arial" w:cs="Arial"/>
          <w:b/>
        </w:rPr>
        <w:t>напыление плазменное:</w:t>
      </w:r>
      <w:r w:rsidRPr="00657785">
        <w:rPr>
          <w:rFonts w:ascii="Arial" w:hAnsi="Arial" w:cs="Arial"/>
        </w:rPr>
        <w:t xml:space="preserve"> Напыление пневматическим распылением порошка, находящимся в аэродисперсном состоянии, путем нагрева его с помощью ионизированного газа-плазмы.</w:t>
      </w:r>
    </w:p>
    <w:p w14:paraId="759D34FB" w14:textId="7501CB18"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52</w:t>
      </w:r>
      <w:r w:rsidRPr="00657785">
        <w:rPr>
          <w:rFonts w:ascii="Arial" w:hAnsi="Arial" w:cs="Arial"/>
        </w:rPr>
        <w:t xml:space="preserve"> </w:t>
      </w:r>
      <w:r w:rsidRPr="00657785">
        <w:rPr>
          <w:rFonts w:ascii="Arial" w:hAnsi="Arial" w:cs="Arial"/>
          <w:b/>
        </w:rPr>
        <w:t xml:space="preserve">напыление </w:t>
      </w:r>
      <w:proofErr w:type="spellStart"/>
      <w:r w:rsidRPr="00657785">
        <w:rPr>
          <w:rFonts w:ascii="Arial" w:hAnsi="Arial" w:cs="Arial"/>
          <w:b/>
        </w:rPr>
        <w:t>ваккумное</w:t>
      </w:r>
      <w:proofErr w:type="spellEnd"/>
      <w:r w:rsidRPr="00657785">
        <w:rPr>
          <w:rFonts w:ascii="Arial" w:hAnsi="Arial" w:cs="Arial"/>
          <w:b/>
        </w:rPr>
        <w:t>:</w:t>
      </w:r>
      <w:r w:rsidRPr="00657785">
        <w:rPr>
          <w:rFonts w:ascii="Arial" w:hAnsi="Arial" w:cs="Arial"/>
        </w:rPr>
        <w:t xml:space="preserve"> Напыление путем испарения материала при нагреве в вакууме.</w:t>
      </w:r>
    </w:p>
    <w:p w14:paraId="2B0683C9" w14:textId="0CD84D60"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53</w:t>
      </w:r>
      <w:r w:rsidRPr="00657785">
        <w:rPr>
          <w:rFonts w:ascii="Arial" w:hAnsi="Arial" w:cs="Arial"/>
        </w:rPr>
        <w:t xml:space="preserve"> </w:t>
      </w:r>
      <w:proofErr w:type="spellStart"/>
      <w:r w:rsidRPr="00657785">
        <w:rPr>
          <w:rFonts w:ascii="Arial" w:hAnsi="Arial" w:cs="Arial"/>
          <w:b/>
        </w:rPr>
        <w:t>насыпание</w:t>
      </w:r>
      <w:proofErr w:type="spellEnd"/>
      <w:r w:rsidRPr="00657785">
        <w:rPr>
          <w:rFonts w:ascii="Arial" w:hAnsi="Arial" w:cs="Arial"/>
          <w:b/>
        </w:rPr>
        <w:t>:</w:t>
      </w:r>
      <w:r w:rsidRPr="00657785">
        <w:rPr>
          <w:rFonts w:ascii="Arial" w:hAnsi="Arial" w:cs="Arial"/>
        </w:rPr>
        <w:t xml:space="preserve"> Нанесение порошка на предварительно нагретую поверхность изделия с помощью специальных приспособлений.</w:t>
      </w:r>
    </w:p>
    <w:p w14:paraId="33FA8093" w14:textId="3D6F3634"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54</w:t>
      </w:r>
      <w:r w:rsidRPr="00657785">
        <w:rPr>
          <w:rFonts w:ascii="Arial" w:hAnsi="Arial" w:cs="Arial"/>
        </w:rPr>
        <w:t xml:space="preserve"> </w:t>
      </w:r>
      <w:r w:rsidRPr="00657785">
        <w:rPr>
          <w:rFonts w:ascii="Arial" w:hAnsi="Arial" w:cs="Arial"/>
          <w:b/>
        </w:rPr>
        <w:t>нанесение рисунка декалькоманией:</w:t>
      </w:r>
      <w:r w:rsidRPr="00657785">
        <w:rPr>
          <w:rFonts w:ascii="Arial" w:hAnsi="Arial" w:cs="Arial"/>
        </w:rPr>
        <w:t xml:space="preserve"> Перенос на поверхность изделия переводных изображений, изготовляемых </w:t>
      </w:r>
      <w:proofErr w:type="gramStart"/>
      <w:r w:rsidRPr="00657785">
        <w:rPr>
          <w:rFonts w:ascii="Arial" w:hAnsi="Arial" w:cs="Arial"/>
        </w:rPr>
        <w:t>полиграфическим</w:t>
      </w:r>
      <w:proofErr w:type="gramEnd"/>
      <w:r w:rsidRPr="00657785">
        <w:rPr>
          <w:rFonts w:ascii="Arial" w:hAnsi="Arial" w:cs="Arial"/>
        </w:rPr>
        <w:t xml:space="preserve"> или другими способами.</w:t>
      </w:r>
    </w:p>
    <w:p w14:paraId="2C2356FA" w14:textId="3F18B8CD" w:rsidR="00BB29B9" w:rsidRPr="00657785" w:rsidRDefault="00BB29B9" w:rsidP="0092731C">
      <w:pPr>
        <w:pStyle w:val="aa"/>
        <w:spacing w:line="360" w:lineRule="auto"/>
        <w:ind w:left="0" w:firstLine="567"/>
        <w:rPr>
          <w:rFonts w:ascii="Arial" w:hAnsi="Arial" w:cs="Arial"/>
          <w:b/>
        </w:rPr>
      </w:pPr>
      <w:proofErr w:type="spellStart"/>
      <w:r w:rsidRPr="00657785">
        <w:rPr>
          <w:rFonts w:ascii="Arial" w:hAnsi="Arial" w:cs="Arial"/>
          <w:b/>
        </w:rPr>
        <w:t>Фотохимико</w:t>
      </w:r>
      <w:proofErr w:type="spellEnd"/>
      <w:r w:rsidRPr="00657785">
        <w:rPr>
          <w:rFonts w:ascii="Arial" w:hAnsi="Arial" w:cs="Arial"/>
          <w:b/>
        </w:rPr>
        <w:t>-физическая обработка</w:t>
      </w:r>
    </w:p>
    <w:p w14:paraId="62CC8AE9" w14:textId="0FF3ED1F"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55</w:t>
      </w:r>
      <w:r w:rsidRPr="00657785">
        <w:rPr>
          <w:rFonts w:ascii="Arial" w:hAnsi="Arial" w:cs="Arial"/>
        </w:rPr>
        <w:t xml:space="preserve"> </w:t>
      </w:r>
      <w:r w:rsidRPr="00657785">
        <w:rPr>
          <w:rFonts w:ascii="Arial" w:hAnsi="Arial" w:cs="Arial"/>
          <w:b/>
        </w:rPr>
        <w:t>мультиплицирование:</w:t>
      </w:r>
      <w:r w:rsidRPr="00657785">
        <w:rPr>
          <w:rFonts w:ascii="Arial" w:hAnsi="Arial" w:cs="Arial"/>
        </w:rPr>
        <w:t xml:space="preserve"> Размножение изображения модуля методом контактной или проекционной печати в пределах рабочей зоны фотошаблона с определенным шагом размещения по двум взаимно перпендикулярным направлениям.</w:t>
      </w:r>
    </w:p>
    <w:p w14:paraId="5BFA0188" w14:textId="5C86A623"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56</w:t>
      </w:r>
      <w:r w:rsidRPr="00657785">
        <w:rPr>
          <w:rFonts w:ascii="Arial" w:hAnsi="Arial" w:cs="Arial"/>
        </w:rPr>
        <w:t xml:space="preserve"> </w:t>
      </w:r>
      <w:r w:rsidRPr="00657785">
        <w:rPr>
          <w:rFonts w:ascii="Arial" w:hAnsi="Arial" w:cs="Arial"/>
          <w:b/>
        </w:rPr>
        <w:t>фотолитография:</w:t>
      </w:r>
      <w:r w:rsidRPr="00657785">
        <w:rPr>
          <w:rFonts w:ascii="Arial" w:hAnsi="Arial" w:cs="Arial"/>
        </w:rPr>
        <w:t xml:space="preserve"> Формирование на поверхности подложки элементов микросхем с помощью чувствительных к излучениям покрытий, способных воспроизводить заданное взаимное расположение и конфигурацию этих элементов.</w:t>
      </w:r>
    </w:p>
    <w:p w14:paraId="2119A609" w14:textId="3ADCD270"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57</w:t>
      </w:r>
      <w:r w:rsidRPr="00657785">
        <w:rPr>
          <w:rFonts w:ascii="Arial" w:hAnsi="Arial" w:cs="Arial"/>
        </w:rPr>
        <w:t xml:space="preserve"> </w:t>
      </w:r>
      <w:r w:rsidRPr="00657785">
        <w:rPr>
          <w:rFonts w:ascii="Arial" w:hAnsi="Arial" w:cs="Arial"/>
          <w:b/>
        </w:rPr>
        <w:t>экспонирование:</w:t>
      </w:r>
      <w:r w:rsidRPr="00657785">
        <w:rPr>
          <w:rFonts w:ascii="Arial" w:hAnsi="Arial" w:cs="Arial"/>
        </w:rPr>
        <w:t xml:space="preserve"> Облучение актиничным излучением (излучение, которое оказывает фотографическое действие на светочувствительный материал) светочувствительного слоя через фотошаблон или с помощью управляемого луча.</w:t>
      </w:r>
    </w:p>
    <w:p w14:paraId="700362C3" w14:textId="51BE4FD2"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58</w:t>
      </w:r>
      <w:r w:rsidRPr="00657785">
        <w:rPr>
          <w:rFonts w:ascii="Arial" w:hAnsi="Arial" w:cs="Arial"/>
        </w:rPr>
        <w:t xml:space="preserve"> </w:t>
      </w:r>
      <w:r w:rsidRPr="00657785">
        <w:rPr>
          <w:rFonts w:ascii="Arial" w:hAnsi="Arial" w:cs="Arial"/>
          <w:b/>
        </w:rPr>
        <w:t>проявление:</w:t>
      </w:r>
      <w:r w:rsidRPr="00657785">
        <w:rPr>
          <w:rFonts w:ascii="Arial" w:hAnsi="Arial" w:cs="Arial"/>
        </w:rPr>
        <w:t xml:space="preserve"> Обработка экспонированной пленки </w:t>
      </w:r>
      <w:proofErr w:type="spellStart"/>
      <w:r w:rsidRPr="00657785">
        <w:rPr>
          <w:rFonts w:ascii="Arial" w:hAnsi="Arial" w:cs="Arial"/>
        </w:rPr>
        <w:t>фоторезиста</w:t>
      </w:r>
      <w:proofErr w:type="spellEnd"/>
      <w:r w:rsidRPr="00657785">
        <w:rPr>
          <w:rFonts w:ascii="Arial" w:hAnsi="Arial" w:cs="Arial"/>
        </w:rPr>
        <w:t xml:space="preserve"> с целью удаления необлученных участков для создания рельефного изображения.</w:t>
      </w:r>
    </w:p>
    <w:p w14:paraId="4CF0B538" w14:textId="19421BC8" w:rsidR="00BB29B9" w:rsidRPr="00657785" w:rsidRDefault="00BB29B9" w:rsidP="0092731C">
      <w:pPr>
        <w:pStyle w:val="aa"/>
        <w:spacing w:line="360" w:lineRule="auto"/>
        <w:ind w:left="0" w:firstLine="567"/>
        <w:rPr>
          <w:rFonts w:ascii="Arial" w:hAnsi="Arial" w:cs="Arial"/>
        </w:rPr>
      </w:pPr>
      <w:r w:rsidRPr="00657785">
        <w:rPr>
          <w:rFonts w:ascii="Arial" w:hAnsi="Arial" w:cs="Arial"/>
        </w:rPr>
        <w:t>3.15</w:t>
      </w:r>
      <w:r w:rsidR="007864F8" w:rsidRPr="00657785">
        <w:rPr>
          <w:rFonts w:ascii="Arial" w:hAnsi="Arial" w:cs="Arial"/>
        </w:rPr>
        <w:t>9</w:t>
      </w:r>
      <w:r w:rsidRPr="00657785">
        <w:rPr>
          <w:rFonts w:ascii="Arial" w:hAnsi="Arial" w:cs="Arial"/>
        </w:rPr>
        <w:t xml:space="preserve"> </w:t>
      </w:r>
      <w:r w:rsidRPr="00657785">
        <w:rPr>
          <w:rFonts w:ascii="Arial" w:hAnsi="Arial" w:cs="Arial"/>
          <w:b/>
        </w:rPr>
        <w:t>сенсибилизация:</w:t>
      </w:r>
      <w:r w:rsidRPr="00657785">
        <w:rPr>
          <w:rFonts w:ascii="Arial" w:hAnsi="Arial" w:cs="Arial"/>
        </w:rPr>
        <w:t xml:space="preserve"> Расширение спектральной области чувствительности фотоматериалов.</w:t>
      </w:r>
    </w:p>
    <w:p w14:paraId="49651237" w14:textId="3F23E394" w:rsidR="00BB29B9" w:rsidRPr="00657785" w:rsidRDefault="00BB29B9" w:rsidP="000F6920">
      <w:pPr>
        <w:pStyle w:val="aa"/>
        <w:spacing w:before="120" w:line="360" w:lineRule="auto"/>
        <w:ind w:left="0" w:firstLine="567"/>
        <w:rPr>
          <w:rFonts w:ascii="Arial" w:hAnsi="Arial" w:cs="Arial"/>
        </w:rPr>
      </w:pPr>
      <w:r w:rsidRPr="00657785">
        <w:rPr>
          <w:rFonts w:ascii="Arial" w:hAnsi="Arial" w:cs="Arial"/>
        </w:rPr>
        <w:t>3.1</w:t>
      </w:r>
      <w:r w:rsidR="007864F8" w:rsidRPr="00657785">
        <w:rPr>
          <w:rFonts w:ascii="Arial" w:hAnsi="Arial" w:cs="Arial"/>
        </w:rPr>
        <w:t>60</w:t>
      </w:r>
      <w:r w:rsidRPr="00657785">
        <w:rPr>
          <w:rFonts w:ascii="Arial" w:hAnsi="Arial" w:cs="Arial"/>
        </w:rPr>
        <w:t xml:space="preserve"> </w:t>
      </w:r>
      <w:proofErr w:type="spellStart"/>
      <w:r w:rsidRPr="00657785">
        <w:rPr>
          <w:rFonts w:ascii="Arial" w:hAnsi="Arial" w:cs="Arial"/>
          <w:b/>
        </w:rPr>
        <w:t>фоторезист</w:t>
      </w:r>
      <w:proofErr w:type="spellEnd"/>
      <w:r w:rsidRPr="00657785">
        <w:rPr>
          <w:rFonts w:ascii="Arial" w:hAnsi="Arial" w:cs="Arial"/>
          <w:b/>
        </w:rPr>
        <w:t>:</w:t>
      </w:r>
      <w:r w:rsidRPr="00657785">
        <w:rPr>
          <w:rFonts w:ascii="Arial" w:hAnsi="Arial" w:cs="Arial"/>
        </w:rPr>
        <w:t xml:space="preserve"> Светочувствительный материал, изменяющий свои </w:t>
      </w:r>
      <w:r w:rsidR="005C0BE2" w:rsidRPr="00657785">
        <w:rPr>
          <w:rFonts w:ascii="Arial" w:hAnsi="Arial" w:cs="Arial"/>
        </w:rPr>
        <w:t xml:space="preserve">физико-химические </w:t>
      </w:r>
      <w:r w:rsidRPr="00657785">
        <w:rPr>
          <w:rFonts w:ascii="Arial" w:hAnsi="Arial" w:cs="Arial"/>
        </w:rPr>
        <w:t>свойства (прежде всего — растворимость) под воздействием актиничного излучения.</w:t>
      </w:r>
    </w:p>
    <w:p w14:paraId="45789EE6" w14:textId="79C25DFB"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Сборка</w:t>
      </w:r>
    </w:p>
    <w:p w14:paraId="3F74AC01" w14:textId="353331EB"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6</w:t>
      </w:r>
      <w:r w:rsidRPr="00657785">
        <w:rPr>
          <w:rFonts w:ascii="Arial" w:hAnsi="Arial" w:cs="Arial"/>
        </w:rPr>
        <w:t xml:space="preserve">1 </w:t>
      </w:r>
      <w:proofErr w:type="spellStart"/>
      <w:r w:rsidRPr="00657785">
        <w:rPr>
          <w:rFonts w:ascii="Arial" w:hAnsi="Arial" w:cs="Arial"/>
          <w:b/>
        </w:rPr>
        <w:t>стопорение</w:t>
      </w:r>
      <w:proofErr w:type="spellEnd"/>
      <w:r w:rsidRPr="00657785">
        <w:rPr>
          <w:rFonts w:ascii="Arial" w:hAnsi="Arial" w:cs="Arial"/>
          <w:b/>
        </w:rPr>
        <w:t>:</w:t>
      </w:r>
      <w:r w:rsidRPr="00657785">
        <w:rPr>
          <w:rFonts w:ascii="Arial" w:hAnsi="Arial" w:cs="Arial"/>
        </w:rPr>
        <w:t xml:space="preserve"> Закрепление разъемных соединений от самопроизвольного разъединения.</w:t>
      </w:r>
    </w:p>
    <w:p w14:paraId="79F78304" w14:textId="68578634"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6</w:t>
      </w:r>
      <w:r w:rsidRPr="00657785">
        <w:rPr>
          <w:rFonts w:ascii="Arial" w:hAnsi="Arial" w:cs="Arial"/>
        </w:rPr>
        <w:t xml:space="preserve">2 </w:t>
      </w:r>
      <w:r w:rsidRPr="00657785">
        <w:rPr>
          <w:rFonts w:ascii="Arial" w:hAnsi="Arial" w:cs="Arial"/>
          <w:b/>
        </w:rPr>
        <w:t>застегивание:</w:t>
      </w:r>
      <w:r w:rsidRPr="00657785">
        <w:rPr>
          <w:rFonts w:ascii="Arial" w:hAnsi="Arial" w:cs="Arial"/>
        </w:rPr>
        <w:t xml:space="preserve"> Соединение составных частей изделия с помощью замков.</w:t>
      </w:r>
    </w:p>
    <w:p w14:paraId="276A3CCC" w14:textId="3511325B"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6</w:t>
      </w:r>
      <w:r w:rsidRPr="00657785">
        <w:rPr>
          <w:rFonts w:ascii="Arial" w:hAnsi="Arial" w:cs="Arial"/>
        </w:rPr>
        <w:t xml:space="preserve">3 </w:t>
      </w:r>
      <w:r w:rsidRPr="00657785">
        <w:rPr>
          <w:rFonts w:ascii="Arial" w:hAnsi="Arial" w:cs="Arial"/>
          <w:b/>
        </w:rPr>
        <w:t xml:space="preserve">сборочно-подготовительная: </w:t>
      </w:r>
      <w:r w:rsidRPr="00657785">
        <w:rPr>
          <w:rFonts w:ascii="Arial" w:hAnsi="Arial" w:cs="Arial"/>
        </w:rPr>
        <w:t>Операция, включающая в себя переходы подготовки к сборочным операциям.</w:t>
      </w:r>
    </w:p>
    <w:p w14:paraId="31AB19D4" w14:textId="7096CEDB" w:rsidR="00BB29B9" w:rsidRPr="00657785" w:rsidRDefault="00BB29B9" w:rsidP="0092731C">
      <w:pPr>
        <w:pStyle w:val="aa"/>
        <w:spacing w:line="360" w:lineRule="auto"/>
        <w:ind w:left="0" w:firstLine="567"/>
        <w:rPr>
          <w:rFonts w:ascii="Arial" w:hAnsi="Arial" w:cs="Arial"/>
        </w:rPr>
      </w:pPr>
      <w:r w:rsidRPr="00657785">
        <w:rPr>
          <w:rFonts w:ascii="Arial" w:hAnsi="Arial" w:cs="Arial"/>
        </w:rPr>
        <w:lastRenderedPageBreak/>
        <w:t>3.1</w:t>
      </w:r>
      <w:r w:rsidR="007864F8" w:rsidRPr="00657785">
        <w:rPr>
          <w:rFonts w:ascii="Arial" w:hAnsi="Arial" w:cs="Arial"/>
        </w:rPr>
        <w:t>6</w:t>
      </w:r>
      <w:r w:rsidRPr="00657785">
        <w:rPr>
          <w:rFonts w:ascii="Arial" w:hAnsi="Arial" w:cs="Arial"/>
        </w:rPr>
        <w:t xml:space="preserve">4 </w:t>
      </w:r>
      <w:r w:rsidRPr="00657785">
        <w:rPr>
          <w:rFonts w:ascii="Arial" w:hAnsi="Arial" w:cs="Arial"/>
          <w:b/>
        </w:rPr>
        <w:t>сборочно-монтажная:</w:t>
      </w:r>
      <w:r w:rsidRPr="00657785">
        <w:rPr>
          <w:rFonts w:ascii="Arial" w:hAnsi="Arial" w:cs="Arial"/>
        </w:rPr>
        <w:t xml:space="preserve"> Операция, включающая в себя переходы сборки и монтажа.</w:t>
      </w:r>
    </w:p>
    <w:p w14:paraId="0C0AAAF1" w14:textId="403215AB"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6</w:t>
      </w:r>
      <w:r w:rsidRPr="00657785">
        <w:rPr>
          <w:rFonts w:ascii="Arial" w:hAnsi="Arial" w:cs="Arial"/>
        </w:rPr>
        <w:t xml:space="preserve">5 </w:t>
      </w:r>
      <w:r w:rsidRPr="00657785">
        <w:rPr>
          <w:rFonts w:ascii="Arial" w:hAnsi="Arial" w:cs="Arial"/>
          <w:b/>
        </w:rPr>
        <w:t>слесарно-сборочная:</w:t>
      </w:r>
      <w:r w:rsidRPr="00657785">
        <w:rPr>
          <w:rFonts w:ascii="Arial" w:hAnsi="Arial" w:cs="Arial"/>
        </w:rPr>
        <w:t xml:space="preserve"> Операция, включающая в себя переходы слесарных и сборочных операций.</w:t>
      </w:r>
    </w:p>
    <w:p w14:paraId="104C99A0" w14:textId="105AEA52"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Электромонтаж</w:t>
      </w:r>
    </w:p>
    <w:p w14:paraId="65AE39D5" w14:textId="50E54D5D"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66</w:t>
      </w:r>
      <w:r w:rsidRPr="00657785">
        <w:rPr>
          <w:rFonts w:ascii="Arial" w:hAnsi="Arial" w:cs="Arial"/>
        </w:rPr>
        <w:t xml:space="preserve"> </w:t>
      </w:r>
      <w:r w:rsidRPr="00657785">
        <w:rPr>
          <w:rFonts w:ascii="Arial" w:hAnsi="Arial" w:cs="Arial"/>
          <w:b/>
        </w:rPr>
        <w:t xml:space="preserve">регулировка, настройка, юстировка: </w:t>
      </w:r>
      <w:r w:rsidRPr="00657785">
        <w:rPr>
          <w:rFonts w:ascii="Arial" w:hAnsi="Arial" w:cs="Arial"/>
        </w:rPr>
        <w:t>Доведение параметров аппаратуры, приборов и (или) их узлов до величин, соответствующих требованиям технических условий или другой нормативно-технической документации.</w:t>
      </w:r>
    </w:p>
    <w:p w14:paraId="67ED8EBF" w14:textId="3EBC9D0F"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67</w:t>
      </w:r>
      <w:r w:rsidRPr="00657785">
        <w:rPr>
          <w:rFonts w:ascii="Arial" w:hAnsi="Arial" w:cs="Arial"/>
        </w:rPr>
        <w:t xml:space="preserve"> </w:t>
      </w:r>
      <w:proofErr w:type="spellStart"/>
      <w:r w:rsidRPr="00657785">
        <w:rPr>
          <w:rFonts w:ascii="Arial" w:hAnsi="Arial" w:cs="Arial"/>
          <w:b/>
        </w:rPr>
        <w:t>бахромирование</w:t>
      </w:r>
      <w:proofErr w:type="spellEnd"/>
      <w:r w:rsidRPr="00657785">
        <w:rPr>
          <w:rFonts w:ascii="Arial" w:hAnsi="Arial" w:cs="Arial"/>
          <w:b/>
        </w:rPr>
        <w:t xml:space="preserve">: </w:t>
      </w:r>
      <w:r w:rsidRPr="00657785">
        <w:rPr>
          <w:rFonts w:ascii="Arial" w:hAnsi="Arial" w:cs="Arial"/>
        </w:rPr>
        <w:t>Рассечение краев материала изоляции на определенную глубину с определенным шагом насечки.</w:t>
      </w:r>
    </w:p>
    <w:p w14:paraId="1F8A2495" w14:textId="352B279E"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68</w:t>
      </w:r>
      <w:r w:rsidRPr="00657785">
        <w:rPr>
          <w:rFonts w:ascii="Arial" w:hAnsi="Arial" w:cs="Arial"/>
        </w:rPr>
        <w:t xml:space="preserve"> </w:t>
      </w:r>
      <w:r w:rsidRPr="00657785">
        <w:rPr>
          <w:rFonts w:ascii="Arial" w:hAnsi="Arial" w:cs="Arial"/>
          <w:b/>
        </w:rPr>
        <w:t>разделка провода, кабеля, жилы:</w:t>
      </w:r>
      <w:r w:rsidRPr="00657785">
        <w:rPr>
          <w:rFonts w:ascii="Arial" w:hAnsi="Arial" w:cs="Arial"/>
        </w:rPr>
        <w:t xml:space="preserve"> Придание проводу, кабелю, жиле конструктивного исполнения, установленного требованиями электромонтажа.</w:t>
      </w:r>
    </w:p>
    <w:p w14:paraId="11AA30E3" w14:textId="75942064"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69</w:t>
      </w:r>
      <w:r w:rsidRPr="00657785">
        <w:rPr>
          <w:rFonts w:ascii="Arial" w:hAnsi="Arial" w:cs="Arial"/>
        </w:rPr>
        <w:t xml:space="preserve"> </w:t>
      </w:r>
      <w:r w:rsidRPr="00657785">
        <w:rPr>
          <w:rFonts w:ascii="Arial" w:hAnsi="Arial" w:cs="Arial"/>
          <w:b/>
        </w:rPr>
        <w:t>раскладка провода, кабеля:</w:t>
      </w:r>
      <w:r w:rsidRPr="00657785">
        <w:rPr>
          <w:rFonts w:ascii="Arial" w:hAnsi="Arial" w:cs="Arial"/>
        </w:rPr>
        <w:t xml:space="preserve"> Размещение провода, кабеля на электромонтажном поле по трассе с приданием ему конструкции, установленной требованиями электромонтажа.</w:t>
      </w:r>
    </w:p>
    <w:p w14:paraId="49223640" w14:textId="53DDA9DE"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70</w:t>
      </w:r>
      <w:r w:rsidRPr="00657785">
        <w:rPr>
          <w:rFonts w:ascii="Arial" w:hAnsi="Arial" w:cs="Arial"/>
        </w:rPr>
        <w:t xml:space="preserve"> </w:t>
      </w:r>
      <w:proofErr w:type="spellStart"/>
      <w:r w:rsidRPr="00657785">
        <w:rPr>
          <w:rFonts w:ascii="Arial" w:hAnsi="Arial" w:cs="Arial"/>
          <w:b/>
        </w:rPr>
        <w:t>бандажирование</w:t>
      </w:r>
      <w:proofErr w:type="spellEnd"/>
      <w:r w:rsidRPr="00657785">
        <w:rPr>
          <w:rFonts w:ascii="Arial" w:hAnsi="Arial" w:cs="Arial"/>
          <w:b/>
        </w:rPr>
        <w:t xml:space="preserve">: </w:t>
      </w:r>
      <w:r w:rsidRPr="00657785">
        <w:rPr>
          <w:rFonts w:ascii="Arial" w:hAnsi="Arial" w:cs="Arial"/>
        </w:rPr>
        <w:t>Закрепление изоляции на проводе, кабеле, а также проводов в жгуте для повышения их прочности и обеспечения надежности электромонтажа.</w:t>
      </w:r>
    </w:p>
    <w:p w14:paraId="40882186" w14:textId="630BDF96"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71</w:t>
      </w:r>
      <w:r w:rsidRPr="00657785">
        <w:rPr>
          <w:rFonts w:ascii="Arial" w:hAnsi="Arial" w:cs="Arial"/>
        </w:rPr>
        <w:t xml:space="preserve"> </w:t>
      </w:r>
      <w:r w:rsidRPr="00657785">
        <w:rPr>
          <w:rFonts w:ascii="Arial" w:hAnsi="Arial" w:cs="Arial"/>
          <w:b/>
        </w:rPr>
        <w:t>накручивание:</w:t>
      </w:r>
      <w:r w:rsidRPr="00657785">
        <w:rPr>
          <w:rFonts w:ascii="Arial" w:hAnsi="Arial" w:cs="Arial"/>
        </w:rPr>
        <w:t xml:space="preserve"> Соединение составных частей изделия при помощи наматывания с усилием одного материала на другой для создания надежного электрического контакта.</w:t>
      </w:r>
    </w:p>
    <w:p w14:paraId="417AD737" w14:textId="05724FE1" w:rsidR="00BB29B9" w:rsidRPr="00657785" w:rsidRDefault="00BB29B9" w:rsidP="0092731C">
      <w:pPr>
        <w:pStyle w:val="aa"/>
        <w:spacing w:line="360" w:lineRule="auto"/>
        <w:ind w:left="0" w:firstLine="567"/>
        <w:rPr>
          <w:rFonts w:ascii="Arial" w:hAnsi="Arial" w:cs="Arial"/>
        </w:rPr>
      </w:pPr>
      <w:r w:rsidRPr="00657785">
        <w:rPr>
          <w:rFonts w:ascii="Arial" w:hAnsi="Arial" w:cs="Arial"/>
        </w:rPr>
        <w:t>3.17</w:t>
      </w:r>
      <w:r w:rsidR="007864F8" w:rsidRPr="00657785">
        <w:rPr>
          <w:rFonts w:ascii="Arial" w:hAnsi="Arial" w:cs="Arial"/>
        </w:rPr>
        <w:t>2</w:t>
      </w:r>
      <w:r w:rsidRPr="00657785">
        <w:rPr>
          <w:rFonts w:ascii="Arial" w:hAnsi="Arial" w:cs="Arial"/>
        </w:rPr>
        <w:t xml:space="preserve"> </w:t>
      </w:r>
      <w:r w:rsidRPr="00657785">
        <w:rPr>
          <w:rFonts w:ascii="Arial" w:hAnsi="Arial" w:cs="Arial"/>
          <w:b/>
        </w:rPr>
        <w:t>экранирование:</w:t>
      </w:r>
      <w:r w:rsidRPr="00657785">
        <w:rPr>
          <w:rFonts w:ascii="Arial" w:hAnsi="Arial" w:cs="Arial"/>
        </w:rPr>
        <w:t xml:space="preserve"> Снижение влияния внешних электромагнитных полей, мешающих нормальной работе радиотехнических устройств.</w:t>
      </w:r>
    </w:p>
    <w:p w14:paraId="209F220A" w14:textId="0D6F23FD" w:rsidR="00BB29B9" w:rsidRPr="00657785" w:rsidRDefault="00BB29B9" w:rsidP="0092731C">
      <w:pPr>
        <w:pStyle w:val="aa"/>
        <w:spacing w:line="360" w:lineRule="auto"/>
        <w:ind w:left="0" w:firstLine="567"/>
        <w:rPr>
          <w:rFonts w:ascii="Arial" w:hAnsi="Arial" w:cs="Arial"/>
          <w:b/>
        </w:rPr>
      </w:pPr>
      <w:r w:rsidRPr="00657785">
        <w:rPr>
          <w:rFonts w:ascii="Arial" w:hAnsi="Arial" w:cs="Arial"/>
          <w:b/>
        </w:rPr>
        <w:t>Сварка</w:t>
      </w:r>
    </w:p>
    <w:p w14:paraId="13E990EF" w14:textId="55FAA1C1"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73</w:t>
      </w:r>
      <w:r w:rsidRPr="00657785">
        <w:rPr>
          <w:rFonts w:ascii="Arial" w:hAnsi="Arial" w:cs="Arial"/>
        </w:rPr>
        <w:t xml:space="preserve"> </w:t>
      </w:r>
      <w:r w:rsidRPr="00657785">
        <w:rPr>
          <w:rFonts w:ascii="Arial" w:hAnsi="Arial" w:cs="Arial"/>
          <w:b/>
        </w:rPr>
        <w:t>дуговая сварка пучком покрытых электродов:</w:t>
      </w:r>
      <w:r w:rsidRPr="00657785">
        <w:rPr>
          <w:rFonts w:ascii="Arial" w:hAnsi="Arial" w:cs="Arial"/>
        </w:rPr>
        <w:t xml:space="preserve"> Дуговая сварка, осуществляемая вручную одновременно несколькими покрытыми электродами с общим подводом сварочного тока.</w:t>
      </w:r>
    </w:p>
    <w:p w14:paraId="0269D641" w14:textId="3147D143"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74</w:t>
      </w:r>
      <w:r w:rsidRPr="00657785">
        <w:rPr>
          <w:rFonts w:ascii="Arial" w:hAnsi="Arial" w:cs="Arial"/>
        </w:rPr>
        <w:t xml:space="preserve"> </w:t>
      </w:r>
      <w:r w:rsidRPr="00657785">
        <w:rPr>
          <w:rFonts w:ascii="Arial" w:hAnsi="Arial" w:cs="Arial"/>
          <w:b/>
        </w:rPr>
        <w:t>сварка газовым теплоносителем:</w:t>
      </w:r>
      <w:r w:rsidRPr="00657785">
        <w:rPr>
          <w:rFonts w:ascii="Arial" w:hAnsi="Arial" w:cs="Arial"/>
        </w:rPr>
        <w:t xml:space="preserve"> Сварка, при которой нагрев кромок осуществляется подогретыми газами либо непосредственно продуктами сгорания горючего газа.</w:t>
      </w:r>
    </w:p>
    <w:p w14:paraId="314D1C49" w14:textId="01FFEEE3"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75</w:t>
      </w:r>
      <w:r w:rsidRPr="00657785">
        <w:rPr>
          <w:rFonts w:ascii="Arial" w:hAnsi="Arial" w:cs="Arial"/>
        </w:rPr>
        <w:t xml:space="preserve"> </w:t>
      </w:r>
      <w:r w:rsidRPr="00657785">
        <w:rPr>
          <w:rFonts w:ascii="Arial" w:hAnsi="Arial" w:cs="Arial"/>
          <w:b/>
        </w:rPr>
        <w:t xml:space="preserve">сварка </w:t>
      </w:r>
      <w:proofErr w:type="spellStart"/>
      <w:r w:rsidRPr="00657785">
        <w:rPr>
          <w:rFonts w:ascii="Arial" w:hAnsi="Arial" w:cs="Arial"/>
          <w:b/>
        </w:rPr>
        <w:t>экструдированной</w:t>
      </w:r>
      <w:proofErr w:type="spellEnd"/>
      <w:r w:rsidRPr="00657785">
        <w:rPr>
          <w:rFonts w:ascii="Arial" w:hAnsi="Arial" w:cs="Arial"/>
          <w:b/>
        </w:rPr>
        <w:t xml:space="preserve"> присадкой:</w:t>
      </w:r>
      <w:r w:rsidRPr="00657785">
        <w:rPr>
          <w:rFonts w:ascii="Arial" w:hAnsi="Arial" w:cs="Arial"/>
        </w:rPr>
        <w:t xml:space="preserve"> Сварка, при которой размягчение свариваемых кромок происходит за счет тепла, подаваемого </w:t>
      </w:r>
      <w:proofErr w:type="gramStart"/>
      <w:r w:rsidRPr="00657785">
        <w:rPr>
          <w:rFonts w:ascii="Arial" w:hAnsi="Arial" w:cs="Arial"/>
        </w:rPr>
        <w:t>в место сварки</w:t>
      </w:r>
      <w:proofErr w:type="gramEnd"/>
      <w:r w:rsidRPr="00657785">
        <w:rPr>
          <w:rFonts w:ascii="Arial" w:hAnsi="Arial" w:cs="Arial"/>
        </w:rPr>
        <w:t xml:space="preserve"> разогретой до вязко-текучего состояния присадки.</w:t>
      </w:r>
    </w:p>
    <w:p w14:paraId="7642D77D" w14:textId="1481F926" w:rsidR="00BB29B9" w:rsidRPr="00657785" w:rsidRDefault="00BB29B9" w:rsidP="0092731C">
      <w:pPr>
        <w:pStyle w:val="aa"/>
        <w:spacing w:line="360" w:lineRule="auto"/>
        <w:ind w:left="0" w:firstLine="567"/>
        <w:rPr>
          <w:rFonts w:ascii="Arial" w:hAnsi="Arial" w:cs="Arial"/>
        </w:rPr>
      </w:pPr>
      <w:r w:rsidRPr="00657785">
        <w:rPr>
          <w:rFonts w:ascii="Arial" w:hAnsi="Arial" w:cs="Arial"/>
        </w:rPr>
        <w:lastRenderedPageBreak/>
        <w:t>3.1</w:t>
      </w:r>
      <w:r w:rsidR="007864F8" w:rsidRPr="00657785">
        <w:rPr>
          <w:rFonts w:ascii="Arial" w:hAnsi="Arial" w:cs="Arial"/>
        </w:rPr>
        <w:t>76</w:t>
      </w:r>
      <w:r w:rsidRPr="00657785">
        <w:rPr>
          <w:rFonts w:ascii="Arial" w:hAnsi="Arial" w:cs="Arial"/>
        </w:rPr>
        <w:t xml:space="preserve"> </w:t>
      </w:r>
      <w:proofErr w:type="spellStart"/>
      <w:r w:rsidRPr="00657785">
        <w:rPr>
          <w:rFonts w:ascii="Arial" w:hAnsi="Arial" w:cs="Arial"/>
          <w:b/>
        </w:rPr>
        <w:t>термоконтактная</w:t>
      </w:r>
      <w:proofErr w:type="spellEnd"/>
      <w:r w:rsidRPr="00657785">
        <w:rPr>
          <w:rFonts w:ascii="Arial" w:hAnsi="Arial" w:cs="Arial"/>
          <w:b/>
        </w:rPr>
        <w:t xml:space="preserve"> сварка:</w:t>
      </w:r>
      <w:r w:rsidRPr="00657785">
        <w:rPr>
          <w:rFonts w:ascii="Arial" w:hAnsi="Arial" w:cs="Arial"/>
        </w:rPr>
        <w:t xml:space="preserve"> Сварка, при которой нагрев свариваемых кромок происходит за счет непосредственного контакта с нагретым инструментом.</w:t>
      </w:r>
    </w:p>
    <w:p w14:paraId="7D51C560" w14:textId="60A7A920"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77</w:t>
      </w:r>
      <w:r w:rsidRPr="00657785">
        <w:rPr>
          <w:rFonts w:ascii="Arial" w:hAnsi="Arial" w:cs="Arial"/>
        </w:rPr>
        <w:t xml:space="preserve"> </w:t>
      </w:r>
      <w:r w:rsidRPr="00657785">
        <w:rPr>
          <w:rFonts w:ascii="Arial" w:hAnsi="Arial" w:cs="Arial"/>
          <w:b/>
        </w:rPr>
        <w:t xml:space="preserve">наплавка с использованием жидкого присадочного металла: </w:t>
      </w:r>
      <w:r w:rsidRPr="00657785">
        <w:rPr>
          <w:rFonts w:ascii="Arial" w:hAnsi="Arial" w:cs="Arial"/>
        </w:rPr>
        <w:t>Наплавка, при которой расплавленный присадочный металл наносят на нагретую и офлюсованную поверхность детали.</w:t>
      </w:r>
    </w:p>
    <w:p w14:paraId="450DF487" w14:textId="045EA592"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78</w:t>
      </w:r>
      <w:r w:rsidRPr="00657785">
        <w:rPr>
          <w:rFonts w:ascii="Arial" w:hAnsi="Arial" w:cs="Arial"/>
        </w:rPr>
        <w:t xml:space="preserve"> </w:t>
      </w:r>
      <w:r w:rsidRPr="00657785">
        <w:rPr>
          <w:rFonts w:ascii="Arial" w:hAnsi="Arial" w:cs="Arial"/>
          <w:b/>
        </w:rPr>
        <w:t>термическая резка кислородно-флюсовая:</w:t>
      </w:r>
      <w:r w:rsidRPr="00657785">
        <w:rPr>
          <w:rFonts w:ascii="Arial" w:hAnsi="Arial" w:cs="Arial"/>
        </w:rPr>
        <w:t xml:space="preserve"> Термическая резка металла, при которой в разрез вместе с кислородом вдувается порошкообразный флюс.</w:t>
      </w:r>
    </w:p>
    <w:p w14:paraId="436AB43D" w14:textId="48CE091B" w:rsidR="00BB29B9" w:rsidRPr="00657785" w:rsidRDefault="00BB29B9" w:rsidP="0092731C">
      <w:pPr>
        <w:pStyle w:val="aa"/>
        <w:spacing w:line="360" w:lineRule="auto"/>
        <w:ind w:left="0" w:firstLine="567"/>
        <w:rPr>
          <w:rFonts w:ascii="Arial" w:hAnsi="Arial" w:cs="Arial"/>
        </w:rPr>
      </w:pPr>
      <w:r w:rsidRPr="00657785">
        <w:rPr>
          <w:rFonts w:ascii="Arial" w:hAnsi="Arial" w:cs="Arial"/>
        </w:rPr>
        <w:t>3.17</w:t>
      </w:r>
      <w:r w:rsidR="007864F8" w:rsidRPr="00657785">
        <w:rPr>
          <w:rFonts w:ascii="Arial" w:hAnsi="Arial" w:cs="Arial"/>
        </w:rPr>
        <w:t>9</w:t>
      </w:r>
      <w:r w:rsidRPr="00657785">
        <w:rPr>
          <w:rFonts w:ascii="Arial" w:hAnsi="Arial" w:cs="Arial"/>
        </w:rPr>
        <w:t xml:space="preserve"> </w:t>
      </w:r>
      <w:r w:rsidRPr="00657785">
        <w:rPr>
          <w:rFonts w:ascii="Arial" w:hAnsi="Arial" w:cs="Arial"/>
          <w:b/>
        </w:rPr>
        <w:t>термическая резка дуговая:</w:t>
      </w:r>
      <w:r w:rsidRPr="00657785">
        <w:rPr>
          <w:rFonts w:ascii="Arial" w:hAnsi="Arial" w:cs="Arial"/>
        </w:rPr>
        <w:t xml:space="preserve"> Термическая резка металла, осуществляемая теплом электрического дугового разряда.</w:t>
      </w:r>
    </w:p>
    <w:p w14:paraId="6F914FCA" w14:textId="6E835DC2" w:rsidR="00BB29B9" w:rsidRPr="00657785" w:rsidRDefault="00BB29B9" w:rsidP="0092731C">
      <w:pPr>
        <w:pStyle w:val="aa"/>
        <w:spacing w:line="360" w:lineRule="auto"/>
        <w:ind w:left="0" w:firstLine="567"/>
        <w:rPr>
          <w:rFonts w:ascii="Arial" w:hAnsi="Arial" w:cs="Arial"/>
        </w:rPr>
      </w:pPr>
      <w:r w:rsidRPr="00657785">
        <w:rPr>
          <w:rFonts w:ascii="Arial" w:hAnsi="Arial" w:cs="Arial"/>
        </w:rPr>
        <w:t>3.18</w:t>
      </w:r>
      <w:r w:rsidR="007864F8" w:rsidRPr="00657785">
        <w:rPr>
          <w:rFonts w:ascii="Arial" w:hAnsi="Arial" w:cs="Arial"/>
        </w:rPr>
        <w:t>0</w:t>
      </w:r>
      <w:r w:rsidRPr="00657785">
        <w:rPr>
          <w:rFonts w:ascii="Arial" w:hAnsi="Arial" w:cs="Arial"/>
        </w:rPr>
        <w:t xml:space="preserve"> </w:t>
      </w:r>
      <w:r w:rsidRPr="00657785">
        <w:rPr>
          <w:rFonts w:ascii="Arial" w:hAnsi="Arial" w:cs="Arial"/>
          <w:b/>
        </w:rPr>
        <w:t>термическая резка воздушно-дуговая:</w:t>
      </w:r>
      <w:r w:rsidRPr="00657785">
        <w:rPr>
          <w:rFonts w:ascii="Arial" w:hAnsi="Arial" w:cs="Arial"/>
        </w:rPr>
        <w:t xml:space="preserve"> Термическая резка металла, осуществляемая совместным действием тепла электрического дугового разряда и потока сжатого воздуха.</w:t>
      </w:r>
    </w:p>
    <w:p w14:paraId="34AEEB19" w14:textId="02931211"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81</w:t>
      </w:r>
      <w:r w:rsidRPr="00657785">
        <w:rPr>
          <w:rFonts w:ascii="Arial" w:hAnsi="Arial" w:cs="Arial"/>
        </w:rPr>
        <w:t xml:space="preserve"> </w:t>
      </w:r>
      <w:r w:rsidRPr="00657785">
        <w:rPr>
          <w:rFonts w:ascii="Arial" w:hAnsi="Arial" w:cs="Arial"/>
          <w:b/>
        </w:rPr>
        <w:t>термическая резка плазменно-дуговая:</w:t>
      </w:r>
      <w:r w:rsidRPr="00657785">
        <w:rPr>
          <w:rFonts w:ascii="Arial" w:hAnsi="Arial" w:cs="Arial"/>
        </w:rPr>
        <w:t xml:space="preserve"> Термическая резка металла, осуществляемая теплом плазменной дуги.</w:t>
      </w:r>
    </w:p>
    <w:p w14:paraId="357DFB85" w14:textId="4F9B87E7" w:rsidR="00BB29B9" w:rsidRPr="00657785" w:rsidRDefault="00BB29B9" w:rsidP="0092731C">
      <w:pPr>
        <w:pStyle w:val="aa"/>
        <w:spacing w:line="360" w:lineRule="auto"/>
        <w:ind w:left="0" w:firstLine="567"/>
        <w:rPr>
          <w:rFonts w:ascii="Arial" w:hAnsi="Arial" w:cs="Arial"/>
        </w:rPr>
      </w:pPr>
      <w:r w:rsidRPr="00657785">
        <w:rPr>
          <w:rFonts w:ascii="Arial" w:hAnsi="Arial" w:cs="Arial"/>
        </w:rPr>
        <w:t>3.1</w:t>
      </w:r>
      <w:r w:rsidR="007864F8" w:rsidRPr="00657785">
        <w:rPr>
          <w:rFonts w:ascii="Arial" w:hAnsi="Arial" w:cs="Arial"/>
        </w:rPr>
        <w:t>82</w:t>
      </w:r>
      <w:r w:rsidRPr="00657785">
        <w:rPr>
          <w:rFonts w:ascii="Arial" w:hAnsi="Arial" w:cs="Arial"/>
        </w:rPr>
        <w:t xml:space="preserve"> </w:t>
      </w:r>
      <w:r w:rsidRPr="00657785">
        <w:rPr>
          <w:rFonts w:ascii="Arial" w:hAnsi="Arial" w:cs="Arial"/>
          <w:b/>
        </w:rPr>
        <w:t>термическая резка кислородно-лазерная:</w:t>
      </w:r>
      <w:r w:rsidRPr="00657785">
        <w:rPr>
          <w:rFonts w:ascii="Arial" w:hAnsi="Arial" w:cs="Arial"/>
        </w:rPr>
        <w:t xml:space="preserve"> Термическая резка металла, осуществляемая </w:t>
      </w:r>
      <w:proofErr w:type="spellStart"/>
      <w:r w:rsidRPr="00657785">
        <w:rPr>
          <w:rFonts w:ascii="Arial" w:hAnsi="Arial" w:cs="Arial"/>
        </w:rPr>
        <w:t>лучем</w:t>
      </w:r>
      <w:proofErr w:type="spellEnd"/>
      <w:r w:rsidRPr="00657785">
        <w:rPr>
          <w:rFonts w:ascii="Arial" w:hAnsi="Arial" w:cs="Arial"/>
        </w:rPr>
        <w:t xml:space="preserve"> лазера в атмосфере кислорода.</w:t>
      </w:r>
    </w:p>
    <w:bookmarkEnd w:id="16"/>
    <w:bookmarkEnd w:id="17"/>
    <w:p w14:paraId="186FB06F" w14:textId="06DC267D" w:rsidR="003B29D8" w:rsidRPr="00657785" w:rsidRDefault="00DB5C6D" w:rsidP="00D45BB8">
      <w:pPr>
        <w:pStyle w:val="10"/>
        <w:keepNext w:val="0"/>
        <w:keepLines w:val="0"/>
        <w:numPr>
          <w:ilvl w:val="0"/>
          <w:numId w:val="0"/>
        </w:numPr>
        <w:tabs>
          <w:tab w:val="left" w:pos="1134"/>
        </w:tabs>
        <w:spacing w:before="240" w:after="120"/>
        <w:ind w:firstLine="567"/>
      </w:pPr>
      <w:r w:rsidRPr="00657785">
        <w:t>4</w:t>
      </w:r>
      <w:r w:rsidR="00706F98" w:rsidRPr="00657785">
        <w:t xml:space="preserve"> </w:t>
      </w:r>
      <w:r w:rsidR="00610458" w:rsidRPr="00657785">
        <w:t>Основные положения</w:t>
      </w:r>
    </w:p>
    <w:p w14:paraId="60E17F3A" w14:textId="739E279D" w:rsidR="00B44EAC" w:rsidRPr="00657785" w:rsidRDefault="00E80307" w:rsidP="00706F98">
      <w:pPr>
        <w:pStyle w:val="3"/>
        <w:numPr>
          <w:ilvl w:val="0"/>
          <w:numId w:val="0"/>
        </w:numPr>
        <w:ind w:firstLine="567"/>
        <w:contextualSpacing w:val="0"/>
        <w:rPr>
          <w:rFonts w:ascii="Arial" w:hAnsi="Arial" w:cs="Arial"/>
        </w:rPr>
      </w:pPr>
      <w:r w:rsidRPr="00657785">
        <w:rPr>
          <w:rFonts w:ascii="Arial" w:hAnsi="Arial" w:cs="Arial"/>
        </w:rPr>
        <w:t xml:space="preserve">Классификация технологических операций создает предпосылки для стандартизации операций и автоматического проектирования технологических </w:t>
      </w:r>
      <w:r w:rsidR="00CE64D8" w:rsidRPr="00657785">
        <w:rPr>
          <w:rFonts w:ascii="Arial" w:hAnsi="Arial" w:cs="Arial"/>
        </w:rPr>
        <w:t>п</w:t>
      </w:r>
      <w:r w:rsidRPr="00657785">
        <w:rPr>
          <w:rFonts w:ascii="Arial" w:hAnsi="Arial" w:cs="Arial"/>
        </w:rPr>
        <w:t>роцессов на основе единства обозначений технологических операций при изготовлении изделий ма</w:t>
      </w:r>
      <w:r w:rsidR="00B44EAC" w:rsidRPr="00657785">
        <w:rPr>
          <w:rFonts w:ascii="Arial" w:hAnsi="Arial" w:cs="Arial"/>
        </w:rPr>
        <w:t>шиностроения и приборостроения.</w:t>
      </w:r>
    </w:p>
    <w:p w14:paraId="48EF76AE" w14:textId="45DACBBB" w:rsidR="00E80307" w:rsidRPr="00657785" w:rsidRDefault="00E80307" w:rsidP="00706F98">
      <w:pPr>
        <w:pStyle w:val="3"/>
        <w:numPr>
          <w:ilvl w:val="0"/>
          <w:numId w:val="0"/>
        </w:numPr>
        <w:ind w:firstLine="567"/>
        <w:contextualSpacing w:val="0"/>
        <w:rPr>
          <w:rFonts w:ascii="Arial" w:hAnsi="Arial" w:cs="Arial"/>
        </w:rPr>
      </w:pPr>
      <w:r w:rsidRPr="00657785">
        <w:rPr>
          <w:rFonts w:ascii="Arial" w:hAnsi="Arial" w:cs="Arial"/>
        </w:rPr>
        <w:t>Классификатором пользуются при решении следующих основных задач технологической подготовки производства (ТПП):</w:t>
      </w:r>
    </w:p>
    <w:p w14:paraId="5090C915" w14:textId="14993A1D" w:rsidR="00E80307" w:rsidRPr="00657785" w:rsidRDefault="00706F98" w:rsidP="00706F98">
      <w:pPr>
        <w:pStyle w:val="3"/>
        <w:numPr>
          <w:ilvl w:val="0"/>
          <w:numId w:val="0"/>
        </w:numPr>
        <w:tabs>
          <w:tab w:val="left" w:pos="1134"/>
        </w:tabs>
        <w:ind w:firstLine="567"/>
        <w:contextualSpacing w:val="0"/>
        <w:rPr>
          <w:rFonts w:ascii="Arial" w:hAnsi="Arial" w:cs="Arial"/>
        </w:rPr>
      </w:pPr>
      <w:r w:rsidRPr="00657785">
        <w:rPr>
          <w:rFonts w:ascii="Arial" w:hAnsi="Arial" w:cs="Arial"/>
        </w:rPr>
        <w:t xml:space="preserve">- </w:t>
      </w:r>
      <w:proofErr w:type="gramStart"/>
      <w:r w:rsidR="00E80307" w:rsidRPr="00657785">
        <w:rPr>
          <w:rFonts w:ascii="Arial" w:hAnsi="Arial" w:cs="Arial"/>
        </w:rPr>
        <w:t>переходе</w:t>
      </w:r>
      <w:proofErr w:type="gramEnd"/>
      <w:r w:rsidR="00E80307" w:rsidRPr="00657785">
        <w:rPr>
          <w:rFonts w:ascii="Arial" w:hAnsi="Arial" w:cs="Arial"/>
        </w:rPr>
        <w:t xml:space="preserve"> на </w:t>
      </w:r>
      <w:r w:rsidR="00BB78CD" w:rsidRPr="00657785">
        <w:rPr>
          <w:rFonts w:ascii="Arial" w:hAnsi="Arial" w:cs="Arial"/>
        </w:rPr>
        <w:t xml:space="preserve">машиночитаемую </w:t>
      </w:r>
      <w:r w:rsidR="00E80307" w:rsidRPr="00657785">
        <w:rPr>
          <w:rFonts w:ascii="Arial" w:hAnsi="Arial" w:cs="Arial"/>
        </w:rPr>
        <w:t>технологическую документацию;</w:t>
      </w:r>
    </w:p>
    <w:p w14:paraId="32064FC6" w14:textId="37F76F27" w:rsidR="00E80307" w:rsidRPr="00657785" w:rsidRDefault="00706F98" w:rsidP="00706F98">
      <w:pPr>
        <w:pStyle w:val="3"/>
        <w:numPr>
          <w:ilvl w:val="0"/>
          <w:numId w:val="0"/>
        </w:numPr>
        <w:tabs>
          <w:tab w:val="left" w:pos="1134"/>
        </w:tabs>
        <w:ind w:firstLine="567"/>
        <w:contextualSpacing w:val="0"/>
        <w:rPr>
          <w:rFonts w:ascii="Arial" w:hAnsi="Arial" w:cs="Arial"/>
        </w:rPr>
      </w:pPr>
      <w:r w:rsidRPr="00657785">
        <w:rPr>
          <w:rFonts w:ascii="Arial" w:hAnsi="Arial" w:cs="Arial"/>
        </w:rPr>
        <w:t xml:space="preserve">- </w:t>
      </w:r>
      <w:proofErr w:type="gramStart"/>
      <w:r w:rsidR="00E80307" w:rsidRPr="00657785">
        <w:rPr>
          <w:rFonts w:ascii="Arial" w:hAnsi="Arial" w:cs="Arial"/>
        </w:rPr>
        <w:t>упорядочении</w:t>
      </w:r>
      <w:proofErr w:type="gramEnd"/>
      <w:r w:rsidR="00E80307" w:rsidRPr="00657785">
        <w:rPr>
          <w:rFonts w:ascii="Arial" w:hAnsi="Arial" w:cs="Arial"/>
        </w:rPr>
        <w:t xml:space="preserve"> текстовой части технологических документов;</w:t>
      </w:r>
    </w:p>
    <w:p w14:paraId="58AD4B41" w14:textId="2A6FFDF7" w:rsidR="00E80307" w:rsidRPr="00657785" w:rsidRDefault="00706F98" w:rsidP="00706F98">
      <w:pPr>
        <w:pStyle w:val="3"/>
        <w:numPr>
          <w:ilvl w:val="0"/>
          <w:numId w:val="0"/>
        </w:numPr>
        <w:tabs>
          <w:tab w:val="left" w:pos="1134"/>
        </w:tabs>
        <w:ind w:firstLine="567"/>
        <w:contextualSpacing w:val="0"/>
        <w:rPr>
          <w:rFonts w:ascii="Arial" w:hAnsi="Arial" w:cs="Arial"/>
        </w:rPr>
      </w:pPr>
      <w:r w:rsidRPr="00657785">
        <w:rPr>
          <w:rFonts w:ascii="Arial" w:hAnsi="Arial" w:cs="Arial"/>
        </w:rPr>
        <w:t xml:space="preserve">- </w:t>
      </w:r>
      <w:proofErr w:type="gramStart"/>
      <w:r w:rsidR="00E80307" w:rsidRPr="00657785">
        <w:rPr>
          <w:rFonts w:ascii="Arial" w:hAnsi="Arial" w:cs="Arial"/>
        </w:rPr>
        <w:t>объединении</w:t>
      </w:r>
      <w:proofErr w:type="gramEnd"/>
      <w:r w:rsidR="00E80307" w:rsidRPr="00657785">
        <w:rPr>
          <w:rFonts w:ascii="Arial" w:hAnsi="Arial" w:cs="Arial"/>
        </w:rPr>
        <w:t xml:space="preserve"> однородных операций для организации специализированных производственных подразделений;</w:t>
      </w:r>
    </w:p>
    <w:p w14:paraId="1256D442" w14:textId="256EBB8F" w:rsidR="00E80307" w:rsidRPr="00657785" w:rsidRDefault="00706F98" w:rsidP="00706F98">
      <w:pPr>
        <w:pStyle w:val="3"/>
        <w:numPr>
          <w:ilvl w:val="0"/>
          <w:numId w:val="0"/>
        </w:numPr>
        <w:tabs>
          <w:tab w:val="left" w:pos="1134"/>
        </w:tabs>
        <w:ind w:firstLine="567"/>
        <w:contextualSpacing w:val="0"/>
        <w:rPr>
          <w:rFonts w:ascii="Arial" w:hAnsi="Arial" w:cs="Arial"/>
        </w:rPr>
      </w:pPr>
      <w:r w:rsidRPr="00657785">
        <w:rPr>
          <w:rFonts w:ascii="Arial" w:hAnsi="Arial" w:cs="Arial"/>
        </w:rPr>
        <w:t xml:space="preserve">- </w:t>
      </w:r>
      <w:r w:rsidR="00E80307" w:rsidRPr="00657785">
        <w:rPr>
          <w:rFonts w:ascii="Arial" w:hAnsi="Arial" w:cs="Arial"/>
        </w:rPr>
        <w:t xml:space="preserve">укрупненном </w:t>
      </w:r>
      <w:proofErr w:type="gramStart"/>
      <w:r w:rsidR="00E80307" w:rsidRPr="00657785">
        <w:rPr>
          <w:rFonts w:ascii="Arial" w:hAnsi="Arial" w:cs="Arial"/>
        </w:rPr>
        <w:t>расчете</w:t>
      </w:r>
      <w:proofErr w:type="gramEnd"/>
      <w:r w:rsidR="00E80307" w:rsidRPr="00657785">
        <w:rPr>
          <w:rFonts w:ascii="Arial" w:hAnsi="Arial" w:cs="Arial"/>
        </w:rPr>
        <w:t xml:space="preserve"> трудовых и материальных нормативов;</w:t>
      </w:r>
    </w:p>
    <w:p w14:paraId="485BB790" w14:textId="241E13B9" w:rsidR="00E80307" w:rsidRPr="00657785" w:rsidRDefault="00706F98" w:rsidP="00706F98">
      <w:pPr>
        <w:pStyle w:val="3"/>
        <w:numPr>
          <w:ilvl w:val="0"/>
          <w:numId w:val="0"/>
        </w:numPr>
        <w:tabs>
          <w:tab w:val="left" w:pos="1134"/>
        </w:tabs>
        <w:ind w:firstLine="567"/>
        <w:contextualSpacing w:val="0"/>
        <w:rPr>
          <w:rFonts w:ascii="Arial" w:hAnsi="Arial" w:cs="Arial"/>
        </w:rPr>
      </w:pPr>
      <w:r w:rsidRPr="00657785">
        <w:rPr>
          <w:rFonts w:ascii="Arial" w:hAnsi="Arial" w:cs="Arial"/>
        </w:rPr>
        <w:t xml:space="preserve">- </w:t>
      </w:r>
      <w:proofErr w:type="gramStart"/>
      <w:r w:rsidR="00E80307" w:rsidRPr="00657785">
        <w:rPr>
          <w:rFonts w:ascii="Arial" w:hAnsi="Arial" w:cs="Arial"/>
        </w:rPr>
        <w:t>анализе</w:t>
      </w:r>
      <w:proofErr w:type="gramEnd"/>
      <w:r w:rsidR="00E80307" w:rsidRPr="00657785">
        <w:rPr>
          <w:rFonts w:ascii="Arial" w:hAnsi="Arial" w:cs="Arial"/>
        </w:rPr>
        <w:t xml:space="preserve"> трудоемкости технологических операций для ликвидации «узких» мест в производстве;</w:t>
      </w:r>
    </w:p>
    <w:p w14:paraId="0F60A9DE" w14:textId="30E77195" w:rsidR="00E80307" w:rsidRPr="00657785" w:rsidRDefault="00706F98" w:rsidP="00706F98">
      <w:pPr>
        <w:pStyle w:val="3"/>
        <w:numPr>
          <w:ilvl w:val="0"/>
          <w:numId w:val="0"/>
        </w:numPr>
        <w:tabs>
          <w:tab w:val="left" w:pos="1134"/>
        </w:tabs>
        <w:ind w:firstLine="567"/>
        <w:contextualSpacing w:val="0"/>
        <w:rPr>
          <w:rFonts w:ascii="Arial" w:hAnsi="Arial" w:cs="Arial"/>
        </w:rPr>
      </w:pPr>
      <w:r w:rsidRPr="00657785">
        <w:rPr>
          <w:rFonts w:ascii="Arial" w:hAnsi="Arial" w:cs="Arial"/>
        </w:rPr>
        <w:t xml:space="preserve">- </w:t>
      </w:r>
      <w:r w:rsidR="00E80307" w:rsidRPr="00657785">
        <w:rPr>
          <w:rFonts w:ascii="Arial" w:hAnsi="Arial" w:cs="Arial"/>
        </w:rPr>
        <w:t xml:space="preserve">оперативно-календарном и технико-экономическом </w:t>
      </w:r>
      <w:proofErr w:type="gramStart"/>
      <w:r w:rsidR="00E80307" w:rsidRPr="00657785">
        <w:rPr>
          <w:rFonts w:ascii="Arial" w:hAnsi="Arial" w:cs="Arial"/>
        </w:rPr>
        <w:t>планировании</w:t>
      </w:r>
      <w:proofErr w:type="gramEnd"/>
      <w:r w:rsidR="00E80307" w:rsidRPr="00657785">
        <w:rPr>
          <w:rFonts w:ascii="Arial" w:hAnsi="Arial" w:cs="Arial"/>
        </w:rPr>
        <w:t xml:space="preserve"> производства;</w:t>
      </w:r>
    </w:p>
    <w:p w14:paraId="6968D515" w14:textId="39FD1EA5" w:rsidR="00E80307" w:rsidRPr="00657785" w:rsidRDefault="00706F98" w:rsidP="00706F98">
      <w:pPr>
        <w:pStyle w:val="3"/>
        <w:numPr>
          <w:ilvl w:val="0"/>
          <w:numId w:val="0"/>
        </w:numPr>
        <w:tabs>
          <w:tab w:val="left" w:pos="1134"/>
        </w:tabs>
        <w:ind w:firstLine="567"/>
        <w:contextualSpacing w:val="0"/>
        <w:rPr>
          <w:rFonts w:ascii="Arial" w:hAnsi="Arial" w:cs="Arial"/>
        </w:rPr>
      </w:pPr>
      <w:r w:rsidRPr="00657785">
        <w:rPr>
          <w:rFonts w:ascii="Arial" w:hAnsi="Arial" w:cs="Arial"/>
        </w:rPr>
        <w:lastRenderedPageBreak/>
        <w:t xml:space="preserve">- </w:t>
      </w:r>
      <w:proofErr w:type="gramStart"/>
      <w:r w:rsidR="00E80307" w:rsidRPr="00657785">
        <w:rPr>
          <w:rFonts w:ascii="Arial" w:hAnsi="Arial" w:cs="Arial"/>
        </w:rPr>
        <w:t>обеспечении</w:t>
      </w:r>
      <w:proofErr w:type="gramEnd"/>
      <w:r w:rsidR="00E80307" w:rsidRPr="00657785">
        <w:rPr>
          <w:rFonts w:ascii="Arial" w:hAnsi="Arial" w:cs="Arial"/>
        </w:rPr>
        <w:t xml:space="preserve"> возможности механизации учета и поиска разработанных операций;</w:t>
      </w:r>
    </w:p>
    <w:p w14:paraId="5E5152F9" w14:textId="152CB082" w:rsidR="00BB78CD" w:rsidRPr="00657785" w:rsidRDefault="00706F98" w:rsidP="00706F98">
      <w:pPr>
        <w:pStyle w:val="3"/>
        <w:numPr>
          <w:ilvl w:val="0"/>
          <w:numId w:val="0"/>
        </w:numPr>
        <w:tabs>
          <w:tab w:val="left" w:pos="1134"/>
        </w:tabs>
        <w:ind w:firstLine="567"/>
        <w:contextualSpacing w:val="0"/>
        <w:rPr>
          <w:rFonts w:ascii="Arial" w:hAnsi="Arial" w:cs="Arial"/>
        </w:rPr>
      </w:pPr>
      <w:r w:rsidRPr="00657785">
        <w:rPr>
          <w:rFonts w:ascii="Arial" w:hAnsi="Arial" w:cs="Arial"/>
        </w:rPr>
        <w:t xml:space="preserve">- </w:t>
      </w:r>
      <w:proofErr w:type="gramStart"/>
      <w:r w:rsidR="00E80307" w:rsidRPr="00657785">
        <w:rPr>
          <w:rFonts w:ascii="Arial" w:hAnsi="Arial" w:cs="Arial"/>
        </w:rPr>
        <w:t>создании</w:t>
      </w:r>
      <w:proofErr w:type="gramEnd"/>
      <w:r w:rsidR="00E80307" w:rsidRPr="00657785">
        <w:rPr>
          <w:rFonts w:ascii="Arial" w:hAnsi="Arial" w:cs="Arial"/>
        </w:rPr>
        <w:t xml:space="preserve"> условий для автоматизированной разработки технологических процессов.</w:t>
      </w:r>
    </w:p>
    <w:p w14:paraId="64A367FE" w14:textId="7C9D7D46" w:rsidR="00A46C7D" w:rsidRPr="00657785" w:rsidRDefault="002B50DD" w:rsidP="00706F98">
      <w:pPr>
        <w:pStyle w:val="10"/>
        <w:keepNext w:val="0"/>
        <w:keepLines w:val="0"/>
        <w:numPr>
          <w:ilvl w:val="0"/>
          <w:numId w:val="0"/>
        </w:numPr>
        <w:tabs>
          <w:tab w:val="left" w:pos="1134"/>
        </w:tabs>
        <w:spacing w:before="120" w:after="120"/>
        <w:ind w:left="567"/>
        <w:rPr>
          <w:rFonts w:cs="Arial"/>
        </w:rPr>
      </w:pPr>
      <w:r w:rsidRPr="00657785">
        <w:rPr>
          <w:rFonts w:cs="Arial"/>
        </w:rPr>
        <w:t>5</w:t>
      </w:r>
      <w:r w:rsidR="00706F98" w:rsidRPr="00657785">
        <w:rPr>
          <w:rFonts w:cs="Arial"/>
        </w:rPr>
        <w:t xml:space="preserve"> </w:t>
      </w:r>
      <w:r w:rsidR="000E49A0" w:rsidRPr="00657785">
        <w:rPr>
          <w:rFonts w:cs="Arial"/>
        </w:rPr>
        <w:t>Система классификации и кодирования</w:t>
      </w:r>
    </w:p>
    <w:p w14:paraId="558097AA" w14:textId="4DE0F4EF" w:rsidR="000E49A0" w:rsidRPr="00657785" w:rsidRDefault="000E49A0" w:rsidP="00706F98">
      <w:pPr>
        <w:ind w:firstLine="567"/>
        <w:rPr>
          <w:rFonts w:cs="Arial"/>
          <w:szCs w:val="24"/>
        </w:rPr>
      </w:pPr>
      <w:r w:rsidRPr="00657785">
        <w:rPr>
          <w:rFonts w:cs="Arial"/>
          <w:szCs w:val="24"/>
        </w:rPr>
        <w:t>Классификация технологических операций построена по методу иерархической 2 — ступенчатой классификации. В структуре кода технологической операции каждая ступень классификации обозначена двумя цифровыми десятичными знаками. На каждой ступени классификации кодирование осуществляется цифрами от 01 до 99, причем на второй ступени группировки 10, 20, 30 и т. д. используют для кодирования обобщенных наименований операций.</w:t>
      </w:r>
    </w:p>
    <w:p w14:paraId="4A215F99" w14:textId="12B5F329" w:rsidR="000E49A0" w:rsidRPr="00657785" w:rsidRDefault="000E49A0" w:rsidP="00706F98">
      <w:pPr>
        <w:ind w:firstLine="567"/>
        <w:rPr>
          <w:rFonts w:cs="Arial"/>
          <w:szCs w:val="24"/>
        </w:rPr>
      </w:pPr>
      <w:r w:rsidRPr="00657785">
        <w:rPr>
          <w:rFonts w:cs="Arial"/>
          <w:szCs w:val="24"/>
        </w:rPr>
        <w:t xml:space="preserve">В </w:t>
      </w:r>
      <w:proofErr w:type="gramStart"/>
      <w:r w:rsidRPr="00657785">
        <w:rPr>
          <w:rFonts w:cs="Arial"/>
          <w:szCs w:val="24"/>
        </w:rPr>
        <w:t>классификаторе</w:t>
      </w:r>
      <w:proofErr w:type="gramEnd"/>
      <w:r w:rsidRPr="00657785">
        <w:rPr>
          <w:rFonts w:cs="Arial"/>
          <w:szCs w:val="24"/>
        </w:rPr>
        <w:t xml:space="preserve"> установлена следующая структура кода технологической операции:</w:t>
      </w:r>
    </w:p>
    <w:p w14:paraId="693E31E0" w14:textId="5F98E2E4" w:rsidR="000E49A0" w:rsidRPr="00657785" w:rsidRDefault="002B50DD" w:rsidP="002B50DD">
      <w:pPr>
        <w:ind w:firstLine="567"/>
        <w:jc w:val="center"/>
        <w:rPr>
          <w:rFonts w:cs="Arial"/>
          <w:szCs w:val="24"/>
        </w:rPr>
      </w:pPr>
      <w:r w:rsidRPr="00657785">
        <w:rPr>
          <w:rFonts w:cs="Arial"/>
          <w:noProof/>
          <w:szCs w:val="24"/>
        </w:rPr>
        <w:drawing>
          <wp:inline distT="0" distB="0" distL="0" distR="0" wp14:anchorId="275A24EF" wp14:editId="0819887C">
            <wp:extent cx="5302155" cy="166626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22497" cy="1672656"/>
                    </a:xfrm>
                    <a:prstGeom prst="rect">
                      <a:avLst/>
                    </a:prstGeom>
                    <a:noFill/>
                    <a:ln>
                      <a:noFill/>
                    </a:ln>
                  </pic:spPr>
                </pic:pic>
              </a:graphicData>
            </a:graphic>
          </wp:inline>
        </w:drawing>
      </w:r>
    </w:p>
    <w:p w14:paraId="04D34D59" w14:textId="0F3437ED" w:rsidR="000E49A0" w:rsidRPr="00657785" w:rsidRDefault="00781388" w:rsidP="00706F98">
      <w:pPr>
        <w:ind w:firstLine="567"/>
        <w:rPr>
          <w:rFonts w:cs="Arial"/>
          <w:szCs w:val="24"/>
        </w:rPr>
      </w:pPr>
      <w:r w:rsidRPr="00657785">
        <w:rPr>
          <w:rFonts w:cs="Arial"/>
          <w:szCs w:val="24"/>
        </w:rPr>
        <w:t>На первой ступени классификации основанием деления служит признак «вид технологического процесса по методу выполнения», характеризуемый определенным составом технологических операций.</w:t>
      </w:r>
    </w:p>
    <w:p w14:paraId="2CB34E84" w14:textId="76B2EFF3" w:rsidR="00781388" w:rsidRPr="00657785" w:rsidRDefault="00781388" w:rsidP="00706F98">
      <w:pPr>
        <w:ind w:firstLine="567"/>
        <w:rPr>
          <w:rFonts w:cs="Arial"/>
          <w:szCs w:val="24"/>
        </w:rPr>
      </w:pPr>
      <w:r w:rsidRPr="00657785">
        <w:rPr>
          <w:rFonts w:cs="Arial"/>
          <w:szCs w:val="24"/>
        </w:rPr>
        <w:t>В табл</w:t>
      </w:r>
      <w:r w:rsidR="00524CFA" w:rsidRPr="00657785">
        <w:rPr>
          <w:rFonts w:cs="Arial"/>
          <w:szCs w:val="24"/>
        </w:rPr>
        <w:t>ице</w:t>
      </w:r>
      <w:r w:rsidRPr="00657785">
        <w:rPr>
          <w:rFonts w:cs="Arial"/>
          <w:szCs w:val="24"/>
        </w:rPr>
        <w:t xml:space="preserve"> 1 приведены виды технологических процессов по методу выполнения и их коды.</w:t>
      </w:r>
    </w:p>
    <w:p w14:paraId="2B56C4C6" w14:textId="5205F0C2" w:rsidR="00781388" w:rsidRPr="00657785" w:rsidRDefault="00781388" w:rsidP="00706F98">
      <w:pPr>
        <w:ind w:firstLine="567"/>
        <w:rPr>
          <w:rFonts w:cs="Arial"/>
          <w:szCs w:val="24"/>
        </w:rPr>
      </w:pPr>
      <w:r w:rsidRPr="00657785">
        <w:rPr>
          <w:rFonts w:cs="Arial"/>
          <w:szCs w:val="24"/>
        </w:rPr>
        <w:t>Если процесс состоит менее чем из ста операций и имеется достаточный резерв кодов, то для кодирования отведена одна группировка. Например: «Порошковая металлургия» — код 65, «</w:t>
      </w:r>
      <w:proofErr w:type="spellStart"/>
      <w:r w:rsidRPr="00657785">
        <w:rPr>
          <w:rFonts w:cs="Arial"/>
          <w:szCs w:val="24"/>
        </w:rPr>
        <w:t>Фотохимико</w:t>
      </w:r>
      <w:proofErr w:type="spellEnd"/>
      <w:r w:rsidRPr="00657785">
        <w:rPr>
          <w:rFonts w:cs="Arial"/>
          <w:szCs w:val="24"/>
        </w:rPr>
        <w:t xml:space="preserve">-физическая обработка» — код 55. Если технологический процесс насчитывает более ста технологических операций, то для его кодирования выделяется несколько классификационных группировок. Например: «Термообработка» — коды 50 и 51, «Испытания» — коды 06 и 07. На второй ступени классификации основанием деления является признак «наименование операции». При необходимости отрасли промышленности могут проводить дальнейшую детализацию признаков классификации технологических </w:t>
      </w:r>
      <w:r w:rsidRPr="00657785">
        <w:rPr>
          <w:rFonts w:cs="Arial"/>
          <w:szCs w:val="24"/>
        </w:rPr>
        <w:lastRenderedPageBreak/>
        <w:t>операций и их кодов, которые следует записывать после кода операции по «Классификатору технологических операций машиностроения и приборостроения».</w:t>
      </w:r>
    </w:p>
    <w:p w14:paraId="4462B622" w14:textId="03080E2E" w:rsidR="00E94D40" w:rsidRPr="00657785" w:rsidRDefault="002B50DD" w:rsidP="002B50DD">
      <w:pPr>
        <w:pStyle w:val="10"/>
        <w:keepNext w:val="0"/>
        <w:keepLines w:val="0"/>
        <w:numPr>
          <w:ilvl w:val="0"/>
          <w:numId w:val="0"/>
        </w:numPr>
        <w:tabs>
          <w:tab w:val="left" w:pos="1134"/>
        </w:tabs>
        <w:spacing w:before="120" w:after="120"/>
        <w:ind w:left="567"/>
        <w:rPr>
          <w:rFonts w:cs="Arial"/>
          <w:szCs w:val="24"/>
        </w:rPr>
      </w:pPr>
      <w:r w:rsidRPr="00657785">
        <w:rPr>
          <w:rFonts w:cs="Arial"/>
          <w:szCs w:val="24"/>
        </w:rPr>
        <w:t>6</w:t>
      </w:r>
      <w:r w:rsidR="00706F98" w:rsidRPr="00657785">
        <w:rPr>
          <w:rFonts w:cs="Arial"/>
          <w:szCs w:val="24"/>
        </w:rPr>
        <w:t xml:space="preserve"> </w:t>
      </w:r>
      <w:r w:rsidR="00E94D40" w:rsidRPr="00657785">
        <w:rPr>
          <w:rFonts w:cs="Arial"/>
          <w:szCs w:val="24"/>
        </w:rPr>
        <w:t>Описание классификационных таблиц</w:t>
      </w:r>
    </w:p>
    <w:p w14:paraId="6F5B3581" w14:textId="4CC7AA3A" w:rsidR="00E94D40" w:rsidRPr="00657785" w:rsidRDefault="002B50DD" w:rsidP="00524CFA">
      <w:pPr>
        <w:pStyle w:val="2"/>
        <w:keepNext w:val="0"/>
        <w:numPr>
          <w:ilvl w:val="0"/>
          <w:numId w:val="0"/>
        </w:numPr>
        <w:ind w:left="567"/>
        <w:rPr>
          <w:rFonts w:cs="Arial"/>
          <w:szCs w:val="24"/>
        </w:rPr>
      </w:pPr>
      <w:r w:rsidRPr="00657785">
        <w:rPr>
          <w:rFonts w:cs="Arial"/>
          <w:szCs w:val="24"/>
        </w:rPr>
        <w:t xml:space="preserve">6.1 </w:t>
      </w:r>
      <w:r w:rsidR="00E94D40" w:rsidRPr="00657785">
        <w:rPr>
          <w:rFonts w:cs="Arial"/>
          <w:szCs w:val="24"/>
        </w:rPr>
        <w:t>Операции общего назначения — код 01</w:t>
      </w:r>
    </w:p>
    <w:p w14:paraId="5CB3E65D" w14:textId="7442DA51" w:rsidR="00E94D40" w:rsidRPr="00657785" w:rsidRDefault="00E94D40" w:rsidP="00D45BB8">
      <w:pPr>
        <w:spacing w:line="336" w:lineRule="auto"/>
        <w:ind w:firstLine="567"/>
        <w:rPr>
          <w:rFonts w:cs="Arial"/>
          <w:szCs w:val="24"/>
        </w:rPr>
      </w:pPr>
      <w:r w:rsidRPr="00657785">
        <w:rPr>
          <w:rFonts w:cs="Arial"/>
          <w:szCs w:val="24"/>
        </w:rPr>
        <w:t>При рассмотрении видов технологических процессов выявлено, что имеются технологические операции, общие для нескольких видов технологических процессов. Классификация таких операций проводится таким образом, чтобы наименование операц</w:t>
      </w:r>
      <w:proofErr w:type="gramStart"/>
      <w:r w:rsidRPr="00657785">
        <w:rPr>
          <w:rFonts w:cs="Arial"/>
          <w:szCs w:val="24"/>
        </w:rPr>
        <w:t>ии и ее</w:t>
      </w:r>
      <w:proofErr w:type="gramEnd"/>
      <w:r w:rsidRPr="00657785">
        <w:rPr>
          <w:rFonts w:cs="Arial"/>
          <w:szCs w:val="24"/>
        </w:rPr>
        <w:t xml:space="preserve"> код были одинаковыми для всех видов технологических процессов. Поэтому для таких операций на первой ступени классификации выделена группировка 01</w:t>
      </w:r>
      <w:r w:rsidR="00B65965" w:rsidRPr="00657785">
        <w:rPr>
          <w:rFonts w:cs="Arial"/>
          <w:szCs w:val="24"/>
        </w:rPr>
        <w:t>.</w:t>
      </w:r>
    </w:p>
    <w:p w14:paraId="4BD3E595" w14:textId="18568FCB" w:rsidR="00E94D40" w:rsidRPr="00657785" w:rsidRDefault="00E94D40" w:rsidP="00D45BB8">
      <w:pPr>
        <w:spacing w:line="336" w:lineRule="auto"/>
        <w:ind w:firstLine="567"/>
        <w:rPr>
          <w:rFonts w:cs="Arial"/>
          <w:szCs w:val="24"/>
        </w:rPr>
      </w:pPr>
      <w:r w:rsidRPr="00657785">
        <w:rPr>
          <w:rFonts w:cs="Arial"/>
          <w:szCs w:val="24"/>
        </w:rPr>
        <w:t>Перечень наименований опер</w:t>
      </w:r>
      <w:r w:rsidR="0095112B" w:rsidRPr="00657785">
        <w:rPr>
          <w:rFonts w:cs="Arial"/>
          <w:szCs w:val="24"/>
        </w:rPr>
        <w:t>аций и их коды приведены в табл</w:t>
      </w:r>
      <w:r w:rsidR="00524CFA" w:rsidRPr="00657785">
        <w:rPr>
          <w:rFonts w:cs="Arial"/>
          <w:szCs w:val="24"/>
        </w:rPr>
        <w:t>ице</w:t>
      </w:r>
      <w:r w:rsidRPr="00657785">
        <w:rPr>
          <w:rFonts w:cs="Arial"/>
          <w:szCs w:val="24"/>
        </w:rPr>
        <w:t xml:space="preserve"> 2.</w:t>
      </w:r>
    </w:p>
    <w:p w14:paraId="134384D9" w14:textId="6A813F87" w:rsidR="00E94D40"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6.2 </w:t>
      </w:r>
      <w:r w:rsidR="00E94D40" w:rsidRPr="00657785">
        <w:rPr>
          <w:rFonts w:cs="Arial"/>
          <w:szCs w:val="24"/>
        </w:rPr>
        <w:t>Тех</w:t>
      </w:r>
      <w:r w:rsidR="007F1BE4" w:rsidRPr="00657785">
        <w:rPr>
          <w:rFonts w:cs="Arial"/>
          <w:szCs w:val="24"/>
        </w:rPr>
        <w:t>нический контроль — коды 02, 03</w:t>
      </w:r>
    </w:p>
    <w:p w14:paraId="69C1C43B" w14:textId="0997713B" w:rsidR="00E94D40" w:rsidRPr="00657785" w:rsidRDefault="00E94D40" w:rsidP="00D45BB8">
      <w:pPr>
        <w:spacing w:line="336" w:lineRule="auto"/>
        <w:ind w:firstLine="567"/>
        <w:rPr>
          <w:rFonts w:cs="Arial"/>
          <w:szCs w:val="24"/>
        </w:rPr>
      </w:pPr>
      <w:r w:rsidRPr="00657785">
        <w:rPr>
          <w:rFonts w:cs="Arial"/>
          <w:szCs w:val="24"/>
        </w:rPr>
        <w:t>В основу классификации вс</w:t>
      </w:r>
      <w:r w:rsidR="0095112B" w:rsidRPr="00657785">
        <w:rPr>
          <w:rFonts w:cs="Arial"/>
          <w:szCs w:val="24"/>
        </w:rPr>
        <w:t>ех технологических операций тех</w:t>
      </w:r>
      <w:r w:rsidRPr="00657785">
        <w:rPr>
          <w:rFonts w:cs="Arial"/>
          <w:szCs w:val="24"/>
        </w:rPr>
        <w:t>нического контроля заложены четыре аспекта деления: по типу контролируемых величин, по видам, подвидам и разновидностям контролируемых параметров.</w:t>
      </w:r>
      <w:r w:rsidR="0095112B" w:rsidRPr="00657785">
        <w:rPr>
          <w:rFonts w:cs="Arial"/>
          <w:szCs w:val="24"/>
        </w:rPr>
        <w:t xml:space="preserve"> Причем первые два аспекта клас</w:t>
      </w:r>
      <w:r w:rsidRPr="00657785">
        <w:rPr>
          <w:rFonts w:cs="Arial"/>
          <w:szCs w:val="24"/>
        </w:rPr>
        <w:t xml:space="preserve">сификации распространяются </w:t>
      </w:r>
      <w:r w:rsidR="00BB78CD" w:rsidRPr="00657785">
        <w:rPr>
          <w:rFonts w:cs="Arial"/>
          <w:szCs w:val="24"/>
        </w:rPr>
        <w:t>н</w:t>
      </w:r>
      <w:r w:rsidRPr="00657785">
        <w:rPr>
          <w:rFonts w:cs="Arial"/>
          <w:szCs w:val="24"/>
        </w:rPr>
        <w:t>а все технологические операции технического контроля, а два последних — только на основные операции контроля геометрических параметров.</w:t>
      </w:r>
    </w:p>
    <w:p w14:paraId="0203C2D9" w14:textId="11DFA5B3" w:rsidR="00E94D40" w:rsidRPr="00657785" w:rsidRDefault="00E94D40" w:rsidP="00D45BB8">
      <w:pPr>
        <w:spacing w:line="336" w:lineRule="auto"/>
        <w:ind w:firstLine="567"/>
        <w:rPr>
          <w:rFonts w:cs="Arial"/>
          <w:szCs w:val="24"/>
        </w:rPr>
      </w:pPr>
      <w:r w:rsidRPr="00657785">
        <w:rPr>
          <w:rFonts w:cs="Arial"/>
          <w:szCs w:val="24"/>
        </w:rPr>
        <w:t xml:space="preserve">В </w:t>
      </w:r>
      <w:proofErr w:type="gramStart"/>
      <w:r w:rsidRPr="00657785">
        <w:rPr>
          <w:rFonts w:cs="Arial"/>
          <w:szCs w:val="24"/>
        </w:rPr>
        <w:t>классификаторе</w:t>
      </w:r>
      <w:proofErr w:type="gramEnd"/>
      <w:r w:rsidRPr="00657785">
        <w:rPr>
          <w:rFonts w:cs="Arial"/>
          <w:szCs w:val="24"/>
        </w:rPr>
        <w:t xml:space="preserve"> приведены операции контроля без привязки к конкретному виду изделия </w:t>
      </w:r>
      <w:r w:rsidR="007C34FB" w:rsidRPr="00657785">
        <w:rPr>
          <w:rFonts w:cs="Arial"/>
          <w:szCs w:val="24"/>
        </w:rPr>
        <w:t>и</w:t>
      </w:r>
      <w:r w:rsidRPr="00657785">
        <w:rPr>
          <w:rFonts w:cs="Arial"/>
          <w:szCs w:val="24"/>
        </w:rPr>
        <w:t>ли технологического процесса. Операции технического контроля записывают в следующем порядке; наименование вида технологического процесса и наименование типа или вида (контроль длины), или подвида (контроль формы поверхности), или разновидность контролируемого параметра (контроль диаметра).</w:t>
      </w:r>
    </w:p>
    <w:p w14:paraId="77645C2D" w14:textId="6DE7FEA3" w:rsidR="0095112B" w:rsidRPr="00657785" w:rsidRDefault="0095112B"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ицах</w:t>
      </w:r>
      <w:r w:rsidRPr="00657785">
        <w:rPr>
          <w:rFonts w:cs="Arial"/>
          <w:szCs w:val="24"/>
        </w:rPr>
        <w:t xml:space="preserve"> 3 и 4.</w:t>
      </w:r>
    </w:p>
    <w:p w14:paraId="35E559DE" w14:textId="6C89FADD" w:rsidR="0095112B"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6.3 </w:t>
      </w:r>
      <w:r w:rsidR="0095112B" w:rsidRPr="00657785">
        <w:rPr>
          <w:rFonts w:cs="Arial"/>
          <w:szCs w:val="24"/>
        </w:rPr>
        <w:t xml:space="preserve">Перемещение — </w:t>
      </w:r>
      <w:r w:rsidR="007F1BE4" w:rsidRPr="00657785">
        <w:rPr>
          <w:rFonts w:cs="Arial"/>
          <w:szCs w:val="24"/>
        </w:rPr>
        <w:t>код 04</w:t>
      </w:r>
    </w:p>
    <w:p w14:paraId="677B5FC3" w14:textId="2676CEF1" w:rsidR="0095112B" w:rsidRPr="00657785" w:rsidRDefault="0095112B" w:rsidP="00D45BB8">
      <w:pPr>
        <w:spacing w:line="336" w:lineRule="auto"/>
        <w:ind w:firstLine="567"/>
        <w:rPr>
          <w:rFonts w:cs="Arial"/>
          <w:szCs w:val="24"/>
        </w:rPr>
      </w:pPr>
      <w:r w:rsidRPr="00657785">
        <w:rPr>
          <w:rFonts w:cs="Arial"/>
          <w:szCs w:val="24"/>
        </w:rPr>
        <w:t xml:space="preserve">В основу классификации </w:t>
      </w:r>
      <w:r w:rsidR="00635666" w:rsidRPr="00657785">
        <w:rPr>
          <w:rFonts w:cs="Arial"/>
          <w:szCs w:val="24"/>
        </w:rPr>
        <w:t>технологических операций переме</w:t>
      </w:r>
      <w:r w:rsidRPr="00657785">
        <w:rPr>
          <w:rFonts w:cs="Arial"/>
          <w:szCs w:val="24"/>
        </w:rPr>
        <w:t>щения положены действия, производимые с грузом (грузовой единицей).</w:t>
      </w:r>
    </w:p>
    <w:p w14:paraId="04A17DC2" w14:textId="36A52F8D" w:rsidR="0095112B" w:rsidRPr="00657785" w:rsidRDefault="0095112B" w:rsidP="00D45BB8">
      <w:pPr>
        <w:spacing w:line="336" w:lineRule="auto"/>
        <w:ind w:firstLine="567"/>
        <w:rPr>
          <w:rFonts w:cs="Arial"/>
          <w:szCs w:val="24"/>
        </w:rPr>
      </w:pPr>
      <w:r w:rsidRPr="00657785">
        <w:rPr>
          <w:rFonts w:cs="Arial"/>
          <w:szCs w:val="24"/>
        </w:rPr>
        <w:t>Операции перемещения ис</w:t>
      </w:r>
      <w:r w:rsidR="00635666" w:rsidRPr="00657785">
        <w:rPr>
          <w:rFonts w:cs="Arial"/>
          <w:szCs w:val="24"/>
        </w:rPr>
        <w:t>пользуются при описании техноло</w:t>
      </w:r>
      <w:r w:rsidRPr="00657785">
        <w:rPr>
          <w:rFonts w:cs="Arial"/>
          <w:szCs w:val="24"/>
        </w:rPr>
        <w:t>гических и производственных процессов, связанных с приемом, складированием и выдачей г</w:t>
      </w:r>
      <w:r w:rsidR="00635666" w:rsidRPr="00657785">
        <w:rPr>
          <w:rFonts w:cs="Arial"/>
          <w:szCs w:val="24"/>
        </w:rPr>
        <w:t>рузов общезаводскими, прицеховы</w:t>
      </w:r>
      <w:r w:rsidRPr="00657785">
        <w:rPr>
          <w:rFonts w:cs="Arial"/>
          <w:szCs w:val="24"/>
        </w:rPr>
        <w:t>ми и внутрицеховыми складами, перемещением грузов между цехами, складами ц цеховым оборудованием</w:t>
      </w:r>
    </w:p>
    <w:p w14:paraId="6D436D7C" w14:textId="153EE23E" w:rsidR="0095112B" w:rsidRPr="00657785" w:rsidRDefault="0095112B"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ице</w:t>
      </w:r>
      <w:r w:rsidRPr="00657785">
        <w:rPr>
          <w:rFonts w:cs="Arial"/>
          <w:szCs w:val="24"/>
        </w:rPr>
        <w:t xml:space="preserve"> 5.</w:t>
      </w:r>
    </w:p>
    <w:p w14:paraId="48231E7A" w14:textId="6DF40BE6" w:rsidR="00635666"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6.4 </w:t>
      </w:r>
      <w:r w:rsidR="007F1BE4" w:rsidRPr="00657785">
        <w:rPr>
          <w:rFonts w:cs="Arial"/>
          <w:szCs w:val="24"/>
        </w:rPr>
        <w:t>Испытания — коды 06, 07</w:t>
      </w:r>
    </w:p>
    <w:p w14:paraId="7A081D17" w14:textId="0B25FB88" w:rsidR="00635666" w:rsidRPr="00657785" w:rsidRDefault="00635666" w:rsidP="00D45BB8">
      <w:pPr>
        <w:spacing w:line="336" w:lineRule="auto"/>
        <w:ind w:firstLine="567"/>
        <w:rPr>
          <w:rFonts w:cs="Arial"/>
          <w:szCs w:val="24"/>
        </w:rPr>
      </w:pPr>
      <w:r w:rsidRPr="00657785">
        <w:rPr>
          <w:rFonts w:cs="Arial"/>
          <w:szCs w:val="24"/>
        </w:rPr>
        <w:lastRenderedPageBreak/>
        <w:t>В основу классификации испытаний заложены три признака классификации: по классу внешних воздействующих факторов (ВВФ), по группе ВВФ и по виду ВВФ в соответствии с ГОСТ 21964—76.</w:t>
      </w:r>
    </w:p>
    <w:p w14:paraId="4B2F4D79" w14:textId="3FF54726" w:rsidR="00635666" w:rsidRPr="00657785" w:rsidRDefault="00635666" w:rsidP="00D45BB8">
      <w:pPr>
        <w:spacing w:line="336" w:lineRule="auto"/>
        <w:ind w:firstLine="567"/>
        <w:rPr>
          <w:rFonts w:cs="Arial"/>
          <w:szCs w:val="24"/>
        </w:rPr>
      </w:pPr>
      <w:r w:rsidRPr="00657785">
        <w:rPr>
          <w:rFonts w:cs="Arial"/>
          <w:szCs w:val="24"/>
        </w:rPr>
        <w:t>Операции испытаний даны без привязки к конкретному виду технологического процесса.</w:t>
      </w:r>
    </w:p>
    <w:p w14:paraId="3FB754FF" w14:textId="5C1C8D2E" w:rsidR="00635666" w:rsidRPr="00657785" w:rsidRDefault="00635666" w:rsidP="00D45BB8">
      <w:pPr>
        <w:spacing w:line="336" w:lineRule="auto"/>
        <w:ind w:firstLine="567"/>
        <w:rPr>
          <w:rFonts w:cs="Arial"/>
          <w:szCs w:val="24"/>
        </w:rPr>
      </w:pPr>
      <w:r w:rsidRPr="00657785">
        <w:rPr>
          <w:rFonts w:cs="Arial"/>
          <w:szCs w:val="24"/>
        </w:rPr>
        <w:t>Наименование операций испытаний записывают следующим образом:</w:t>
      </w:r>
    </w:p>
    <w:p w14:paraId="2EAE3F3D" w14:textId="77777777" w:rsidR="00635666" w:rsidRPr="00657785" w:rsidRDefault="00635666" w:rsidP="00D45BB8">
      <w:pPr>
        <w:pStyle w:val="aa"/>
        <w:numPr>
          <w:ilvl w:val="0"/>
          <w:numId w:val="45"/>
        </w:numPr>
        <w:tabs>
          <w:tab w:val="left" w:pos="1134"/>
        </w:tabs>
        <w:spacing w:line="336" w:lineRule="auto"/>
        <w:ind w:left="0" w:firstLine="567"/>
        <w:rPr>
          <w:rFonts w:ascii="Arial" w:hAnsi="Arial" w:cs="Arial"/>
        </w:rPr>
      </w:pPr>
      <w:r w:rsidRPr="00657785">
        <w:rPr>
          <w:rFonts w:ascii="Arial" w:hAnsi="Arial" w:cs="Arial"/>
        </w:rPr>
        <w:t>наименование класса ВВФ, например: «Испытания механические», «Испытания климатические» и др.;</w:t>
      </w:r>
    </w:p>
    <w:p w14:paraId="03C24E6E" w14:textId="77777777" w:rsidR="00635666" w:rsidRPr="00657785" w:rsidRDefault="00635666" w:rsidP="00D45BB8">
      <w:pPr>
        <w:pStyle w:val="aa"/>
        <w:numPr>
          <w:ilvl w:val="0"/>
          <w:numId w:val="45"/>
        </w:numPr>
        <w:tabs>
          <w:tab w:val="left" w:pos="1134"/>
        </w:tabs>
        <w:spacing w:line="336" w:lineRule="auto"/>
        <w:ind w:left="0" w:firstLine="567"/>
        <w:rPr>
          <w:rFonts w:ascii="Arial" w:hAnsi="Arial" w:cs="Arial"/>
        </w:rPr>
      </w:pPr>
      <w:r w:rsidRPr="00657785">
        <w:rPr>
          <w:rFonts w:ascii="Arial" w:hAnsi="Arial" w:cs="Arial"/>
        </w:rPr>
        <w:t>наименование группы ВВФ, например: «на воздействие удара», «на воздействие атмосферных осадков» и др.;</w:t>
      </w:r>
    </w:p>
    <w:p w14:paraId="4FC76387" w14:textId="77777777" w:rsidR="00635666" w:rsidRPr="00657785" w:rsidRDefault="00635666" w:rsidP="00D45BB8">
      <w:pPr>
        <w:pStyle w:val="aa"/>
        <w:numPr>
          <w:ilvl w:val="0"/>
          <w:numId w:val="45"/>
        </w:numPr>
        <w:tabs>
          <w:tab w:val="left" w:pos="1134"/>
        </w:tabs>
        <w:spacing w:line="336" w:lineRule="auto"/>
        <w:ind w:left="0" w:firstLine="567"/>
        <w:rPr>
          <w:rFonts w:ascii="Arial" w:hAnsi="Arial" w:cs="Arial"/>
        </w:rPr>
      </w:pPr>
      <w:r w:rsidRPr="00657785">
        <w:rPr>
          <w:rFonts w:ascii="Arial" w:hAnsi="Arial" w:cs="Arial"/>
        </w:rPr>
        <w:t>наименование вида ВВФ, например: «ударная волна», «конденсированные» и др.</w:t>
      </w:r>
    </w:p>
    <w:p w14:paraId="79B6894F" w14:textId="505E20AE" w:rsidR="00635666" w:rsidRPr="00657785" w:rsidRDefault="00635666" w:rsidP="00D45BB8">
      <w:pPr>
        <w:spacing w:line="336" w:lineRule="auto"/>
        <w:ind w:firstLine="567"/>
        <w:rPr>
          <w:rFonts w:cs="Arial"/>
          <w:szCs w:val="24"/>
        </w:rPr>
      </w:pPr>
      <w:r w:rsidRPr="00657785">
        <w:rPr>
          <w:rFonts w:cs="Arial"/>
          <w:szCs w:val="24"/>
        </w:rPr>
        <w:t>Например, наименование операции испытания: «Испытания климатические на воздействие атмосферных осадков конденсированных».</w:t>
      </w:r>
    </w:p>
    <w:p w14:paraId="023A32F7" w14:textId="72222533" w:rsidR="00635666" w:rsidRPr="00657785" w:rsidRDefault="00635666"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ицах</w:t>
      </w:r>
      <w:r w:rsidRPr="00657785">
        <w:rPr>
          <w:rFonts w:cs="Arial"/>
          <w:szCs w:val="24"/>
        </w:rPr>
        <w:t xml:space="preserve"> 6 и 7.</w:t>
      </w:r>
    </w:p>
    <w:p w14:paraId="79D15348" w14:textId="4BE47F85" w:rsidR="00635666"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6.5 </w:t>
      </w:r>
      <w:r w:rsidR="00635666" w:rsidRPr="00657785">
        <w:rPr>
          <w:rFonts w:cs="Arial"/>
          <w:szCs w:val="24"/>
        </w:rPr>
        <w:t>Кон</w:t>
      </w:r>
      <w:r w:rsidR="007F1BE4" w:rsidRPr="00657785">
        <w:rPr>
          <w:rFonts w:cs="Arial"/>
          <w:szCs w:val="24"/>
        </w:rPr>
        <w:t>сервация и упаковывание</w:t>
      </w:r>
      <w:r w:rsidR="00BB78CD" w:rsidRPr="00657785">
        <w:rPr>
          <w:rFonts w:cs="Arial"/>
          <w:szCs w:val="24"/>
        </w:rPr>
        <w:t xml:space="preserve"> </w:t>
      </w:r>
      <w:r w:rsidR="007F1BE4" w:rsidRPr="00657785">
        <w:rPr>
          <w:rFonts w:cs="Arial"/>
          <w:szCs w:val="24"/>
        </w:rPr>
        <w:t>—</w:t>
      </w:r>
      <w:r w:rsidR="007C34FB" w:rsidRPr="00657785">
        <w:rPr>
          <w:rFonts w:cs="Arial"/>
          <w:szCs w:val="24"/>
        </w:rPr>
        <w:t xml:space="preserve"> </w:t>
      </w:r>
      <w:r w:rsidR="007F1BE4" w:rsidRPr="00657785">
        <w:rPr>
          <w:rFonts w:cs="Arial"/>
          <w:szCs w:val="24"/>
        </w:rPr>
        <w:t>код 08</w:t>
      </w:r>
    </w:p>
    <w:p w14:paraId="534FF3CC" w14:textId="0864632F" w:rsidR="00635666" w:rsidRPr="00657785" w:rsidRDefault="00635666" w:rsidP="00D45BB8">
      <w:pPr>
        <w:spacing w:line="336" w:lineRule="auto"/>
        <w:ind w:firstLine="567"/>
        <w:rPr>
          <w:rFonts w:cs="Arial"/>
          <w:szCs w:val="24"/>
        </w:rPr>
      </w:pPr>
      <w:r w:rsidRPr="00657785">
        <w:rPr>
          <w:rFonts w:cs="Arial"/>
          <w:szCs w:val="24"/>
        </w:rPr>
        <w:t xml:space="preserve">В основу классификации операций этого раздела заложен способ консервации (консервация окунанием, </w:t>
      </w:r>
      <w:proofErr w:type="spellStart"/>
      <w:r w:rsidRPr="00657785">
        <w:rPr>
          <w:rFonts w:cs="Arial"/>
          <w:szCs w:val="24"/>
        </w:rPr>
        <w:t>обливом</w:t>
      </w:r>
      <w:proofErr w:type="spellEnd"/>
      <w:r w:rsidRPr="00657785">
        <w:rPr>
          <w:rFonts w:cs="Arial"/>
          <w:szCs w:val="24"/>
        </w:rPr>
        <w:t xml:space="preserve"> и др.) или упаковывания (упаковывание в контейнер, обрешетку и др.).</w:t>
      </w:r>
    </w:p>
    <w:p w14:paraId="62E9880B" w14:textId="6D600CDA" w:rsidR="00635666" w:rsidRPr="00657785" w:rsidRDefault="00635666"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ице</w:t>
      </w:r>
      <w:r w:rsidRPr="00657785">
        <w:rPr>
          <w:rFonts w:cs="Arial"/>
          <w:szCs w:val="24"/>
        </w:rPr>
        <w:t xml:space="preserve"> 8.</w:t>
      </w:r>
    </w:p>
    <w:p w14:paraId="5C2DC093" w14:textId="3647D95E" w:rsidR="00635666"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6.6 </w:t>
      </w:r>
      <w:r w:rsidR="00635666" w:rsidRPr="00657785">
        <w:rPr>
          <w:rFonts w:cs="Arial"/>
          <w:szCs w:val="24"/>
        </w:rPr>
        <w:t>Литье металлов и сплавов — код 10</w:t>
      </w:r>
    </w:p>
    <w:p w14:paraId="078CEC6B" w14:textId="77777777" w:rsidR="0076033F" w:rsidRPr="00657785" w:rsidRDefault="00635666" w:rsidP="00D45BB8">
      <w:pPr>
        <w:spacing w:line="336" w:lineRule="auto"/>
        <w:ind w:firstLine="567"/>
        <w:rPr>
          <w:rFonts w:cs="Arial"/>
          <w:szCs w:val="24"/>
        </w:rPr>
      </w:pPr>
      <w:r w:rsidRPr="00657785">
        <w:rPr>
          <w:rFonts w:cs="Arial"/>
          <w:szCs w:val="24"/>
        </w:rPr>
        <w:t>В основу классификации технологических операций литья металлов и сплавов положены широко распространенные способы литья: литье под давлением, центробежное литье, литье по вып</w:t>
      </w:r>
      <w:r w:rsidR="0076033F" w:rsidRPr="00657785">
        <w:rPr>
          <w:rFonts w:cs="Arial"/>
          <w:szCs w:val="24"/>
        </w:rPr>
        <w:t>лавляемым моделям и др.</w:t>
      </w:r>
    </w:p>
    <w:p w14:paraId="0707D8F5" w14:textId="77777777" w:rsidR="0076033F" w:rsidRPr="00657785" w:rsidRDefault="0076033F" w:rsidP="00D45BB8">
      <w:pPr>
        <w:spacing w:line="336" w:lineRule="auto"/>
        <w:ind w:firstLine="567"/>
        <w:rPr>
          <w:rFonts w:cs="Arial"/>
          <w:szCs w:val="24"/>
        </w:rPr>
      </w:pPr>
      <w:r w:rsidRPr="00657785">
        <w:rPr>
          <w:rFonts w:cs="Arial"/>
          <w:szCs w:val="24"/>
        </w:rPr>
        <w:t xml:space="preserve">Каждый из этих способов состоит из определенного состава операций, определяющих изготовление отливок, выполняемых в определенной последовательности: изготовление моделей, литейных форм и стержней; приготовление жидкого металла; заливка форм и охлаждение отливок; выбивка отливок, </w:t>
      </w:r>
    </w:p>
    <w:p w14:paraId="04F401A6" w14:textId="77777777" w:rsidR="0076033F" w:rsidRPr="00657785" w:rsidRDefault="0076033F" w:rsidP="00D45BB8">
      <w:pPr>
        <w:spacing w:line="336" w:lineRule="auto"/>
        <w:ind w:firstLine="567"/>
        <w:rPr>
          <w:rFonts w:cs="Arial"/>
          <w:szCs w:val="24"/>
        </w:rPr>
      </w:pPr>
      <w:r w:rsidRPr="00657785">
        <w:rPr>
          <w:rFonts w:cs="Arial"/>
          <w:szCs w:val="24"/>
        </w:rPr>
        <w:t xml:space="preserve">Технологические операции литья перечислены </w:t>
      </w:r>
      <w:proofErr w:type="gramStart"/>
      <w:r w:rsidRPr="00657785">
        <w:rPr>
          <w:rFonts w:cs="Arial"/>
          <w:szCs w:val="24"/>
        </w:rPr>
        <w:t>в таблице в соответствии с технологической последовательностью без привязки к способу</w:t>
      </w:r>
      <w:proofErr w:type="gramEnd"/>
      <w:r w:rsidRPr="00657785">
        <w:rPr>
          <w:rFonts w:cs="Arial"/>
          <w:szCs w:val="24"/>
        </w:rPr>
        <w:t xml:space="preserve"> литья.</w:t>
      </w:r>
    </w:p>
    <w:p w14:paraId="2AF378CD" w14:textId="17FCF3B3" w:rsidR="0076033F" w:rsidRPr="00657785" w:rsidRDefault="0076033F"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ице</w:t>
      </w:r>
      <w:r w:rsidRPr="00657785">
        <w:rPr>
          <w:rFonts w:cs="Arial"/>
          <w:szCs w:val="24"/>
        </w:rPr>
        <w:t xml:space="preserve"> </w:t>
      </w:r>
      <w:r w:rsidR="007C34FB" w:rsidRPr="00657785">
        <w:rPr>
          <w:rFonts w:cs="Arial"/>
          <w:szCs w:val="24"/>
        </w:rPr>
        <w:t>9</w:t>
      </w:r>
      <w:r w:rsidRPr="00657785">
        <w:rPr>
          <w:rFonts w:cs="Arial"/>
          <w:szCs w:val="24"/>
        </w:rPr>
        <w:t>.</w:t>
      </w:r>
    </w:p>
    <w:p w14:paraId="6A9763E4" w14:textId="3B1870C3" w:rsidR="0076033F"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6.7 </w:t>
      </w:r>
      <w:r w:rsidR="0076033F" w:rsidRPr="00657785">
        <w:rPr>
          <w:rFonts w:cs="Arial"/>
          <w:szCs w:val="24"/>
        </w:rPr>
        <w:t>Обработка давлением —</w:t>
      </w:r>
      <w:r w:rsidR="007F1BE4" w:rsidRPr="00657785">
        <w:rPr>
          <w:rFonts w:cs="Arial"/>
          <w:szCs w:val="24"/>
        </w:rPr>
        <w:t xml:space="preserve"> код 21</w:t>
      </w:r>
    </w:p>
    <w:p w14:paraId="6F7B891F" w14:textId="46D4744D" w:rsidR="0076033F" w:rsidRPr="00657785" w:rsidRDefault="0076033F" w:rsidP="00D45BB8">
      <w:pPr>
        <w:spacing w:line="336" w:lineRule="auto"/>
        <w:ind w:firstLine="567"/>
        <w:rPr>
          <w:rFonts w:cs="Arial"/>
          <w:szCs w:val="24"/>
        </w:rPr>
      </w:pPr>
      <w:r w:rsidRPr="00657785">
        <w:rPr>
          <w:rFonts w:cs="Arial"/>
          <w:szCs w:val="24"/>
        </w:rPr>
        <w:t>В настоящее время, в соответствии с государственными стандартами, наиболее распространены следующие основные способы обработки давлением: листовая, объемная штамповка и ковка.</w:t>
      </w:r>
    </w:p>
    <w:p w14:paraId="78CB3A79" w14:textId="6EE8F64C" w:rsidR="0076033F" w:rsidRPr="00657785" w:rsidRDefault="0076033F" w:rsidP="00D45BB8">
      <w:pPr>
        <w:spacing w:line="336" w:lineRule="auto"/>
        <w:ind w:firstLine="567"/>
        <w:rPr>
          <w:rFonts w:cs="Arial"/>
          <w:szCs w:val="24"/>
        </w:rPr>
      </w:pPr>
      <w:r w:rsidRPr="00657785">
        <w:rPr>
          <w:rFonts w:cs="Arial"/>
          <w:szCs w:val="24"/>
        </w:rPr>
        <w:lastRenderedPageBreak/>
        <w:t xml:space="preserve">В основе классификации технологических операций обработки давлением лежит различие между пластическим деформированием и разделением материала. Поэтому в классификаторе приведены группировки технологических операций двух основных видов: разделительные и </w:t>
      </w:r>
      <w:proofErr w:type="spellStart"/>
      <w:r w:rsidRPr="00657785">
        <w:rPr>
          <w:rFonts w:cs="Arial"/>
          <w:szCs w:val="24"/>
        </w:rPr>
        <w:t>формозаменяющие</w:t>
      </w:r>
      <w:proofErr w:type="spellEnd"/>
      <w:r w:rsidRPr="00657785">
        <w:rPr>
          <w:rFonts w:cs="Arial"/>
          <w:szCs w:val="24"/>
        </w:rPr>
        <w:t>.</w:t>
      </w:r>
    </w:p>
    <w:p w14:paraId="2A0E0AAE" w14:textId="32C48B22" w:rsidR="007C34FB" w:rsidRPr="00657785" w:rsidRDefault="007C34FB"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таблице 10.</w:t>
      </w:r>
    </w:p>
    <w:p w14:paraId="0072B3E4" w14:textId="39741974" w:rsidR="0076033F"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6.7 </w:t>
      </w:r>
      <w:r w:rsidR="007F1BE4" w:rsidRPr="00657785">
        <w:rPr>
          <w:rFonts w:cs="Arial"/>
          <w:szCs w:val="24"/>
        </w:rPr>
        <w:t>Обработка резанием — коды 41,42</w:t>
      </w:r>
    </w:p>
    <w:p w14:paraId="6BF40033" w14:textId="09D2C4FD" w:rsidR="0076033F" w:rsidRPr="00657785" w:rsidRDefault="0076033F" w:rsidP="00D45BB8">
      <w:pPr>
        <w:spacing w:line="336" w:lineRule="auto"/>
        <w:ind w:firstLine="567"/>
        <w:rPr>
          <w:rFonts w:cs="Arial"/>
          <w:szCs w:val="24"/>
        </w:rPr>
      </w:pPr>
      <w:r w:rsidRPr="00657785">
        <w:rPr>
          <w:rFonts w:cs="Arial"/>
          <w:szCs w:val="24"/>
        </w:rPr>
        <w:t>Технологические операции обработки резанием классифицируют по признаку рабочего места, т. е. по наименованию применяемого оборудования — станка.</w:t>
      </w:r>
    </w:p>
    <w:p w14:paraId="75DBE71D" w14:textId="3FBA97D6" w:rsidR="0076033F" w:rsidRPr="00657785" w:rsidRDefault="0076033F" w:rsidP="00D45BB8">
      <w:pPr>
        <w:spacing w:line="336" w:lineRule="auto"/>
        <w:ind w:firstLine="567"/>
        <w:rPr>
          <w:rFonts w:cs="Arial"/>
          <w:szCs w:val="24"/>
        </w:rPr>
      </w:pPr>
      <w:r w:rsidRPr="00657785">
        <w:rPr>
          <w:rFonts w:cs="Arial"/>
          <w:szCs w:val="24"/>
        </w:rPr>
        <w:t xml:space="preserve">В </w:t>
      </w:r>
      <w:proofErr w:type="gramStart"/>
      <w:r w:rsidRPr="00657785">
        <w:rPr>
          <w:rFonts w:cs="Arial"/>
          <w:szCs w:val="24"/>
        </w:rPr>
        <w:t>разделе</w:t>
      </w:r>
      <w:proofErr w:type="gramEnd"/>
      <w:r w:rsidRPr="00657785">
        <w:rPr>
          <w:rFonts w:cs="Arial"/>
          <w:szCs w:val="24"/>
        </w:rPr>
        <w:t xml:space="preserve"> приведены конкретные наименования технологических операций, а также даны обобщенные наименования соответствующих групп операций, например: токарная, шлифовальная, зубообрабатывающая и др.</w:t>
      </w:r>
    </w:p>
    <w:p w14:paraId="784ACEAA" w14:textId="19F4C51F" w:rsidR="0076033F" w:rsidRPr="00657785" w:rsidRDefault="0076033F"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ицах</w:t>
      </w:r>
      <w:r w:rsidRPr="00657785">
        <w:rPr>
          <w:rFonts w:cs="Arial"/>
          <w:szCs w:val="24"/>
        </w:rPr>
        <w:t xml:space="preserve"> 11 и 12.</w:t>
      </w:r>
    </w:p>
    <w:p w14:paraId="3F3D6ED4" w14:textId="688A2183" w:rsidR="0076033F"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6.8 </w:t>
      </w:r>
      <w:r w:rsidR="0076033F" w:rsidRPr="00657785">
        <w:rPr>
          <w:rFonts w:cs="Arial"/>
          <w:szCs w:val="24"/>
        </w:rPr>
        <w:t>Терм</w:t>
      </w:r>
      <w:r w:rsidR="007F1BE4" w:rsidRPr="00657785">
        <w:rPr>
          <w:rFonts w:cs="Arial"/>
          <w:szCs w:val="24"/>
        </w:rPr>
        <w:t>ическая обработка — коды 50, 51</w:t>
      </w:r>
    </w:p>
    <w:p w14:paraId="77E9592F" w14:textId="014DB132" w:rsidR="0076033F" w:rsidRPr="00657785" w:rsidRDefault="0076033F" w:rsidP="00D45BB8">
      <w:pPr>
        <w:spacing w:line="336" w:lineRule="auto"/>
        <w:ind w:firstLine="567"/>
        <w:rPr>
          <w:rFonts w:cs="Arial"/>
          <w:szCs w:val="24"/>
        </w:rPr>
      </w:pPr>
      <w:proofErr w:type="gramStart"/>
      <w:r w:rsidRPr="00657785">
        <w:rPr>
          <w:rFonts w:cs="Arial"/>
          <w:szCs w:val="24"/>
        </w:rPr>
        <w:t>В разделе приведены технологические операции термической обработки, химико-термической обработки, термомеханической обработки, а также операции некоторых технологических процессов по изготовлению изделий электронной техники.</w:t>
      </w:r>
      <w:proofErr w:type="gramEnd"/>
    </w:p>
    <w:p w14:paraId="36009C62" w14:textId="5F377E85" w:rsidR="007D584C" w:rsidRPr="00657785" w:rsidRDefault="007D584C" w:rsidP="00D45BB8">
      <w:pPr>
        <w:spacing w:line="336" w:lineRule="auto"/>
        <w:ind w:firstLine="567"/>
        <w:rPr>
          <w:rFonts w:cs="Arial"/>
          <w:szCs w:val="24"/>
        </w:rPr>
      </w:pPr>
      <w:r w:rsidRPr="00657785">
        <w:rPr>
          <w:rFonts w:cs="Arial"/>
          <w:szCs w:val="24"/>
        </w:rPr>
        <w:t>Классификация операций термической обработки проводится по способу воздействия (термического, химико-термического или термомеханического) на деталь (заготовку) для получения необходимой структуры и изменения химического состава металла или сплава.</w:t>
      </w:r>
    </w:p>
    <w:p w14:paraId="2FF78D5F" w14:textId="5CFE8D90" w:rsidR="007D584C" w:rsidRPr="00657785" w:rsidRDefault="007D584C"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ицах</w:t>
      </w:r>
      <w:r w:rsidRPr="00657785">
        <w:rPr>
          <w:rFonts w:cs="Arial"/>
          <w:szCs w:val="24"/>
        </w:rPr>
        <w:t xml:space="preserve"> 13 и 14.</w:t>
      </w:r>
    </w:p>
    <w:p w14:paraId="1154FE9E" w14:textId="7A74F228" w:rsidR="007D584C"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6.9 </w:t>
      </w:r>
      <w:proofErr w:type="spellStart"/>
      <w:r w:rsidR="007D584C" w:rsidRPr="00657785">
        <w:rPr>
          <w:rFonts w:cs="Arial"/>
          <w:szCs w:val="24"/>
        </w:rPr>
        <w:t>Фотохимик</w:t>
      </w:r>
      <w:r w:rsidR="007F1BE4" w:rsidRPr="00657785">
        <w:rPr>
          <w:rFonts w:cs="Arial"/>
          <w:szCs w:val="24"/>
        </w:rPr>
        <w:t>о</w:t>
      </w:r>
      <w:proofErr w:type="spellEnd"/>
      <w:r w:rsidR="007F1BE4" w:rsidRPr="00657785">
        <w:rPr>
          <w:rFonts w:cs="Arial"/>
          <w:szCs w:val="24"/>
        </w:rPr>
        <w:t>-физическая обработка — код 55</w:t>
      </w:r>
    </w:p>
    <w:p w14:paraId="062ADA03" w14:textId="55083504" w:rsidR="007D584C" w:rsidRPr="00657785" w:rsidRDefault="007D584C" w:rsidP="00D45BB8">
      <w:pPr>
        <w:spacing w:line="336" w:lineRule="auto"/>
        <w:ind w:firstLine="567"/>
        <w:rPr>
          <w:rFonts w:cs="Arial"/>
          <w:szCs w:val="24"/>
        </w:rPr>
      </w:pPr>
      <w:proofErr w:type="spellStart"/>
      <w:r w:rsidRPr="00657785">
        <w:rPr>
          <w:rFonts w:cs="Arial"/>
          <w:szCs w:val="24"/>
        </w:rPr>
        <w:t>Фотохимико</w:t>
      </w:r>
      <w:proofErr w:type="spellEnd"/>
      <w:r w:rsidRPr="00657785">
        <w:rPr>
          <w:rFonts w:cs="Arial"/>
          <w:szCs w:val="24"/>
        </w:rPr>
        <w:t>-физическая обработка — процесс формирования на поверхности пластины элементов микросхем при помощи чувствительных к излучениям покрытий, способных воспроизводить заданное взаимное расположение и конфигурацию этих элементов.</w:t>
      </w:r>
    </w:p>
    <w:p w14:paraId="54339C30" w14:textId="2E890B53" w:rsidR="007D584C" w:rsidRPr="00657785" w:rsidRDefault="007D584C" w:rsidP="00D45BB8">
      <w:pPr>
        <w:spacing w:line="336" w:lineRule="auto"/>
        <w:ind w:firstLine="567"/>
        <w:rPr>
          <w:rFonts w:cs="Arial"/>
          <w:szCs w:val="24"/>
        </w:rPr>
      </w:pPr>
      <w:r w:rsidRPr="00657785">
        <w:rPr>
          <w:rFonts w:cs="Arial"/>
          <w:szCs w:val="24"/>
        </w:rPr>
        <w:t>Технологические операции классифицируют в той технологической последовательности, в которой происходит получение схем, фотошаблонов</w:t>
      </w:r>
    </w:p>
    <w:p w14:paraId="5A842A0B" w14:textId="1AFB2610" w:rsidR="007D584C" w:rsidRPr="00657785" w:rsidRDefault="007D584C" w:rsidP="00D45BB8">
      <w:pPr>
        <w:spacing w:line="336" w:lineRule="auto"/>
        <w:ind w:firstLine="567"/>
        <w:rPr>
          <w:rFonts w:cs="Arial"/>
          <w:szCs w:val="24"/>
        </w:rPr>
      </w:pPr>
      <w:r w:rsidRPr="00657785">
        <w:rPr>
          <w:rFonts w:cs="Arial"/>
          <w:szCs w:val="24"/>
        </w:rPr>
        <w:t xml:space="preserve">Часть операций этого раздела (нанесение </w:t>
      </w:r>
      <w:proofErr w:type="spellStart"/>
      <w:r w:rsidRPr="00657785">
        <w:rPr>
          <w:rFonts w:cs="Arial"/>
          <w:szCs w:val="24"/>
        </w:rPr>
        <w:t>фоторезиста</w:t>
      </w:r>
      <w:proofErr w:type="spellEnd"/>
      <w:r w:rsidRPr="00657785">
        <w:rPr>
          <w:rFonts w:cs="Arial"/>
          <w:szCs w:val="24"/>
        </w:rPr>
        <w:t xml:space="preserve">, удаление </w:t>
      </w:r>
      <w:proofErr w:type="spellStart"/>
      <w:r w:rsidRPr="00657785">
        <w:rPr>
          <w:rFonts w:cs="Arial"/>
          <w:szCs w:val="24"/>
        </w:rPr>
        <w:t>фоторезиста</w:t>
      </w:r>
      <w:proofErr w:type="spellEnd"/>
      <w:r w:rsidRPr="00657785">
        <w:rPr>
          <w:rFonts w:cs="Arial"/>
          <w:szCs w:val="24"/>
        </w:rPr>
        <w:t>, монтаж оригинала), как неспецифичные для этого процесса, вынесены в другие разделы («Операции общего назначения», «Термическая обработка», «Сборка» и др.).</w:t>
      </w:r>
    </w:p>
    <w:p w14:paraId="4DDFC070" w14:textId="15DDC10F" w:rsidR="007D584C" w:rsidRPr="00657785" w:rsidRDefault="007D584C"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ице</w:t>
      </w:r>
      <w:r w:rsidRPr="00657785">
        <w:rPr>
          <w:rFonts w:cs="Arial"/>
          <w:szCs w:val="24"/>
        </w:rPr>
        <w:t xml:space="preserve"> 15.</w:t>
      </w:r>
    </w:p>
    <w:p w14:paraId="4221A73D" w14:textId="4E983686" w:rsidR="007D584C" w:rsidRPr="00657785" w:rsidRDefault="002B50DD" w:rsidP="00D45BB8">
      <w:pPr>
        <w:pStyle w:val="2"/>
        <w:keepNext w:val="0"/>
        <w:numPr>
          <w:ilvl w:val="0"/>
          <w:numId w:val="0"/>
        </w:numPr>
        <w:spacing w:before="120" w:after="120" w:line="336" w:lineRule="auto"/>
        <w:ind w:left="567"/>
        <w:rPr>
          <w:rFonts w:cs="Arial"/>
          <w:szCs w:val="24"/>
        </w:rPr>
      </w:pPr>
      <w:r w:rsidRPr="00657785">
        <w:rPr>
          <w:rFonts w:cs="Arial"/>
          <w:szCs w:val="24"/>
        </w:rPr>
        <w:t xml:space="preserve">6.10 </w:t>
      </w:r>
      <w:r w:rsidR="007D584C" w:rsidRPr="00657785">
        <w:rPr>
          <w:rFonts w:cs="Arial"/>
          <w:szCs w:val="24"/>
        </w:rPr>
        <w:t>Формообразование из полимерных материалов, кер</w:t>
      </w:r>
      <w:r w:rsidR="007F1BE4" w:rsidRPr="00657785">
        <w:rPr>
          <w:rFonts w:cs="Arial"/>
          <w:szCs w:val="24"/>
        </w:rPr>
        <w:t>амики, стекла и резины — код 60</w:t>
      </w:r>
    </w:p>
    <w:p w14:paraId="4F164EC3" w14:textId="1B4B7A17" w:rsidR="007D584C" w:rsidRPr="00657785" w:rsidRDefault="007D584C" w:rsidP="00D45BB8">
      <w:pPr>
        <w:spacing w:line="336" w:lineRule="auto"/>
        <w:ind w:firstLine="567"/>
        <w:rPr>
          <w:rFonts w:cs="Arial"/>
          <w:szCs w:val="24"/>
        </w:rPr>
      </w:pPr>
      <w:proofErr w:type="gramStart"/>
      <w:r w:rsidRPr="00657785">
        <w:rPr>
          <w:rFonts w:cs="Arial"/>
          <w:szCs w:val="24"/>
        </w:rPr>
        <w:lastRenderedPageBreak/>
        <w:t>Операции формообразования изделий и полуфабрикатов из полимерных материалов, керамики, стекла и резины разделяют на подготовительные, основные (собственно формообразование), доделочные и заключительные.</w:t>
      </w:r>
      <w:proofErr w:type="gramEnd"/>
    </w:p>
    <w:p w14:paraId="4B44E2A8" w14:textId="13EC7417" w:rsidR="007D584C" w:rsidRPr="00657785" w:rsidRDefault="007D584C" w:rsidP="00D45BB8">
      <w:pPr>
        <w:spacing w:line="336" w:lineRule="auto"/>
        <w:ind w:firstLine="567"/>
        <w:rPr>
          <w:rFonts w:cs="Arial"/>
          <w:szCs w:val="24"/>
        </w:rPr>
      </w:pPr>
      <w:r w:rsidRPr="00657785">
        <w:rPr>
          <w:rFonts w:cs="Arial"/>
          <w:szCs w:val="24"/>
        </w:rPr>
        <w:t>Технологические операции классифицируют в соответствии с указанной технологической последовательностью, причем часть подготовительных, доделочных и заключительных операций вынесены в другие разделы классификатора.</w:t>
      </w:r>
    </w:p>
    <w:p w14:paraId="39979667" w14:textId="44C48B71" w:rsidR="007D584C" w:rsidRPr="00657785" w:rsidRDefault="007D584C" w:rsidP="00D45BB8">
      <w:pPr>
        <w:spacing w:line="336" w:lineRule="auto"/>
        <w:ind w:firstLine="567"/>
        <w:rPr>
          <w:rFonts w:cs="Arial"/>
          <w:szCs w:val="24"/>
        </w:rPr>
      </w:pPr>
      <w:r w:rsidRPr="00657785">
        <w:rPr>
          <w:rFonts w:cs="Arial"/>
          <w:szCs w:val="24"/>
        </w:rPr>
        <w:t>Собственно формообразую</w:t>
      </w:r>
      <w:r w:rsidR="000E4135" w:rsidRPr="00657785">
        <w:rPr>
          <w:rFonts w:cs="Arial"/>
          <w:szCs w:val="24"/>
        </w:rPr>
        <w:t>щие операции определяются спосо</w:t>
      </w:r>
      <w:r w:rsidRPr="00657785">
        <w:rPr>
          <w:rFonts w:cs="Arial"/>
          <w:szCs w:val="24"/>
        </w:rPr>
        <w:t>бами изготовления полуфабри</w:t>
      </w:r>
      <w:r w:rsidR="000E4135" w:rsidRPr="00657785">
        <w:rPr>
          <w:rFonts w:cs="Arial"/>
          <w:szCs w:val="24"/>
        </w:rPr>
        <w:t>катов из полимерного сырья (гра</w:t>
      </w:r>
      <w:r w:rsidRPr="00657785">
        <w:rPr>
          <w:rFonts w:cs="Arial"/>
          <w:szCs w:val="24"/>
        </w:rPr>
        <w:t>нулирование, таблетирование, эк</w:t>
      </w:r>
      <w:r w:rsidR="000E4135" w:rsidRPr="00657785">
        <w:rPr>
          <w:rFonts w:cs="Arial"/>
          <w:szCs w:val="24"/>
        </w:rPr>
        <w:t>струзия и др.) и способами изго</w:t>
      </w:r>
      <w:r w:rsidRPr="00657785">
        <w:rPr>
          <w:rFonts w:cs="Arial"/>
          <w:szCs w:val="24"/>
        </w:rPr>
        <w:t>товления изделий из полуфабрикатов (выдавливание, литье п</w:t>
      </w:r>
      <w:r w:rsidR="000E4135" w:rsidRPr="00657785">
        <w:rPr>
          <w:rFonts w:cs="Arial"/>
          <w:szCs w:val="24"/>
        </w:rPr>
        <w:t>од давлением, формование и др.).</w:t>
      </w:r>
    </w:p>
    <w:p w14:paraId="3ADFB255" w14:textId="09CA8146" w:rsidR="000E4135" w:rsidRPr="00657785" w:rsidRDefault="000E4135"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ице</w:t>
      </w:r>
      <w:r w:rsidRPr="00657785">
        <w:rPr>
          <w:rFonts w:cs="Arial"/>
          <w:szCs w:val="24"/>
        </w:rPr>
        <w:t xml:space="preserve"> 16.</w:t>
      </w:r>
    </w:p>
    <w:p w14:paraId="62D9AB86" w14:textId="4070974F" w:rsidR="000E4135"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6.11 </w:t>
      </w:r>
      <w:r w:rsidR="000E4135" w:rsidRPr="00657785">
        <w:rPr>
          <w:rFonts w:cs="Arial"/>
          <w:szCs w:val="24"/>
        </w:rPr>
        <w:t>Порошковая металлургия — код 65</w:t>
      </w:r>
    </w:p>
    <w:p w14:paraId="56525DDC" w14:textId="3AD641F6" w:rsidR="000E4135" w:rsidRPr="00657785" w:rsidRDefault="000E4135" w:rsidP="00D45BB8">
      <w:pPr>
        <w:spacing w:line="336" w:lineRule="auto"/>
        <w:ind w:firstLine="567"/>
        <w:rPr>
          <w:rFonts w:cs="Arial"/>
          <w:szCs w:val="24"/>
        </w:rPr>
      </w:pPr>
      <w:r w:rsidRPr="00657785">
        <w:rPr>
          <w:rFonts w:cs="Arial"/>
          <w:szCs w:val="24"/>
        </w:rPr>
        <w:t>Все технологические операции по приготовлению порошков вынесены в раздел «Операции общего назначения».</w:t>
      </w:r>
    </w:p>
    <w:p w14:paraId="785248EF" w14:textId="51E91B33" w:rsidR="000E4135" w:rsidRPr="00657785" w:rsidRDefault="000E4135" w:rsidP="00D45BB8">
      <w:pPr>
        <w:spacing w:line="336" w:lineRule="auto"/>
        <w:ind w:firstLine="567"/>
        <w:rPr>
          <w:rFonts w:cs="Arial"/>
          <w:szCs w:val="24"/>
        </w:rPr>
      </w:pPr>
      <w:r w:rsidRPr="00657785">
        <w:rPr>
          <w:rFonts w:cs="Arial"/>
          <w:szCs w:val="24"/>
        </w:rPr>
        <w:t>В основу классификации технологических операций формования и уплотнения положены те же принципы, что и в обработке давлением. В зависимости от способов обработки применяются соответствующие операции: штамповка вальцовкой, протяжка, ковка и выдавливание — как наиболее распространенные.</w:t>
      </w:r>
    </w:p>
    <w:p w14:paraId="37923667" w14:textId="399A34AD" w:rsidR="000E4135" w:rsidRPr="00657785" w:rsidRDefault="000E4135" w:rsidP="00D45BB8">
      <w:pPr>
        <w:spacing w:line="336" w:lineRule="auto"/>
        <w:ind w:firstLine="567"/>
        <w:rPr>
          <w:rFonts w:cs="Arial"/>
          <w:szCs w:val="24"/>
        </w:rPr>
      </w:pPr>
      <w:r w:rsidRPr="00657785">
        <w:rPr>
          <w:rFonts w:cs="Arial"/>
          <w:szCs w:val="24"/>
        </w:rPr>
        <w:t>В основу классификации технологических операций спекания положен фактор давления защитной среды.</w:t>
      </w:r>
    </w:p>
    <w:p w14:paraId="0C9D68A7" w14:textId="5293DEFD" w:rsidR="000E4135" w:rsidRPr="00657785" w:rsidRDefault="000E4135"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ице</w:t>
      </w:r>
      <w:r w:rsidRPr="00657785">
        <w:rPr>
          <w:rFonts w:cs="Arial"/>
          <w:szCs w:val="24"/>
        </w:rPr>
        <w:t xml:space="preserve"> 17.</w:t>
      </w:r>
    </w:p>
    <w:p w14:paraId="43BE94C9" w14:textId="3A69895E" w:rsidR="000E4135" w:rsidRPr="00657785" w:rsidRDefault="002B50DD" w:rsidP="00D45BB8">
      <w:pPr>
        <w:pStyle w:val="2"/>
        <w:keepNext w:val="0"/>
        <w:numPr>
          <w:ilvl w:val="0"/>
          <w:numId w:val="0"/>
        </w:numPr>
        <w:spacing w:line="336" w:lineRule="auto"/>
        <w:ind w:left="567"/>
        <w:rPr>
          <w:rFonts w:cs="Arial"/>
          <w:szCs w:val="24"/>
        </w:rPr>
      </w:pPr>
      <w:r w:rsidRPr="00657785">
        <w:rPr>
          <w:rStyle w:val="21"/>
          <w:rFonts w:cs="Arial"/>
          <w:b/>
          <w:szCs w:val="24"/>
        </w:rPr>
        <w:t xml:space="preserve">6.12 </w:t>
      </w:r>
      <w:r w:rsidR="000E4135" w:rsidRPr="00657785">
        <w:rPr>
          <w:rStyle w:val="21"/>
          <w:rFonts w:cs="Arial"/>
          <w:b/>
          <w:szCs w:val="24"/>
        </w:rPr>
        <w:t xml:space="preserve">Получение покрытий (металлических и неметаллических неорганических) </w:t>
      </w:r>
      <w:r w:rsidR="000E4135" w:rsidRPr="00657785">
        <w:rPr>
          <w:rFonts w:cs="Arial"/>
          <w:szCs w:val="24"/>
        </w:rPr>
        <w:t>—</w:t>
      </w:r>
      <w:r w:rsidR="000E4135" w:rsidRPr="00657785">
        <w:rPr>
          <w:rStyle w:val="21"/>
          <w:rFonts w:cs="Arial"/>
          <w:b/>
          <w:szCs w:val="24"/>
        </w:rPr>
        <w:t xml:space="preserve"> код 71</w:t>
      </w:r>
    </w:p>
    <w:p w14:paraId="6B2919E7" w14:textId="36B93274" w:rsidR="000E4135" w:rsidRPr="00657785" w:rsidRDefault="000E4135" w:rsidP="00D45BB8">
      <w:pPr>
        <w:spacing w:line="336" w:lineRule="auto"/>
        <w:ind w:firstLine="567"/>
        <w:rPr>
          <w:rFonts w:cs="Arial"/>
          <w:szCs w:val="24"/>
        </w:rPr>
      </w:pPr>
      <w:r w:rsidRPr="00657785">
        <w:rPr>
          <w:rFonts w:cs="Arial"/>
          <w:szCs w:val="24"/>
        </w:rPr>
        <w:t>Технологический процесс получения покрытия состоит из подготовки поверхности (включены в раздел «Операции общего назначения»), собственно получения покрытия и дополнительной обработки полученного покрытия.</w:t>
      </w:r>
    </w:p>
    <w:p w14:paraId="63CFEC72" w14:textId="63A6BFB7" w:rsidR="000E4135" w:rsidRPr="00657785" w:rsidRDefault="000E4135" w:rsidP="00D45BB8">
      <w:pPr>
        <w:spacing w:line="336" w:lineRule="auto"/>
        <w:ind w:firstLine="567"/>
        <w:rPr>
          <w:rFonts w:cs="Arial"/>
          <w:szCs w:val="24"/>
        </w:rPr>
      </w:pPr>
      <w:r w:rsidRPr="00657785">
        <w:rPr>
          <w:rFonts w:cs="Arial"/>
          <w:szCs w:val="24"/>
        </w:rPr>
        <w:t xml:space="preserve">Наиболее распространены </w:t>
      </w:r>
      <w:proofErr w:type="spellStart"/>
      <w:r w:rsidRPr="00657785">
        <w:rPr>
          <w:rFonts w:cs="Arial"/>
          <w:szCs w:val="24"/>
        </w:rPr>
        <w:t>металлизационный</w:t>
      </w:r>
      <w:proofErr w:type="spellEnd"/>
      <w:r w:rsidRPr="00657785">
        <w:rPr>
          <w:rFonts w:cs="Arial"/>
          <w:szCs w:val="24"/>
        </w:rPr>
        <w:t>, химический, горячий и контактный способы получения покрытия.</w:t>
      </w:r>
    </w:p>
    <w:p w14:paraId="3A22FBB8" w14:textId="2A51E7FD" w:rsidR="000E4135" w:rsidRPr="00657785" w:rsidRDefault="000E4135"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ице</w:t>
      </w:r>
      <w:r w:rsidRPr="00657785">
        <w:rPr>
          <w:rFonts w:cs="Arial"/>
          <w:szCs w:val="24"/>
        </w:rPr>
        <w:t xml:space="preserve"> 18.</w:t>
      </w:r>
    </w:p>
    <w:p w14:paraId="0EC70D6D" w14:textId="6EB3FF65" w:rsidR="000E4135" w:rsidRPr="00657785" w:rsidRDefault="002B50DD" w:rsidP="00D45BB8">
      <w:pPr>
        <w:pStyle w:val="2"/>
        <w:keepNext w:val="0"/>
        <w:numPr>
          <w:ilvl w:val="0"/>
          <w:numId w:val="0"/>
        </w:numPr>
        <w:spacing w:line="336" w:lineRule="auto"/>
        <w:ind w:left="567"/>
        <w:rPr>
          <w:rStyle w:val="21"/>
          <w:rFonts w:cs="Arial"/>
          <w:b/>
          <w:szCs w:val="24"/>
        </w:rPr>
      </w:pPr>
      <w:r w:rsidRPr="00657785">
        <w:rPr>
          <w:rStyle w:val="21"/>
          <w:rFonts w:cs="Arial"/>
          <w:b/>
          <w:szCs w:val="24"/>
        </w:rPr>
        <w:t xml:space="preserve">6.13 </w:t>
      </w:r>
      <w:r w:rsidR="000E4135" w:rsidRPr="00657785">
        <w:rPr>
          <w:rStyle w:val="21"/>
          <w:rFonts w:cs="Arial"/>
          <w:b/>
          <w:szCs w:val="24"/>
        </w:rPr>
        <w:t>Получение покрытий органических (лакокрасочных)</w:t>
      </w:r>
      <w:r w:rsidR="000E4135" w:rsidRPr="00657785">
        <w:rPr>
          <w:rFonts w:cs="Arial"/>
          <w:szCs w:val="24"/>
        </w:rPr>
        <w:t xml:space="preserve"> —</w:t>
      </w:r>
      <w:r w:rsidR="007F1BE4" w:rsidRPr="00657785">
        <w:rPr>
          <w:rStyle w:val="21"/>
          <w:rFonts w:cs="Arial"/>
          <w:b/>
          <w:szCs w:val="24"/>
        </w:rPr>
        <w:t xml:space="preserve"> коды 73, 74</w:t>
      </w:r>
    </w:p>
    <w:p w14:paraId="4DEDB4FB" w14:textId="6D9EC9C1" w:rsidR="000E4135" w:rsidRPr="00657785" w:rsidRDefault="000E4135" w:rsidP="00D45BB8">
      <w:pPr>
        <w:spacing w:line="336" w:lineRule="auto"/>
        <w:ind w:firstLine="567"/>
        <w:rPr>
          <w:rFonts w:cs="Arial"/>
          <w:szCs w:val="24"/>
        </w:rPr>
      </w:pPr>
      <w:r w:rsidRPr="00657785">
        <w:rPr>
          <w:rFonts w:cs="Arial"/>
          <w:szCs w:val="24"/>
        </w:rPr>
        <w:t>Классификация технологических операций этого раздела произведена по способам получения органических (лакокрасочных) покрытий.</w:t>
      </w:r>
    </w:p>
    <w:p w14:paraId="5AFB744E" w14:textId="1A8FD2DD" w:rsidR="000E4135" w:rsidRPr="00657785" w:rsidRDefault="000E4135" w:rsidP="00D45BB8">
      <w:pPr>
        <w:spacing w:line="336" w:lineRule="auto"/>
        <w:ind w:firstLine="567"/>
        <w:rPr>
          <w:rFonts w:cs="Arial"/>
          <w:szCs w:val="24"/>
        </w:rPr>
      </w:pPr>
      <w:r w:rsidRPr="00657785">
        <w:rPr>
          <w:rFonts w:cs="Arial"/>
          <w:szCs w:val="24"/>
        </w:rPr>
        <w:t xml:space="preserve">Часть операций получения покрытий относится к другим видам технологических процессов, но может иметь непосредственное отношение к получению органических покрытий (очистка, обезжиривание, травление, сушка, </w:t>
      </w:r>
      <w:proofErr w:type="spellStart"/>
      <w:r w:rsidRPr="00657785">
        <w:rPr>
          <w:rFonts w:cs="Arial"/>
          <w:szCs w:val="24"/>
        </w:rPr>
        <w:t>фосфатирование</w:t>
      </w:r>
      <w:proofErr w:type="spellEnd"/>
      <w:r w:rsidRPr="00657785">
        <w:rPr>
          <w:rFonts w:cs="Arial"/>
          <w:szCs w:val="24"/>
        </w:rPr>
        <w:t xml:space="preserve">, </w:t>
      </w:r>
      <w:r w:rsidRPr="00657785">
        <w:rPr>
          <w:rFonts w:cs="Arial"/>
          <w:szCs w:val="24"/>
        </w:rPr>
        <w:lastRenderedPageBreak/>
        <w:t>анодирование и др.). Эти операции включены в раздел «Операции общего назначения», «Термическая обработка» и др.</w:t>
      </w:r>
    </w:p>
    <w:p w14:paraId="12A7ECB1" w14:textId="107CCC64" w:rsidR="000E4135" w:rsidRPr="00657785" w:rsidRDefault="000E4135"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ицах</w:t>
      </w:r>
      <w:r w:rsidRPr="00657785">
        <w:rPr>
          <w:rFonts w:cs="Arial"/>
          <w:szCs w:val="24"/>
        </w:rPr>
        <w:t xml:space="preserve"> 19 и 20.</w:t>
      </w:r>
    </w:p>
    <w:p w14:paraId="1959A1B5" w14:textId="2DAB5ABD" w:rsidR="000E4135"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6.14 </w:t>
      </w:r>
      <w:r w:rsidR="000E4135" w:rsidRPr="00657785">
        <w:rPr>
          <w:rFonts w:cs="Arial"/>
          <w:szCs w:val="24"/>
        </w:rPr>
        <w:t xml:space="preserve">Электрофизическая, электрохимическая и </w:t>
      </w:r>
      <w:r w:rsidR="007F1BE4" w:rsidRPr="00657785">
        <w:rPr>
          <w:rFonts w:cs="Arial"/>
          <w:szCs w:val="24"/>
        </w:rPr>
        <w:t>радиационная обработка — код 75</w:t>
      </w:r>
    </w:p>
    <w:p w14:paraId="6CDA199E" w14:textId="1209D59E" w:rsidR="000E4135" w:rsidRPr="00657785" w:rsidRDefault="000E4135" w:rsidP="00D45BB8">
      <w:pPr>
        <w:spacing w:line="336" w:lineRule="auto"/>
        <w:ind w:firstLine="567"/>
        <w:rPr>
          <w:rFonts w:cs="Arial"/>
          <w:szCs w:val="24"/>
        </w:rPr>
      </w:pPr>
      <w:r w:rsidRPr="00657785">
        <w:rPr>
          <w:rFonts w:cs="Arial"/>
          <w:szCs w:val="24"/>
        </w:rPr>
        <w:t>Этот вид обработки включает в себя способы обработки, основанные на различных физико-химических процессах энергетического воздействия на твердое тело, позволяющих осуществить удаление части материала и получить изделие необходимой геометрической формы с соответствующими размерами или изменить свойства, структуру изделия</w:t>
      </w:r>
      <w:r w:rsidR="008032B3" w:rsidRPr="00657785">
        <w:rPr>
          <w:rFonts w:cs="Arial"/>
          <w:szCs w:val="24"/>
        </w:rPr>
        <w:t>.</w:t>
      </w:r>
    </w:p>
    <w:p w14:paraId="37389DC8" w14:textId="590F257D" w:rsidR="008032B3" w:rsidRPr="00657785" w:rsidRDefault="008032B3" w:rsidP="00D45BB8">
      <w:pPr>
        <w:spacing w:line="336" w:lineRule="auto"/>
        <w:ind w:firstLine="567"/>
        <w:rPr>
          <w:rFonts w:cs="Arial"/>
          <w:szCs w:val="24"/>
        </w:rPr>
      </w:pPr>
      <w:r w:rsidRPr="00657785">
        <w:rPr>
          <w:rFonts w:cs="Arial"/>
          <w:szCs w:val="24"/>
        </w:rPr>
        <w:t>Таким образом, электрофизическая и электрохимическая обработка выполняет те же задачи, что и обработка резанием, но основана на других физических принципах.</w:t>
      </w:r>
    </w:p>
    <w:p w14:paraId="34A356A1" w14:textId="1477DE9C" w:rsidR="008032B3" w:rsidRPr="00657785" w:rsidRDefault="008032B3" w:rsidP="00D45BB8">
      <w:pPr>
        <w:spacing w:line="336" w:lineRule="auto"/>
        <w:ind w:firstLine="567"/>
        <w:rPr>
          <w:rFonts w:cs="Arial"/>
          <w:szCs w:val="24"/>
        </w:rPr>
      </w:pPr>
      <w:r w:rsidRPr="00657785">
        <w:rPr>
          <w:rFonts w:cs="Arial"/>
          <w:szCs w:val="24"/>
        </w:rPr>
        <w:t>Технологические операции этого вида обработки классифицируют по типу станка или виду энергетического воздействия.</w:t>
      </w:r>
    </w:p>
    <w:p w14:paraId="3F139B75" w14:textId="598A26F9" w:rsidR="008032B3" w:rsidRPr="00657785" w:rsidRDefault="008032B3"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ице</w:t>
      </w:r>
      <w:r w:rsidRPr="00657785">
        <w:rPr>
          <w:rFonts w:cs="Arial"/>
          <w:szCs w:val="24"/>
        </w:rPr>
        <w:t xml:space="preserve"> 21.</w:t>
      </w:r>
    </w:p>
    <w:p w14:paraId="42584459" w14:textId="182DEF29" w:rsidR="008032B3"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6.15 </w:t>
      </w:r>
      <w:r w:rsidR="007F1BE4" w:rsidRPr="00657785">
        <w:rPr>
          <w:rFonts w:cs="Arial"/>
          <w:szCs w:val="24"/>
        </w:rPr>
        <w:t>Пайка — коды 80, 81</w:t>
      </w:r>
    </w:p>
    <w:p w14:paraId="21D2FDC0" w14:textId="48E2AA9A" w:rsidR="008032B3" w:rsidRPr="00657785" w:rsidRDefault="008032B3" w:rsidP="00D45BB8">
      <w:pPr>
        <w:spacing w:line="336" w:lineRule="auto"/>
        <w:ind w:firstLine="567"/>
        <w:rPr>
          <w:rFonts w:cs="Arial"/>
          <w:szCs w:val="24"/>
        </w:rPr>
      </w:pPr>
      <w:r w:rsidRPr="00657785">
        <w:rPr>
          <w:rFonts w:cs="Arial"/>
          <w:szCs w:val="24"/>
        </w:rPr>
        <w:t>Классификация технологических операций пайки произведена в соответствии с требованиями ГОСТ 17349—79.</w:t>
      </w:r>
    </w:p>
    <w:p w14:paraId="3AB7C105" w14:textId="194DF7B1" w:rsidR="008032B3" w:rsidRPr="00657785" w:rsidRDefault="008032B3" w:rsidP="00D45BB8">
      <w:pPr>
        <w:spacing w:line="336" w:lineRule="auto"/>
        <w:ind w:firstLine="567"/>
        <w:rPr>
          <w:rFonts w:cs="Arial"/>
          <w:szCs w:val="24"/>
        </w:rPr>
      </w:pPr>
      <w:r w:rsidRPr="00657785">
        <w:rPr>
          <w:rFonts w:cs="Arial"/>
          <w:szCs w:val="24"/>
        </w:rPr>
        <w:t xml:space="preserve">Технологические операции пайки классифицированы по способам: пайка готовым припоем, контактно-реактивная пайка, реактивно-флюсовая пайка, электролитная пайка, </w:t>
      </w:r>
      <w:proofErr w:type="spellStart"/>
      <w:r w:rsidRPr="00657785">
        <w:rPr>
          <w:rFonts w:cs="Arial"/>
          <w:szCs w:val="24"/>
        </w:rPr>
        <w:t>пайкосварка</w:t>
      </w:r>
      <w:proofErr w:type="spellEnd"/>
      <w:r w:rsidRPr="00657785">
        <w:rPr>
          <w:rFonts w:cs="Arial"/>
          <w:szCs w:val="24"/>
        </w:rPr>
        <w:t xml:space="preserve">, </w:t>
      </w:r>
      <w:proofErr w:type="spellStart"/>
      <w:r w:rsidRPr="00657785">
        <w:rPr>
          <w:rFonts w:cs="Arial"/>
          <w:szCs w:val="24"/>
        </w:rPr>
        <w:t>сваркопайка</w:t>
      </w:r>
      <w:proofErr w:type="spellEnd"/>
      <w:r w:rsidRPr="00657785">
        <w:rPr>
          <w:rFonts w:cs="Arial"/>
          <w:szCs w:val="24"/>
        </w:rPr>
        <w:t>, комбинированная пайка, лужение.</w:t>
      </w:r>
    </w:p>
    <w:p w14:paraId="7D73B034" w14:textId="137DD402" w:rsidR="008032B3" w:rsidRPr="00657785" w:rsidRDefault="008032B3"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ицах</w:t>
      </w:r>
      <w:r w:rsidRPr="00657785">
        <w:rPr>
          <w:rFonts w:cs="Arial"/>
          <w:szCs w:val="24"/>
        </w:rPr>
        <w:t xml:space="preserve"> 22 и 23.</w:t>
      </w:r>
    </w:p>
    <w:p w14:paraId="197B5641" w14:textId="776F802D" w:rsidR="008032B3"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6.16 </w:t>
      </w:r>
      <w:r w:rsidR="007F1BE4" w:rsidRPr="00657785">
        <w:rPr>
          <w:rFonts w:cs="Arial"/>
          <w:szCs w:val="24"/>
        </w:rPr>
        <w:t>Электромонтаж — код 85</w:t>
      </w:r>
    </w:p>
    <w:p w14:paraId="6DD85D7E" w14:textId="24013252" w:rsidR="008032B3" w:rsidRPr="00657785" w:rsidRDefault="008032B3" w:rsidP="00D45BB8">
      <w:pPr>
        <w:spacing w:line="336" w:lineRule="auto"/>
        <w:ind w:firstLine="567"/>
        <w:rPr>
          <w:rFonts w:cs="Arial"/>
          <w:szCs w:val="24"/>
        </w:rPr>
      </w:pPr>
      <w:r w:rsidRPr="00657785">
        <w:rPr>
          <w:rFonts w:cs="Arial"/>
          <w:szCs w:val="24"/>
        </w:rPr>
        <w:t xml:space="preserve">В </w:t>
      </w:r>
      <w:proofErr w:type="gramStart"/>
      <w:r w:rsidRPr="00657785">
        <w:rPr>
          <w:rFonts w:cs="Arial"/>
          <w:szCs w:val="24"/>
        </w:rPr>
        <w:t>разделе</w:t>
      </w:r>
      <w:proofErr w:type="gramEnd"/>
      <w:r w:rsidRPr="00657785">
        <w:rPr>
          <w:rFonts w:cs="Arial"/>
          <w:szCs w:val="24"/>
        </w:rPr>
        <w:t xml:space="preserve"> перечислены электромонтажные операции обрезки, укладки, разделки, формовки проводов и намотки кабелей, проводов.</w:t>
      </w:r>
    </w:p>
    <w:p w14:paraId="295AF5FA" w14:textId="3F6A2A8B" w:rsidR="008032B3" w:rsidRPr="00657785" w:rsidRDefault="008032B3" w:rsidP="00D45BB8">
      <w:pPr>
        <w:spacing w:line="336" w:lineRule="auto"/>
        <w:ind w:firstLine="567"/>
        <w:rPr>
          <w:rFonts w:cs="Arial"/>
          <w:szCs w:val="24"/>
        </w:rPr>
      </w:pPr>
      <w:r w:rsidRPr="00657785">
        <w:rPr>
          <w:rFonts w:cs="Arial"/>
          <w:szCs w:val="24"/>
        </w:rPr>
        <w:t>Перечень наименований операций й их коды приведены в табл</w:t>
      </w:r>
      <w:r w:rsidR="00524CFA" w:rsidRPr="00657785">
        <w:rPr>
          <w:rFonts w:cs="Arial"/>
          <w:szCs w:val="24"/>
        </w:rPr>
        <w:t>ице</w:t>
      </w:r>
      <w:r w:rsidRPr="00657785">
        <w:rPr>
          <w:rFonts w:cs="Arial"/>
          <w:szCs w:val="24"/>
        </w:rPr>
        <w:t xml:space="preserve"> 24.</w:t>
      </w:r>
    </w:p>
    <w:p w14:paraId="0507C5B4" w14:textId="0B952F6B" w:rsidR="008032B3" w:rsidRPr="00657785" w:rsidRDefault="002B50DD" w:rsidP="00D45BB8">
      <w:pPr>
        <w:pStyle w:val="2"/>
        <w:keepNext w:val="0"/>
        <w:numPr>
          <w:ilvl w:val="0"/>
          <w:numId w:val="0"/>
        </w:numPr>
        <w:spacing w:line="336" w:lineRule="auto"/>
        <w:ind w:left="567"/>
        <w:rPr>
          <w:rFonts w:cs="Arial"/>
          <w:szCs w:val="24"/>
        </w:rPr>
      </w:pPr>
      <w:r w:rsidRPr="00657785">
        <w:rPr>
          <w:rStyle w:val="21"/>
          <w:rFonts w:cs="Arial"/>
          <w:b/>
          <w:szCs w:val="24"/>
        </w:rPr>
        <w:t xml:space="preserve">6.17 </w:t>
      </w:r>
      <w:r w:rsidR="008032B3" w:rsidRPr="00657785">
        <w:rPr>
          <w:rStyle w:val="21"/>
          <w:rFonts w:cs="Arial"/>
          <w:b/>
          <w:szCs w:val="24"/>
        </w:rPr>
        <w:t>Сборка — код 88</w:t>
      </w:r>
    </w:p>
    <w:p w14:paraId="2630E13C" w14:textId="6A8A800D" w:rsidR="008032B3" w:rsidRPr="00657785" w:rsidRDefault="008032B3" w:rsidP="00D45BB8">
      <w:pPr>
        <w:spacing w:line="336" w:lineRule="auto"/>
        <w:ind w:firstLine="567"/>
        <w:rPr>
          <w:rFonts w:cs="Arial"/>
          <w:szCs w:val="24"/>
        </w:rPr>
      </w:pPr>
      <w:r w:rsidRPr="00657785">
        <w:rPr>
          <w:rFonts w:cs="Arial"/>
          <w:szCs w:val="24"/>
        </w:rPr>
        <w:t xml:space="preserve">В </w:t>
      </w:r>
      <w:proofErr w:type="gramStart"/>
      <w:r w:rsidRPr="00657785">
        <w:rPr>
          <w:rFonts w:cs="Arial"/>
          <w:szCs w:val="24"/>
        </w:rPr>
        <w:t>соответствии</w:t>
      </w:r>
      <w:proofErr w:type="gramEnd"/>
      <w:r w:rsidRPr="00657785">
        <w:rPr>
          <w:rFonts w:cs="Arial"/>
          <w:szCs w:val="24"/>
        </w:rPr>
        <w:t xml:space="preserve"> с ГОСТ 3.1109—82 сборка — образование соединений составных частей изделия.</w:t>
      </w:r>
    </w:p>
    <w:p w14:paraId="321BAB61" w14:textId="5E64D1C8" w:rsidR="008032B3" w:rsidRPr="00657785" w:rsidRDefault="008032B3" w:rsidP="00D45BB8">
      <w:pPr>
        <w:spacing w:line="336" w:lineRule="auto"/>
        <w:ind w:firstLine="567"/>
        <w:rPr>
          <w:rFonts w:cs="Arial"/>
          <w:szCs w:val="24"/>
        </w:rPr>
      </w:pPr>
      <w:r w:rsidRPr="00657785">
        <w:rPr>
          <w:rFonts w:cs="Arial"/>
          <w:szCs w:val="24"/>
        </w:rPr>
        <w:t>Ряд операций, сопровождающих сборочный процесс (зачистка, сверление, пайка, сварка, электромонтаж и др.) относится к видам технологических процессов, отраженных в других разделах клас</w:t>
      </w:r>
      <w:r w:rsidR="00D73D60" w:rsidRPr="00657785">
        <w:rPr>
          <w:rFonts w:cs="Arial"/>
          <w:szCs w:val="24"/>
        </w:rPr>
        <w:t>сификатора.</w:t>
      </w:r>
    </w:p>
    <w:p w14:paraId="51239DAD" w14:textId="741D0C3A" w:rsidR="00D73D60" w:rsidRPr="00657785" w:rsidRDefault="00D73D60" w:rsidP="00D45BB8">
      <w:pPr>
        <w:spacing w:line="336" w:lineRule="auto"/>
        <w:ind w:firstLine="567"/>
        <w:rPr>
          <w:rFonts w:cs="Arial"/>
          <w:szCs w:val="24"/>
        </w:rPr>
      </w:pPr>
      <w:r w:rsidRPr="00657785">
        <w:rPr>
          <w:rFonts w:cs="Arial"/>
          <w:szCs w:val="24"/>
        </w:rPr>
        <w:t>Перечень наименований операций и их коды приведены в табл</w:t>
      </w:r>
      <w:r w:rsidR="00524CFA" w:rsidRPr="00657785">
        <w:rPr>
          <w:rFonts w:cs="Arial"/>
          <w:szCs w:val="24"/>
        </w:rPr>
        <w:t>ице</w:t>
      </w:r>
      <w:r w:rsidRPr="00657785">
        <w:rPr>
          <w:rFonts w:cs="Arial"/>
          <w:szCs w:val="24"/>
        </w:rPr>
        <w:t xml:space="preserve"> 25.</w:t>
      </w:r>
    </w:p>
    <w:p w14:paraId="5F8F5E5F" w14:textId="05D7148B" w:rsidR="00D73D60" w:rsidRPr="00657785" w:rsidRDefault="002B50DD" w:rsidP="00D45BB8">
      <w:pPr>
        <w:pStyle w:val="2"/>
        <w:keepNext w:val="0"/>
        <w:numPr>
          <w:ilvl w:val="0"/>
          <w:numId w:val="0"/>
        </w:numPr>
        <w:spacing w:line="336" w:lineRule="auto"/>
        <w:ind w:left="567"/>
        <w:rPr>
          <w:rFonts w:cs="Arial"/>
          <w:szCs w:val="24"/>
        </w:rPr>
      </w:pPr>
      <w:r w:rsidRPr="00657785">
        <w:rPr>
          <w:rFonts w:cs="Arial"/>
          <w:szCs w:val="24"/>
        </w:rPr>
        <w:t xml:space="preserve">6.18 </w:t>
      </w:r>
      <w:r w:rsidR="007F1BE4" w:rsidRPr="00657785">
        <w:rPr>
          <w:rFonts w:cs="Arial"/>
          <w:szCs w:val="24"/>
        </w:rPr>
        <w:t>Сварка — коды 90, 91</w:t>
      </w:r>
    </w:p>
    <w:p w14:paraId="1759152C" w14:textId="6FD17A56" w:rsidR="00D73D60" w:rsidRPr="00657785" w:rsidRDefault="00D73D60" w:rsidP="00D45BB8">
      <w:pPr>
        <w:spacing w:line="336" w:lineRule="auto"/>
        <w:ind w:firstLine="567"/>
        <w:rPr>
          <w:rFonts w:cs="Arial"/>
          <w:szCs w:val="24"/>
        </w:rPr>
      </w:pPr>
      <w:r w:rsidRPr="00657785">
        <w:rPr>
          <w:rFonts w:cs="Arial"/>
          <w:szCs w:val="24"/>
        </w:rPr>
        <w:lastRenderedPageBreak/>
        <w:t>Технологический процесс сварки состоит из собственно сварочных операций и смежных операций, имеющих непосредственное отношение к производству сварных изделий, но распределенных по другим видам технологических процессов.</w:t>
      </w:r>
    </w:p>
    <w:p w14:paraId="3D62B7CA" w14:textId="5B5C47AD" w:rsidR="00D73D60" w:rsidRPr="00657785" w:rsidRDefault="00D73D60" w:rsidP="00D45BB8">
      <w:pPr>
        <w:spacing w:line="336" w:lineRule="auto"/>
        <w:ind w:firstLine="567"/>
        <w:rPr>
          <w:rFonts w:cs="Arial"/>
          <w:szCs w:val="24"/>
        </w:rPr>
      </w:pPr>
      <w:r w:rsidRPr="00657785">
        <w:rPr>
          <w:rFonts w:cs="Arial"/>
          <w:szCs w:val="24"/>
        </w:rPr>
        <w:t xml:space="preserve">Операции сварки представляют собой реализацию в производстве процесса сварки. Классификация собственно сварочных операций основана на классификации их в соответствии </w:t>
      </w:r>
      <w:proofErr w:type="gramStart"/>
      <w:r w:rsidRPr="00657785">
        <w:rPr>
          <w:rFonts w:cs="Arial"/>
          <w:szCs w:val="24"/>
        </w:rPr>
        <w:t>с</w:t>
      </w:r>
      <w:proofErr w:type="gramEnd"/>
      <w:r w:rsidRPr="00657785">
        <w:rPr>
          <w:rFonts w:cs="Arial"/>
          <w:szCs w:val="24"/>
        </w:rPr>
        <w:t xml:space="preserve"> принятой в ГОСТ 19521—74.</w:t>
      </w:r>
    </w:p>
    <w:p w14:paraId="1D4DCC16" w14:textId="38DDDFB7" w:rsidR="00D73D60" w:rsidRPr="00657785" w:rsidRDefault="00D73D60" w:rsidP="00D45BB8">
      <w:pPr>
        <w:spacing w:line="336" w:lineRule="auto"/>
        <w:ind w:firstLine="567"/>
      </w:pPr>
      <w:r w:rsidRPr="00657785">
        <w:rPr>
          <w:rFonts w:cs="Arial"/>
          <w:szCs w:val="24"/>
        </w:rPr>
        <w:t>Перечень наименований</w:t>
      </w:r>
      <w:r w:rsidRPr="00657785">
        <w:t xml:space="preserve"> операций и их коды приведены в табл</w:t>
      </w:r>
      <w:r w:rsidR="00524CFA" w:rsidRPr="00657785">
        <w:t>ицах</w:t>
      </w:r>
      <w:r w:rsidRPr="00657785">
        <w:t xml:space="preserve"> 26 и 27.</w:t>
      </w:r>
    </w:p>
    <w:p w14:paraId="25B5508E" w14:textId="67C80C03" w:rsidR="00CA3F15" w:rsidRPr="00657785" w:rsidRDefault="00CA3F15" w:rsidP="00D45BB8">
      <w:pPr>
        <w:spacing w:line="336" w:lineRule="auto"/>
        <w:ind w:firstLine="567"/>
        <w:rPr>
          <w:b/>
        </w:rPr>
      </w:pPr>
      <w:r w:rsidRPr="00657785">
        <w:rPr>
          <w:b/>
        </w:rPr>
        <w:t xml:space="preserve">6.19 Программирование станков с ЧПУ </w:t>
      </w:r>
      <w:r w:rsidRPr="00657785">
        <w:rPr>
          <w:rFonts w:cs="Arial"/>
          <w:b/>
        </w:rPr>
        <w:t>‒</w:t>
      </w:r>
      <w:r w:rsidRPr="00657785">
        <w:rPr>
          <w:b/>
        </w:rPr>
        <w:t xml:space="preserve"> код 92</w:t>
      </w:r>
    </w:p>
    <w:p w14:paraId="0081B645" w14:textId="7FF187FA" w:rsidR="00CA3F15" w:rsidRPr="00657785" w:rsidRDefault="007F5812" w:rsidP="00D45BB8">
      <w:pPr>
        <w:spacing w:line="336" w:lineRule="auto"/>
        <w:ind w:firstLine="567"/>
      </w:pPr>
      <w:r w:rsidRPr="00657785">
        <w:t>Технологический процесс выполнения обработки деталей на станках с ЧПУ состоит из собственно программных операций обработки на станках с ЧПУ и смежных операций, имеющих непосредственное отношение к производству продукции на станках с ЧПУ.</w:t>
      </w:r>
    </w:p>
    <w:p w14:paraId="45B2FA3C" w14:textId="4C11985A" w:rsidR="007F5812" w:rsidRPr="00657785" w:rsidRDefault="007F5812" w:rsidP="00D45BB8">
      <w:pPr>
        <w:spacing w:line="336" w:lineRule="auto"/>
        <w:ind w:firstLine="567"/>
      </w:pPr>
      <w:r w:rsidRPr="00657785">
        <w:t xml:space="preserve">Операции программирования </w:t>
      </w:r>
      <w:r w:rsidR="005D5CC3" w:rsidRPr="00657785">
        <w:t xml:space="preserve">представляют </w:t>
      </w:r>
      <w:r w:rsidRPr="00657785">
        <w:t xml:space="preserve">собой реализацию </w:t>
      </w:r>
      <w:r w:rsidR="005D5CC3" w:rsidRPr="00657785">
        <w:t>функции управления системами ЧПУ, которые соответствуют требованиям к управлению контролируемыми станками.</w:t>
      </w:r>
      <w:r w:rsidRPr="00657785">
        <w:t xml:space="preserve"> </w:t>
      </w:r>
      <w:r w:rsidR="005D5CC3" w:rsidRPr="00657785">
        <w:t xml:space="preserve">Функции управления системой ЧПУ </w:t>
      </w:r>
      <w:r w:rsidRPr="00657785">
        <w:t xml:space="preserve">основана на </w:t>
      </w:r>
      <w:proofErr w:type="gramStart"/>
      <w:r w:rsidR="005D5CC3" w:rsidRPr="00657785">
        <w:t>требованиях</w:t>
      </w:r>
      <w:proofErr w:type="gramEnd"/>
      <w:r w:rsidRPr="00657785">
        <w:t xml:space="preserve"> </w:t>
      </w:r>
      <w:r w:rsidR="005D5CC3" w:rsidRPr="00657785">
        <w:t xml:space="preserve">представленных в </w:t>
      </w:r>
      <w:r w:rsidR="005D5CC3" w:rsidRPr="00657785">
        <w:rPr>
          <w:bCs/>
        </w:rPr>
        <w:t>ГОСТ Р 71804.</w:t>
      </w:r>
    </w:p>
    <w:p w14:paraId="21600C06" w14:textId="465A92F4" w:rsidR="007F5812" w:rsidRPr="00657785" w:rsidRDefault="007F5812" w:rsidP="00D45BB8">
      <w:pPr>
        <w:spacing w:line="336" w:lineRule="auto"/>
        <w:ind w:firstLine="567"/>
      </w:pPr>
      <w:r w:rsidRPr="00657785">
        <w:rPr>
          <w:rFonts w:cs="Arial"/>
          <w:szCs w:val="24"/>
        </w:rPr>
        <w:t>Перечень наименований</w:t>
      </w:r>
      <w:r w:rsidRPr="00657785">
        <w:t xml:space="preserve"> операций и их коды приведены в табл</w:t>
      </w:r>
      <w:r w:rsidR="00524CFA" w:rsidRPr="00657785">
        <w:t>ице</w:t>
      </w:r>
      <w:r w:rsidRPr="00657785">
        <w:t xml:space="preserve"> 28.</w:t>
      </w:r>
    </w:p>
    <w:p w14:paraId="16211B55" w14:textId="77777777" w:rsidR="00F97142" w:rsidRPr="00657785" w:rsidRDefault="00F97142" w:rsidP="00D45BB8">
      <w:pPr>
        <w:spacing w:line="336" w:lineRule="auto"/>
        <w:ind w:firstLine="567"/>
        <w:rPr>
          <w:b/>
        </w:rPr>
      </w:pPr>
      <w:r w:rsidRPr="00657785">
        <w:rPr>
          <w:b/>
        </w:rPr>
        <w:t xml:space="preserve">6.20 Аддитивные технологии </w:t>
      </w:r>
      <w:r w:rsidRPr="00657785">
        <w:rPr>
          <w:rFonts w:cs="Arial"/>
          <w:b/>
        </w:rPr>
        <w:t>–</w:t>
      </w:r>
      <w:r w:rsidRPr="00657785">
        <w:rPr>
          <w:b/>
        </w:rPr>
        <w:t xml:space="preserve"> код 94</w:t>
      </w:r>
    </w:p>
    <w:p w14:paraId="0F224281" w14:textId="77777777" w:rsidR="00F97142" w:rsidRPr="00657785" w:rsidRDefault="00F97142" w:rsidP="00D45BB8">
      <w:pPr>
        <w:spacing w:line="336" w:lineRule="auto"/>
        <w:ind w:firstLine="567"/>
      </w:pPr>
      <w:r w:rsidRPr="00657785">
        <w:rPr>
          <w:bCs/>
        </w:rPr>
        <w:t>Технологический процесс</w:t>
      </w:r>
      <w:r w:rsidRPr="00657785">
        <w:t>  изготовления деталей, который основан на создании физического объекта по электронной модели путем добавления материала, как правило, слой за слоем, в отличие от вычитающего (субтрактивного) производства (механической обработки) и традиционного формообразующего производства (литья, штамповки).</w:t>
      </w:r>
    </w:p>
    <w:p w14:paraId="305E124D" w14:textId="77777777" w:rsidR="00F97142" w:rsidRPr="00657785" w:rsidRDefault="00F97142" w:rsidP="00D45BB8">
      <w:pPr>
        <w:spacing w:line="336" w:lineRule="auto"/>
      </w:pPr>
      <w:r w:rsidRPr="00657785">
        <w:t>Операции аддитивной технологии представляют собой семь основных категорий по типу применяемого в них процесса по п. 2.2 ГОСТ Р 57558</w:t>
      </w:r>
      <w:r w:rsidRPr="00657785">
        <w:rPr>
          <w:rFonts w:cs="Arial"/>
        </w:rPr>
        <w:t>–</w:t>
      </w:r>
      <w:r w:rsidRPr="00657785">
        <w:t>2017.</w:t>
      </w:r>
    </w:p>
    <w:p w14:paraId="28531388" w14:textId="23F0D9BC" w:rsidR="00F97142" w:rsidRPr="00657785" w:rsidRDefault="00F97142" w:rsidP="00D45BB8">
      <w:pPr>
        <w:spacing w:line="336" w:lineRule="auto"/>
        <w:ind w:firstLine="567"/>
      </w:pPr>
      <w:r w:rsidRPr="00657785">
        <w:rPr>
          <w:rFonts w:cs="Arial"/>
          <w:szCs w:val="24"/>
        </w:rPr>
        <w:t>Перечень наименований</w:t>
      </w:r>
      <w:r w:rsidRPr="00657785">
        <w:t xml:space="preserve"> операций и их коды приведены в таблице 29.</w:t>
      </w:r>
    </w:p>
    <w:p w14:paraId="41DB5625" w14:textId="1BC481E5" w:rsidR="00D73D60" w:rsidRPr="00657785" w:rsidRDefault="000D1106" w:rsidP="00BB78CD">
      <w:pPr>
        <w:pStyle w:val="10"/>
        <w:keepNext w:val="0"/>
        <w:keepLines w:val="0"/>
        <w:numPr>
          <w:ilvl w:val="0"/>
          <w:numId w:val="0"/>
        </w:numPr>
        <w:tabs>
          <w:tab w:val="left" w:pos="1134"/>
        </w:tabs>
        <w:spacing w:before="120" w:after="120"/>
        <w:ind w:left="567"/>
        <w:rPr>
          <w:rFonts w:cs="Arial"/>
          <w:szCs w:val="24"/>
        </w:rPr>
      </w:pPr>
      <w:r w:rsidRPr="00657785">
        <w:rPr>
          <w:rFonts w:cs="Arial"/>
          <w:szCs w:val="24"/>
        </w:rPr>
        <w:t xml:space="preserve">7 </w:t>
      </w:r>
      <w:r w:rsidR="00D73D60" w:rsidRPr="00657785">
        <w:rPr>
          <w:rFonts w:cs="Arial"/>
          <w:szCs w:val="24"/>
        </w:rPr>
        <w:t>Классификационные таблицы</w:t>
      </w:r>
    </w:p>
    <w:p w14:paraId="7F974F68" w14:textId="407BCC0C" w:rsidR="000D1106" w:rsidRPr="00657785" w:rsidRDefault="000D1106" w:rsidP="000D1106">
      <w:pPr>
        <w:ind w:firstLine="0"/>
        <w:jc w:val="left"/>
      </w:pPr>
      <w:r w:rsidRPr="00657785">
        <w:rPr>
          <w:spacing w:val="40"/>
        </w:rPr>
        <w:t>Таблица</w:t>
      </w:r>
      <w:r w:rsidRPr="00657785">
        <w:t xml:space="preserve"> 1 </w:t>
      </w:r>
      <w:r w:rsidRPr="00657785">
        <w:rPr>
          <w:rFonts w:cs="Arial"/>
        </w:rPr>
        <w:t>‒</w:t>
      </w:r>
      <w:r w:rsidRPr="00657785">
        <w:t xml:space="preserve"> В</w:t>
      </w:r>
      <w:r w:rsidRPr="00657785">
        <w:rPr>
          <w:rFonts w:cs="Arial"/>
          <w:szCs w:val="24"/>
        </w:rPr>
        <w:t>иды технологических процессов по методу выполнения и их коды</w:t>
      </w:r>
    </w:p>
    <w:tbl>
      <w:tblPr>
        <w:tblStyle w:val="af7"/>
        <w:tblW w:w="9637" w:type="dxa"/>
        <w:tblInd w:w="-5" w:type="dxa"/>
        <w:tblBorders>
          <w:insideH w:val="single" w:sz="4" w:space="0" w:color="auto"/>
          <w:insideV w:val="single" w:sz="4" w:space="0" w:color="auto"/>
        </w:tblBorders>
        <w:tblLook w:val="04A0" w:firstRow="1" w:lastRow="0" w:firstColumn="1" w:lastColumn="0" w:noHBand="0" w:noVBand="1"/>
      </w:tblPr>
      <w:tblGrid>
        <w:gridCol w:w="1086"/>
        <w:gridCol w:w="8551"/>
      </w:tblGrid>
      <w:tr w:rsidR="00657785" w:rsidRPr="00657785" w14:paraId="735B0EEA" w14:textId="77777777" w:rsidTr="00166578">
        <w:tc>
          <w:tcPr>
            <w:tcW w:w="1086" w:type="dxa"/>
            <w:tcBorders>
              <w:top w:val="single" w:sz="4" w:space="0" w:color="000000"/>
              <w:left w:val="single" w:sz="4" w:space="0" w:color="000000"/>
              <w:bottom w:val="double" w:sz="4" w:space="0" w:color="000000"/>
            </w:tcBorders>
          </w:tcPr>
          <w:p w14:paraId="02A304FF" w14:textId="13A94796" w:rsidR="00951243" w:rsidRPr="00657785" w:rsidRDefault="00951243" w:rsidP="00D73D60">
            <w:pPr>
              <w:ind w:firstLine="0"/>
              <w:jc w:val="center"/>
            </w:pPr>
            <w:r w:rsidRPr="00657785">
              <w:t>Код</w:t>
            </w:r>
          </w:p>
        </w:tc>
        <w:tc>
          <w:tcPr>
            <w:tcW w:w="8551" w:type="dxa"/>
            <w:tcBorders>
              <w:top w:val="single" w:sz="4" w:space="0" w:color="000000"/>
              <w:bottom w:val="double" w:sz="4" w:space="0" w:color="000000"/>
              <w:right w:val="single" w:sz="4" w:space="0" w:color="000000"/>
            </w:tcBorders>
          </w:tcPr>
          <w:p w14:paraId="43035EDD" w14:textId="735D3DC2" w:rsidR="00951243" w:rsidRPr="00657785" w:rsidRDefault="00951243" w:rsidP="00D73D60">
            <w:pPr>
              <w:ind w:firstLine="0"/>
              <w:jc w:val="center"/>
            </w:pPr>
            <w:r w:rsidRPr="00657785">
              <w:t>Вид технологического процесса по методу выполнения</w:t>
            </w:r>
          </w:p>
        </w:tc>
      </w:tr>
      <w:tr w:rsidR="00657785" w:rsidRPr="00657785" w14:paraId="3BD0F53D" w14:textId="77777777" w:rsidTr="00166578">
        <w:tc>
          <w:tcPr>
            <w:tcW w:w="1086" w:type="dxa"/>
            <w:tcBorders>
              <w:top w:val="double" w:sz="4" w:space="0" w:color="000000"/>
              <w:left w:val="single" w:sz="4" w:space="0" w:color="000000"/>
              <w:bottom w:val="nil"/>
            </w:tcBorders>
          </w:tcPr>
          <w:p w14:paraId="0758148F" w14:textId="42D921D0" w:rsidR="00951243" w:rsidRPr="00657785" w:rsidRDefault="00951243" w:rsidP="000D1106">
            <w:pPr>
              <w:ind w:firstLine="0"/>
              <w:jc w:val="left"/>
            </w:pPr>
            <w:r w:rsidRPr="00657785">
              <w:t>01</w:t>
            </w:r>
          </w:p>
        </w:tc>
        <w:tc>
          <w:tcPr>
            <w:tcW w:w="8551" w:type="dxa"/>
            <w:tcBorders>
              <w:top w:val="double" w:sz="4" w:space="0" w:color="000000"/>
              <w:bottom w:val="nil"/>
              <w:right w:val="single" w:sz="4" w:space="0" w:color="000000"/>
            </w:tcBorders>
          </w:tcPr>
          <w:p w14:paraId="591954A4" w14:textId="425962EC" w:rsidR="00951243" w:rsidRPr="00657785" w:rsidRDefault="00951243" w:rsidP="007A722A">
            <w:pPr>
              <w:ind w:firstLine="0"/>
              <w:jc w:val="left"/>
            </w:pPr>
            <w:r w:rsidRPr="00657785">
              <w:t>Операции общего назначения</w:t>
            </w:r>
          </w:p>
        </w:tc>
      </w:tr>
      <w:tr w:rsidR="00657785" w:rsidRPr="00657785" w14:paraId="65428507" w14:textId="77777777" w:rsidTr="00166578">
        <w:tc>
          <w:tcPr>
            <w:tcW w:w="1086" w:type="dxa"/>
            <w:tcBorders>
              <w:top w:val="nil"/>
              <w:left w:val="single" w:sz="4" w:space="0" w:color="000000"/>
              <w:bottom w:val="nil"/>
            </w:tcBorders>
          </w:tcPr>
          <w:p w14:paraId="5A5D00F2" w14:textId="20979650" w:rsidR="00951243" w:rsidRPr="00657785" w:rsidRDefault="00951243" w:rsidP="000D1106">
            <w:pPr>
              <w:ind w:firstLine="0"/>
              <w:jc w:val="left"/>
            </w:pPr>
            <w:r w:rsidRPr="00657785">
              <w:t>02, 03</w:t>
            </w:r>
          </w:p>
        </w:tc>
        <w:tc>
          <w:tcPr>
            <w:tcW w:w="8551" w:type="dxa"/>
            <w:tcBorders>
              <w:top w:val="nil"/>
              <w:bottom w:val="nil"/>
              <w:right w:val="single" w:sz="4" w:space="0" w:color="000000"/>
            </w:tcBorders>
          </w:tcPr>
          <w:p w14:paraId="3CFA314F" w14:textId="68E7AEC9" w:rsidR="00951243" w:rsidRPr="00657785" w:rsidRDefault="00951243" w:rsidP="007A722A">
            <w:pPr>
              <w:ind w:firstLine="0"/>
              <w:jc w:val="left"/>
            </w:pPr>
            <w:r w:rsidRPr="00657785">
              <w:t>Технический контроль</w:t>
            </w:r>
          </w:p>
        </w:tc>
      </w:tr>
    </w:tbl>
    <w:p w14:paraId="719B3863" w14:textId="77777777" w:rsidR="00524CFA" w:rsidRPr="00657785" w:rsidRDefault="00524CFA" w:rsidP="00BF791A">
      <w:pPr>
        <w:ind w:firstLine="0"/>
        <w:rPr>
          <w:i/>
        </w:rPr>
      </w:pPr>
    </w:p>
    <w:p w14:paraId="6ACF3296" w14:textId="77777777" w:rsidR="00524CFA" w:rsidRPr="00657785" w:rsidRDefault="00524CFA" w:rsidP="00BF791A">
      <w:pPr>
        <w:ind w:firstLine="0"/>
        <w:rPr>
          <w:i/>
        </w:rPr>
      </w:pPr>
    </w:p>
    <w:p w14:paraId="29D491D0" w14:textId="77777777" w:rsidR="00524CFA" w:rsidRPr="00657785" w:rsidRDefault="00524CFA" w:rsidP="00BF791A">
      <w:pPr>
        <w:ind w:firstLine="0"/>
        <w:rPr>
          <w:i/>
        </w:rPr>
      </w:pPr>
    </w:p>
    <w:p w14:paraId="135B23C0" w14:textId="77777777" w:rsidR="007C34FB" w:rsidRPr="00657785" w:rsidRDefault="007C34FB">
      <w:pPr>
        <w:spacing w:line="240" w:lineRule="auto"/>
        <w:ind w:firstLine="0"/>
        <w:jc w:val="left"/>
        <w:rPr>
          <w:i/>
        </w:rPr>
      </w:pPr>
      <w:r w:rsidRPr="00657785">
        <w:rPr>
          <w:i/>
        </w:rPr>
        <w:br w:type="page"/>
      </w:r>
    </w:p>
    <w:p w14:paraId="66809A49" w14:textId="1ADFB623" w:rsidR="00BF791A" w:rsidRPr="00657785" w:rsidRDefault="00BF791A" w:rsidP="00BF791A">
      <w:pPr>
        <w:ind w:firstLine="0"/>
        <w:rPr>
          <w:i/>
        </w:rPr>
      </w:pPr>
      <w:r w:rsidRPr="00657785">
        <w:rPr>
          <w:i/>
        </w:rPr>
        <w:lastRenderedPageBreak/>
        <w:t>Окончание таблицы 1</w:t>
      </w:r>
    </w:p>
    <w:tbl>
      <w:tblPr>
        <w:tblStyle w:val="af7"/>
        <w:tblW w:w="9637" w:type="dxa"/>
        <w:tblInd w:w="-5" w:type="dxa"/>
        <w:tblLook w:val="04A0" w:firstRow="1" w:lastRow="0" w:firstColumn="1" w:lastColumn="0" w:noHBand="0" w:noVBand="1"/>
      </w:tblPr>
      <w:tblGrid>
        <w:gridCol w:w="1086"/>
        <w:gridCol w:w="8551"/>
      </w:tblGrid>
      <w:tr w:rsidR="00657785" w:rsidRPr="00657785" w14:paraId="4399C4BB" w14:textId="77777777" w:rsidTr="007E1729">
        <w:tc>
          <w:tcPr>
            <w:tcW w:w="1086" w:type="dxa"/>
            <w:tcBorders>
              <w:top w:val="single" w:sz="4" w:space="0" w:color="auto"/>
              <w:bottom w:val="double" w:sz="4" w:space="0" w:color="auto"/>
            </w:tcBorders>
          </w:tcPr>
          <w:p w14:paraId="6EABC0C7" w14:textId="77777777" w:rsidR="00BF791A" w:rsidRPr="00657785" w:rsidRDefault="00BF791A" w:rsidP="00524CFA">
            <w:pPr>
              <w:spacing w:line="336" w:lineRule="auto"/>
              <w:ind w:firstLine="0"/>
              <w:jc w:val="center"/>
            </w:pPr>
            <w:r w:rsidRPr="00657785">
              <w:t>Код</w:t>
            </w:r>
          </w:p>
        </w:tc>
        <w:tc>
          <w:tcPr>
            <w:tcW w:w="8551" w:type="dxa"/>
            <w:tcBorders>
              <w:top w:val="single" w:sz="4" w:space="0" w:color="auto"/>
              <w:bottom w:val="double" w:sz="4" w:space="0" w:color="auto"/>
            </w:tcBorders>
          </w:tcPr>
          <w:p w14:paraId="4E0F7F77" w14:textId="77777777" w:rsidR="00BF791A" w:rsidRPr="00657785" w:rsidRDefault="00BF791A" w:rsidP="00524CFA">
            <w:pPr>
              <w:spacing w:line="336" w:lineRule="auto"/>
              <w:ind w:firstLine="0"/>
              <w:jc w:val="center"/>
            </w:pPr>
            <w:r w:rsidRPr="00657785">
              <w:t>Вид технологического процесса по методу выполнения</w:t>
            </w:r>
          </w:p>
        </w:tc>
      </w:tr>
      <w:tr w:rsidR="00657785" w:rsidRPr="00657785" w14:paraId="7D1AD392" w14:textId="77777777" w:rsidTr="00166578">
        <w:tblPrEx>
          <w:tblBorders>
            <w:insideH w:val="single" w:sz="4" w:space="0" w:color="auto"/>
            <w:insideV w:val="single" w:sz="4" w:space="0" w:color="auto"/>
          </w:tblBorders>
        </w:tblPrEx>
        <w:tc>
          <w:tcPr>
            <w:tcW w:w="1086" w:type="dxa"/>
            <w:tcBorders>
              <w:top w:val="nil"/>
              <w:left w:val="single" w:sz="4" w:space="0" w:color="000000"/>
              <w:bottom w:val="nil"/>
            </w:tcBorders>
          </w:tcPr>
          <w:p w14:paraId="43F65BDF" w14:textId="07EAF696" w:rsidR="00951243" w:rsidRPr="00657785" w:rsidRDefault="00951243" w:rsidP="00524CFA">
            <w:pPr>
              <w:spacing w:line="336" w:lineRule="auto"/>
              <w:ind w:firstLine="0"/>
              <w:jc w:val="left"/>
            </w:pPr>
            <w:r w:rsidRPr="00657785">
              <w:t>04</w:t>
            </w:r>
          </w:p>
        </w:tc>
        <w:tc>
          <w:tcPr>
            <w:tcW w:w="8551" w:type="dxa"/>
            <w:tcBorders>
              <w:top w:val="nil"/>
              <w:bottom w:val="nil"/>
              <w:right w:val="single" w:sz="4" w:space="0" w:color="000000"/>
            </w:tcBorders>
          </w:tcPr>
          <w:p w14:paraId="5D2F5D4A" w14:textId="697E3886" w:rsidR="00951243" w:rsidRPr="00657785" w:rsidRDefault="00951243" w:rsidP="00524CFA">
            <w:pPr>
              <w:spacing w:line="336" w:lineRule="auto"/>
              <w:ind w:firstLine="0"/>
              <w:jc w:val="left"/>
            </w:pPr>
            <w:r w:rsidRPr="00657785">
              <w:t>Перемещение</w:t>
            </w:r>
          </w:p>
        </w:tc>
      </w:tr>
      <w:tr w:rsidR="00657785" w:rsidRPr="00657785" w14:paraId="5A215A0A" w14:textId="77777777" w:rsidTr="00166578">
        <w:tblPrEx>
          <w:tblBorders>
            <w:insideH w:val="single" w:sz="4" w:space="0" w:color="auto"/>
            <w:insideV w:val="single" w:sz="4" w:space="0" w:color="auto"/>
          </w:tblBorders>
        </w:tblPrEx>
        <w:tc>
          <w:tcPr>
            <w:tcW w:w="1086" w:type="dxa"/>
            <w:tcBorders>
              <w:top w:val="nil"/>
              <w:left w:val="single" w:sz="4" w:space="0" w:color="000000"/>
              <w:bottom w:val="nil"/>
            </w:tcBorders>
          </w:tcPr>
          <w:p w14:paraId="09337344" w14:textId="30F0D153" w:rsidR="00951243" w:rsidRPr="00657785" w:rsidRDefault="00951243" w:rsidP="00524CFA">
            <w:pPr>
              <w:spacing w:line="336" w:lineRule="auto"/>
              <w:ind w:firstLine="0"/>
              <w:jc w:val="left"/>
            </w:pPr>
            <w:r w:rsidRPr="00657785">
              <w:t>06, 07</w:t>
            </w:r>
          </w:p>
        </w:tc>
        <w:tc>
          <w:tcPr>
            <w:tcW w:w="8551" w:type="dxa"/>
            <w:tcBorders>
              <w:top w:val="nil"/>
              <w:bottom w:val="nil"/>
              <w:right w:val="single" w:sz="4" w:space="0" w:color="000000"/>
            </w:tcBorders>
          </w:tcPr>
          <w:p w14:paraId="15D9A87C" w14:textId="3B92F06E" w:rsidR="00951243" w:rsidRPr="00657785" w:rsidRDefault="00951243" w:rsidP="00524CFA">
            <w:pPr>
              <w:spacing w:line="336" w:lineRule="auto"/>
              <w:ind w:firstLine="0"/>
              <w:jc w:val="left"/>
            </w:pPr>
            <w:r w:rsidRPr="00657785">
              <w:t>Испытания</w:t>
            </w:r>
          </w:p>
        </w:tc>
      </w:tr>
      <w:tr w:rsidR="00657785" w:rsidRPr="00657785" w14:paraId="690A47F7" w14:textId="77777777" w:rsidTr="001014C0">
        <w:tblPrEx>
          <w:tblBorders>
            <w:insideH w:val="single" w:sz="4" w:space="0" w:color="auto"/>
            <w:insideV w:val="single" w:sz="4" w:space="0" w:color="auto"/>
          </w:tblBorders>
        </w:tblPrEx>
        <w:tc>
          <w:tcPr>
            <w:tcW w:w="1086" w:type="dxa"/>
            <w:tcBorders>
              <w:top w:val="nil"/>
              <w:left w:val="single" w:sz="4" w:space="0" w:color="000000"/>
              <w:bottom w:val="nil"/>
            </w:tcBorders>
          </w:tcPr>
          <w:p w14:paraId="4C8805ED" w14:textId="59F88730" w:rsidR="00951243" w:rsidRPr="00657785" w:rsidRDefault="00951243" w:rsidP="00524CFA">
            <w:pPr>
              <w:spacing w:line="336" w:lineRule="auto"/>
              <w:ind w:firstLine="0"/>
              <w:jc w:val="left"/>
            </w:pPr>
            <w:r w:rsidRPr="00657785">
              <w:t>08</w:t>
            </w:r>
          </w:p>
        </w:tc>
        <w:tc>
          <w:tcPr>
            <w:tcW w:w="8551" w:type="dxa"/>
            <w:tcBorders>
              <w:top w:val="nil"/>
              <w:bottom w:val="nil"/>
              <w:right w:val="single" w:sz="4" w:space="0" w:color="000000"/>
            </w:tcBorders>
          </w:tcPr>
          <w:p w14:paraId="19583C34" w14:textId="07884CCE" w:rsidR="00951243" w:rsidRPr="00657785" w:rsidRDefault="00951243" w:rsidP="00524CFA">
            <w:pPr>
              <w:spacing w:line="336" w:lineRule="auto"/>
              <w:ind w:firstLine="0"/>
              <w:jc w:val="left"/>
            </w:pPr>
            <w:r w:rsidRPr="00657785">
              <w:t>Консервация и упаковывание</w:t>
            </w:r>
          </w:p>
        </w:tc>
      </w:tr>
      <w:tr w:rsidR="00657785" w:rsidRPr="00657785" w14:paraId="376A18F3" w14:textId="77777777" w:rsidTr="001014C0">
        <w:tblPrEx>
          <w:tblBorders>
            <w:insideH w:val="single" w:sz="4" w:space="0" w:color="auto"/>
            <w:insideV w:val="single" w:sz="4" w:space="0" w:color="auto"/>
          </w:tblBorders>
        </w:tblPrEx>
        <w:tc>
          <w:tcPr>
            <w:tcW w:w="1086" w:type="dxa"/>
            <w:tcBorders>
              <w:top w:val="nil"/>
              <w:left w:val="single" w:sz="4" w:space="0" w:color="000000"/>
              <w:bottom w:val="nil"/>
            </w:tcBorders>
          </w:tcPr>
          <w:p w14:paraId="4A77CDF5" w14:textId="2E67166E" w:rsidR="00951243" w:rsidRPr="00657785" w:rsidRDefault="00951243" w:rsidP="00524CFA">
            <w:pPr>
              <w:spacing w:line="336" w:lineRule="auto"/>
              <w:ind w:firstLine="0"/>
              <w:jc w:val="left"/>
            </w:pPr>
            <w:r w:rsidRPr="00657785">
              <w:t>10</w:t>
            </w:r>
          </w:p>
        </w:tc>
        <w:tc>
          <w:tcPr>
            <w:tcW w:w="8551" w:type="dxa"/>
            <w:tcBorders>
              <w:top w:val="nil"/>
              <w:bottom w:val="nil"/>
              <w:right w:val="single" w:sz="4" w:space="0" w:color="000000"/>
            </w:tcBorders>
          </w:tcPr>
          <w:p w14:paraId="71251A2D" w14:textId="1C821F45" w:rsidR="00951243" w:rsidRPr="00657785" w:rsidRDefault="00951243" w:rsidP="00524CFA">
            <w:pPr>
              <w:spacing w:line="336" w:lineRule="auto"/>
              <w:ind w:firstLine="0"/>
              <w:jc w:val="left"/>
            </w:pPr>
            <w:r w:rsidRPr="00657785">
              <w:t>Литье металлов и сплавов</w:t>
            </w:r>
          </w:p>
        </w:tc>
      </w:tr>
      <w:tr w:rsidR="00657785" w:rsidRPr="00657785" w14:paraId="727EA6A1" w14:textId="77777777" w:rsidTr="001014C0">
        <w:tblPrEx>
          <w:tblBorders>
            <w:insideH w:val="single" w:sz="4" w:space="0" w:color="auto"/>
            <w:insideV w:val="single" w:sz="4" w:space="0" w:color="auto"/>
          </w:tblBorders>
        </w:tblPrEx>
        <w:tc>
          <w:tcPr>
            <w:tcW w:w="1086" w:type="dxa"/>
            <w:tcBorders>
              <w:top w:val="nil"/>
              <w:left w:val="single" w:sz="4" w:space="0" w:color="000000"/>
              <w:bottom w:val="nil"/>
            </w:tcBorders>
          </w:tcPr>
          <w:p w14:paraId="7C4BEBA1" w14:textId="43D43335" w:rsidR="00951243" w:rsidRPr="00657785" w:rsidRDefault="00951243" w:rsidP="00524CFA">
            <w:pPr>
              <w:spacing w:line="336" w:lineRule="auto"/>
              <w:ind w:firstLine="0"/>
              <w:jc w:val="left"/>
            </w:pPr>
            <w:r w:rsidRPr="00657785">
              <w:t>21</w:t>
            </w:r>
          </w:p>
        </w:tc>
        <w:tc>
          <w:tcPr>
            <w:tcW w:w="8551" w:type="dxa"/>
            <w:tcBorders>
              <w:top w:val="nil"/>
              <w:bottom w:val="nil"/>
              <w:right w:val="single" w:sz="4" w:space="0" w:color="000000"/>
            </w:tcBorders>
          </w:tcPr>
          <w:p w14:paraId="079B7907" w14:textId="7C9D9807" w:rsidR="00951243" w:rsidRPr="00657785" w:rsidRDefault="00951243" w:rsidP="00524CFA">
            <w:pPr>
              <w:spacing w:line="336" w:lineRule="auto"/>
              <w:ind w:firstLine="0"/>
              <w:jc w:val="left"/>
            </w:pPr>
            <w:r w:rsidRPr="00657785">
              <w:t>Обработка давлением</w:t>
            </w:r>
          </w:p>
        </w:tc>
      </w:tr>
      <w:tr w:rsidR="00657785" w:rsidRPr="00657785" w14:paraId="130D455D" w14:textId="77777777" w:rsidTr="00CA3F15">
        <w:tblPrEx>
          <w:tblBorders>
            <w:insideH w:val="single" w:sz="4" w:space="0" w:color="auto"/>
            <w:insideV w:val="single" w:sz="4" w:space="0" w:color="auto"/>
          </w:tblBorders>
        </w:tblPrEx>
        <w:tc>
          <w:tcPr>
            <w:tcW w:w="1086" w:type="dxa"/>
            <w:tcBorders>
              <w:top w:val="nil"/>
              <w:left w:val="single" w:sz="4" w:space="0" w:color="000000"/>
              <w:bottom w:val="nil"/>
            </w:tcBorders>
          </w:tcPr>
          <w:p w14:paraId="1E15BE67" w14:textId="4E51292D" w:rsidR="00951243" w:rsidRPr="00657785" w:rsidRDefault="00951243" w:rsidP="00524CFA">
            <w:pPr>
              <w:spacing w:line="336" w:lineRule="auto"/>
              <w:ind w:firstLine="0"/>
              <w:jc w:val="left"/>
            </w:pPr>
            <w:r w:rsidRPr="00657785">
              <w:t>41, 42</w:t>
            </w:r>
          </w:p>
        </w:tc>
        <w:tc>
          <w:tcPr>
            <w:tcW w:w="8551" w:type="dxa"/>
            <w:tcBorders>
              <w:top w:val="nil"/>
              <w:bottom w:val="nil"/>
              <w:right w:val="single" w:sz="4" w:space="0" w:color="000000"/>
            </w:tcBorders>
          </w:tcPr>
          <w:p w14:paraId="43363E9F" w14:textId="4A3474AF" w:rsidR="00951243" w:rsidRPr="00657785" w:rsidRDefault="00951243" w:rsidP="00524CFA">
            <w:pPr>
              <w:spacing w:line="336" w:lineRule="auto"/>
              <w:ind w:firstLine="0"/>
              <w:jc w:val="left"/>
            </w:pPr>
            <w:r w:rsidRPr="00657785">
              <w:t>Обработка резанием</w:t>
            </w:r>
          </w:p>
        </w:tc>
      </w:tr>
      <w:tr w:rsidR="00657785" w:rsidRPr="00657785" w14:paraId="5353CDD0" w14:textId="77777777" w:rsidTr="00CA3F15">
        <w:tblPrEx>
          <w:tblBorders>
            <w:insideH w:val="single" w:sz="4" w:space="0" w:color="auto"/>
            <w:insideV w:val="single" w:sz="4" w:space="0" w:color="auto"/>
          </w:tblBorders>
        </w:tblPrEx>
        <w:tc>
          <w:tcPr>
            <w:tcW w:w="1086" w:type="dxa"/>
            <w:tcBorders>
              <w:top w:val="nil"/>
              <w:left w:val="single" w:sz="4" w:space="0" w:color="000000"/>
              <w:bottom w:val="nil"/>
            </w:tcBorders>
          </w:tcPr>
          <w:p w14:paraId="7F2AADF7" w14:textId="61D7E386" w:rsidR="00951243" w:rsidRPr="00657785" w:rsidRDefault="00951243" w:rsidP="00524CFA">
            <w:pPr>
              <w:spacing w:line="336" w:lineRule="auto"/>
              <w:ind w:firstLine="0"/>
              <w:jc w:val="left"/>
            </w:pPr>
            <w:r w:rsidRPr="00657785">
              <w:t>50, 51</w:t>
            </w:r>
          </w:p>
        </w:tc>
        <w:tc>
          <w:tcPr>
            <w:tcW w:w="8551" w:type="dxa"/>
            <w:tcBorders>
              <w:top w:val="nil"/>
              <w:bottom w:val="nil"/>
              <w:right w:val="single" w:sz="4" w:space="0" w:color="000000"/>
            </w:tcBorders>
          </w:tcPr>
          <w:p w14:paraId="2360CAE1" w14:textId="029465E5" w:rsidR="00951243" w:rsidRPr="00657785" w:rsidRDefault="00951243" w:rsidP="00524CFA">
            <w:pPr>
              <w:spacing w:line="336" w:lineRule="auto"/>
              <w:ind w:firstLine="0"/>
              <w:jc w:val="left"/>
            </w:pPr>
            <w:r w:rsidRPr="00657785">
              <w:t>Термообработка</w:t>
            </w:r>
          </w:p>
        </w:tc>
      </w:tr>
      <w:tr w:rsidR="00657785" w:rsidRPr="00657785" w14:paraId="41DAB74C" w14:textId="77777777" w:rsidTr="00166578">
        <w:tblPrEx>
          <w:tblBorders>
            <w:insideH w:val="single" w:sz="4" w:space="0" w:color="auto"/>
            <w:insideV w:val="single" w:sz="4" w:space="0" w:color="auto"/>
          </w:tblBorders>
        </w:tblPrEx>
        <w:tc>
          <w:tcPr>
            <w:tcW w:w="1086" w:type="dxa"/>
            <w:tcBorders>
              <w:top w:val="nil"/>
              <w:left w:val="single" w:sz="4" w:space="0" w:color="000000"/>
              <w:bottom w:val="nil"/>
            </w:tcBorders>
          </w:tcPr>
          <w:p w14:paraId="510B879E" w14:textId="32406FEF" w:rsidR="007A722A" w:rsidRPr="00657785" w:rsidRDefault="007A722A" w:rsidP="00524CFA">
            <w:pPr>
              <w:spacing w:line="336" w:lineRule="auto"/>
              <w:ind w:firstLine="0"/>
              <w:jc w:val="left"/>
            </w:pPr>
            <w:r w:rsidRPr="00657785">
              <w:t>55</w:t>
            </w:r>
          </w:p>
        </w:tc>
        <w:tc>
          <w:tcPr>
            <w:tcW w:w="8551" w:type="dxa"/>
            <w:tcBorders>
              <w:top w:val="nil"/>
              <w:bottom w:val="nil"/>
              <w:right w:val="single" w:sz="4" w:space="0" w:color="000000"/>
            </w:tcBorders>
          </w:tcPr>
          <w:p w14:paraId="425E972F" w14:textId="2F1DF2F2" w:rsidR="007A722A" w:rsidRPr="00657785" w:rsidRDefault="007A722A" w:rsidP="00524CFA">
            <w:pPr>
              <w:spacing w:line="336" w:lineRule="auto"/>
              <w:ind w:firstLine="0"/>
              <w:jc w:val="left"/>
            </w:pPr>
            <w:proofErr w:type="spellStart"/>
            <w:r w:rsidRPr="00657785">
              <w:t>Фотохимико</w:t>
            </w:r>
            <w:proofErr w:type="spellEnd"/>
            <w:r w:rsidRPr="00657785">
              <w:t>-физическая обработка</w:t>
            </w:r>
          </w:p>
        </w:tc>
      </w:tr>
      <w:tr w:rsidR="00657785" w:rsidRPr="00657785" w14:paraId="2FF7C401" w14:textId="77777777" w:rsidTr="002C74E6">
        <w:tblPrEx>
          <w:tblBorders>
            <w:insideH w:val="single" w:sz="4" w:space="0" w:color="auto"/>
            <w:insideV w:val="single" w:sz="4" w:space="0" w:color="auto"/>
          </w:tblBorders>
        </w:tblPrEx>
        <w:tc>
          <w:tcPr>
            <w:tcW w:w="1086" w:type="dxa"/>
            <w:tcBorders>
              <w:top w:val="nil"/>
              <w:left w:val="single" w:sz="4" w:space="0" w:color="000000"/>
              <w:bottom w:val="nil"/>
            </w:tcBorders>
          </w:tcPr>
          <w:p w14:paraId="7EB6B48C" w14:textId="6D12FF02" w:rsidR="007A722A" w:rsidRPr="00657785" w:rsidRDefault="007A722A" w:rsidP="00524CFA">
            <w:pPr>
              <w:spacing w:line="336" w:lineRule="auto"/>
              <w:ind w:firstLine="0"/>
              <w:jc w:val="left"/>
            </w:pPr>
            <w:r w:rsidRPr="00657785">
              <w:t>60</w:t>
            </w:r>
          </w:p>
        </w:tc>
        <w:tc>
          <w:tcPr>
            <w:tcW w:w="8551" w:type="dxa"/>
            <w:tcBorders>
              <w:top w:val="nil"/>
              <w:bottom w:val="nil"/>
              <w:right w:val="single" w:sz="4" w:space="0" w:color="000000"/>
            </w:tcBorders>
          </w:tcPr>
          <w:p w14:paraId="42396C2D" w14:textId="571905DD" w:rsidR="007A722A" w:rsidRPr="00657785" w:rsidRDefault="007A722A" w:rsidP="00524CFA">
            <w:pPr>
              <w:spacing w:line="336" w:lineRule="auto"/>
              <w:ind w:firstLine="0"/>
              <w:jc w:val="left"/>
            </w:pPr>
            <w:r w:rsidRPr="00657785">
              <w:t>Формообразование из полимерных материалов, керамики, стекла и резины</w:t>
            </w:r>
          </w:p>
        </w:tc>
      </w:tr>
      <w:tr w:rsidR="00657785" w:rsidRPr="00657785" w14:paraId="3EF634BE" w14:textId="77777777" w:rsidTr="002C74E6">
        <w:tblPrEx>
          <w:tblBorders>
            <w:insideH w:val="single" w:sz="4" w:space="0" w:color="auto"/>
            <w:insideV w:val="single" w:sz="4" w:space="0" w:color="auto"/>
          </w:tblBorders>
        </w:tblPrEx>
        <w:tc>
          <w:tcPr>
            <w:tcW w:w="1086" w:type="dxa"/>
            <w:tcBorders>
              <w:top w:val="nil"/>
              <w:left w:val="single" w:sz="4" w:space="0" w:color="000000"/>
              <w:bottom w:val="nil"/>
            </w:tcBorders>
          </w:tcPr>
          <w:p w14:paraId="4F27230B" w14:textId="0CCDF21B" w:rsidR="007A722A" w:rsidRPr="00657785" w:rsidRDefault="007A722A" w:rsidP="00524CFA">
            <w:pPr>
              <w:spacing w:line="336" w:lineRule="auto"/>
              <w:ind w:firstLine="0"/>
              <w:jc w:val="left"/>
            </w:pPr>
            <w:r w:rsidRPr="00657785">
              <w:t>65</w:t>
            </w:r>
          </w:p>
        </w:tc>
        <w:tc>
          <w:tcPr>
            <w:tcW w:w="8551" w:type="dxa"/>
            <w:tcBorders>
              <w:top w:val="nil"/>
              <w:bottom w:val="nil"/>
              <w:right w:val="single" w:sz="4" w:space="0" w:color="000000"/>
            </w:tcBorders>
          </w:tcPr>
          <w:p w14:paraId="2B783E2E" w14:textId="3EE01D48" w:rsidR="007A722A" w:rsidRPr="00657785" w:rsidRDefault="007A722A" w:rsidP="00524CFA">
            <w:pPr>
              <w:spacing w:line="336" w:lineRule="auto"/>
              <w:ind w:firstLine="0"/>
              <w:jc w:val="left"/>
            </w:pPr>
            <w:r w:rsidRPr="00657785">
              <w:t>Порошковая металлургия</w:t>
            </w:r>
          </w:p>
        </w:tc>
      </w:tr>
      <w:tr w:rsidR="00657785" w:rsidRPr="00657785" w14:paraId="5ADB9F92" w14:textId="77777777" w:rsidTr="002C74E6">
        <w:tblPrEx>
          <w:tblBorders>
            <w:insideH w:val="single" w:sz="4" w:space="0" w:color="auto"/>
            <w:insideV w:val="single" w:sz="4" w:space="0" w:color="auto"/>
          </w:tblBorders>
        </w:tblPrEx>
        <w:tc>
          <w:tcPr>
            <w:tcW w:w="1086" w:type="dxa"/>
            <w:tcBorders>
              <w:top w:val="nil"/>
              <w:left w:val="single" w:sz="4" w:space="0" w:color="000000"/>
              <w:bottom w:val="nil"/>
            </w:tcBorders>
          </w:tcPr>
          <w:p w14:paraId="06522230" w14:textId="53CDAB62" w:rsidR="007A722A" w:rsidRPr="00657785" w:rsidRDefault="007A722A" w:rsidP="00524CFA">
            <w:pPr>
              <w:spacing w:line="336" w:lineRule="auto"/>
              <w:ind w:firstLine="0"/>
              <w:jc w:val="left"/>
            </w:pPr>
            <w:r w:rsidRPr="00657785">
              <w:t>71</w:t>
            </w:r>
          </w:p>
        </w:tc>
        <w:tc>
          <w:tcPr>
            <w:tcW w:w="8551" w:type="dxa"/>
            <w:tcBorders>
              <w:top w:val="nil"/>
              <w:bottom w:val="nil"/>
              <w:right w:val="single" w:sz="4" w:space="0" w:color="000000"/>
            </w:tcBorders>
          </w:tcPr>
          <w:p w14:paraId="17F631A7" w14:textId="20E1E72B" w:rsidR="007A722A" w:rsidRPr="00657785" w:rsidRDefault="007A722A" w:rsidP="00524CFA">
            <w:pPr>
              <w:spacing w:line="336" w:lineRule="auto"/>
              <w:ind w:firstLine="0"/>
              <w:jc w:val="left"/>
            </w:pPr>
            <w:r w:rsidRPr="00657785">
              <w:t>Получение покрытий (металлических и неметаллических неорганических)</w:t>
            </w:r>
          </w:p>
        </w:tc>
      </w:tr>
      <w:tr w:rsidR="00657785" w:rsidRPr="00657785" w14:paraId="70B8E96C" w14:textId="77777777" w:rsidTr="002C74E6">
        <w:tblPrEx>
          <w:tblBorders>
            <w:insideH w:val="single" w:sz="4" w:space="0" w:color="auto"/>
            <w:insideV w:val="single" w:sz="4" w:space="0" w:color="auto"/>
          </w:tblBorders>
        </w:tblPrEx>
        <w:tc>
          <w:tcPr>
            <w:tcW w:w="1086" w:type="dxa"/>
            <w:tcBorders>
              <w:top w:val="nil"/>
              <w:left w:val="single" w:sz="4" w:space="0" w:color="000000"/>
              <w:bottom w:val="nil"/>
            </w:tcBorders>
          </w:tcPr>
          <w:p w14:paraId="36857DF4" w14:textId="1434A393" w:rsidR="007A722A" w:rsidRPr="00657785" w:rsidRDefault="007A722A" w:rsidP="00524CFA">
            <w:pPr>
              <w:spacing w:line="336" w:lineRule="auto"/>
              <w:ind w:firstLine="0"/>
              <w:jc w:val="left"/>
            </w:pPr>
            <w:r w:rsidRPr="00657785">
              <w:t>73, 74</w:t>
            </w:r>
          </w:p>
        </w:tc>
        <w:tc>
          <w:tcPr>
            <w:tcW w:w="8551" w:type="dxa"/>
            <w:tcBorders>
              <w:top w:val="nil"/>
              <w:bottom w:val="nil"/>
              <w:right w:val="single" w:sz="4" w:space="0" w:color="000000"/>
            </w:tcBorders>
          </w:tcPr>
          <w:p w14:paraId="3A3DD248" w14:textId="503A6FEC" w:rsidR="007A722A" w:rsidRPr="00657785" w:rsidRDefault="007A722A" w:rsidP="00524CFA">
            <w:pPr>
              <w:spacing w:line="336" w:lineRule="auto"/>
              <w:ind w:firstLine="0"/>
              <w:jc w:val="left"/>
            </w:pPr>
            <w:r w:rsidRPr="00657785">
              <w:t>Получение покрытий органических (лакокрасочных)</w:t>
            </w:r>
          </w:p>
        </w:tc>
      </w:tr>
      <w:tr w:rsidR="00657785" w:rsidRPr="00657785" w14:paraId="09A8C493" w14:textId="77777777" w:rsidTr="00A6649A">
        <w:tblPrEx>
          <w:tblBorders>
            <w:insideH w:val="single" w:sz="4" w:space="0" w:color="auto"/>
            <w:insideV w:val="single" w:sz="4" w:space="0" w:color="auto"/>
          </w:tblBorders>
        </w:tblPrEx>
        <w:tc>
          <w:tcPr>
            <w:tcW w:w="1086" w:type="dxa"/>
            <w:tcBorders>
              <w:top w:val="nil"/>
              <w:left w:val="single" w:sz="4" w:space="0" w:color="000000"/>
              <w:bottom w:val="nil"/>
            </w:tcBorders>
          </w:tcPr>
          <w:p w14:paraId="298F70A1" w14:textId="59577C09" w:rsidR="007A722A" w:rsidRPr="00657785" w:rsidRDefault="007A722A" w:rsidP="00524CFA">
            <w:pPr>
              <w:spacing w:line="336" w:lineRule="auto"/>
              <w:ind w:firstLine="0"/>
              <w:jc w:val="left"/>
            </w:pPr>
            <w:r w:rsidRPr="00657785">
              <w:t>75</w:t>
            </w:r>
          </w:p>
        </w:tc>
        <w:tc>
          <w:tcPr>
            <w:tcW w:w="8551" w:type="dxa"/>
            <w:tcBorders>
              <w:top w:val="nil"/>
              <w:bottom w:val="nil"/>
              <w:right w:val="single" w:sz="4" w:space="0" w:color="000000"/>
            </w:tcBorders>
          </w:tcPr>
          <w:p w14:paraId="7EE09B0A" w14:textId="6F71ED13" w:rsidR="007A722A" w:rsidRPr="00657785" w:rsidRDefault="007A722A" w:rsidP="00524CFA">
            <w:pPr>
              <w:spacing w:line="336" w:lineRule="auto"/>
              <w:ind w:firstLine="0"/>
              <w:jc w:val="left"/>
            </w:pPr>
            <w:r w:rsidRPr="00657785">
              <w:t>Электрофизическая, электрохимическая и радиационная обработка</w:t>
            </w:r>
          </w:p>
        </w:tc>
      </w:tr>
      <w:tr w:rsidR="00657785" w:rsidRPr="00657785" w14:paraId="03285DC9" w14:textId="77777777" w:rsidTr="00A6649A">
        <w:tblPrEx>
          <w:tblBorders>
            <w:insideH w:val="single" w:sz="4" w:space="0" w:color="auto"/>
            <w:insideV w:val="single" w:sz="4" w:space="0" w:color="auto"/>
          </w:tblBorders>
        </w:tblPrEx>
        <w:tc>
          <w:tcPr>
            <w:tcW w:w="1086" w:type="dxa"/>
            <w:tcBorders>
              <w:top w:val="nil"/>
              <w:left w:val="single" w:sz="4" w:space="0" w:color="000000"/>
              <w:bottom w:val="nil"/>
            </w:tcBorders>
          </w:tcPr>
          <w:p w14:paraId="2A89EB48" w14:textId="0C3E4C26" w:rsidR="007A722A" w:rsidRPr="00657785" w:rsidRDefault="007A722A" w:rsidP="00524CFA">
            <w:pPr>
              <w:spacing w:line="336" w:lineRule="auto"/>
              <w:ind w:firstLine="0"/>
              <w:jc w:val="left"/>
            </w:pPr>
            <w:r w:rsidRPr="00657785">
              <w:t>80, 81</w:t>
            </w:r>
          </w:p>
        </w:tc>
        <w:tc>
          <w:tcPr>
            <w:tcW w:w="8551" w:type="dxa"/>
            <w:tcBorders>
              <w:top w:val="nil"/>
              <w:bottom w:val="nil"/>
              <w:right w:val="single" w:sz="4" w:space="0" w:color="000000"/>
            </w:tcBorders>
          </w:tcPr>
          <w:p w14:paraId="0814059F" w14:textId="1C27C899" w:rsidR="007A722A" w:rsidRPr="00657785" w:rsidRDefault="007A722A" w:rsidP="00524CFA">
            <w:pPr>
              <w:spacing w:line="336" w:lineRule="auto"/>
              <w:ind w:firstLine="0"/>
              <w:jc w:val="left"/>
            </w:pPr>
            <w:r w:rsidRPr="00657785">
              <w:t>Пайка</w:t>
            </w:r>
          </w:p>
        </w:tc>
      </w:tr>
      <w:tr w:rsidR="00657785" w:rsidRPr="00657785" w14:paraId="753CE2CC" w14:textId="77777777" w:rsidTr="00A6649A">
        <w:tblPrEx>
          <w:tblBorders>
            <w:insideH w:val="single" w:sz="4" w:space="0" w:color="auto"/>
            <w:insideV w:val="single" w:sz="4" w:space="0" w:color="auto"/>
          </w:tblBorders>
        </w:tblPrEx>
        <w:tc>
          <w:tcPr>
            <w:tcW w:w="1086" w:type="dxa"/>
            <w:tcBorders>
              <w:top w:val="nil"/>
              <w:left w:val="single" w:sz="4" w:space="0" w:color="000000"/>
              <w:bottom w:val="nil"/>
            </w:tcBorders>
          </w:tcPr>
          <w:p w14:paraId="3EA2A443" w14:textId="4CFC1057" w:rsidR="007A722A" w:rsidRPr="00657785" w:rsidRDefault="007A722A" w:rsidP="00524CFA">
            <w:pPr>
              <w:spacing w:line="336" w:lineRule="auto"/>
              <w:ind w:firstLine="0"/>
              <w:jc w:val="left"/>
            </w:pPr>
            <w:r w:rsidRPr="00657785">
              <w:t>85</w:t>
            </w:r>
          </w:p>
        </w:tc>
        <w:tc>
          <w:tcPr>
            <w:tcW w:w="8551" w:type="dxa"/>
            <w:tcBorders>
              <w:top w:val="nil"/>
              <w:bottom w:val="nil"/>
              <w:right w:val="single" w:sz="4" w:space="0" w:color="000000"/>
            </w:tcBorders>
          </w:tcPr>
          <w:p w14:paraId="008479AF" w14:textId="0E276BE4" w:rsidR="007A722A" w:rsidRPr="00657785" w:rsidRDefault="007A722A" w:rsidP="00524CFA">
            <w:pPr>
              <w:spacing w:line="336" w:lineRule="auto"/>
              <w:ind w:firstLine="0"/>
              <w:jc w:val="left"/>
            </w:pPr>
            <w:r w:rsidRPr="00657785">
              <w:t>Электромонтаж</w:t>
            </w:r>
          </w:p>
        </w:tc>
      </w:tr>
      <w:tr w:rsidR="00657785" w:rsidRPr="00657785" w14:paraId="40649BF7" w14:textId="77777777" w:rsidTr="00A6649A">
        <w:tblPrEx>
          <w:tblBorders>
            <w:insideH w:val="single" w:sz="4" w:space="0" w:color="auto"/>
            <w:insideV w:val="single" w:sz="4" w:space="0" w:color="auto"/>
          </w:tblBorders>
        </w:tblPrEx>
        <w:tc>
          <w:tcPr>
            <w:tcW w:w="1086" w:type="dxa"/>
            <w:tcBorders>
              <w:top w:val="nil"/>
              <w:left w:val="single" w:sz="4" w:space="0" w:color="000000"/>
              <w:bottom w:val="nil"/>
            </w:tcBorders>
          </w:tcPr>
          <w:p w14:paraId="3BD59D1A" w14:textId="7D0BBED5" w:rsidR="007A722A" w:rsidRPr="00657785" w:rsidRDefault="007A722A" w:rsidP="00524CFA">
            <w:pPr>
              <w:spacing w:line="336" w:lineRule="auto"/>
              <w:ind w:firstLine="0"/>
              <w:jc w:val="left"/>
            </w:pPr>
            <w:r w:rsidRPr="00657785">
              <w:t>88</w:t>
            </w:r>
          </w:p>
        </w:tc>
        <w:tc>
          <w:tcPr>
            <w:tcW w:w="8551" w:type="dxa"/>
            <w:tcBorders>
              <w:top w:val="nil"/>
              <w:bottom w:val="nil"/>
              <w:right w:val="single" w:sz="4" w:space="0" w:color="000000"/>
            </w:tcBorders>
          </w:tcPr>
          <w:p w14:paraId="0CF8D088" w14:textId="0766E6CB" w:rsidR="007A722A" w:rsidRPr="00657785" w:rsidRDefault="007A722A" w:rsidP="00524CFA">
            <w:pPr>
              <w:spacing w:line="336" w:lineRule="auto"/>
              <w:ind w:firstLine="0"/>
              <w:jc w:val="left"/>
            </w:pPr>
            <w:r w:rsidRPr="00657785">
              <w:t>Сборка</w:t>
            </w:r>
          </w:p>
        </w:tc>
      </w:tr>
      <w:tr w:rsidR="00657785" w:rsidRPr="00657785" w14:paraId="2EC1BC09" w14:textId="77777777" w:rsidTr="00A6649A">
        <w:tblPrEx>
          <w:tblBorders>
            <w:insideH w:val="single" w:sz="4" w:space="0" w:color="auto"/>
            <w:insideV w:val="single" w:sz="4" w:space="0" w:color="auto"/>
          </w:tblBorders>
        </w:tblPrEx>
        <w:tc>
          <w:tcPr>
            <w:tcW w:w="1086" w:type="dxa"/>
            <w:tcBorders>
              <w:top w:val="nil"/>
              <w:left w:val="single" w:sz="4" w:space="0" w:color="000000"/>
              <w:bottom w:val="single" w:sz="4" w:space="0" w:color="000000"/>
            </w:tcBorders>
          </w:tcPr>
          <w:p w14:paraId="2EC1C19A" w14:textId="77777777" w:rsidR="007A722A" w:rsidRPr="00657785" w:rsidRDefault="007A722A" w:rsidP="00524CFA">
            <w:pPr>
              <w:spacing w:line="336" w:lineRule="auto"/>
              <w:ind w:firstLine="0"/>
              <w:jc w:val="left"/>
            </w:pPr>
            <w:r w:rsidRPr="00657785">
              <w:t>90, 91</w:t>
            </w:r>
          </w:p>
          <w:p w14:paraId="4B238D4F" w14:textId="77777777" w:rsidR="00CA3F15" w:rsidRPr="00657785" w:rsidRDefault="00CA3F15" w:rsidP="00524CFA">
            <w:pPr>
              <w:spacing w:line="336" w:lineRule="auto"/>
              <w:ind w:firstLine="0"/>
              <w:jc w:val="left"/>
            </w:pPr>
            <w:r w:rsidRPr="00657785">
              <w:t>92</w:t>
            </w:r>
          </w:p>
          <w:p w14:paraId="6EC03329" w14:textId="2DF0E1E6" w:rsidR="00C1279F" w:rsidRPr="00657785" w:rsidRDefault="00C1279F" w:rsidP="00524CFA">
            <w:pPr>
              <w:spacing w:line="336" w:lineRule="auto"/>
              <w:ind w:firstLine="0"/>
              <w:jc w:val="left"/>
            </w:pPr>
            <w:r w:rsidRPr="00657785">
              <w:t>94</w:t>
            </w:r>
          </w:p>
        </w:tc>
        <w:tc>
          <w:tcPr>
            <w:tcW w:w="8551" w:type="dxa"/>
            <w:tcBorders>
              <w:top w:val="nil"/>
              <w:bottom w:val="single" w:sz="4" w:space="0" w:color="000000"/>
              <w:right w:val="single" w:sz="4" w:space="0" w:color="000000"/>
            </w:tcBorders>
          </w:tcPr>
          <w:p w14:paraId="3B5E6126" w14:textId="77777777" w:rsidR="007A722A" w:rsidRPr="00657785" w:rsidRDefault="007A722A" w:rsidP="00524CFA">
            <w:pPr>
              <w:spacing w:line="336" w:lineRule="auto"/>
              <w:ind w:firstLine="0"/>
              <w:jc w:val="left"/>
            </w:pPr>
            <w:r w:rsidRPr="00657785">
              <w:t>Сварка</w:t>
            </w:r>
          </w:p>
          <w:p w14:paraId="3945F061" w14:textId="77777777" w:rsidR="00CA3F15" w:rsidRPr="00657785" w:rsidRDefault="00CA3F15" w:rsidP="00524CFA">
            <w:pPr>
              <w:spacing w:line="336" w:lineRule="auto"/>
              <w:ind w:firstLine="0"/>
              <w:jc w:val="left"/>
            </w:pPr>
            <w:r w:rsidRPr="00657785">
              <w:t>Программирование станков с ЧПУ</w:t>
            </w:r>
          </w:p>
          <w:p w14:paraId="5E77A354" w14:textId="16ABA69E" w:rsidR="00C1279F" w:rsidRPr="00657785" w:rsidRDefault="00C1279F" w:rsidP="00524CFA">
            <w:pPr>
              <w:spacing w:line="336" w:lineRule="auto"/>
              <w:ind w:firstLine="0"/>
              <w:jc w:val="left"/>
            </w:pPr>
            <w:r w:rsidRPr="00657785">
              <w:t>Аддитивные технологии</w:t>
            </w:r>
          </w:p>
        </w:tc>
      </w:tr>
    </w:tbl>
    <w:p w14:paraId="49D190B5" w14:textId="77777777" w:rsidR="00524CFA" w:rsidRPr="00657785" w:rsidRDefault="00524CFA" w:rsidP="00524CFA">
      <w:pPr>
        <w:spacing w:line="336" w:lineRule="auto"/>
        <w:ind w:firstLine="0"/>
        <w:jc w:val="left"/>
      </w:pPr>
    </w:p>
    <w:p w14:paraId="5FF1159C" w14:textId="61A82956" w:rsidR="00AD7DE7" w:rsidRPr="00657785" w:rsidRDefault="000D1106" w:rsidP="00524CFA">
      <w:pPr>
        <w:spacing w:line="336" w:lineRule="auto"/>
        <w:ind w:firstLine="0"/>
        <w:jc w:val="left"/>
      </w:pPr>
      <w:r w:rsidRPr="00657785">
        <w:rPr>
          <w:spacing w:val="40"/>
        </w:rPr>
        <w:t>Таблица</w:t>
      </w:r>
      <w:r w:rsidRPr="00657785">
        <w:t xml:space="preserve"> 2 </w:t>
      </w:r>
      <w:r w:rsidRPr="00657785">
        <w:rPr>
          <w:rFonts w:cs="Arial"/>
        </w:rPr>
        <w:t>‒</w:t>
      </w:r>
      <w:r w:rsidRPr="00657785">
        <w:t xml:space="preserve"> </w:t>
      </w:r>
      <w:r w:rsidR="00AD7DE7" w:rsidRPr="00657785">
        <w:t>Операции общего назначения</w:t>
      </w:r>
      <w:r w:rsidR="00F97338" w:rsidRPr="00657785">
        <w:t xml:space="preserve"> — код 01</w:t>
      </w:r>
    </w:p>
    <w:tbl>
      <w:tblPr>
        <w:tblStyle w:val="af7"/>
        <w:tblW w:w="9853" w:type="dxa"/>
        <w:tblInd w:w="-5" w:type="dxa"/>
        <w:tblLook w:val="04A0" w:firstRow="1" w:lastRow="0" w:firstColumn="1" w:lastColumn="0" w:noHBand="0" w:noVBand="1"/>
      </w:tblPr>
      <w:tblGrid>
        <w:gridCol w:w="1106"/>
        <w:gridCol w:w="8747"/>
      </w:tblGrid>
      <w:tr w:rsidR="00657785" w:rsidRPr="00657785" w14:paraId="63D4C77C" w14:textId="77777777" w:rsidTr="00BF791A">
        <w:tc>
          <w:tcPr>
            <w:tcW w:w="1106" w:type="dxa"/>
            <w:tcBorders>
              <w:left w:val="single" w:sz="4" w:space="0" w:color="000000"/>
              <w:bottom w:val="double" w:sz="4" w:space="0" w:color="000000"/>
            </w:tcBorders>
          </w:tcPr>
          <w:p w14:paraId="51172FD1" w14:textId="6FE0E8B1" w:rsidR="00951243" w:rsidRPr="00657785" w:rsidRDefault="00951243" w:rsidP="00524CFA">
            <w:pPr>
              <w:spacing w:line="336" w:lineRule="auto"/>
              <w:ind w:firstLine="0"/>
              <w:jc w:val="center"/>
            </w:pPr>
            <w:r w:rsidRPr="00657785">
              <w:t>Код</w:t>
            </w:r>
          </w:p>
        </w:tc>
        <w:tc>
          <w:tcPr>
            <w:tcW w:w="8747" w:type="dxa"/>
            <w:tcBorders>
              <w:bottom w:val="double" w:sz="4" w:space="0" w:color="000000"/>
              <w:right w:val="single" w:sz="4" w:space="0" w:color="000000"/>
            </w:tcBorders>
          </w:tcPr>
          <w:p w14:paraId="019247AF" w14:textId="0AB865FC" w:rsidR="00951243" w:rsidRPr="00657785" w:rsidRDefault="00951243" w:rsidP="00524CFA">
            <w:pPr>
              <w:spacing w:line="336" w:lineRule="auto"/>
              <w:ind w:firstLine="0"/>
              <w:jc w:val="center"/>
            </w:pPr>
            <w:r w:rsidRPr="00657785">
              <w:t>Наименование операции</w:t>
            </w:r>
          </w:p>
        </w:tc>
      </w:tr>
      <w:tr w:rsidR="00657785" w:rsidRPr="00657785" w14:paraId="70F651D6" w14:textId="77777777" w:rsidTr="00BF791A">
        <w:tc>
          <w:tcPr>
            <w:tcW w:w="1106" w:type="dxa"/>
            <w:tcBorders>
              <w:top w:val="double" w:sz="4" w:space="0" w:color="000000"/>
              <w:left w:val="single" w:sz="4" w:space="0" w:color="000000"/>
            </w:tcBorders>
          </w:tcPr>
          <w:p w14:paraId="74F5C1C0" w14:textId="5F2D2D7E" w:rsidR="00951243" w:rsidRPr="00657785" w:rsidRDefault="00951243" w:rsidP="00524CFA">
            <w:pPr>
              <w:spacing w:line="336" w:lineRule="auto"/>
              <w:ind w:firstLine="0"/>
              <w:jc w:val="center"/>
            </w:pPr>
            <w:r w:rsidRPr="00657785">
              <w:t>0101</w:t>
            </w:r>
          </w:p>
        </w:tc>
        <w:tc>
          <w:tcPr>
            <w:tcW w:w="8747" w:type="dxa"/>
            <w:tcBorders>
              <w:top w:val="double" w:sz="4" w:space="0" w:color="000000"/>
              <w:right w:val="single" w:sz="4" w:space="0" w:color="000000"/>
            </w:tcBorders>
          </w:tcPr>
          <w:p w14:paraId="1316E906" w14:textId="40D33EA2" w:rsidR="00951243" w:rsidRPr="00657785" w:rsidRDefault="007A722A" w:rsidP="00524CFA">
            <w:pPr>
              <w:spacing w:line="336" w:lineRule="auto"/>
              <w:ind w:firstLine="0"/>
              <w:jc w:val="left"/>
            </w:pPr>
            <w:r w:rsidRPr="00657785">
              <w:t>Разметка</w:t>
            </w:r>
          </w:p>
        </w:tc>
      </w:tr>
      <w:tr w:rsidR="00657785" w:rsidRPr="00657785" w14:paraId="3CBDA888" w14:textId="77777777" w:rsidTr="00BF791A">
        <w:tc>
          <w:tcPr>
            <w:tcW w:w="1106" w:type="dxa"/>
            <w:tcBorders>
              <w:left w:val="single" w:sz="4" w:space="0" w:color="000000"/>
            </w:tcBorders>
          </w:tcPr>
          <w:p w14:paraId="34AE6399" w14:textId="63371669" w:rsidR="00951243" w:rsidRPr="00657785" w:rsidRDefault="00951243" w:rsidP="00524CFA">
            <w:pPr>
              <w:spacing w:line="336" w:lineRule="auto"/>
              <w:ind w:firstLine="0"/>
              <w:jc w:val="center"/>
            </w:pPr>
            <w:r w:rsidRPr="00657785">
              <w:t>0102</w:t>
            </w:r>
          </w:p>
        </w:tc>
        <w:tc>
          <w:tcPr>
            <w:tcW w:w="8747" w:type="dxa"/>
            <w:tcBorders>
              <w:right w:val="single" w:sz="4" w:space="0" w:color="000000"/>
            </w:tcBorders>
          </w:tcPr>
          <w:p w14:paraId="212FAAF1" w14:textId="73DC5E82" w:rsidR="00951243" w:rsidRPr="00657785" w:rsidRDefault="007A722A" w:rsidP="00524CFA">
            <w:pPr>
              <w:spacing w:line="336" w:lineRule="auto"/>
              <w:ind w:firstLine="0"/>
              <w:jc w:val="left"/>
            </w:pPr>
            <w:r w:rsidRPr="00657785">
              <w:t>Нарезка</w:t>
            </w:r>
          </w:p>
        </w:tc>
      </w:tr>
      <w:tr w:rsidR="00657785" w:rsidRPr="00657785" w14:paraId="56117CEE" w14:textId="77777777" w:rsidTr="00BF791A">
        <w:tc>
          <w:tcPr>
            <w:tcW w:w="1106" w:type="dxa"/>
            <w:tcBorders>
              <w:left w:val="single" w:sz="4" w:space="0" w:color="000000"/>
            </w:tcBorders>
          </w:tcPr>
          <w:p w14:paraId="52F74019" w14:textId="5363999A" w:rsidR="00951243" w:rsidRPr="00657785" w:rsidRDefault="00951243" w:rsidP="00524CFA">
            <w:pPr>
              <w:spacing w:line="336" w:lineRule="auto"/>
              <w:ind w:firstLine="0"/>
              <w:jc w:val="center"/>
            </w:pPr>
            <w:r w:rsidRPr="00657785">
              <w:t>0103</w:t>
            </w:r>
          </w:p>
        </w:tc>
        <w:tc>
          <w:tcPr>
            <w:tcW w:w="8747" w:type="dxa"/>
            <w:tcBorders>
              <w:right w:val="single" w:sz="4" w:space="0" w:color="000000"/>
            </w:tcBorders>
          </w:tcPr>
          <w:p w14:paraId="7262DEFD" w14:textId="13D71ECB" w:rsidR="00951243" w:rsidRPr="00657785" w:rsidRDefault="007A722A" w:rsidP="00524CFA">
            <w:pPr>
              <w:spacing w:line="336" w:lineRule="auto"/>
              <w:ind w:firstLine="0"/>
              <w:jc w:val="left"/>
            </w:pPr>
            <w:r w:rsidRPr="00657785">
              <w:t>Нагревание</w:t>
            </w:r>
          </w:p>
        </w:tc>
      </w:tr>
      <w:tr w:rsidR="00657785" w:rsidRPr="00657785" w14:paraId="02F8EA4E" w14:textId="77777777" w:rsidTr="00BF791A">
        <w:tc>
          <w:tcPr>
            <w:tcW w:w="1106" w:type="dxa"/>
            <w:tcBorders>
              <w:left w:val="single" w:sz="4" w:space="0" w:color="000000"/>
            </w:tcBorders>
          </w:tcPr>
          <w:p w14:paraId="77F29B63" w14:textId="2F089285" w:rsidR="00951243" w:rsidRPr="00657785" w:rsidRDefault="00951243" w:rsidP="00524CFA">
            <w:pPr>
              <w:spacing w:line="336" w:lineRule="auto"/>
              <w:ind w:firstLine="0"/>
              <w:jc w:val="center"/>
            </w:pPr>
            <w:r w:rsidRPr="00657785">
              <w:t>0104</w:t>
            </w:r>
          </w:p>
        </w:tc>
        <w:tc>
          <w:tcPr>
            <w:tcW w:w="8747" w:type="dxa"/>
            <w:tcBorders>
              <w:right w:val="single" w:sz="4" w:space="0" w:color="000000"/>
            </w:tcBorders>
          </w:tcPr>
          <w:p w14:paraId="31401881" w14:textId="29A233A5" w:rsidR="00951243" w:rsidRPr="00657785" w:rsidRDefault="007A722A" w:rsidP="00524CFA">
            <w:pPr>
              <w:spacing w:line="336" w:lineRule="auto"/>
              <w:ind w:firstLine="0"/>
              <w:jc w:val="left"/>
            </w:pPr>
            <w:r w:rsidRPr="00657785">
              <w:t>Раскрой</w:t>
            </w:r>
          </w:p>
        </w:tc>
      </w:tr>
      <w:tr w:rsidR="00657785" w:rsidRPr="00657785" w14:paraId="0DF17DDB" w14:textId="77777777" w:rsidTr="00BF791A">
        <w:tc>
          <w:tcPr>
            <w:tcW w:w="1106" w:type="dxa"/>
            <w:tcBorders>
              <w:left w:val="single" w:sz="4" w:space="0" w:color="000000"/>
            </w:tcBorders>
          </w:tcPr>
          <w:p w14:paraId="224152DB" w14:textId="76E9CF88" w:rsidR="00951243" w:rsidRPr="00657785" w:rsidRDefault="00951243" w:rsidP="00524CFA">
            <w:pPr>
              <w:spacing w:line="336" w:lineRule="auto"/>
              <w:ind w:firstLine="0"/>
              <w:jc w:val="center"/>
            </w:pPr>
            <w:r w:rsidRPr="00657785">
              <w:t>0105</w:t>
            </w:r>
          </w:p>
        </w:tc>
        <w:tc>
          <w:tcPr>
            <w:tcW w:w="8747" w:type="dxa"/>
            <w:tcBorders>
              <w:right w:val="single" w:sz="4" w:space="0" w:color="000000"/>
            </w:tcBorders>
          </w:tcPr>
          <w:p w14:paraId="3F146EF5" w14:textId="06683611" w:rsidR="00951243" w:rsidRPr="00657785" w:rsidRDefault="007A722A" w:rsidP="00524CFA">
            <w:pPr>
              <w:spacing w:line="336" w:lineRule="auto"/>
              <w:ind w:firstLine="0"/>
              <w:jc w:val="left"/>
            </w:pPr>
            <w:r w:rsidRPr="00657785">
              <w:t>Охлаждение</w:t>
            </w:r>
          </w:p>
        </w:tc>
      </w:tr>
      <w:tr w:rsidR="00657785" w:rsidRPr="00657785" w14:paraId="0580057E" w14:textId="77777777" w:rsidTr="00BF791A">
        <w:tc>
          <w:tcPr>
            <w:tcW w:w="1106" w:type="dxa"/>
            <w:tcBorders>
              <w:left w:val="single" w:sz="4" w:space="0" w:color="000000"/>
            </w:tcBorders>
          </w:tcPr>
          <w:p w14:paraId="0475EDAA" w14:textId="02CB7EBC" w:rsidR="00951243" w:rsidRPr="00657785" w:rsidRDefault="00951243" w:rsidP="00524CFA">
            <w:pPr>
              <w:spacing w:line="336" w:lineRule="auto"/>
              <w:ind w:firstLine="0"/>
              <w:jc w:val="center"/>
            </w:pPr>
            <w:r w:rsidRPr="00657785">
              <w:t>0106</w:t>
            </w:r>
          </w:p>
        </w:tc>
        <w:tc>
          <w:tcPr>
            <w:tcW w:w="8747" w:type="dxa"/>
            <w:tcBorders>
              <w:right w:val="single" w:sz="4" w:space="0" w:color="000000"/>
            </w:tcBorders>
          </w:tcPr>
          <w:p w14:paraId="3B2B4197" w14:textId="76D3A927" w:rsidR="00951243" w:rsidRPr="00657785" w:rsidRDefault="007A722A" w:rsidP="00524CFA">
            <w:pPr>
              <w:spacing w:line="336" w:lineRule="auto"/>
              <w:ind w:firstLine="0"/>
              <w:jc w:val="left"/>
            </w:pPr>
            <w:r w:rsidRPr="00657785">
              <w:t>Выдержка</w:t>
            </w:r>
          </w:p>
        </w:tc>
      </w:tr>
      <w:tr w:rsidR="00657785" w:rsidRPr="00657785" w14:paraId="4276A0CE" w14:textId="77777777" w:rsidTr="00BF791A">
        <w:tc>
          <w:tcPr>
            <w:tcW w:w="1106" w:type="dxa"/>
            <w:tcBorders>
              <w:left w:val="single" w:sz="4" w:space="0" w:color="000000"/>
            </w:tcBorders>
          </w:tcPr>
          <w:p w14:paraId="1B5F58C4" w14:textId="53C99C2E" w:rsidR="00951243" w:rsidRPr="00657785" w:rsidRDefault="00951243" w:rsidP="00524CFA">
            <w:pPr>
              <w:spacing w:line="336" w:lineRule="auto"/>
              <w:ind w:firstLine="0"/>
              <w:jc w:val="center"/>
            </w:pPr>
            <w:r w:rsidRPr="00657785">
              <w:t>0107</w:t>
            </w:r>
          </w:p>
        </w:tc>
        <w:tc>
          <w:tcPr>
            <w:tcW w:w="8747" w:type="dxa"/>
            <w:tcBorders>
              <w:right w:val="single" w:sz="4" w:space="0" w:color="000000"/>
            </w:tcBorders>
          </w:tcPr>
          <w:p w14:paraId="33DD0E34" w14:textId="63659DC7" w:rsidR="00951243" w:rsidRPr="00657785" w:rsidRDefault="007A722A" w:rsidP="00524CFA">
            <w:pPr>
              <w:spacing w:line="336" w:lineRule="auto"/>
              <w:ind w:firstLine="0"/>
              <w:jc w:val="left"/>
            </w:pPr>
            <w:r w:rsidRPr="00657785">
              <w:t>Обдувка</w:t>
            </w:r>
          </w:p>
        </w:tc>
      </w:tr>
      <w:tr w:rsidR="00657785" w:rsidRPr="00657785" w14:paraId="38BE8F89" w14:textId="77777777" w:rsidTr="00BF791A">
        <w:tc>
          <w:tcPr>
            <w:tcW w:w="1106" w:type="dxa"/>
            <w:tcBorders>
              <w:left w:val="single" w:sz="4" w:space="0" w:color="000000"/>
            </w:tcBorders>
          </w:tcPr>
          <w:p w14:paraId="4A1C86CF" w14:textId="1148979B" w:rsidR="00951243" w:rsidRPr="00657785" w:rsidRDefault="007A722A" w:rsidP="00524CFA">
            <w:pPr>
              <w:spacing w:line="336" w:lineRule="auto"/>
              <w:ind w:firstLine="0"/>
              <w:jc w:val="center"/>
            </w:pPr>
            <w:r w:rsidRPr="00657785">
              <w:t>0108</w:t>
            </w:r>
          </w:p>
        </w:tc>
        <w:tc>
          <w:tcPr>
            <w:tcW w:w="8747" w:type="dxa"/>
            <w:tcBorders>
              <w:right w:val="single" w:sz="4" w:space="0" w:color="000000"/>
            </w:tcBorders>
          </w:tcPr>
          <w:p w14:paraId="436C9C8C" w14:textId="047AAC1E" w:rsidR="00951243" w:rsidRPr="00657785" w:rsidRDefault="007A722A" w:rsidP="00524CFA">
            <w:pPr>
              <w:spacing w:line="336" w:lineRule="auto"/>
              <w:ind w:firstLine="0"/>
              <w:jc w:val="left"/>
            </w:pPr>
            <w:r w:rsidRPr="00657785">
              <w:t>Слесарная</w:t>
            </w:r>
          </w:p>
        </w:tc>
      </w:tr>
      <w:tr w:rsidR="00657785" w:rsidRPr="00657785" w14:paraId="4B009F3F" w14:textId="77777777" w:rsidTr="00BF791A">
        <w:tc>
          <w:tcPr>
            <w:tcW w:w="1106" w:type="dxa"/>
            <w:tcBorders>
              <w:left w:val="single" w:sz="4" w:space="0" w:color="000000"/>
            </w:tcBorders>
          </w:tcPr>
          <w:p w14:paraId="01954B19" w14:textId="28ECC2B8" w:rsidR="00951243" w:rsidRPr="00657785" w:rsidRDefault="007A722A" w:rsidP="00524CFA">
            <w:pPr>
              <w:spacing w:line="336" w:lineRule="auto"/>
              <w:ind w:firstLine="0"/>
              <w:jc w:val="center"/>
            </w:pPr>
            <w:r w:rsidRPr="00657785">
              <w:t>0109</w:t>
            </w:r>
          </w:p>
        </w:tc>
        <w:tc>
          <w:tcPr>
            <w:tcW w:w="8747" w:type="dxa"/>
            <w:tcBorders>
              <w:right w:val="single" w:sz="4" w:space="0" w:color="000000"/>
            </w:tcBorders>
          </w:tcPr>
          <w:p w14:paraId="576EA6C4" w14:textId="66B7D60F" w:rsidR="00951243" w:rsidRPr="00657785" w:rsidRDefault="00E26CAA" w:rsidP="00524CFA">
            <w:pPr>
              <w:spacing w:line="336" w:lineRule="auto"/>
              <w:ind w:firstLine="0"/>
              <w:jc w:val="left"/>
            </w:pPr>
            <w:r w:rsidRPr="00657785">
              <w:t>Зачистка</w:t>
            </w:r>
          </w:p>
        </w:tc>
      </w:tr>
      <w:tr w:rsidR="00657785" w:rsidRPr="00657785" w14:paraId="3DD80072" w14:textId="77777777" w:rsidTr="00D45BB8">
        <w:tc>
          <w:tcPr>
            <w:tcW w:w="1106" w:type="dxa"/>
            <w:tcBorders>
              <w:left w:val="single" w:sz="4" w:space="0" w:color="000000"/>
              <w:bottom w:val="single" w:sz="4" w:space="0" w:color="000000"/>
            </w:tcBorders>
          </w:tcPr>
          <w:p w14:paraId="13003803" w14:textId="2295E3A4" w:rsidR="008031F1" w:rsidRPr="00657785" w:rsidRDefault="008031F1" w:rsidP="00524CFA">
            <w:pPr>
              <w:spacing w:line="336" w:lineRule="auto"/>
              <w:ind w:firstLine="0"/>
              <w:jc w:val="center"/>
            </w:pPr>
            <w:r w:rsidRPr="00657785">
              <w:t>0111</w:t>
            </w:r>
          </w:p>
        </w:tc>
        <w:tc>
          <w:tcPr>
            <w:tcW w:w="8747" w:type="dxa"/>
            <w:tcBorders>
              <w:bottom w:val="single" w:sz="4" w:space="0" w:color="000000"/>
              <w:right w:val="single" w:sz="4" w:space="0" w:color="000000"/>
            </w:tcBorders>
          </w:tcPr>
          <w:p w14:paraId="0A717667" w14:textId="310D46DC" w:rsidR="008031F1" w:rsidRPr="00657785" w:rsidRDefault="008031F1" w:rsidP="00524CFA">
            <w:pPr>
              <w:spacing w:line="336" w:lineRule="auto"/>
              <w:ind w:firstLine="0"/>
              <w:jc w:val="left"/>
            </w:pPr>
            <w:r w:rsidRPr="00657785">
              <w:t>Декапирование</w:t>
            </w:r>
          </w:p>
        </w:tc>
      </w:tr>
      <w:tr w:rsidR="00657785" w:rsidRPr="00657785" w14:paraId="1A1FF1A8" w14:textId="77777777" w:rsidTr="00D45BB8">
        <w:tc>
          <w:tcPr>
            <w:tcW w:w="1106" w:type="dxa"/>
            <w:tcBorders>
              <w:left w:val="single" w:sz="4" w:space="0" w:color="000000"/>
              <w:bottom w:val="nil"/>
            </w:tcBorders>
          </w:tcPr>
          <w:p w14:paraId="71EA045B" w14:textId="1DF6C32B" w:rsidR="00951243" w:rsidRPr="00657785" w:rsidRDefault="007A722A" w:rsidP="00524CFA">
            <w:pPr>
              <w:spacing w:line="336" w:lineRule="auto"/>
              <w:ind w:firstLine="0"/>
              <w:jc w:val="center"/>
            </w:pPr>
            <w:r w:rsidRPr="00657785">
              <w:t>0113</w:t>
            </w:r>
          </w:p>
        </w:tc>
        <w:tc>
          <w:tcPr>
            <w:tcW w:w="8747" w:type="dxa"/>
            <w:tcBorders>
              <w:bottom w:val="nil"/>
              <w:right w:val="single" w:sz="4" w:space="0" w:color="000000"/>
            </w:tcBorders>
          </w:tcPr>
          <w:p w14:paraId="39B61A69" w14:textId="36F81F8C" w:rsidR="00951243" w:rsidRPr="00657785" w:rsidRDefault="00E26CAA" w:rsidP="00524CFA">
            <w:pPr>
              <w:spacing w:line="336" w:lineRule="auto"/>
              <w:ind w:firstLine="0"/>
              <w:jc w:val="left"/>
            </w:pPr>
            <w:proofErr w:type="spellStart"/>
            <w:r w:rsidRPr="00657785">
              <w:t>Вакуумирование</w:t>
            </w:r>
            <w:proofErr w:type="spellEnd"/>
          </w:p>
        </w:tc>
      </w:tr>
    </w:tbl>
    <w:p w14:paraId="49178CA3" w14:textId="0CC93855" w:rsidR="00BF791A" w:rsidRPr="00657785" w:rsidRDefault="00BF791A" w:rsidP="00524CFA">
      <w:pPr>
        <w:spacing w:line="336" w:lineRule="auto"/>
        <w:ind w:firstLine="0"/>
        <w:rPr>
          <w:i/>
        </w:rPr>
      </w:pPr>
      <w:r w:rsidRPr="00657785">
        <w:rPr>
          <w:i/>
        </w:rPr>
        <w:lastRenderedPageBreak/>
        <w:t>Продолжение таблицы 2</w:t>
      </w:r>
    </w:p>
    <w:tbl>
      <w:tblPr>
        <w:tblStyle w:val="af7"/>
        <w:tblW w:w="9894" w:type="dxa"/>
        <w:tblInd w:w="-5" w:type="dxa"/>
        <w:tblLook w:val="04A0" w:firstRow="1" w:lastRow="0" w:firstColumn="1" w:lastColumn="0" w:noHBand="0" w:noVBand="1"/>
      </w:tblPr>
      <w:tblGrid>
        <w:gridCol w:w="1106"/>
        <w:gridCol w:w="3377"/>
        <w:gridCol w:w="1724"/>
        <w:gridCol w:w="3646"/>
        <w:gridCol w:w="41"/>
      </w:tblGrid>
      <w:tr w:rsidR="00657785" w:rsidRPr="00657785" w14:paraId="54FE4146" w14:textId="77777777" w:rsidTr="007E1729">
        <w:tc>
          <w:tcPr>
            <w:tcW w:w="1106" w:type="dxa"/>
            <w:tcBorders>
              <w:bottom w:val="double" w:sz="4" w:space="0" w:color="000000"/>
            </w:tcBorders>
          </w:tcPr>
          <w:p w14:paraId="277B2B00" w14:textId="77777777" w:rsidR="00BF791A" w:rsidRPr="00657785" w:rsidRDefault="00BF791A" w:rsidP="00524CFA">
            <w:pPr>
              <w:spacing w:line="336" w:lineRule="auto"/>
              <w:ind w:firstLine="0"/>
              <w:jc w:val="center"/>
            </w:pPr>
            <w:r w:rsidRPr="00657785">
              <w:t>Код</w:t>
            </w:r>
          </w:p>
        </w:tc>
        <w:tc>
          <w:tcPr>
            <w:tcW w:w="8788" w:type="dxa"/>
            <w:gridSpan w:val="4"/>
            <w:tcBorders>
              <w:bottom w:val="double" w:sz="4" w:space="0" w:color="000000"/>
            </w:tcBorders>
          </w:tcPr>
          <w:p w14:paraId="3B2D540D" w14:textId="77777777" w:rsidR="00BF791A" w:rsidRPr="00657785" w:rsidRDefault="00BF791A" w:rsidP="00524CFA">
            <w:pPr>
              <w:spacing w:line="336" w:lineRule="auto"/>
              <w:ind w:firstLine="0"/>
              <w:jc w:val="center"/>
            </w:pPr>
            <w:r w:rsidRPr="00657785">
              <w:t>Наименование операции</w:t>
            </w:r>
          </w:p>
        </w:tc>
      </w:tr>
      <w:tr w:rsidR="00657785" w:rsidRPr="00657785" w14:paraId="6CE8E718" w14:textId="77777777" w:rsidTr="008B775E">
        <w:trPr>
          <w:gridAfter w:val="1"/>
          <w:wAfter w:w="41" w:type="dxa"/>
        </w:trPr>
        <w:tc>
          <w:tcPr>
            <w:tcW w:w="1106" w:type="dxa"/>
            <w:tcBorders>
              <w:left w:val="single" w:sz="4" w:space="0" w:color="000000"/>
            </w:tcBorders>
          </w:tcPr>
          <w:p w14:paraId="568686C2" w14:textId="1EAA168D" w:rsidR="00951243" w:rsidRPr="00657785" w:rsidRDefault="007A722A" w:rsidP="00524CFA">
            <w:pPr>
              <w:spacing w:line="336" w:lineRule="auto"/>
              <w:ind w:firstLine="0"/>
              <w:jc w:val="center"/>
            </w:pPr>
            <w:r w:rsidRPr="00657785">
              <w:t>0114</w:t>
            </w:r>
          </w:p>
        </w:tc>
        <w:tc>
          <w:tcPr>
            <w:tcW w:w="8747" w:type="dxa"/>
            <w:gridSpan w:val="3"/>
            <w:tcBorders>
              <w:right w:val="single" w:sz="4" w:space="0" w:color="000000"/>
            </w:tcBorders>
          </w:tcPr>
          <w:p w14:paraId="01EC9A52" w14:textId="72A5F654" w:rsidR="00951243" w:rsidRPr="00657785" w:rsidRDefault="00E26CAA" w:rsidP="00524CFA">
            <w:pPr>
              <w:spacing w:line="336" w:lineRule="auto"/>
              <w:ind w:firstLine="0"/>
              <w:jc w:val="left"/>
            </w:pPr>
            <w:r w:rsidRPr="00657785">
              <w:t>Смазывание</w:t>
            </w:r>
          </w:p>
        </w:tc>
      </w:tr>
      <w:tr w:rsidR="00657785" w:rsidRPr="00657785" w14:paraId="72A75A1F" w14:textId="77777777" w:rsidTr="008B775E">
        <w:trPr>
          <w:gridAfter w:val="1"/>
          <w:wAfter w:w="41" w:type="dxa"/>
        </w:trPr>
        <w:tc>
          <w:tcPr>
            <w:tcW w:w="1106" w:type="dxa"/>
            <w:tcBorders>
              <w:left w:val="single" w:sz="4" w:space="0" w:color="000000"/>
            </w:tcBorders>
          </w:tcPr>
          <w:p w14:paraId="3DF68379" w14:textId="7E2FCF19" w:rsidR="00951243" w:rsidRPr="00657785" w:rsidRDefault="007A722A" w:rsidP="00524CFA">
            <w:pPr>
              <w:spacing w:line="336" w:lineRule="auto"/>
              <w:ind w:firstLine="0"/>
              <w:jc w:val="center"/>
            </w:pPr>
            <w:r w:rsidRPr="00657785">
              <w:t>0115</w:t>
            </w:r>
          </w:p>
        </w:tc>
        <w:tc>
          <w:tcPr>
            <w:tcW w:w="8747" w:type="dxa"/>
            <w:gridSpan w:val="3"/>
            <w:tcBorders>
              <w:right w:val="single" w:sz="4" w:space="0" w:color="000000"/>
            </w:tcBorders>
          </w:tcPr>
          <w:p w14:paraId="351E9E30" w14:textId="536AB6C3" w:rsidR="00951243" w:rsidRPr="00657785" w:rsidRDefault="00E26CAA" w:rsidP="00524CFA">
            <w:pPr>
              <w:spacing w:line="336" w:lineRule="auto"/>
              <w:ind w:firstLine="0"/>
              <w:jc w:val="left"/>
            </w:pPr>
            <w:r w:rsidRPr="00657785">
              <w:t>Пломбирование</w:t>
            </w:r>
          </w:p>
        </w:tc>
      </w:tr>
      <w:tr w:rsidR="00657785" w:rsidRPr="00657785" w14:paraId="1A5CFB35" w14:textId="77777777" w:rsidTr="008B775E">
        <w:trPr>
          <w:gridAfter w:val="1"/>
          <w:wAfter w:w="41" w:type="dxa"/>
        </w:trPr>
        <w:tc>
          <w:tcPr>
            <w:tcW w:w="1106" w:type="dxa"/>
            <w:tcBorders>
              <w:left w:val="single" w:sz="4" w:space="0" w:color="000000"/>
            </w:tcBorders>
          </w:tcPr>
          <w:p w14:paraId="19394A6E" w14:textId="0B28F4E9" w:rsidR="00951243" w:rsidRPr="00657785" w:rsidRDefault="007A722A" w:rsidP="00524CFA">
            <w:pPr>
              <w:spacing w:line="336" w:lineRule="auto"/>
              <w:ind w:firstLine="0"/>
              <w:jc w:val="center"/>
            </w:pPr>
            <w:r w:rsidRPr="00657785">
              <w:t>0116</w:t>
            </w:r>
          </w:p>
        </w:tc>
        <w:tc>
          <w:tcPr>
            <w:tcW w:w="8747" w:type="dxa"/>
            <w:gridSpan w:val="3"/>
            <w:tcBorders>
              <w:right w:val="single" w:sz="4" w:space="0" w:color="000000"/>
            </w:tcBorders>
          </w:tcPr>
          <w:p w14:paraId="45E9187B" w14:textId="499B70E0" w:rsidR="00951243" w:rsidRPr="00657785" w:rsidRDefault="00E26CAA" w:rsidP="00524CFA">
            <w:pPr>
              <w:spacing w:line="336" w:lineRule="auto"/>
              <w:ind w:firstLine="0"/>
              <w:jc w:val="left"/>
            </w:pPr>
            <w:proofErr w:type="spellStart"/>
            <w:r w:rsidRPr="00657785">
              <w:t>Распломбирование</w:t>
            </w:r>
            <w:proofErr w:type="spellEnd"/>
          </w:p>
        </w:tc>
      </w:tr>
      <w:tr w:rsidR="00657785" w:rsidRPr="00657785" w14:paraId="4EAEAFF8" w14:textId="77777777" w:rsidTr="008B775E">
        <w:trPr>
          <w:gridAfter w:val="1"/>
          <w:wAfter w:w="41" w:type="dxa"/>
        </w:trPr>
        <w:tc>
          <w:tcPr>
            <w:tcW w:w="1106" w:type="dxa"/>
            <w:tcBorders>
              <w:left w:val="single" w:sz="4" w:space="0" w:color="000000"/>
            </w:tcBorders>
          </w:tcPr>
          <w:p w14:paraId="7C1DCF88" w14:textId="3D4847D1" w:rsidR="00951243" w:rsidRPr="00657785" w:rsidRDefault="007A722A" w:rsidP="00524CFA">
            <w:pPr>
              <w:spacing w:line="336" w:lineRule="auto"/>
              <w:ind w:firstLine="0"/>
              <w:jc w:val="center"/>
            </w:pPr>
            <w:r w:rsidRPr="00657785">
              <w:t>0117</w:t>
            </w:r>
          </w:p>
        </w:tc>
        <w:tc>
          <w:tcPr>
            <w:tcW w:w="8747" w:type="dxa"/>
            <w:gridSpan w:val="3"/>
            <w:tcBorders>
              <w:right w:val="single" w:sz="4" w:space="0" w:color="000000"/>
            </w:tcBorders>
          </w:tcPr>
          <w:p w14:paraId="1EAF85DA" w14:textId="7997D548" w:rsidR="00951243" w:rsidRPr="00657785" w:rsidRDefault="00E26CAA" w:rsidP="00524CFA">
            <w:pPr>
              <w:spacing w:line="336" w:lineRule="auto"/>
              <w:ind w:firstLine="0"/>
              <w:jc w:val="left"/>
            </w:pPr>
            <w:r w:rsidRPr="00657785">
              <w:t>Герметизация</w:t>
            </w:r>
          </w:p>
        </w:tc>
      </w:tr>
      <w:tr w:rsidR="00657785" w:rsidRPr="00657785" w14:paraId="3297F2DE" w14:textId="77777777" w:rsidTr="008B775E">
        <w:trPr>
          <w:gridAfter w:val="1"/>
          <w:wAfter w:w="41" w:type="dxa"/>
        </w:trPr>
        <w:tc>
          <w:tcPr>
            <w:tcW w:w="1106" w:type="dxa"/>
            <w:tcBorders>
              <w:left w:val="single" w:sz="4" w:space="0" w:color="000000"/>
            </w:tcBorders>
          </w:tcPr>
          <w:p w14:paraId="40CA4AC5" w14:textId="18F7E71C" w:rsidR="00951243" w:rsidRPr="00657785" w:rsidRDefault="007A722A" w:rsidP="00524CFA">
            <w:pPr>
              <w:spacing w:line="336" w:lineRule="auto"/>
              <w:ind w:firstLine="0"/>
              <w:jc w:val="center"/>
            </w:pPr>
            <w:r w:rsidRPr="00657785">
              <w:t>0118</w:t>
            </w:r>
          </w:p>
        </w:tc>
        <w:tc>
          <w:tcPr>
            <w:tcW w:w="8747" w:type="dxa"/>
            <w:gridSpan w:val="3"/>
            <w:tcBorders>
              <w:right w:val="single" w:sz="4" w:space="0" w:color="000000"/>
            </w:tcBorders>
          </w:tcPr>
          <w:p w14:paraId="2BA34B99" w14:textId="134C888B" w:rsidR="00951243" w:rsidRPr="00657785" w:rsidRDefault="00E26CAA" w:rsidP="00524CFA">
            <w:pPr>
              <w:spacing w:line="336" w:lineRule="auto"/>
              <w:ind w:firstLine="0"/>
              <w:jc w:val="left"/>
            </w:pPr>
            <w:r w:rsidRPr="00657785">
              <w:t>Регенерация</w:t>
            </w:r>
          </w:p>
        </w:tc>
      </w:tr>
      <w:tr w:rsidR="00657785" w:rsidRPr="00657785" w14:paraId="165FF6CA" w14:textId="77777777" w:rsidTr="008B775E">
        <w:tc>
          <w:tcPr>
            <w:tcW w:w="1106" w:type="dxa"/>
            <w:tcBorders>
              <w:left w:val="single" w:sz="4" w:space="0" w:color="000000"/>
              <w:bottom w:val="single" w:sz="4" w:space="0" w:color="000000"/>
            </w:tcBorders>
          </w:tcPr>
          <w:p w14:paraId="0A4CF0AA" w14:textId="7969C9E7" w:rsidR="00951243" w:rsidRPr="00657785" w:rsidRDefault="007A722A" w:rsidP="00524CFA">
            <w:pPr>
              <w:spacing w:line="336" w:lineRule="auto"/>
              <w:ind w:firstLine="0"/>
              <w:jc w:val="center"/>
            </w:pPr>
            <w:r w:rsidRPr="00657785">
              <w:t>0119</w:t>
            </w:r>
          </w:p>
        </w:tc>
        <w:tc>
          <w:tcPr>
            <w:tcW w:w="8788" w:type="dxa"/>
            <w:gridSpan w:val="4"/>
            <w:tcBorders>
              <w:bottom w:val="single" w:sz="4" w:space="0" w:color="000000"/>
              <w:right w:val="single" w:sz="4" w:space="0" w:color="000000"/>
            </w:tcBorders>
          </w:tcPr>
          <w:p w14:paraId="44B95E35" w14:textId="0F75FA4E" w:rsidR="00951243" w:rsidRPr="00657785" w:rsidRDefault="00E26CAA" w:rsidP="00524CFA">
            <w:pPr>
              <w:spacing w:line="336" w:lineRule="auto"/>
              <w:ind w:firstLine="0"/>
              <w:jc w:val="left"/>
            </w:pPr>
            <w:r w:rsidRPr="00657785">
              <w:t>Ориентация</w:t>
            </w:r>
          </w:p>
        </w:tc>
      </w:tr>
      <w:tr w:rsidR="00657785" w:rsidRPr="00657785" w14:paraId="0BD7808F" w14:textId="77777777" w:rsidTr="008B775E">
        <w:tc>
          <w:tcPr>
            <w:tcW w:w="1106" w:type="dxa"/>
            <w:tcBorders>
              <w:left w:val="single" w:sz="4" w:space="0" w:color="000000"/>
              <w:bottom w:val="single" w:sz="4" w:space="0" w:color="000000"/>
            </w:tcBorders>
          </w:tcPr>
          <w:p w14:paraId="7A8B6D8F" w14:textId="6A738D9D" w:rsidR="00951243" w:rsidRPr="00657785" w:rsidRDefault="007A722A" w:rsidP="00524CFA">
            <w:pPr>
              <w:spacing w:line="336" w:lineRule="auto"/>
              <w:ind w:firstLine="0"/>
              <w:jc w:val="center"/>
            </w:pPr>
            <w:r w:rsidRPr="00657785">
              <w:t>0120</w:t>
            </w:r>
          </w:p>
        </w:tc>
        <w:tc>
          <w:tcPr>
            <w:tcW w:w="8788" w:type="dxa"/>
            <w:gridSpan w:val="4"/>
            <w:tcBorders>
              <w:bottom w:val="single" w:sz="4" w:space="0" w:color="000000"/>
              <w:right w:val="single" w:sz="4" w:space="0" w:color="000000"/>
            </w:tcBorders>
          </w:tcPr>
          <w:p w14:paraId="51F70068" w14:textId="5696AB18" w:rsidR="00951243" w:rsidRPr="00657785" w:rsidRDefault="00E26CAA" w:rsidP="00524CFA">
            <w:pPr>
              <w:spacing w:line="336" w:lineRule="auto"/>
              <w:ind w:firstLine="0"/>
              <w:jc w:val="left"/>
            </w:pPr>
            <w:proofErr w:type="spellStart"/>
            <w:r w:rsidRPr="00657785">
              <w:t>Галтовка</w:t>
            </w:r>
            <w:proofErr w:type="spellEnd"/>
          </w:p>
        </w:tc>
      </w:tr>
      <w:tr w:rsidR="00657785" w:rsidRPr="00657785" w14:paraId="3E026F88" w14:textId="77777777" w:rsidTr="008B775E">
        <w:tc>
          <w:tcPr>
            <w:tcW w:w="1106" w:type="dxa"/>
            <w:tcBorders>
              <w:top w:val="single" w:sz="4" w:space="0" w:color="000000"/>
              <w:left w:val="single" w:sz="4" w:space="0" w:color="000000"/>
            </w:tcBorders>
          </w:tcPr>
          <w:p w14:paraId="656B9B34" w14:textId="75DEB929" w:rsidR="00951243" w:rsidRPr="00657785" w:rsidRDefault="007A722A" w:rsidP="00524CFA">
            <w:pPr>
              <w:spacing w:line="336" w:lineRule="auto"/>
              <w:ind w:firstLine="0"/>
              <w:jc w:val="center"/>
            </w:pPr>
            <w:r w:rsidRPr="00657785">
              <w:t>0121</w:t>
            </w:r>
          </w:p>
        </w:tc>
        <w:tc>
          <w:tcPr>
            <w:tcW w:w="8788" w:type="dxa"/>
            <w:gridSpan w:val="4"/>
            <w:tcBorders>
              <w:top w:val="single" w:sz="4" w:space="0" w:color="000000"/>
              <w:right w:val="single" w:sz="4" w:space="0" w:color="000000"/>
            </w:tcBorders>
          </w:tcPr>
          <w:p w14:paraId="6C2E0F00" w14:textId="2F1726AC" w:rsidR="00951243" w:rsidRPr="00657785" w:rsidRDefault="00E26CAA" w:rsidP="00524CFA">
            <w:pPr>
              <w:spacing w:line="336" w:lineRule="auto"/>
              <w:ind w:firstLine="0"/>
              <w:jc w:val="left"/>
            </w:pPr>
            <w:r w:rsidRPr="00657785">
              <w:t>Сбор технологических отходов</w:t>
            </w:r>
          </w:p>
        </w:tc>
      </w:tr>
      <w:tr w:rsidR="00657785" w:rsidRPr="00657785" w14:paraId="5D6D12AB" w14:textId="77777777" w:rsidTr="008B775E">
        <w:tc>
          <w:tcPr>
            <w:tcW w:w="1106" w:type="dxa"/>
            <w:tcBorders>
              <w:left w:val="single" w:sz="4" w:space="0" w:color="000000"/>
            </w:tcBorders>
          </w:tcPr>
          <w:p w14:paraId="13D20A57" w14:textId="089A8D49" w:rsidR="00565DA5" w:rsidRPr="00657785" w:rsidRDefault="00565DA5" w:rsidP="00524CFA">
            <w:pPr>
              <w:spacing w:line="336" w:lineRule="auto"/>
              <w:ind w:firstLine="0"/>
              <w:jc w:val="center"/>
              <w:rPr>
                <w:lang w:val="en-US"/>
              </w:rPr>
            </w:pPr>
            <w:r w:rsidRPr="00657785">
              <w:rPr>
                <w:lang w:val="en-US"/>
              </w:rPr>
              <w:t>0122</w:t>
            </w:r>
          </w:p>
        </w:tc>
        <w:tc>
          <w:tcPr>
            <w:tcW w:w="8788" w:type="dxa"/>
            <w:gridSpan w:val="4"/>
            <w:tcBorders>
              <w:right w:val="single" w:sz="4" w:space="0" w:color="000000"/>
            </w:tcBorders>
          </w:tcPr>
          <w:p w14:paraId="7BE36380" w14:textId="1241C5C1" w:rsidR="00565DA5" w:rsidRPr="00657785" w:rsidRDefault="00565DA5" w:rsidP="00524CFA">
            <w:pPr>
              <w:spacing w:line="336" w:lineRule="auto"/>
              <w:ind w:firstLine="0"/>
              <w:jc w:val="left"/>
            </w:pPr>
            <w:r w:rsidRPr="00657785">
              <w:t>Сдача технологических отходов</w:t>
            </w:r>
          </w:p>
        </w:tc>
      </w:tr>
      <w:tr w:rsidR="00657785" w:rsidRPr="00657785" w14:paraId="130CFD01" w14:textId="77777777" w:rsidTr="008B775E">
        <w:tc>
          <w:tcPr>
            <w:tcW w:w="1106" w:type="dxa"/>
            <w:tcBorders>
              <w:left w:val="single" w:sz="4" w:space="0" w:color="000000"/>
            </w:tcBorders>
          </w:tcPr>
          <w:p w14:paraId="5F52EBD0" w14:textId="203CE1AD" w:rsidR="00B83C58" w:rsidRPr="00657785" w:rsidRDefault="00B83C58" w:rsidP="00524CFA">
            <w:pPr>
              <w:spacing w:line="336" w:lineRule="auto"/>
              <w:ind w:firstLine="0"/>
              <w:jc w:val="center"/>
            </w:pPr>
            <w:r w:rsidRPr="00657785">
              <w:t>0123</w:t>
            </w:r>
          </w:p>
        </w:tc>
        <w:tc>
          <w:tcPr>
            <w:tcW w:w="8788" w:type="dxa"/>
            <w:gridSpan w:val="4"/>
            <w:tcBorders>
              <w:right w:val="single" w:sz="4" w:space="0" w:color="000000"/>
            </w:tcBorders>
            <w:vAlign w:val="center"/>
          </w:tcPr>
          <w:p w14:paraId="690F8277" w14:textId="2837A3C6" w:rsidR="00B83C58" w:rsidRPr="00657785" w:rsidRDefault="00B83C58" w:rsidP="00524CFA">
            <w:pPr>
              <w:spacing w:line="336" w:lineRule="auto"/>
              <w:ind w:firstLine="0"/>
              <w:jc w:val="left"/>
            </w:pPr>
            <w:r w:rsidRPr="00657785">
              <w:t>Корректировка составов</w:t>
            </w:r>
          </w:p>
        </w:tc>
      </w:tr>
      <w:tr w:rsidR="00657785" w:rsidRPr="00657785" w14:paraId="2E75181C" w14:textId="77777777" w:rsidTr="008B775E">
        <w:tc>
          <w:tcPr>
            <w:tcW w:w="1106" w:type="dxa"/>
            <w:tcBorders>
              <w:left w:val="single" w:sz="4" w:space="0" w:color="000000"/>
            </w:tcBorders>
          </w:tcPr>
          <w:p w14:paraId="77244474" w14:textId="55D65ECC" w:rsidR="00B83C58" w:rsidRPr="00657785" w:rsidRDefault="00B83C58" w:rsidP="00524CFA">
            <w:pPr>
              <w:spacing w:line="336" w:lineRule="auto"/>
              <w:ind w:firstLine="0"/>
              <w:jc w:val="center"/>
            </w:pPr>
            <w:r w:rsidRPr="00657785">
              <w:t>0124</w:t>
            </w:r>
          </w:p>
        </w:tc>
        <w:tc>
          <w:tcPr>
            <w:tcW w:w="8788" w:type="dxa"/>
            <w:gridSpan w:val="4"/>
            <w:tcBorders>
              <w:right w:val="single" w:sz="4" w:space="0" w:color="000000"/>
            </w:tcBorders>
            <w:vAlign w:val="center"/>
          </w:tcPr>
          <w:p w14:paraId="058DDD72" w14:textId="23AF8063" w:rsidR="00B83C58" w:rsidRPr="00657785" w:rsidRDefault="00B83C58" w:rsidP="00524CFA">
            <w:pPr>
              <w:spacing w:line="336" w:lineRule="auto"/>
              <w:ind w:firstLine="0"/>
              <w:jc w:val="left"/>
            </w:pPr>
            <w:proofErr w:type="spellStart"/>
            <w:r w:rsidRPr="00657785">
              <w:t>Дефектация</w:t>
            </w:r>
            <w:proofErr w:type="spellEnd"/>
          </w:p>
        </w:tc>
      </w:tr>
      <w:tr w:rsidR="00657785" w:rsidRPr="00657785" w14:paraId="5CC07977" w14:textId="77777777" w:rsidTr="008B775E">
        <w:tc>
          <w:tcPr>
            <w:tcW w:w="1106" w:type="dxa"/>
            <w:tcBorders>
              <w:left w:val="single" w:sz="4" w:space="0" w:color="000000"/>
            </w:tcBorders>
          </w:tcPr>
          <w:p w14:paraId="5D2ABEC4" w14:textId="368C0914" w:rsidR="00B83C58" w:rsidRPr="00657785" w:rsidRDefault="00B83C58" w:rsidP="00524CFA">
            <w:pPr>
              <w:spacing w:line="336" w:lineRule="auto"/>
              <w:ind w:firstLine="0"/>
              <w:jc w:val="center"/>
            </w:pPr>
            <w:r w:rsidRPr="00657785">
              <w:t>0125</w:t>
            </w:r>
          </w:p>
        </w:tc>
        <w:tc>
          <w:tcPr>
            <w:tcW w:w="8788" w:type="dxa"/>
            <w:gridSpan w:val="4"/>
            <w:tcBorders>
              <w:right w:val="single" w:sz="4" w:space="0" w:color="000000"/>
            </w:tcBorders>
            <w:vAlign w:val="center"/>
          </w:tcPr>
          <w:p w14:paraId="351AB5E2" w14:textId="2412E4F7" w:rsidR="00B83C58" w:rsidRPr="00657785" w:rsidRDefault="00B83C58" w:rsidP="00524CFA">
            <w:pPr>
              <w:spacing w:line="336" w:lineRule="auto"/>
              <w:ind w:firstLine="0"/>
              <w:jc w:val="left"/>
            </w:pPr>
            <w:r w:rsidRPr="00657785">
              <w:t>Промывка</w:t>
            </w:r>
          </w:p>
        </w:tc>
      </w:tr>
      <w:tr w:rsidR="00657785" w:rsidRPr="00657785" w14:paraId="2725E609" w14:textId="77777777" w:rsidTr="00D45BB8">
        <w:tc>
          <w:tcPr>
            <w:tcW w:w="1106" w:type="dxa"/>
            <w:tcBorders>
              <w:left w:val="single" w:sz="4" w:space="0" w:color="000000"/>
            </w:tcBorders>
          </w:tcPr>
          <w:p w14:paraId="5F00A651" w14:textId="382D9D25" w:rsidR="00E26CAA" w:rsidRPr="00657785" w:rsidRDefault="007A3374" w:rsidP="00524CFA">
            <w:pPr>
              <w:spacing w:line="336" w:lineRule="auto"/>
              <w:ind w:firstLine="0"/>
              <w:jc w:val="center"/>
            </w:pPr>
            <w:r w:rsidRPr="00657785">
              <w:t>0126</w:t>
            </w:r>
          </w:p>
        </w:tc>
        <w:tc>
          <w:tcPr>
            <w:tcW w:w="3377" w:type="dxa"/>
            <w:vMerge w:val="restart"/>
            <w:vAlign w:val="center"/>
          </w:tcPr>
          <w:p w14:paraId="36F95455" w14:textId="48167AB1" w:rsidR="00E26CAA" w:rsidRPr="00657785" w:rsidRDefault="00E26CAA" w:rsidP="00524CFA">
            <w:pPr>
              <w:spacing w:line="336" w:lineRule="auto"/>
              <w:ind w:firstLine="0"/>
              <w:jc w:val="left"/>
            </w:pPr>
            <w:r w:rsidRPr="00657785">
              <w:t>Промывка</w:t>
            </w:r>
          </w:p>
        </w:tc>
        <w:tc>
          <w:tcPr>
            <w:tcW w:w="5411" w:type="dxa"/>
            <w:gridSpan w:val="3"/>
            <w:tcBorders>
              <w:right w:val="single" w:sz="4" w:space="0" w:color="000000"/>
            </w:tcBorders>
          </w:tcPr>
          <w:p w14:paraId="162511BB" w14:textId="4833D53D" w:rsidR="00E26CAA" w:rsidRPr="00657785" w:rsidRDefault="00E26CAA" w:rsidP="00524CFA">
            <w:pPr>
              <w:spacing w:line="336" w:lineRule="auto"/>
              <w:ind w:firstLine="0"/>
              <w:jc w:val="left"/>
            </w:pPr>
            <w:r w:rsidRPr="00657785">
              <w:t>водой</w:t>
            </w:r>
          </w:p>
        </w:tc>
      </w:tr>
      <w:tr w:rsidR="00657785" w:rsidRPr="00657785" w14:paraId="0E757494" w14:textId="77777777" w:rsidTr="008B775E">
        <w:tc>
          <w:tcPr>
            <w:tcW w:w="1106" w:type="dxa"/>
            <w:tcBorders>
              <w:left w:val="single" w:sz="4" w:space="0" w:color="000000"/>
            </w:tcBorders>
          </w:tcPr>
          <w:p w14:paraId="73F6BC76" w14:textId="15E84411" w:rsidR="00E26CAA" w:rsidRPr="00657785" w:rsidRDefault="007A3374" w:rsidP="00524CFA">
            <w:pPr>
              <w:spacing w:line="336" w:lineRule="auto"/>
              <w:ind w:firstLine="0"/>
              <w:jc w:val="center"/>
            </w:pPr>
            <w:r w:rsidRPr="00657785">
              <w:t>0127</w:t>
            </w:r>
          </w:p>
        </w:tc>
        <w:tc>
          <w:tcPr>
            <w:tcW w:w="3377" w:type="dxa"/>
            <w:vMerge/>
            <w:tcBorders>
              <w:bottom w:val="single" w:sz="4" w:space="0" w:color="000000"/>
            </w:tcBorders>
          </w:tcPr>
          <w:p w14:paraId="5BA8E8DC" w14:textId="77777777" w:rsidR="00E26CAA" w:rsidRPr="00657785" w:rsidRDefault="00E26CAA" w:rsidP="00524CFA">
            <w:pPr>
              <w:spacing w:line="336" w:lineRule="auto"/>
              <w:ind w:firstLine="0"/>
              <w:jc w:val="left"/>
            </w:pPr>
          </w:p>
        </w:tc>
        <w:tc>
          <w:tcPr>
            <w:tcW w:w="5411" w:type="dxa"/>
            <w:gridSpan w:val="3"/>
            <w:tcBorders>
              <w:bottom w:val="single" w:sz="4" w:space="0" w:color="000000"/>
              <w:right w:val="single" w:sz="4" w:space="0" w:color="000000"/>
            </w:tcBorders>
          </w:tcPr>
          <w:p w14:paraId="79FA32A2" w14:textId="0788582F" w:rsidR="00E26CAA" w:rsidRPr="00657785" w:rsidRDefault="00E26CAA" w:rsidP="00524CFA">
            <w:pPr>
              <w:spacing w:line="336" w:lineRule="auto"/>
              <w:ind w:firstLine="0"/>
              <w:jc w:val="left"/>
            </w:pPr>
            <w:r w:rsidRPr="00657785">
              <w:t>растворителями</w:t>
            </w:r>
          </w:p>
        </w:tc>
      </w:tr>
      <w:tr w:rsidR="00657785" w:rsidRPr="00657785" w14:paraId="659267E0" w14:textId="77777777" w:rsidTr="008B775E">
        <w:tc>
          <w:tcPr>
            <w:tcW w:w="1106" w:type="dxa"/>
            <w:tcBorders>
              <w:left w:val="single" w:sz="4" w:space="0" w:color="000000"/>
            </w:tcBorders>
          </w:tcPr>
          <w:p w14:paraId="4B0611D4" w14:textId="1D61766B" w:rsidR="00B83C58" w:rsidRPr="00657785" w:rsidRDefault="00B83C58" w:rsidP="00524CFA">
            <w:pPr>
              <w:spacing w:line="336" w:lineRule="auto"/>
              <w:ind w:firstLine="0"/>
              <w:jc w:val="center"/>
            </w:pPr>
            <w:r w:rsidRPr="00657785">
              <w:t>0128</w:t>
            </w:r>
          </w:p>
        </w:tc>
        <w:tc>
          <w:tcPr>
            <w:tcW w:w="8788" w:type="dxa"/>
            <w:gridSpan w:val="4"/>
            <w:tcBorders>
              <w:right w:val="single" w:sz="4" w:space="0" w:color="000000"/>
            </w:tcBorders>
            <w:vAlign w:val="center"/>
          </w:tcPr>
          <w:p w14:paraId="2CE4EE30" w14:textId="5849BABA" w:rsidR="00B83C58" w:rsidRPr="00657785" w:rsidRDefault="00B83C58" w:rsidP="00524CFA">
            <w:pPr>
              <w:spacing w:line="336" w:lineRule="auto"/>
              <w:ind w:firstLine="0"/>
              <w:jc w:val="left"/>
            </w:pPr>
            <w:proofErr w:type="spellStart"/>
            <w:r w:rsidRPr="00657785">
              <w:t>Термостатирование</w:t>
            </w:r>
            <w:proofErr w:type="spellEnd"/>
          </w:p>
        </w:tc>
      </w:tr>
      <w:tr w:rsidR="00657785" w:rsidRPr="00657785" w14:paraId="2C563893" w14:textId="77777777" w:rsidTr="008B775E">
        <w:tc>
          <w:tcPr>
            <w:tcW w:w="1106" w:type="dxa"/>
            <w:tcBorders>
              <w:left w:val="single" w:sz="4" w:space="0" w:color="000000"/>
            </w:tcBorders>
          </w:tcPr>
          <w:p w14:paraId="3CA7DE4F" w14:textId="4B6613DA" w:rsidR="00B83C58" w:rsidRPr="00657785" w:rsidRDefault="00B83C58" w:rsidP="00524CFA">
            <w:pPr>
              <w:spacing w:line="336" w:lineRule="auto"/>
              <w:ind w:firstLine="0"/>
              <w:jc w:val="center"/>
            </w:pPr>
            <w:r w:rsidRPr="00657785">
              <w:t>0129</w:t>
            </w:r>
          </w:p>
        </w:tc>
        <w:tc>
          <w:tcPr>
            <w:tcW w:w="8788" w:type="dxa"/>
            <w:gridSpan w:val="4"/>
            <w:tcBorders>
              <w:right w:val="single" w:sz="4" w:space="0" w:color="000000"/>
            </w:tcBorders>
            <w:vAlign w:val="center"/>
          </w:tcPr>
          <w:p w14:paraId="4A800540" w14:textId="52397FE2" w:rsidR="00B83C58" w:rsidRPr="00657785" w:rsidRDefault="00B83C58" w:rsidP="00524CFA">
            <w:pPr>
              <w:spacing w:line="336" w:lineRule="auto"/>
              <w:ind w:firstLine="0"/>
              <w:jc w:val="left"/>
            </w:pPr>
            <w:r w:rsidRPr="00657785">
              <w:t>Фильтрование</w:t>
            </w:r>
          </w:p>
        </w:tc>
      </w:tr>
      <w:tr w:rsidR="00657785" w:rsidRPr="00657785" w14:paraId="33ECC39E" w14:textId="77777777" w:rsidTr="008B775E">
        <w:tc>
          <w:tcPr>
            <w:tcW w:w="1106" w:type="dxa"/>
            <w:tcBorders>
              <w:left w:val="single" w:sz="4" w:space="0" w:color="000000"/>
            </w:tcBorders>
          </w:tcPr>
          <w:p w14:paraId="02C52E75" w14:textId="7A393327" w:rsidR="00B83C58" w:rsidRPr="00657785" w:rsidRDefault="00B83C58" w:rsidP="00524CFA">
            <w:pPr>
              <w:spacing w:line="336" w:lineRule="auto"/>
              <w:ind w:firstLine="0"/>
              <w:jc w:val="center"/>
            </w:pPr>
            <w:r w:rsidRPr="00657785">
              <w:t>0130</w:t>
            </w:r>
          </w:p>
        </w:tc>
        <w:tc>
          <w:tcPr>
            <w:tcW w:w="8788" w:type="dxa"/>
            <w:gridSpan w:val="4"/>
            <w:tcBorders>
              <w:bottom w:val="single" w:sz="4" w:space="0" w:color="000000"/>
              <w:right w:val="single" w:sz="4" w:space="0" w:color="000000"/>
            </w:tcBorders>
            <w:vAlign w:val="center"/>
          </w:tcPr>
          <w:p w14:paraId="0197B44E" w14:textId="11B6FC1D" w:rsidR="00B83C58" w:rsidRPr="00657785" w:rsidRDefault="00B83C58" w:rsidP="00524CFA">
            <w:pPr>
              <w:spacing w:line="336" w:lineRule="auto"/>
              <w:ind w:firstLine="0"/>
              <w:jc w:val="left"/>
            </w:pPr>
            <w:r w:rsidRPr="00657785">
              <w:t>Очистка</w:t>
            </w:r>
          </w:p>
        </w:tc>
      </w:tr>
      <w:tr w:rsidR="00657785" w:rsidRPr="00657785" w14:paraId="5F48776A" w14:textId="77777777" w:rsidTr="008B775E">
        <w:tc>
          <w:tcPr>
            <w:tcW w:w="1106" w:type="dxa"/>
            <w:tcBorders>
              <w:left w:val="single" w:sz="4" w:space="0" w:color="000000"/>
            </w:tcBorders>
          </w:tcPr>
          <w:p w14:paraId="7C6F12B7" w14:textId="79014EF2" w:rsidR="005E0F1A" w:rsidRPr="00657785" w:rsidRDefault="005E0F1A" w:rsidP="00524CFA">
            <w:pPr>
              <w:spacing w:line="336" w:lineRule="auto"/>
              <w:ind w:firstLine="0"/>
              <w:jc w:val="center"/>
            </w:pPr>
            <w:r w:rsidRPr="00657785">
              <w:t>0131</w:t>
            </w:r>
          </w:p>
        </w:tc>
        <w:tc>
          <w:tcPr>
            <w:tcW w:w="3377" w:type="dxa"/>
            <w:vMerge w:val="restart"/>
            <w:tcBorders>
              <w:right w:val="single" w:sz="4" w:space="0" w:color="auto"/>
            </w:tcBorders>
            <w:vAlign w:val="center"/>
          </w:tcPr>
          <w:p w14:paraId="4C2DF7F5" w14:textId="145D2D13" w:rsidR="005E0F1A" w:rsidRPr="00657785" w:rsidRDefault="005E0F1A" w:rsidP="00524CFA">
            <w:pPr>
              <w:spacing w:line="336" w:lineRule="auto"/>
              <w:ind w:firstLine="0"/>
              <w:jc w:val="left"/>
            </w:pPr>
            <w:r w:rsidRPr="00657785">
              <w:t>Очистка</w:t>
            </w:r>
          </w:p>
        </w:tc>
        <w:tc>
          <w:tcPr>
            <w:tcW w:w="5411" w:type="dxa"/>
            <w:gridSpan w:val="3"/>
            <w:tcBorders>
              <w:left w:val="single" w:sz="4" w:space="0" w:color="auto"/>
              <w:right w:val="single" w:sz="4" w:space="0" w:color="000000"/>
            </w:tcBorders>
          </w:tcPr>
          <w:p w14:paraId="1A8E470D" w14:textId="3C11B23A" w:rsidR="005E0F1A" w:rsidRPr="00657785" w:rsidRDefault="005E0F1A" w:rsidP="00524CFA">
            <w:pPr>
              <w:spacing w:line="336" w:lineRule="auto"/>
              <w:ind w:firstLine="0"/>
              <w:jc w:val="left"/>
            </w:pPr>
            <w:r w:rsidRPr="00657785">
              <w:t>пескоструйная</w:t>
            </w:r>
          </w:p>
        </w:tc>
      </w:tr>
      <w:tr w:rsidR="00657785" w:rsidRPr="00657785" w14:paraId="3E0A11F6" w14:textId="77777777" w:rsidTr="008B775E">
        <w:tc>
          <w:tcPr>
            <w:tcW w:w="1106" w:type="dxa"/>
            <w:tcBorders>
              <w:left w:val="single" w:sz="4" w:space="0" w:color="000000"/>
            </w:tcBorders>
          </w:tcPr>
          <w:p w14:paraId="7A1A1876" w14:textId="766645BF" w:rsidR="005E0F1A" w:rsidRPr="00657785" w:rsidRDefault="005E0F1A" w:rsidP="00524CFA">
            <w:pPr>
              <w:spacing w:line="336" w:lineRule="auto"/>
              <w:ind w:firstLine="0"/>
              <w:jc w:val="center"/>
            </w:pPr>
            <w:r w:rsidRPr="00657785">
              <w:t>0132</w:t>
            </w:r>
          </w:p>
        </w:tc>
        <w:tc>
          <w:tcPr>
            <w:tcW w:w="3377" w:type="dxa"/>
            <w:vMerge/>
            <w:tcBorders>
              <w:right w:val="single" w:sz="4" w:space="0" w:color="auto"/>
            </w:tcBorders>
          </w:tcPr>
          <w:p w14:paraId="562969D7" w14:textId="1ED2B457" w:rsidR="005E0F1A" w:rsidRPr="00657785" w:rsidRDefault="005E0F1A" w:rsidP="00524CFA">
            <w:pPr>
              <w:spacing w:line="336" w:lineRule="auto"/>
              <w:jc w:val="left"/>
            </w:pPr>
          </w:p>
        </w:tc>
        <w:tc>
          <w:tcPr>
            <w:tcW w:w="5411" w:type="dxa"/>
            <w:gridSpan w:val="3"/>
            <w:tcBorders>
              <w:left w:val="single" w:sz="4" w:space="0" w:color="auto"/>
              <w:right w:val="single" w:sz="4" w:space="0" w:color="000000"/>
            </w:tcBorders>
          </w:tcPr>
          <w:p w14:paraId="0DCE4A6E" w14:textId="0CEC4388" w:rsidR="005E0F1A" w:rsidRPr="00657785" w:rsidRDefault="005E0F1A" w:rsidP="00524CFA">
            <w:pPr>
              <w:spacing w:line="336" w:lineRule="auto"/>
              <w:ind w:firstLine="0"/>
              <w:jc w:val="left"/>
            </w:pPr>
            <w:proofErr w:type="spellStart"/>
            <w:r w:rsidRPr="00657785">
              <w:t>гидроструйная</w:t>
            </w:r>
            <w:proofErr w:type="spellEnd"/>
          </w:p>
        </w:tc>
      </w:tr>
      <w:tr w:rsidR="00657785" w:rsidRPr="00657785" w14:paraId="67F67EB7" w14:textId="77777777" w:rsidTr="008B775E">
        <w:tc>
          <w:tcPr>
            <w:tcW w:w="1106" w:type="dxa"/>
            <w:tcBorders>
              <w:left w:val="single" w:sz="4" w:space="0" w:color="000000"/>
            </w:tcBorders>
          </w:tcPr>
          <w:p w14:paraId="235FE675" w14:textId="17A6935D" w:rsidR="005E0F1A" w:rsidRPr="00657785" w:rsidRDefault="005E0F1A" w:rsidP="00524CFA">
            <w:pPr>
              <w:spacing w:line="336" w:lineRule="auto"/>
              <w:ind w:firstLine="0"/>
              <w:jc w:val="center"/>
            </w:pPr>
            <w:r w:rsidRPr="00657785">
              <w:t>0133</w:t>
            </w:r>
          </w:p>
        </w:tc>
        <w:tc>
          <w:tcPr>
            <w:tcW w:w="3377" w:type="dxa"/>
            <w:vMerge/>
            <w:tcBorders>
              <w:right w:val="single" w:sz="4" w:space="0" w:color="auto"/>
            </w:tcBorders>
          </w:tcPr>
          <w:p w14:paraId="3118D30C" w14:textId="020F1E9F" w:rsidR="005E0F1A" w:rsidRPr="00657785" w:rsidRDefault="005E0F1A" w:rsidP="00524CFA">
            <w:pPr>
              <w:spacing w:line="336" w:lineRule="auto"/>
              <w:jc w:val="left"/>
            </w:pPr>
          </w:p>
        </w:tc>
        <w:tc>
          <w:tcPr>
            <w:tcW w:w="5411" w:type="dxa"/>
            <w:gridSpan w:val="3"/>
            <w:tcBorders>
              <w:left w:val="single" w:sz="4" w:space="0" w:color="auto"/>
              <w:right w:val="single" w:sz="4" w:space="0" w:color="000000"/>
            </w:tcBorders>
          </w:tcPr>
          <w:p w14:paraId="20654436" w14:textId="25B30920" w:rsidR="005E0F1A" w:rsidRPr="00657785" w:rsidRDefault="005E0F1A" w:rsidP="00524CFA">
            <w:pPr>
              <w:spacing w:line="336" w:lineRule="auto"/>
              <w:ind w:firstLine="0"/>
              <w:jc w:val="left"/>
            </w:pPr>
            <w:r w:rsidRPr="00657785">
              <w:t>струйно-абразивная</w:t>
            </w:r>
          </w:p>
        </w:tc>
      </w:tr>
      <w:tr w:rsidR="00657785" w:rsidRPr="00657785" w14:paraId="3B908472" w14:textId="77777777" w:rsidTr="008B775E">
        <w:tc>
          <w:tcPr>
            <w:tcW w:w="1106" w:type="dxa"/>
            <w:tcBorders>
              <w:left w:val="single" w:sz="4" w:space="0" w:color="000000"/>
            </w:tcBorders>
          </w:tcPr>
          <w:p w14:paraId="76682E09" w14:textId="227A102D" w:rsidR="005E0F1A" w:rsidRPr="00657785" w:rsidRDefault="005E0F1A" w:rsidP="00524CFA">
            <w:pPr>
              <w:spacing w:line="336" w:lineRule="auto"/>
              <w:ind w:firstLine="0"/>
              <w:jc w:val="center"/>
            </w:pPr>
            <w:r w:rsidRPr="00657785">
              <w:t>0134</w:t>
            </w:r>
          </w:p>
        </w:tc>
        <w:tc>
          <w:tcPr>
            <w:tcW w:w="3377" w:type="dxa"/>
            <w:vMerge/>
            <w:tcBorders>
              <w:right w:val="single" w:sz="4" w:space="0" w:color="auto"/>
            </w:tcBorders>
          </w:tcPr>
          <w:p w14:paraId="15BAFD44" w14:textId="0318C181" w:rsidR="005E0F1A" w:rsidRPr="00657785" w:rsidRDefault="005E0F1A" w:rsidP="00524CFA">
            <w:pPr>
              <w:spacing w:line="336" w:lineRule="auto"/>
              <w:jc w:val="left"/>
            </w:pPr>
          </w:p>
        </w:tc>
        <w:tc>
          <w:tcPr>
            <w:tcW w:w="5411" w:type="dxa"/>
            <w:gridSpan w:val="3"/>
            <w:tcBorders>
              <w:left w:val="single" w:sz="4" w:space="0" w:color="auto"/>
              <w:right w:val="single" w:sz="4" w:space="0" w:color="000000"/>
            </w:tcBorders>
          </w:tcPr>
          <w:p w14:paraId="4192E60E" w14:textId="5296E7E8" w:rsidR="005E0F1A" w:rsidRPr="00657785" w:rsidRDefault="005E0F1A" w:rsidP="00524CFA">
            <w:pPr>
              <w:spacing w:line="336" w:lineRule="auto"/>
              <w:ind w:firstLine="0"/>
              <w:jc w:val="left"/>
            </w:pPr>
            <w:proofErr w:type="spellStart"/>
            <w:r w:rsidRPr="00657785">
              <w:t>дробеметная</w:t>
            </w:r>
            <w:proofErr w:type="spellEnd"/>
          </w:p>
        </w:tc>
      </w:tr>
      <w:tr w:rsidR="00657785" w:rsidRPr="00657785" w14:paraId="68D47587" w14:textId="77777777" w:rsidTr="008B775E">
        <w:tc>
          <w:tcPr>
            <w:tcW w:w="1106" w:type="dxa"/>
            <w:tcBorders>
              <w:left w:val="single" w:sz="4" w:space="0" w:color="000000"/>
            </w:tcBorders>
          </w:tcPr>
          <w:p w14:paraId="3235EFB1" w14:textId="76832C79" w:rsidR="005E0F1A" w:rsidRPr="00657785" w:rsidRDefault="005E0F1A" w:rsidP="00524CFA">
            <w:pPr>
              <w:spacing w:line="336" w:lineRule="auto"/>
              <w:ind w:firstLine="0"/>
              <w:jc w:val="center"/>
            </w:pPr>
            <w:r w:rsidRPr="00657785">
              <w:t>0135</w:t>
            </w:r>
          </w:p>
        </w:tc>
        <w:tc>
          <w:tcPr>
            <w:tcW w:w="3377" w:type="dxa"/>
            <w:vMerge/>
            <w:tcBorders>
              <w:right w:val="single" w:sz="4" w:space="0" w:color="auto"/>
            </w:tcBorders>
          </w:tcPr>
          <w:p w14:paraId="5A3930D1" w14:textId="79EB5EE1" w:rsidR="005E0F1A" w:rsidRPr="00657785" w:rsidRDefault="005E0F1A" w:rsidP="00524CFA">
            <w:pPr>
              <w:spacing w:line="336" w:lineRule="auto"/>
              <w:jc w:val="left"/>
            </w:pPr>
          </w:p>
        </w:tc>
        <w:tc>
          <w:tcPr>
            <w:tcW w:w="5411" w:type="dxa"/>
            <w:gridSpan w:val="3"/>
            <w:tcBorders>
              <w:left w:val="single" w:sz="4" w:space="0" w:color="auto"/>
              <w:right w:val="single" w:sz="4" w:space="0" w:color="000000"/>
            </w:tcBorders>
          </w:tcPr>
          <w:p w14:paraId="5F12A1C2" w14:textId="2734B043" w:rsidR="005E0F1A" w:rsidRPr="00657785" w:rsidRDefault="005E0F1A" w:rsidP="00524CFA">
            <w:pPr>
              <w:spacing w:line="336" w:lineRule="auto"/>
              <w:ind w:firstLine="0"/>
              <w:jc w:val="left"/>
            </w:pPr>
            <w:r w:rsidRPr="00657785">
              <w:t>ультразвуковая</w:t>
            </w:r>
          </w:p>
        </w:tc>
      </w:tr>
      <w:tr w:rsidR="00657785" w:rsidRPr="00657785" w14:paraId="4F2701F9" w14:textId="77777777" w:rsidTr="008B775E">
        <w:tc>
          <w:tcPr>
            <w:tcW w:w="1106" w:type="dxa"/>
            <w:tcBorders>
              <w:left w:val="single" w:sz="4" w:space="0" w:color="000000"/>
            </w:tcBorders>
          </w:tcPr>
          <w:p w14:paraId="39ADA505" w14:textId="4B32F04C" w:rsidR="005E0F1A" w:rsidRPr="00657785" w:rsidRDefault="005E0F1A" w:rsidP="00524CFA">
            <w:pPr>
              <w:spacing w:line="336" w:lineRule="auto"/>
              <w:ind w:firstLine="0"/>
              <w:jc w:val="center"/>
            </w:pPr>
            <w:r w:rsidRPr="00657785">
              <w:t>0136</w:t>
            </w:r>
          </w:p>
        </w:tc>
        <w:tc>
          <w:tcPr>
            <w:tcW w:w="3377" w:type="dxa"/>
            <w:vMerge/>
            <w:tcBorders>
              <w:right w:val="single" w:sz="4" w:space="0" w:color="auto"/>
            </w:tcBorders>
          </w:tcPr>
          <w:p w14:paraId="55A076A6" w14:textId="67CF9173" w:rsidR="005E0F1A" w:rsidRPr="00657785" w:rsidRDefault="005E0F1A" w:rsidP="00524CFA">
            <w:pPr>
              <w:spacing w:line="336" w:lineRule="auto"/>
              <w:ind w:firstLine="0"/>
              <w:jc w:val="left"/>
            </w:pPr>
          </w:p>
        </w:tc>
        <w:tc>
          <w:tcPr>
            <w:tcW w:w="5411" w:type="dxa"/>
            <w:gridSpan w:val="3"/>
            <w:tcBorders>
              <w:left w:val="single" w:sz="4" w:space="0" w:color="auto"/>
              <w:right w:val="single" w:sz="4" w:space="0" w:color="000000"/>
            </w:tcBorders>
          </w:tcPr>
          <w:p w14:paraId="07F4A33D" w14:textId="5F8221CE" w:rsidR="005E0F1A" w:rsidRPr="00657785" w:rsidRDefault="005E0F1A" w:rsidP="00524CFA">
            <w:pPr>
              <w:spacing w:line="336" w:lineRule="auto"/>
              <w:ind w:firstLine="0"/>
              <w:jc w:val="left"/>
            </w:pPr>
            <w:r w:rsidRPr="00657785">
              <w:t>дробеструйная</w:t>
            </w:r>
          </w:p>
        </w:tc>
      </w:tr>
      <w:tr w:rsidR="00657785" w:rsidRPr="00657785" w14:paraId="03CCA96A" w14:textId="77777777" w:rsidTr="008B775E">
        <w:tc>
          <w:tcPr>
            <w:tcW w:w="1106" w:type="dxa"/>
            <w:tcBorders>
              <w:left w:val="single" w:sz="4" w:space="0" w:color="000000"/>
            </w:tcBorders>
          </w:tcPr>
          <w:p w14:paraId="26838ABF" w14:textId="4505A579" w:rsidR="005E0F1A" w:rsidRPr="00657785" w:rsidRDefault="005E0F1A" w:rsidP="00524CFA">
            <w:pPr>
              <w:spacing w:line="336" w:lineRule="auto"/>
              <w:ind w:firstLine="0"/>
              <w:jc w:val="center"/>
            </w:pPr>
            <w:r w:rsidRPr="00657785">
              <w:t>0137</w:t>
            </w:r>
          </w:p>
        </w:tc>
        <w:tc>
          <w:tcPr>
            <w:tcW w:w="3377" w:type="dxa"/>
            <w:vMerge/>
            <w:tcBorders>
              <w:right w:val="single" w:sz="4" w:space="0" w:color="auto"/>
            </w:tcBorders>
          </w:tcPr>
          <w:p w14:paraId="1F6E7A56" w14:textId="2099460D" w:rsidR="005E0F1A" w:rsidRPr="00657785" w:rsidRDefault="005E0F1A" w:rsidP="00524CFA">
            <w:pPr>
              <w:spacing w:line="336" w:lineRule="auto"/>
              <w:ind w:firstLine="0"/>
              <w:jc w:val="left"/>
            </w:pPr>
          </w:p>
        </w:tc>
        <w:tc>
          <w:tcPr>
            <w:tcW w:w="5411" w:type="dxa"/>
            <w:gridSpan w:val="3"/>
            <w:tcBorders>
              <w:left w:val="single" w:sz="4" w:space="0" w:color="auto"/>
              <w:right w:val="single" w:sz="4" w:space="0" w:color="000000"/>
            </w:tcBorders>
          </w:tcPr>
          <w:p w14:paraId="6C57EA84" w14:textId="3CACA794" w:rsidR="005E0F1A" w:rsidRPr="00657785" w:rsidRDefault="005E0F1A" w:rsidP="00524CFA">
            <w:pPr>
              <w:spacing w:line="336" w:lineRule="auto"/>
              <w:ind w:firstLine="0"/>
              <w:jc w:val="left"/>
            </w:pPr>
            <w:r w:rsidRPr="00657785">
              <w:t>газопламенная</w:t>
            </w:r>
          </w:p>
        </w:tc>
      </w:tr>
      <w:tr w:rsidR="00657785" w:rsidRPr="00657785" w14:paraId="4E8A0034" w14:textId="77777777" w:rsidTr="008B775E">
        <w:tc>
          <w:tcPr>
            <w:tcW w:w="1106" w:type="dxa"/>
            <w:tcBorders>
              <w:left w:val="single" w:sz="4" w:space="0" w:color="000000"/>
            </w:tcBorders>
          </w:tcPr>
          <w:p w14:paraId="58A1C732" w14:textId="039DFA6D" w:rsidR="005E0F1A" w:rsidRPr="00657785" w:rsidRDefault="005E0F1A" w:rsidP="00524CFA">
            <w:pPr>
              <w:spacing w:line="336" w:lineRule="auto"/>
              <w:ind w:firstLine="0"/>
              <w:jc w:val="center"/>
            </w:pPr>
            <w:r w:rsidRPr="00657785">
              <w:t>0138</w:t>
            </w:r>
          </w:p>
        </w:tc>
        <w:tc>
          <w:tcPr>
            <w:tcW w:w="3377" w:type="dxa"/>
            <w:vMerge/>
            <w:tcBorders>
              <w:right w:val="single" w:sz="4" w:space="0" w:color="auto"/>
            </w:tcBorders>
          </w:tcPr>
          <w:p w14:paraId="5163BB82" w14:textId="77777777" w:rsidR="005E0F1A" w:rsidRPr="00657785" w:rsidRDefault="005E0F1A" w:rsidP="00524CFA">
            <w:pPr>
              <w:spacing w:line="336" w:lineRule="auto"/>
              <w:ind w:firstLine="0"/>
              <w:jc w:val="left"/>
            </w:pPr>
          </w:p>
        </w:tc>
        <w:tc>
          <w:tcPr>
            <w:tcW w:w="5411" w:type="dxa"/>
            <w:gridSpan w:val="3"/>
            <w:tcBorders>
              <w:left w:val="single" w:sz="4" w:space="0" w:color="auto"/>
              <w:right w:val="single" w:sz="4" w:space="0" w:color="000000"/>
            </w:tcBorders>
          </w:tcPr>
          <w:p w14:paraId="7A1D3BBF" w14:textId="7F97DC40" w:rsidR="005E0F1A" w:rsidRPr="00657785" w:rsidRDefault="005E0F1A" w:rsidP="00524CFA">
            <w:pPr>
              <w:spacing w:line="336" w:lineRule="auto"/>
              <w:ind w:firstLine="0"/>
              <w:jc w:val="left"/>
            </w:pPr>
            <w:r w:rsidRPr="00657785">
              <w:t>электрохимическая</w:t>
            </w:r>
          </w:p>
        </w:tc>
      </w:tr>
      <w:tr w:rsidR="00657785" w:rsidRPr="00657785" w14:paraId="1BF3C255" w14:textId="77777777" w:rsidTr="008B775E">
        <w:tc>
          <w:tcPr>
            <w:tcW w:w="1106" w:type="dxa"/>
            <w:tcBorders>
              <w:left w:val="single" w:sz="4" w:space="0" w:color="000000"/>
            </w:tcBorders>
          </w:tcPr>
          <w:p w14:paraId="1F36A16F" w14:textId="4339B1D1" w:rsidR="005E0F1A" w:rsidRPr="00657785" w:rsidRDefault="005E0F1A" w:rsidP="00524CFA">
            <w:pPr>
              <w:spacing w:line="336" w:lineRule="auto"/>
              <w:ind w:firstLine="0"/>
              <w:jc w:val="center"/>
            </w:pPr>
            <w:r w:rsidRPr="00657785">
              <w:t>0139</w:t>
            </w:r>
          </w:p>
        </w:tc>
        <w:tc>
          <w:tcPr>
            <w:tcW w:w="3377" w:type="dxa"/>
            <w:vMerge/>
            <w:tcBorders>
              <w:right w:val="single" w:sz="4" w:space="0" w:color="auto"/>
            </w:tcBorders>
          </w:tcPr>
          <w:p w14:paraId="0DDBF14D" w14:textId="77777777" w:rsidR="005E0F1A" w:rsidRPr="00657785" w:rsidRDefault="005E0F1A" w:rsidP="00524CFA">
            <w:pPr>
              <w:spacing w:line="336" w:lineRule="auto"/>
              <w:ind w:firstLine="0"/>
              <w:jc w:val="left"/>
            </w:pPr>
          </w:p>
        </w:tc>
        <w:tc>
          <w:tcPr>
            <w:tcW w:w="5411" w:type="dxa"/>
            <w:gridSpan w:val="3"/>
            <w:tcBorders>
              <w:left w:val="single" w:sz="4" w:space="0" w:color="auto"/>
              <w:right w:val="single" w:sz="4" w:space="0" w:color="000000"/>
            </w:tcBorders>
          </w:tcPr>
          <w:p w14:paraId="49C4BF82" w14:textId="675767FB" w:rsidR="005E0F1A" w:rsidRPr="00657785" w:rsidRDefault="005E0F1A" w:rsidP="00524CFA">
            <w:pPr>
              <w:spacing w:line="336" w:lineRule="auto"/>
              <w:ind w:firstLine="0"/>
              <w:jc w:val="left"/>
            </w:pPr>
            <w:proofErr w:type="spellStart"/>
            <w:r w:rsidRPr="00657785">
              <w:t>виброабразивная</w:t>
            </w:r>
            <w:proofErr w:type="spellEnd"/>
          </w:p>
        </w:tc>
      </w:tr>
      <w:tr w:rsidR="00657785" w:rsidRPr="00657785" w14:paraId="30156CDF" w14:textId="77777777" w:rsidTr="008B775E">
        <w:tc>
          <w:tcPr>
            <w:tcW w:w="1106" w:type="dxa"/>
            <w:tcBorders>
              <w:left w:val="single" w:sz="4" w:space="0" w:color="000000"/>
            </w:tcBorders>
          </w:tcPr>
          <w:p w14:paraId="71730421" w14:textId="74F02722" w:rsidR="005E0F1A" w:rsidRPr="00657785" w:rsidRDefault="005E0F1A" w:rsidP="00524CFA">
            <w:pPr>
              <w:spacing w:line="336" w:lineRule="auto"/>
              <w:ind w:firstLine="0"/>
              <w:jc w:val="center"/>
            </w:pPr>
            <w:r w:rsidRPr="00657785">
              <w:t>0143</w:t>
            </w:r>
          </w:p>
        </w:tc>
        <w:tc>
          <w:tcPr>
            <w:tcW w:w="3377" w:type="dxa"/>
            <w:vMerge/>
            <w:tcBorders>
              <w:right w:val="single" w:sz="4" w:space="0" w:color="auto"/>
            </w:tcBorders>
          </w:tcPr>
          <w:p w14:paraId="64724A3E" w14:textId="77777777" w:rsidR="005E0F1A" w:rsidRPr="00657785" w:rsidRDefault="005E0F1A" w:rsidP="00524CFA">
            <w:pPr>
              <w:spacing w:line="336" w:lineRule="auto"/>
              <w:ind w:firstLine="0"/>
              <w:jc w:val="left"/>
            </w:pPr>
          </w:p>
        </w:tc>
        <w:tc>
          <w:tcPr>
            <w:tcW w:w="5411" w:type="dxa"/>
            <w:gridSpan w:val="3"/>
            <w:tcBorders>
              <w:left w:val="single" w:sz="4" w:space="0" w:color="auto"/>
              <w:right w:val="single" w:sz="4" w:space="0" w:color="000000"/>
            </w:tcBorders>
          </w:tcPr>
          <w:p w14:paraId="0F9707DD" w14:textId="53CC627B" w:rsidR="005E0F1A" w:rsidRPr="00657785" w:rsidRDefault="005E0F1A" w:rsidP="00524CFA">
            <w:pPr>
              <w:spacing w:line="336" w:lineRule="auto"/>
              <w:ind w:firstLine="0"/>
              <w:jc w:val="left"/>
            </w:pPr>
            <w:r w:rsidRPr="00657785">
              <w:t>химическая</w:t>
            </w:r>
          </w:p>
        </w:tc>
      </w:tr>
      <w:tr w:rsidR="00657785" w:rsidRPr="00657785" w14:paraId="4D0C5F4E" w14:textId="77777777" w:rsidTr="008B775E">
        <w:tc>
          <w:tcPr>
            <w:tcW w:w="1106" w:type="dxa"/>
            <w:tcBorders>
              <w:left w:val="single" w:sz="4" w:space="0" w:color="000000"/>
            </w:tcBorders>
          </w:tcPr>
          <w:p w14:paraId="40FE7AB5" w14:textId="5756680E" w:rsidR="005E0F1A" w:rsidRPr="00657785" w:rsidRDefault="005E0F1A" w:rsidP="00524CFA">
            <w:pPr>
              <w:spacing w:line="336" w:lineRule="auto"/>
              <w:ind w:firstLine="0"/>
              <w:jc w:val="center"/>
            </w:pPr>
            <w:r w:rsidRPr="00657785">
              <w:t>0144</w:t>
            </w:r>
          </w:p>
        </w:tc>
        <w:tc>
          <w:tcPr>
            <w:tcW w:w="3377" w:type="dxa"/>
            <w:vMerge/>
            <w:tcBorders>
              <w:bottom w:val="single" w:sz="4" w:space="0" w:color="auto"/>
              <w:right w:val="single" w:sz="4" w:space="0" w:color="auto"/>
            </w:tcBorders>
          </w:tcPr>
          <w:p w14:paraId="7DB64778" w14:textId="77777777" w:rsidR="005E0F1A" w:rsidRPr="00657785" w:rsidRDefault="005E0F1A" w:rsidP="00524CFA">
            <w:pPr>
              <w:spacing w:line="336" w:lineRule="auto"/>
              <w:ind w:firstLine="0"/>
              <w:jc w:val="left"/>
            </w:pPr>
          </w:p>
        </w:tc>
        <w:tc>
          <w:tcPr>
            <w:tcW w:w="5411" w:type="dxa"/>
            <w:gridSpan w:val="3"/>
            <w:tcBorders>
              <w:left w:val="single" w:sz="4" w:space="0" w:color="auto"/>
              <w:right w:val="single" w:sz="4" w:space="0" w:color="000000"/>
            </w:tcBorders>
          </w:tcPr>
          <w:p w14:paraId="54E0BF01" w14:textId="79E191C0" w:rsidR="005E0F1A" w:rsidRPr="00657785" w:rsidRDefault="005E0F1A" w:rsidP="00524CFA">
            <w:pPr>
              <w:spacing w:line="336" w:lineRule="auto"/>
              <w:ind w:firstLine="0"/>
              <w:jc w:val="left"/>
            </w:pPr>
            <w:r w:rsidRPr="00657785">
              <w:t xml:space="preserve">ионная, </w:t>
            </w:r>
            <w:proofErr w:type="spellStart"/>
            <w:r w:rsidRPr="00657785">
              <w:t>плазменая</w:t>
            </w:r>
            <w:proofErr w:type="spellEnd"/>
            <w:r w:rsidR="005E40C0" w:rsidRPr="00657785">
              <w:t>, лазерная</w:t>
            </w:r>
          </w:p>
        </w:tc>
      </w:tr>
      <w:tr w:rsidR="00657785" w:rsidRPr="00657785" w14:paraId="0B3258D6" w14:textId="77777777" w:rsidTr="008B775E">
        <w:tc>
          <w:tcPr>
            <w:tcW w:w="1106" w:type="dxa"/>
            <w:tcBorders>
              <w:left w:val="single" w:sz="4" w:space="0" w:color="000000"/>
            </w:tcBorders>
          </w:tcPr>
          <w:p w14:paraId="6EB11A49" w14:textId="1EDBF43E" w:rsidR="00B83C58" w:rsidRPr="00657785" w:rsidRDefault="00B83C58" w:rsidP="00524CFA">
            <w:pPr>
              <w:spacing w:line="336" w:lineRule="auto"/>
              <w:ind w:firstLine="0"/>
              <w:jc w:val="center"/>
            </w:pPr>
            <w:r w:rsidRPr="00657785">
              <w:t>0145</w:t>
            </w:r>
          </w:p>
        </w:tc>
        <w:tc>
          <w:tcPr>
            <w:tcW w:w="8788" w:type="dxa"/>
            <w:gridSpan w:val="4"/>
            <w:tcBorders>
              <w:top w:val="single" w:sz="4" w:space="0" w:color="auto"/>
              <w:bottom w:val="single" w:sz="4" w:space="0" w:color="000000"/>
              <w:right w:val="single" w:sz="4" w:space="0" w:color="000000"/>
            </w:tcBorders>
          </w:tcPr>
          <w:p w14:paraId="0D478126" w14:textId="5DE7AA46" w:rsidR="00B83C58" w:rsidRPr="00657785" w:rsidRDefault="00B83C58" w:rsidP="00524CFA">
            <w:pPr>
              <w:spacing w:line="336" w:lineRule="auto"/>
              <w:ind w:firstLine="0"/>
              <w:jc w:val="left"/>
            </w:pPr>
            <w:r w:rsidRPr="00657785">
              <w:t>Изолирование, защита</w:t>
            </w:r>
          </w:p>
        </w:tc>
      </w:tr>
      <w:tr w:rsidR="00657785" w:rsidRPr="00657785" w14:paraId="75249D8B" w14:textId="77777777" w:rsidTr="00D45BB8">
        <w:tc>
          <w:tcPr>
            <w:tcW w:w="1106" w:type="dxa"/>
            <w:tcBorders>
              <w:left w:val="single" w:sz="4" w:space="0" w:color="000000"/>
            </w:tcBorders>
          </w:tcPr>
          <w:p w14:paraId="2586CEE7" w14:textId="2094B8F6" w:rsidR="00B83C58" w:rsidRPr="00657785" w:rsidRDefault="00B83C58" w:rsidP="00524CFA">
            <w:pPr>
              <w:spacing w:line="336" w:lineRule="auto"/>
              <w:ind w:firstLine="0"/>
              <w:jc w:val="center"/>
            </w:pPr>
            <w:r w:rsidRPr="00657785">
              <w:t>0146</w:t>
            </w:r>
          </w:p>
        </w:tc>
        <w:tc>
          <w:tcPr>
            <w:tcW w:w="3377" w:type="dxa"/>
            <w:vMerge w:val="restart"/>
            <w:tcBorders>
              <w:bottom w:val="nil"/>
              <w:right w:val="nil"/>
            </w:tcBorders>
            <w:vAlign w:val="center"/>
          </w:tcPr>
          <w:p w14:paraId="3FBC407F" w14:textId="45AFC4A6" w:rsidR="00B83C58" w:rsidRPr="00657785" w:rsidRDefault="00B83C58" w:rsidP="00524CFA">
            <w:pPr>
              <w:spacing w:line="336" w:lineRule="auto"/>
              <w:ind w:firstLine="0"/>
              <w:jc w:val="left"/>
            </w:pPr>
            <w:r w:rsidRPr="00657785">
              <w:t>Изолирование, защита</w:t>
            </w:r>
          </w:p>
        </w:tc>
        <w:tc>
          <w:tcPr>
            <w:tcW w:w="1724" w:type="dxa"/>
            <w:vMerge w:val="restart"/>
            <w:tcBorders>
              <w:right w:val="single" w:sz="4" w:space="0" w:color="auto"/>
            </w:tcBorders>
            <w:vAlign w:val="center"/>
          </w:tcPr>
          <w:p w14:paraId="3266FA87" w14:textId="5875BD71" w:rsidR="00B83C58" w:rsidRPr="00657785" w:rsidRDefault="00B83C58" w:rsidP="00524CFA">
            <w:pPr>
              <w:spacing w:line="336" w:lineRule="auto"/>
              <w:ind w:firstLine="0"/>
              <w:jc w:val="left"/>
            </w:pPr>
            <w:r w:rsidRPr="00657785">
              <w:t>составами</w:t>
            </w:r>
          </w:p>
        </w:tc>
        <w:tc>
          <w:tcPr>
            <w:tcW w:w="3687" w:type="dxa"/>
            <w:gridSpan w:val="2"/>
            <w:tcBorders>
              <w:left w:val="single" w:sz="4" w:space="0" w:color="auto"/>
              <w:right w:val="single" w:sz="4" w:space="0" w:color="000000"/>
            </w:tcBorders>
          </w:tcPr>
          <w:p w14:paraId="3403140A" w14:textId="5721E699" w:rsidR="00B83C58" w:rsidRPr="00657785" w:rsidRDefault="00B83C58" w:rsidP="00524CFA">
            <w:pPr>
              <w:spacing w:line="336" w:lineRule="auto"/>
              <w:ind w:firstLine="0"/>
              <w:jc w:val="center"/>
            </w:pPr>
            <w:r w:rsidRPr="00657785">
              <w:t>органическими</w:t>
            </w:r>
          </w:p>
        </w:tc>
      </w:tr>
      <w:tr w:rsidR="00657785" w:rsidRPr="00657785" w14:paraId="371BCEBE" w14:textId="77777777" w:rsidTr="00D45BB8">
        <w:tc>
          <w:tcPr>
            <w:tcW w:w="1106" w:type="dxa"/>
            <w:tcBorders>
              <w:left w:val="single" w:sz="4" w:space="0" w:color="000000"/>
              <w:bottom w:val="single" w:sz="4" w:space="0" w:color="000000"/>
            </w:tcBorders>
          </w:tcPr>
          <w:p w14:paraId="18BCDC81" w14:textId="0358738C" w:rsidR="00B83C58" w:rsidRPr="00657785" w:rsidRDefault="00B83C58" w:rsidP="00524CFA">
            <w:pPr>
              <w:spacing w:line="336" w:lineRule="auto"/>
              <w:ind w:firstLine="0"/>
              <w:jc w:val="center"/>
            </w:pPr>
            <w:r w:rsidRPr="00657785">
              <w:t>0147</w:t>
            </w:r>
          </w:p>
        </w:tc>
        <w:tc>
          <w:tcPr>
            <w:tcW w:w="3377" w:type="dxa"/>
            <w:vMerge/>
            <w:tcBorders>
              <w:bottom w:val="nil"/>
              <w:right w:val="nil"/>
            </w:tcBorders>
          </w:tcPr>
          <w:p w14:paraId="2063EFD8" w14:textId="3C91EFF8" w:rsidR="00B83C58" w:rsidRPr="00657785" w:rsidRDefault="00B83C58" w:rsidP="00524CFA">
            <w:pPr>
              <w:spacing w:line="336" w:lineRule="auto"/>
              <w:ind w:firstLine="0"/>
              <w:jc w:val="left"/>
            </w:pPr>
          </w:p>
        </w:tc>
        <w:tc>
          <w:tcPr>
            <w:tcW w:w="1724" w:type="dxa"/>
            <w:vMerge/>
            <w:tcBorders>
              <w:bottom w:val="single" w:sz="4" w:space="0" w:color="000000"/>
              <w:right w:val="single" w:sz="4" w:space="0" w:color="auto"/>
            </w:tcBorders>
          </w:tcPr>
          <w:p w14:paraId="7CA8D404" w14:textId="77777777" w:rsidR="00B83C58" w:rsidRPr="00657785" w:rsidRDefault="00B83C58" w:rsidP="00524CFA">
            <w:pPr>
              <w:spacing w:line="336" w:lineRule="auto"/>
              <w:ind w:firstLine="0"/>
              <w:jc w:val="center"/>
            </w:pPr>
          </w:p>
        </w:tc>
        <w:tc>
          <w:tcPr>
            <w:tcW w:w="3687" w:type="dxa"/>
            <w:gridSpan w:val="2"/>
            <w:tcBorders>
              <w:left w:val="single" w:sz="4" w:space="0" w:color="auto"/>
              <w:bottom w:val="single" w:sz="4" w:space="0" w:color="000000"/>
              <w:right w:val="single" w:sz="4" w:space="0" w:color="000000"/>
            </w:tcBorders>
          </w:tcPr>
          <w:p w14:paraId="34F5070A" w14:textId="1EF49EE5" w:rsidR="00B83C58" w:rsidRPr="00657785" w:rsidRDefault="00B83C58" w:rsidP="00524CFA">
            <w:pPr>
              <w:spacing w:line="336" w:lineRule="auto"/>
              <w:ind w:firstLine="0"/>
              <w:jc w:val="center"/>
            </w:pPr>
            <w:r w:rsidRPr="00657785">
              <w:t>неорганическими</w:t>
            </w:r>
          </w:p>
        </w:tc>
      </w:tr>
      <w:tr w:rsidR="00657785" w:rsidRPr="00657785" w14:paraId="78728B79" w14:textId="77777777" w:rsidTr="00D45BB8">
        <w:tc>
          <w:tcPr>
            <w:tcW w:w="1106" w:type="dxa"/>
            <w:tcBorders>
              <w:left w:val="single" w:sz="4" w:space="0" w:color="000000"/>
              <w:bottom w:val="nil"/>
            </w:tcBorders>
          </w:tcPr>
          <w:p w14:paraId="40D72D22" w14:textId="2E24B134" w:rsidR="00B83C58" w:rsidRPr="00657785" w:rsidRDefault="00B83C58" w:rsidP="00524CFA">
            <w:pPr>
              <w:spacing w:line="336" w:lineRule="auto"/>
              <w:ind w:firstLine="0"/>
              <w:jc w:val="center"/>
            </w:pPr>
            <w:r w:rsidRPr="00657785">
              <w:t>0148</w:t>
            </w:r>
          </w:p>
        </w:tc>
        <w:tc>
          <w:tcPr>
            <w:tcW w:w="3377" w:type="dxa"/>
            <w:vMerge/>
            <w:tcBorders>
              <w:bottom w:val="nil"/>
              <w:right w:val="single" w:sz="4" w:space="0" w:color="auto"/>
            </w:tcBorders>
          </w:tcPr>
          <w:p w14:paraId="19EB5097" w14:textId="77777777" w:rsidR="00B83C58" w:rsidRPr="00657785" w:rsidRDefault="00B83C58" w:rsidP="00524CFA">
            <w:pPr>
              <w:spacing w:line="336" w:lineRule="auto"/>
              <w:ind w:firstLine="0"/>
              <w:jc w:val="left"/>
            </w:pPr>
          </w:p>
        </w:tc>
        <w:tc>
          <w:tcPr>
            <w:tcW w:w="5411" w:type="dxa"/>
            <w:gridSpan w:val="3"/>
            <w:tcBorders>
              <w:left w:val="single" w:sz="4" w:space="0" w:color="auto"/>
              <w:bottom w:val="nil"/>
              <w:right w:val="single" w:sz="4" w:space="0" w:color="000000"/>
            </w:tcBorders>
          </w:tcPr>
          <w:p w14:paraId="737F5F29" w14:textId="001E7EBA" w:rsidR="00B83C58" w:rsidRPr="00657785" w:rsidRDefault="00B83C58" w:rsidP="00524CFA">
            <w:pPr>
              <w:spacing w:line="336" w:lineRule="auto"/>
              <w:ind w:firstLine="0"/>
              <w:jc w:val="left"/>
            </w:pPr>
            <w:r w:rsidRPr="00657785">
              <w:t>лентами, трубками и др.</w:t>
            </w:r>
          </w:p>
        </w:tc>
      </w:tr>
    </w:tbl>
    <w:p w14:paraId="0C2B6164" w14:textId="77777777" w:rsidR="007C34FB" w:rsidRPr="00657785" w:rsidRDefault="007C34FB">
      <w:pPr>
        <w:spacing w:line="240" w:lineRule="auto"/>
        <w:ind w:firstLine="0"/>
        <w:jc w:val="left"/>
        <w:rPr>
          <w:i/>
        </w:rPr>
      </w:pPr>
      <w:r w:rsidRPr="00657785">
        <w:rPr>
          <w:i/>
        </w:rPr>
        <w:br w:type="page"/>
      </w:r>
    </w:p>
    <w:p w14:paraId="2B4C68ED" w14:textId="28CAEE79" w:rsidR="00BF791A" w:rsidRPr="00657785" w:rsidRDefault="00BF791A" w:rsidP="00524CFA">
      <w:pPr>
        <w:spacing w:line="336" w:lineRule="auto"/>
        <w:ind w:firstLine="0"/>
        <w:rPr>
          <w:i/>
        </w:rPr>
      </w:pPr>
      <w:r w:rsidRPr="00657785">
        <w:rPr>
          <w:i/>
        </w:rPr>
        <w:lastRenderedPageBreak/>
        <w:t>Продолжение таблицы 2</w:t>
      </w:r>
    </w:p>
    <w:tbl>
      <w:tblPr>
        <w:tblStyle w:val="af7"/>
        <w:tblW w:w="9894" w:type="dxa"/>
        <w:tblInd w:w="-5" w:type="dxa"/>
        <w:tblLook w:val="04A0" w:firstRow="1" w:lastRow="0" w:firstColumn="1" w:lastColumn="0" w:noHBand="0" w:noVBand="1"/>
      </w:tblPr>
      <w:tblGrid>
        <w:gridCol w:w="1106"/>
        <w:gridCol w:w="3377"/>
        <w:gridCol w:w="5411"/>
      </w:tblGrid>
      <w:tr w:rsidR="00657785" w:rsidRPr="00657785" w14:paraId="258CA24E" w14:textId="77777777" w:rsidTr="007E1729">
        <w:tc>
          <w:tcPr>
            <w:tcW w:w="1106" w:type="dxa"/>
            <w:tcBorders>
              <w:bottom w:val="double" w:sz="4" w:space="0" w:color="000000"/>
            </w:tcBorders>
          </w:tcPr>
          <w:p w14:paraId="2D6212C2" w14:textId="77777777" w:rsidR="00BF791A" w:rsidRPr="00657785" w:rsidRDefault="00BF791A" w:rsidP="00524CFA">
            <w:pPr>
              <w:spacing w:line="336" w:lineRule="auto"/>
              <w:ind w:firstLine="0"/>
              <w:jc w:val="center"/>
            </w:pPr>
            <w:r w:rsidRPr="00657785">
              <w:t>Код</w:t>
            </w:r>
          </w:p>
        </w:tc>
        <w:tc>
          <w:tcPr>
            <w:tcW w:w="8788" w:type="dxa"/>
            <w:gridSpan w:val="2"/>
            <w:tcBorders>
              <w:bottom w:val="double" w:sz="4" w:space="0" w:color="000000"/>
            </w:tcBorders>
          </w:tcPr>
          <w:p w14:paraId="26765AF8" w14:textId="77777777" w:rsidR="00BF791A" w:rsidRPr="00657785" w:rsidRDefault="00BF791A" w:rsidP="00524CFA">
            <w:pPr>
              <w:spacing w:line="336" w:lineRule="auto"/>
              <w:ind w:firstLine="0"/>
              <w:jc w:val="center"/>
            </w:pPr>
            <w:r w:rsidRPr="00657785">
              <w:t>Наименование операции</w:t>
            </w:r>
          </w:p>
        </w:tc>
      </w:tr>
      <w:tr w:rsidR="00657785" w:rsidRPr="00657785" w14:paraId="436E9847" w14:textId="77777777" w:rsidTr="00B83C58">
        <w:tc>
          <w:tcPr>
            <w:tcW w:w="1106" w:type="dxa"/>
            <w:tcBorders>
              <w:left w:val="single" w:sz="4" w:space="0" w:color="000000"/>
            </w:tcBorders>
          </w:tcPr>
          <w:p w14:paraId="01BB7E6B" w14:textId="1C586A3E" w:rsidR="00B83C58" w:rsidRPr="00657785" w:rsidRDefault="00B83C58" w:rsidP="00524CFA">
            <w:pPr>
              <w:spacing w:line="336" w:lineRule="auto"/>
              <w:ind w:firstLine="0"/>
              <w:jc w:val="center"/>
            </w:pPr>
            <w:r w:rsidRPr="00657785">
              <w:t>0150</w:t>
            </w:r>
          </w:p>
        </w:tc>
        <w:tc>
          <w:tcPr>
            <w:tcW w:w="8788" w:type="dxa"/>
            <w:gridSpan w:val="2"/>
            <w:tcBorders>
              <w:top w:val="single" w:sz="4" w:space="0" w:color="auto"/>
              <w:bottom w:val="single" w:sz="4" w:space="0" w:color="000000"/>
              <w:right w:val="single" w:sz="4" w:space="0" w:color="000000"/>
            </w:tcBorders>
            <w:vAlign w:val="center"/>
          </w:tcPr>
          <w:p w14:paraId="04942C27" w14:textId="1E4AC5CD" w:rsidR="00B83C58" w:rsidRPr="00657785" w:rsidRDefault="00B83C58" w:rsidP="00524CFA">
            <w:pPr>
              <w:spacing w:line="336" w:lineRule="auto"/>
              <w:ind w:firstLine="0"/>
              <w:jc w:val="left"/>
            </w:pPr>
            <w:r w:rsidRPr="00657785">
              <w:t>Травление</w:t>
            </w:r>
          </w:p>
        </w:tc>
      </w:tr>
      <w:tr w:rsidR="00657785" w:rsidRPr="00657785" w14:paraId="24BF3379" w14:textId="77777777" w:rsidTr="00B83C58">
        <w:tc>
          <w:tcPr>
            <w:tcW w:w="1106" w:type="dxa"/>
            <w:tcBorders>
              <w:left w:val="single" w:sz="4" w:space="0" w:color="000000"/>
            </w:tcBorders>
          </w:tcPr>
          <w:p w14:paraId="04D4B9E8" w14:textId="3E437DA0" w:rsidR="00B83C58" w:rsidRPr="00657785" w:rsidRDefault="00B83C58" w:rsidP="00524CFA">
            <w:pPr>
              <w:spacing w:line="336" w:lineRule="auto"/>
              <w:ind w:firstLine="0"/>
              <w:jc w:val="center"/>
            </w:pPr>
            <w:r w:rsidRPr="00657785">
              <w:t>0151</w:t>
            </w:r>
          </w:p>
        </w:tc>
        <w:tc>
          <w:tcPr>
            <w:tcW w:w="3377" w:type="dxa"/>
            <w:vMerge w:val="restart"/>
            <w:tcBorders>
              <w:right w:val="single" w:sz="4" w:space="0" w:color="auto"/>
            </w:tcBorders>
            <w:vAlign w:val="center"/>
          </w:tcPr>
          <w:p w14:paraId="6FECB226" w14:textId="44958580" w:rsidR="00B83C58" w:rsidRPr="00657785" w:rsidRDefault="00B83C58" w:rsidP="00524CFA">
            <w:pPr>
              <w:spacing w:line="336" w:lineRule="auto"/>
              <w:ind w:firstLine="0"/>
              <w:jc w:val="left"/>
            </w:pPr>
            <w:r w:rsidRPr="00657785">
              <w:t>Травление</w:t>
            </w:r>
          </w:p>
        </w:tc>
        <w:tc>
          <w:tcPr>
            <w:tcW w:w="5411" w:type="dxa"/>
            <w:tcBorders>
              <w:left w:val="single" w:sz="4" w:space="0" w:color="auto"/>
              <w:right w:val="single" w:sz="4" w:space="0" w:color="000000"/>
            </w:tcBorders>
          </w:tcPr>
          <w:p w14:paraId="667B56D6" w14:textId="3F567B6C" w:rsidR="00B83C58" w:rsidRPr="00657785" w:rsidRDefault="00B83C58" w:rsidP="00524CFA">
            <w:pPr>
              <w:spacing w:line="336" w:lineRule="auto"/>
              <w:ind w:firstLine="0"/>
              <w:jc w:val="left"/>
            </w:pPr>
            <w:r w:rsidRPr="00657785">
              <w:t>химическое</w:t>
            </w:r>
          </w:p>
        </w:tc>
      </w:tr>
      <w:tr w:rsidR="00657785" w:rsidRPr="00657785" w14:paraId="41ADE2CD" w14:textId="77777777" w:rsidTr="009268A9">
        <w:tc>
          <w:tcPr>
            <w:tcW w:w="1106" w:type="dxa"/>
            <w:tcBorders>
              <w:left w:val="single" w:sz="4" w:space="0" w:color="000000"/>
            </w:tcBorders>
          </w:tcPr>
          <w:p w14:paraId="21A1A052" w14:textId="3E372E0E" w:rsidR="00B83C58" w:rsidRPr="00657785" w:rsidRDefault="00B83C58" w:rsidP="00524CFA">
            <w:pPr>
              <w:spacing w:line="336" w:lineRule="auto"/>
              <w:ind w:firstLine="0"/>
              <w:jc w:val="center"/>
            </w:pPr>
            <w:r w:rsidRPr="00657785">
              <w:t>0152</w:t>
            </w:r>
          </w:p>
        </w:tc>
        <w:tc>
          <w:tcPr>
            <w:tcW w:w="3377" w:type="dxa"/>
            <w:vMerge/>
            <w:tcBorders>
              <w:right w:val="single" w:sz="4" w:space="0" w:color="auto"/>
            </w:tcBorders>
          </w:tcPr>
          <w:p w14:paraId="509025CE" w14:textId="001BC65D" w:rsidR="00B83C58" w:rsidRPr="00657785" w:rsidRDefault="00B83C58" w:rsidP="00524CFA">
            <w:pPr>
              <w:spacing w:line="336" w:lineRule="auto"/>
              <w:jc w:val="left"/>
            </w:pPr>
          </w:p>
        </w:tc>
        <w:tc>
          <w:tcPr>
            <w:tcW w:w="5411" w:type="dxa"/>
            <w:tcBorders>
              <w:left w:val="single" w:sz="4" w:space="0" w:color="auto"/>
              <w:right w:val="single" w:sz="4" w:space="0" w:color="000000"/>
            </w:tcBorders>
          </w:tcPr>
          <w:p w14:paraId="45073CA2" w14:textId="732AF16E" w:rsidR="00B83C58" w:rsidRPr="00657785" w:rsidRDefault="00B83C58" w:rsidP="00524CFA">
            <w:pPr>
              <w:spacing w:line="336" w:lineRule="auto"/>
              <w:ind w:firstLine="0"/>
              <w:jc w:val="left"/>
            </w:pPr>
            <w:r w:rsidRPr="00657785">
              <w:t>электрохимическое</w:t>
            </w:r>
          </w:p>
        </w:tc>
      </w:tr>
      <w:tr w:rsidR="00657785" w:rsidRPr="00657785" w14:paraId="553EB57E" w14:textId="77777777" w:rsidTr="009268A9">
        <w:tc>
          <w:tcPr>
            <w:tcW w:w="1106" w:type="dxa"/>
            <w:tcBorders>
              <w:left w:val="single" w:sz="4" w:space="0" w:color="000000"/>
            </w:tcBorders>
          </w:tcPr>
          <w:p w14:paraId="46E2A50B" w14:textId="65EE9B23" w:rsidR="00B83C58" w:rsidRPr="00657785" w:rsidRDefault="00B83C58" w:rsidP="00524CFA">
            <w:pPr>
              <w:spacing w:line="336" w:lineRule="auto"/>
              <w:ind w:firstLine="0"/>
              <w:jc w:val="center"/>
            </w:pPr>
            <w:r w:rsidRPr="00657785">
              <w:t>0153</w:t>
            </w:r>
          </w:p>
        </w:tc>
        <w:tc>
          <w:tcPr>
            <w:tcW w:w="3377" w:type="dxa"/>
            <w:vMerge/>
            <w:tcBorders>
              <w:right w:val="single" w:sz="4" w:space="0" w:color="auto"/>
            </w:tcBorders>
          </w:tcPr>
          <w:p w14:paraId="7FE27746" w14:textId="60138EC9" w:rsidR="00B83C58" w:rsidRPr="00657785" w:rsidRDefault="00B83C58" w:rsidP="00524CFA">
            <w:pPr>
              <w:spacing w:line="336" w:lineRule="auto"/>
              <w:ind w:firstLine="0"/>
              <w:jc w:val="left"/>
            </w:pPr>
          </w:p>
        </w:tc>
        <w:tc>
          <w:tcPr>
            <w:tcW w:w="5411" w:type="dxa"/>
            <w:tcBorders>
              <w:left w:val="single" w:sz="4" w:space="0" w:color="auto"/>
              <w:right w:val="single" w:sz="4" w:space="0" w:color="000000"/>
            </w:tcBorders>
          </w:tcPr>
          <w:p w14:paraId="2E06C84B" w14:textId="517CFBC0" w:rsidR="00B83C58" w:rsidRPr="00657785" w:rsidRDefault="00B83C58" w:rsidP="00524CFA">
            <w:pPr>
              <w:spacing w:line="336" w:lineRule="auto"/>
              <w:ind w:firstLine="0"/>
              <w:jc w:val="left"/>
            </w:pPr>
            <w:r w:rsidRPr="00657785">
              <w:t>ультразвуковое</w:t>
            </w:r>
          </w:p>
        </w:tc>
      </w:tr>
      <w:tr w:rsidR="00657785" w:rsidRPr="00657785" w14:paraId="24C47A6E" w14:textId="77777777" w:rsidTr="009268A9">
        <w:tc>
          <w:tcPr>
            <w:tcW w:w="1106" w:type="dxa"/>
            <w:tcBorders>
              <w:left w:val="single" w:sz="4" w:space="0" w:color="000000"/>
            </w:tcBorders>
          </w:tcPr>
          <w:p w14:paraId="61C59137" w14:textId="0DC27592" w:rsidR="00B83C58" w:rsidRPr="00657785" w:rsidRDefault="00B83C58" w:rsidP="00F97338">
            <w:pPr>
              <w:ind w:firstLine="0"/>
              <w:jc w:val="center"/>
            </w:pPr>
            <w:r w:rsidRPr="00657785">
              <w:t>0154</w:t>
            </w:r>
          </w:p>
        </w:tc>
        <w:tc>
          <w:tcPr>
            <w:tcW w:w="3377" w:type="dxa"/>
            <w:vMerge/>
            <w:tcBorders>
              <w:right w:val="single" w:sz="4" w:space="0" w:color="auto"/>
            </w:tcBorders>
          </w:tcPr>
          <w:p w14:paraId="7360E124" w14:textId="77777777" w:rsidR="00B83C58" w:rsidRPr="00657785" w:rsidRDefault="00B83C58" w:rsidP="00E26CAA">
            <w:pPr>
              <w:ind w:firstLine="0"/>
              <w:jc w:val="left"/>
            </w:pPr>
          </w:p>
        </w:tc>
        <w:tc>
          <w:tcPr>
            <w:tcW w:w="5411" w:type="dxa"/>
            <w:tcBorders>
              <w:left w:val="single" w:sz="4" w:space="0" w:color="auto"/>
              <w:right w:val="single" w:sz="4" w:space="0" w:color="000000"/>
            </w:tcBorders>
          </w:tcPr>
          <w:p w14:paraId="66AA0D13" w14:textId="42D2D914" w:rsidR="00B83C58" w:rsidRPr="00657785" w:rsidRDefault="00B83C58" w:rsidP="0085563A">
            <w:pPr>
              <w:ind w:firstLine="0"/>
              <w:jc w:val="left"/>
            </w:pPr>
            <w:r w:rsidRPr="00657785">
              <w:t>ионное</w:t>
            </w:r>
          </w:p>
        </w:tc>
      </w:tr>
      <w:tr w:rsidR="00657785" w:rsidRPr="00657785" w14:paraId="524DAE8B" w14:textId="77777777" w:rsidTr="009268A9">
        <w:tc>
          <w:tcPr>
            <w:tcW w:w="1106" w:type="dxa"/>
            <w:tcBorders>
              <w:left w:val="single" w:sz="4" w:space="0" w:color="000000"/>
            </w:tcBorders>
          </w:tcPr>
          <w:p w14:paraId="73F24DA0" w14:textId="51A5896B" w:rsidR="00B83C58" w:rsidRPr="00657785" w:rsidRDefault="00B83C58" w:rsidP="00F97338">
            <w:pPr>
              <w:ind w:firstLine="0"/>
              <w:jc w:val="center"/>
            </w:pPr>
            <w:r w:rsidRPr="00657785">
              <w:t>0155</w:t>
            </w:r>
          </w:p>
        </w:tc>
        <w:tc>
          <w:tcPr>
            <w:tcW w:w="3377" w:type="dxa"/>
            <w:vMerge/>
            <w:tcBorders>
              <w:right w:val="single" w:sz="4" w:space="0" w:color="auto"/>
            </w:tcBorders>
          </w:tcPr>
          <w:p w14:paraId="3198FAF9" w14:textId="77777777" w:rsidR="00B83C58" w:rsidRPr="00657785" w:rsidRDefault="00B83C58" w:rsidP="00E26CAA">
            <w:pPr>
              <w:ind w:firstLine="0"/>
              <w:jc w:val="left"/>
            </w:pPr>
          </w:p>
        </w:tc>
        <w:tc>
          <w:tcPr>
            <w:tcW w:w="5411" w:type="dxa"/>
            <w:tcBorders>
              <w:left w:val="single" w:sz="4" w:space="0" w:color="auto"/>
              <w:right w:val="single" w:sz="4" w:space="0" w:color="000000"/>
            </w:tcBorders>
          </w:tcPr>
          <w:p w14:paraId="54E0E212" w14:textId="2DDEB66C" w:rsidR="00B83C58" w:rsidRPr="00657785" w:rsidRDefault="00B83C58" w:rsidP="0085563A">
            <w:pPr>
              <w:ind w:firstLine="0"/>
              <w:jc w:val="left"/>
            </w:pPr>
            <w:r w:rsidRPr="00657785">
              <w:t>плазмохимическое</w:t>
            </w:r>
          </w:p>
        </w:tc>
      </w:tr>
      <w:tr w:rsidR="00657785" w:rsidRPr="00657785" w14:paraId="76C5DE1B" w14:textId="77777777" w:rsidTr="00B83C58">
        <w:tc>
          <w:tcPr>
            <w:tcW w:w="1106" w:type="dxa"/>
            <w:tcBorders>
              <w:left w:val="single" w:sz="4" w:space="0" w:color="000000"/>
            </w:tcBorders>
          </w:tcPr>
          <w:p w14:paraId="092DFAD1" w14:textId="5695A4F0" w:rsidR="00B83C58" w:rsidRPr="00657785" w:rsidRDefault="00B83C58" w:rsidP="008B775E">
            <w:pPr>
              <w:spacing w:line="312" w:lineRule="auto"/>
              <w:ind w:firstLine="0"/>
              <w:jc w:val="center"/>
            </w:pPr>
            <w:r w:rsidRPr="00657785">
              <w:t>0156</w:t>
            </w:r>
          </w:p>
        </w:tc>
        <w:tc>
          <w:tcPr>
            <w:tcW w:w="8788" w:type="dxa"/>
            <w:gridSpan w:val="2"/>
            <w:tcBorders>
              <w:bottom w:val="single" w:sz="4" w:space="0" w:color="000000"/>
              <w:right w:val="single" w:sz="4" w:space="0" w:color="000000"/>
            </w:tcBorders>
            <w:vAlign w:val="center"/>
          </w:tcPr>
          <w:p w14:paraId="311E6999" w14:textId="0E932CCF" w:rsidR="00B83C58" w:rsidRPr="00657785" w:rsidRDefault="00B83C58" w:rsidP="008B775E">
            <w:pPr>
              <w:spacing w:line="312" w:lineRule="auto"/>
              <w:ind w:firstLine="0"/>
              <w:jc w:val="left"/>
            </w:pPr>
            <w:r w:rsidRPr="00657785">
              <w:t>Дозирование</w:t>
            </w:r>
          </w:p>
        </w:tc>
      </w:tr>
      <w:tr w:rsidR="00657785" w:rsidRPr="00657785" w14:paraId="19CF816F" w14:textId="77777777" w:rsidTr="00B83C58">
        <w:tc>
          <w:tcPr>
            <w:tcW w:w="1106" w:type="dxa"/>
            <w:tcBorders>
              <w:left w:val="single" w:sz="4" w:space="0" w:color="000000"/>
            </w:tcBorders>
          </w:tcPr>
          <w:p w14:paraId="1FE6B59C" w14:textId="57849A53" w:rsidR="00B83C58" w:rsidRPr="00657785" w:rsidRDefault="00B83C58" w:rsidP="008B775E">
            <w:pPr>
              <w:spacing w:line="312" w:lineRule="auto"/>
              <w:ind w:firstLine="0"/>
              <w:jc w:val="center"/>
            </w:pPr>
            <w:r w:rsidRPr="00657785">
              <w:t>0157</w:t>
            </w:r>
          </w:p>
        </w:tc>
        <w:tc>
          <w:tcPr>
            <w:tcW w:w="3377" w:type="dxa"/>
            <w:vMerge w:val="restart"/>
            <w:tcBorders>
              <w:right w:val="single" w:sz="4" w:space="0" w:color="auto"/>
            </w:tcBorders>
            <w:vAlign w:val="center"/>
          </w:tcPr>
          <w:p w14:paraId="70D1E8A0" w14:textId="1EA1D1B1" w:rsidR="00B83C58" w:rsidRPr="00657785" w:rsidRDefault="00B83C58" w:rsidP="008B775E">
            <w:pPr>
              <w:spacing w:line="312" w:lineRule="auto"/>
              <w:ind w:firstLine="0"/>
              <w:jc w:val="left"/>
            </w:pPr>
            <w:r w:rsidRPr="00657785">
              <w:t>Дозирование</w:t>
            </w:r>
          </w:p>
        </w:tc>
        <w:tc>
          <w:tcPr>
            <w:tcW w:w="5411" w:type="dxa"/>
            <w:tcBorders>
              <w:left w:val="single" w:sz="4" w:space="0" w:color="auto"/>
              <w:bottom w:val="single" w:sz="4" w:space="0" w:color="000000"/>
              <w:right w:val="single" w:sz="4" w:space="0" w:color="000000"/>
            </w:tcBorders>
          </w:tcPr>
          <w:p w14:paraId="3FD642DA" w14:textId="55C53CB0" w:rsidR="00B83C58" w:rsidRPr="00657785" w:rsidRDefault="00B83C58" w:rsidP="008B775E">
            <w:pPr>
              <w:spacing w:line="312" w:lineRule="auto"/>
              <w:ind w:firstLine="0"/>
              <w:jc w:val="left"/>
            </w:pPr>
            <w:r w:rsidRPr="00657785">
              <w:t>по счету</w:t>
            </w:r>
          </w:p>
        </w:tc>
      </w:tr>
      <w:tr w:rsidR="00657785" w:rsidRPr="00657785" w14:paraId="40928FDB" w14:textId="77777777" w:rsidTr="00166578">
        <w:tc>
          <w:tcPr>
            <w:tcW w:w="1106" w:type="dxa"/>
            <w:tcBorders>
              <w:left w:val="single" w:sz="4" w:space="0" w:color="000000"/>
            </w:tcBorders>
          </w:tcPr>
          <w:p w14:paraId="48A549CE" w14:textId="15214968" w:rsidR="00B83C58" w:rsidRPr="00657785" w:rsidRDefault="00B83C58" w:rsidP="008B775E">
            <w:pPr>
              <w:spacing w:line="312" w:lineRule="auto"/>
              <w:ind w:firstLine="0"/>
              <w:jc w:val="center"/>
            </w:pPr>
            <w:r w:rsidRPr="00657785">
              <w:t>0158</w:t>
            </w:r>
          </w:p>
        </w:tc>
        <w:tc>
          <w:tcPr>
            <w:tcW w:w="3377" w:type="dxa"/>
            <w:vMerge/>
            <w:tcBorders>
              <w:right w:val="single" w:sz="4" w:space="0" w:color="auto"/>
            </w:tcBorders>
            <w:vAlign w:val="center"/>
          </w:tcPr>
          <w:p w14:paraId="080D2C72" w14:textId="2AC262A8" w:rsidR="00B83C58" w:rsidRPr="00657785" w:rsidRDefault="00B83C58" w:rsidP="008B775E">
            <w:pPr>
              <w:spacing w:line="312" w:lineRule="auto"/>
              <w:ind w:firstLine="0"/>
            </w:pPr>
          </w:p>
        </w:tc>
        <w:tc>
          <w:tcPr>
            <w:tcW w:w="5411" w:type="dxa"/>
            <w:tcBorders>
              <w:left w:val="single" w:sz="4" w:space="0" w:color="auto"/>
              <w:right w:val="single" w:sz="4" w:space="0" w:color="000000"/>
            </w:tcBorders>
          </w:tcPr>
          <w:p w14:paraId="7C6EC543" w14:textId="516152E5" w:rsidR="00B83C58" w:rsidRPr="00657785" w:rsidRDefault="00B83C58" w:rsidP="008B775E">
            <w:pPr>
              <w:spacing w:line="312" w:lineRule="auto"/>
              <w:ind w:firstLine="0"/>
              <w:jc w:val="left"/>
            </w:pPr>
            <w:r w:rsidRPr="00657785">
              <w:t>по объему</w:t>
            </w:r>
          </w:p>
        </w:tc>
      </w:tr>
      <w:tr w:rsidR="00657785" w:rsidRPr="00657785" w14:paraId="6488B5CA" w14:textId="77777777" w:rsidTr="00166578">
        <w:tc>
          <w:tcPr>
            <w:tcW w:w="1106" w:type="dxa"/>
            <w:tcBorders>
              <w:left w:val="single" w:sz="4" w:space="0" w:color="000000"/>
            </w:tcBorders>
          </w:tcPr>
          <w:p w14:paraId="0E9932CA" w14:textId="3909D9CC" w:rsidR="00B83C58" w:rsidRPr="00657785" w:rsidRDefault="00B83C58" w:rsidP="008B775E">
            <w:pPr>
              <w:spacing w:line="312" w:lineRule="auto"/>
              <w:ind w:firstLine="0"/>
              <w:jc w:val="center"/>
            </w:pPr>
            <w:r w:rsidRPr="00657785">
              <w:t>0159</w:t>
            </w:r>
          </w:p>
        </w:tc>
        <w:tc>
          <w:tcPr>
            <w:tcW w:w="3377" w:type="dxa"/>
            <w:vMerge/>
            <w:tcBorders>
              <w:right w:val="single" w:sz="4" w:space="0" w:color="auto"/>
            </w:tcBorders>
          </w:tcPr>
          <w:p w14:paraId="263E38AA" w14:textId="77777777" w:rsidR="00B83C58" w:rsidRPr="00657785" w:rsidRDefault="00B83C58" w:rsidP="008B775E">
            <w:pPr>
              <w:spacing w:line="312" w:lineRule="auto"/>
              <w:ind w:firstLine="0"/>
              <w:jc w:val="left"/>
            </w:pPr>
          </w:p>
        </w:tc>
        <w:tc>
          <w:tcPr>
            <w:tcW w:w="5411" w:type="dxa"/>
            <w:tcBorders>
              <w:left w:val="single" w:sz="4" w:space="0" w:color="auto"/>
              <w:right w:val="single" w:sz="4" w:space="0" w:color="000000"/>
            </w:tcBorders>
          </w:tcPr>
          <w:p w14:paraId="3C109DF6" w14:textId="6831395B" w:rsidR="00B83C58" w:rsidRPr="00657785" w:rsidRDefault="00B83C58" w:rsidP="008B775E">
            <w:pPr>
              <w:spacing w:line="312" w:lineRule="auto"/>
              <w:ind w:firstLine="0"/>
              <w:jc w:val="left"/>
            </w:pPr>
            <w:r w:rsidRPr="00657785">
              <w:t>по массе</w:t>
            </w:r>
          </w:p>
        </w:tc>
      </w:tr>
      <w:tr w:rsidR="00657785" w:rsidRPr="00657785" w14:paraId="391F5C6B" w14:textId="77777777" w:rsidTr="00A42AF6">
        <w:tc>
          <w:tcPr>
            <w:tcW w:w="1106" w:type="dxa"/>
            <w:tcBorders>
              <w:left w:val="single" w:sz="4" w:space="0" w:color="000000"/>
            </w:tcBorders>
          </w:tcPr>
          <w:p w14:paraId="6BB2F4E6" w14:textId="49F537BB" w:rsidR="00A42AF6" w:rsidRPr="00657785" w:rsidRDefault="00A42AF6" w:rsidP="008B775E">
            <w:pPr>
              <w:spacing w:line="312" w:lineRule="auto"/>
              <w:ind w:firstLine="0"/>
              <w:jc w:val="center"/>
            </w:pPr>
            <w:r w:rsidRPr="00657785">
              <w:t>0160</w:t>
            </w:r>
          </w:p>
        </w:tc>
        <w:tc>
          <w:tcPr>
            <w:tcW w:w="8788" w:type="dxa"/>
            <w:gridSpan w:val="2"/>
            <w:tcBorders>
              <w:bottom w:val="single" w:sz="4" w:space="0" w:color="000000"/>
              <w:right w:val="single" w:sz="4" w:space="0" w:color="000000"/>
            </w:tcBorders>
            <w:vAlign w:val="center"/>
          </w:tcPr>
          <w:p w14:paraId="4041D89A" w14:textId="5AD55438" w:rsidR="00A42AF6" w:rsidRPr="00657785" w:rsidRDefault="00A42AF6" w:rsidP="008B775E">
            <w:pPr>
              <w:spacing w:line="312" w:lineRule="auto"/>
              <w:ind w:firstLine="0"/>
              <w:jc w:val="left"/>
            </w:pPr>
            <w:r w:rsidRPr="00657785">
              <w:t>Пропитка</w:t>
            </w:r>
          </w:p>
        </w:tc>
      </w:tr>
      <w:tr w:rsidR="00657785" w:rsidRPr="00657785" w14:paraId="1E0134AD" w14:textId="77777777" w:rsidTr="00166578">
        <w:tc>
          <w:tcPr>
            <w:tcW w:w="1106" w:type="dxa"/>
            <w:tcBorders>
              <w:left w:val="single" w:sz="4" w:space="0" w:color="000000"/>
            </w:tcBorders>
          </w:tcPr>
          <w:p w14:paraId="032951DC" w14:textId="5F67EBDB" w:rsidR="005E0F1A" w:rsidRPr="00657785" w:rsidRDefault="005E0F1A" w:rsidP="008B775E">
            <w:pPr>
              <w:spacing w:line="312" w:lineRule="auto"/>
              <w:ind w:firstLine="0"/>
              <w:jc w:val="center"/>
            </w:pPr>
            <w:r w:rsidRPr="00657785">
              <w:t>0161</w:t>
            </w:r>
          </w:p>
        </w:tc>
        <w:tc>
          <w:tcPr>
            <w:tcW w:w="3377" w:type="dxa"/>
            <w:vMerge w:val="restart"/>
            <w:tcBorders>
              <w:right w:val="single" w:sz="4" w:space="0" w:color="auto"/>
            </w:tcBorders>
            <w:vAlign w:val="center"/>
          </w:tcPr>
          <w:p w14:paraId="6336285B" w14:textId="0D5C451F" w:rsidR="005E0F1A" w:rsidRPr="00657785" w:rsidRDefault="005E0F1A" w:rsidP="008B775E">
            <w:pPr>
              <w:spacing w:line="312" w:lineRule="auto"/>
              <w:ind w:firstLine="0"/>
              <w:jc w:val="left"/>
            </w:pPr>
            <w:r w:rsidRPr="00657785">
              <w:t>Пропитка</w:t>
            </w:r>
          </w:p>
        </w:tc>
        <w:tc>
          <w:tcPr>
            <w:tcW w:w="5411" w:type="dxa"/>
            <w:tcBorders>
              <w:left w:val="single" w:sz="4" w:space="0" w:color="auto"/>
              <w:right w:val="single" w:sz="4" w:space="0" w:color="000000"/>
            </w:tcBorders>
          </w:tcPr>
          <w:p w14:paraId="2FB7172F" w14:textId="04424615" w:rsidR="005E0F1A" w:rsidRPr="00657785" w:rsidRDefault="005E0F1A" w:rsidP="008B775E">
            <w:pPr>
              <w:spacing w:line="312" w:lineRule="auto"/>
              <w:ind w:firstLine="0"/>
              <w:jc w:val="left"/>
            </w:pPr>
            <w:r w:rsidRPr="00657785">
              <w:t>под давлением</w:t>
            </w:r>
          </w:p>
        </w:tc>
      </w:tr>
      <w:tr w:rsidR="00657785" w:rsidRPr="00657785" w14:paraId="2012718A" w14:textId="77777777" w:rsidTr="00166578">
        <w:tc>
          <w:tcPr>
            <w:tcW w:w="1106" w:type="dxa"/>
            <w:tcBorders>
              <w:left w:val="single" w:sz="4" w:space="0" w:color="000000"/>
            </w:tcBorders>
          </w:tcPr>
          <w:p w14:paraId="2F4E9914" w14:textId="37188BFD" w:rsidR="005E0F1A" w:rsidRPr="00657785" w:rsidRDefault="005E0F1A" w:rsidP="008B775E">
            <w:pPr>
              <w:spacing w:line="312" w:lineRule="auto"/>
              <w:ind w:firstLine="0"/>
              <w:jc w:val="center"/>
            </w:pPr>
            <w:r w:rsidRPr="00657785">
              <w:t>0162</w:t>
            </w:r>
          </w:p>
        </w:tc>
        <w:tc>
          <w:tcPr>
            <w:tcW w:w="3377" w:type="dxa"/>
            <w:vMerge/>
            <w:tcBorders>
              <w:right w:val="single" w:sz="4" w:space="0" w:color="auto"/>
            </w:tcBorders>
          </w:tcPr>
          <w:p w14:paraId="755371FF" w14:textId="4674E404" w:rsidR="005E0F1A" w:rsidRPr="00657785" w:rsidRDefault="005E0F1A" w:rsidP="008B775E">
            <w:pPr>
              <w:spacing w:line="312" w:lineRule="auto"/>
              <w:ind w:firstLine="0"/>
              <w:jc w:val="left"/>
            </w:pPr>
          </w:p>
        </w:tc>
        <w:tc>
          <w:tcPr>
            <w:tcW w:w="5411" w:type="dxa"/>
            <w:tcBorders>
              <w:left w:val="single" w:sz="4" w:space="0" w:color="auto"/>
              <w:right w:val="single" w:sz="4" w:space="0" w:color="000000"/>
            </w:tcBorders>
          </w:tcPr>
          <w:p w14:paraId="1D494CC2" w14:textId="42283C34" w:rsidR="005E0F1A" w:rsidRPr="00657785" w:rsidRDefault="005E0F1A" w:rsidP="008B775E">
            <w:pPr>
              <w:spacing w:line="312" w:lineRule="auto"/>
              <w:ind w:firstLine="0"/>
              <w:jc w:val="left"/>
            </w:pPr>
            <w:r w:rsidRPr="00657785">
              <w:t>в вакууме</w:t>
            </w:r>
          </w:p>
        </w:tc>
      </w:tr>
      <w:tr w:rsidR="00657785" w:rsidRPr="00657785" w14:paraId="2FF14F86" w14:textId="77777777" w:rsidTr="00166578">
        <w:tc>
          <w:tcPr>
            <w:tcW w:w="1106" w:type="dxa"/>
            <w:tcBorders>
              <w:left w:val="single" w:sz="4" w:space="0" w:color="000000"/>
            </w:tcBorders>
          </w:tcPr>
          <w:p w14:paraId="7E9A8469" w14:textId="43BF302B" w:rsidR="005E0F1A" w:rsidRPr="00657785" w:rsidRDefault="005E0F1A" w:rsidP="008B775E">
            <w:pPr>
              <w:spacing w:line="312" w:lineRule="auto"/>
              <w:ind w:firstLine="0"/>
              <w:jc w:val="center"/>
            </w:pPr>
            <w:r w:rsidRPr="00657785">
              <w:t>0163</w:t>
            </w:r>
          </w:p>
        </w:tc>
        <w:tc>
          <w:tcPr>
            <w:tcW w:w="3377" w:type="dxa"/>
            <w:vMerge/>
            <w:tcBorders>
              <w:bottom w:val="single" w:sz="4" w:space="0" w:color="auto"/>
              <w:right w:val="single" w:sz="4" w:space="0" w:color="auto"/>
            </w:tcBorders>
          </w:tcPr>
          <w:p w14:paraId="08D6A2B7" w14:textId="77777777" w:rsidR="005E0F1A" w:rsidRPr="00657785" w:rsidRDefault="005E0F1A" w:rsidP="008B775E">
            <w:pPr>
              <w:spacing w:line="312" w:lineRule="auto"/>
              <w:ind w:firstLine="0"/>
              <w:jc w:val="left"/>
            </w:pPr>
          </w:p>
        </w:tc>
        <w:tc>
          <w:tcPr>
            <w:tcW w:w="5411" w:type="dxa"/>
            <w:tcBorders>
              <w:left w:val="single" w:sz="4" w:space="0" w:color="auto"/>
              <w:right w:val="single" w:sz="4" w:space="0" w:color="000000"/>
            </w:tcBorders>
          </w:tcPr>
          <w:p w14:paraId="2D2CEF9E" w14:textId="7B616CC1" w:rsidR="005E0F1A" w:rsidRPr="00657785" w:rsidRDefault="005E0F1A" w:rsidP="008B775E">
            <w:pPr>
              <w:spacing w:line="312" w:lineRule="auto"/>
              <w:ind w:firstLine="0"/>
              <w:jc w:val="left"/>
            </w:pPr>
            <w:r w:rsidRPr="00657785">
              <w:t>при атмосферном давлении</w:t>
            </w:r>
          </w:p>
        </w:tc>
      </w:tr>
      <w:tr w:rsidR="00657785" w:rsidRPr="00657785" w14:paraId="570A623A" w14:textId="77777777" w:rsidTr="00A42AF6">
        <w:tc>
          <w:tcPr>
            <w:tcW w:w="1106" w:type="dxa"/>
            <w:tcBorders>
              <w:left w:val="single" w:sz="4" w:space="0" w:color="000000"/>
            </w:tcBorders>
          </w:tcPr>
          <w:p w14:paraId="2F8469F0" w14:textId="63962265" w:rsidR="00A42AF6" w:rsidRPr="00657785" w:rsidRDefault="00A42AF6" w:rsidP="008B775E">
            <w:pPr>
              <w:spacing w:line="312" w:lineRule="auto"/>
              <w:ind w:firstLine="0"/>
              <w:jc w:val="center"/>
            </w:pPr>
            <w:r w:rsidRPr="00657785">
              <w:t>0164</w:t>
            </w:r>
          </w:p>
        </w:tc>
        <w:tc>
          <w:tcPr>
            <w:tcW w:w="8788" w:type="dxa"/>
            <w:gridSpan w:val="2"/>
            <w:tcBorders>
              <w:top w:val="single" w:sz="4" w:space="0" w:color="auto"/>
              <w:right w:val="single" w:sz="4" w:space="0" w:color="000000"/>
            </w:tcBorders>
            <w:vAlign w:val="center"/>
          </w:tcPr>
          <w:p w14:paraId="216266B1" w14:textId="3514B535" w:rsidR="00A42AF6" w:rsidRPr="00657785" w:rsidRDefault="00A42AF6" w:rsidP="008B775E">
            <w:pPr>
              <w:spacing w:line="312" w:lineRule="auto"/>
              <w:ind w:firstLine="0"/>
              <w:jc w:val="left"/>
            </w:pPr>
            <w:r w:rsidRPr="00657785">
              <w:t>Заливка, засыпка</w:t>
            </w:r>
          </w:p>
        </w:tc>
      </w:tr>
      <w:tr w:rsidR="00657785" w:rsidRPr="00657785" w14:paraId="7AC2F26A" w14:textId="77777777" w:rsidTr="00A42AF6">
        <w:tc>
          <w:tcPr>
            <w:tcW w:w="1106" w:type="dxa"/>
            <w:tcBorders>
              <w:left w:val="single" w:sz="4" w:space="0" w:color="000000"/>
            </w:tcBorders>
          </w:tcPr>
          <w:p w14:paraId="44672150" w14:textId="11B26751" w:rsidR="00A42AF6" w:rsidRPr="00657785" w:rsidRDefault="00A42AF6" w:rsidP="008B775E">
            <w:pPr>
              <w:spacing w:line="312" w:lineRule="auto"/>
              <w:ind w:firstLine="0"/>
              <w:jc w:val="center"/>
            </w:pPr>
            <w:r w:rsidRPr="00657785">
              <w:t>0165</w:t>
            </w:r>
          </w:p>
        </w:tc>
        <w:tc>
          <w:tcPr>
            <w:tcW w:w="8788" w:type="dxa"/>
            <w:gridSpan w:val="2"/>
            <w:tcBorders>
              <w:right w:val="single" w:sz="4" w:space="0" w:color="000000"/>
            </w:tcBorders>
            <w:vAlign w:val="center"/>
          </w:tcPr>
          <w:p w14:paraId="1AB3B211" w14:textId="594A5B24" w:rsidR="00A42AF6" w:rsidRPr="00657785" w:rsidRDefault="00A42AF6" w:rsidP="008B775E">
            <w:pPr>
              <w:spacing w:line="312" w:lineRule="auto"/>
              <w:ind w:firstLine="0"/>
              <w:jc w:val="left"/>
            </w:pPr>
            <w:r w:rsidRPr="00657785">
              <w:t>Протирка</w:t>
            </w:r>
          </w:p>
        </w:tc>
      </w:tr>
      <w:tr w:rsidR="00657785" w:rsidRPr="00657785" w14:paraId="6BA01919" w14:textId="77777777" w:rsidTr="00A42AF6">
        <w:tc>
          <w:tcPr>
            <w:tcW w:w="1106" w:type="dxa"/>
            <w:tcBorders>
              <w:left w:val="single" w:sz="4" w:space="0" w:color="000000"/>
            </w:tcBorders>
          </w:tcPr>
          <w:p w14:paraId="23DACE36" w14:textId="0432541D" w:rsidR="00A42AF6" w:rsidRPr="00657785" w:rsidRDefault="00A42AF6" w:rsidP="008B775E">
            <w:pPr>
              <w:spacing w:line="312" w:lineRule="auto"/>
              <w:ind w:firstLine="0"/>
              <w:jc w:val="center"/>
            </w:pPr>
            <w:r w:rsidRPr="00657785">
              <w:t>0166</w:t>
            </w:r>
          </w:p>
        </w:tc>
        <w:tc>
          <w:tcPr>
            <w:tcW w:w="8788" w:type="dxa"/>
            <w:gridSpan w:val="2"/>
            <w:tcBorders>
              <w:right w:val="single" w:sz="4" w:space="0" w:color="000000"/>
            </w:tcBorders>
            <w:vAlign w:val="center"/>
          </w:tcPr>
          <w:p w14:paraId="6D0ECB74" w14:textId="5E00F72D" w:rsidR="00A42AF6" w:rsidRPr="00657785" w:rsidRDefault="00A42AF6" w:rsidP="008B775E">
            <w:pPr>
              <w:spacing w:line="312" w:lineRule="auto"/>
              <w:ind w:firstLine="0"/>
              <w:jc w:val="left"/>
            </w:pPr>
            <w:r w:rsidRPr="00657785">
              <w:t>Разгерметизация</w:t>
            </w:r>
          </w:p>
        </w:tc>
      </w:tr>
      <w:tr w:rsidR="00657785" w:rsidRPr="00657785" w14:paraId="1AF2FEEB" w14:textId="77777777" w:rsidTr="00A42AF6">
        <w:tc>
          <w:tcPr>
            <w:tcW w:w="1106" w:type="dxa"/>
            <w:tcBorders>
              <w:left w:val="single" w:sz="4" w:space="0" w:color="000000"/>
            </w:tcBorders>
          </w:tcPr>
          <w:p w14:paraId="77EFCCF0" w14:textId="19D18D2B" w:rsidR="00A42AF6" w:rsidRPr="00657785" w:rsidRDefault="00A42AF6" w:rsidP="008B775E">
            <w:pPr>
              <w:spacing w:line="312" w:lineRule="auto"/>
              <w:ind w:firstLine="0"/>
              <w:jc w:val="center"/>
            </w:pPr>
            <w:r w:rsidRPr="00657785">
              <w:t>0167</w:t>
            </w:r>
          </w:p>
        </w:tc>
        <w:tc>
          <w:tcPr>
            <w:tcW w:w="8788" w:type="dxa"/>
            <w:gridSpan w:val="2"/>
            <w:tcBorders>
              <w:right w:val="single" w:sz="4" w:space="0" w:color="000000"/>
            </w:tcBorders>
            <w:vAlign w:val="center"/>
          </w:tcPr>
          <w:p w14:paraId="296175DA" w14:textId="12FE4BD2" w:rsidR="00A42AF6" w:rsidRPr="00657785" w:rsidRDefault="00A42AF6" w:rsidP="008B775E">
            <w:pPr>
              <w:spacing w:line="312" w:lineRule="auto"/>
              <w:ind w:firstLine="0"/>
              <w:jc w:val="left"/>
            </w:pPr>
            <w:proofErr w:type="spellStart"/>
            <w:r w:rsidRPr="00657785">
              <w:t>Развакуумирование</w:t>
            </w:r>
            <w:proofErr w:type="spellEnd"/>
          </w:p>
        </w:tc>
      </w:tr>
      <w:tr w:rsidR="00657785" w:rsidRPr="00657785" w14:paraId="0256DFFC" w14:textId="77777777" w:rsidTr="00597900">
        <w:tc>
          <w:tcPr>
            <w:tcW w:w="1106" w:type="dxa"/>
            <w:tcBorders>
              <w:left w:val="single" w:sz="4" w:space="0" w:color="000000"/>
            </w:tcBorders>
          </w:tcPr>
          <w:p w14:paraId="535C1E46" w14:textId="6BA150B9" w:rsidR="0006324B" w:rsidRPr="00657785" w:rsidRDefault="0006324B" w:rsidP="008B775E">
            <w:pPr>
              <w:spacing w:line="312" w:lineRule="auto"/>
              <w:ind w:firstLine="0"/>
              <w:jc w:val="center"/>
            </w:pPr>
            <w:r w:rsidRPr="00657785">
              <w:t>0168</w:t>
            </w:r>
          </w:p>
        </w:tc>
        <w:tc>
          <w:tcPr>
            <w:tcW w:w="8788" w:type="dxa"/>
            <w:gridSpan w:val="2"/>
            <w:tcBorders>
              <w:right w:val="single" w:sz="4" w:space="0" w:color="000000"/>
            </w:tcBorders>
          </w:tcPr>
          <w:p w14:paraId="4353D673" w14:textId="4C8FCA9F" w:rsidR="0006324B" w:rsidRPr="00657785" w:rsidRDefault="0006324B" w:rsidP="008B775E">
            <w:pPr>
              <w:spacing w:line="312" w:lineRule="auto"/>
              <w:ind w:firstLine="0"/>
              <w:jc w:val="left"/>
            </w:pPr>
            <w:r w:rsidRPr="00657785">
              <w:t>Подготовка (оснастки, оборудования, арматуры, кабеля и т. д.)</w:t>
            </w:r>
          </w:p>
        </w:tc>
      </w:tr>
      <w:tr w:rsidR="00657785" w:rsidRPr="00657785" w14:paraId="5438ECDF" w14:textId="77777777" w:rsidTr="00597900">
        <w:tc>
          <w:tcPr>
            <w:tcW w:w="1106" w:type="dxa"/>
            <w:tcBorders>
              <w:left w:val="single" w:sz="4" w:space="0" w:color="000000"/>
            </w:tcBorders>
          </w:tcPr>
          <w:p w14:paraId="59DB70BB" w14:textId="26A2AF7C" w:rsidR="0006324B" w:rsidRPr="00657785" w:rsidRDefault="0006324B" w:rsidP="008B775E">
            <w:pPr>
              <w:spacing w:line="312" w:lineRule="auto"/>
              <w:ind w:firstLine="0"/>
              <w:jc w:val="center"/>
            </w:pPr>
            <w:r w:rsidRPr="00657785">
              <w:t>0169</w:t>
            </w:r>
          </w:p>
        </w:tc>
        <w:tc>
          <w:tcPr>
            <w:tcW w:w="8788" w:type="dxa"/>
            <w:gridSpan w:val="2"/>
            <w:tcBorders>
              <w:right w:val="single" w:sz="4" w:space="0" w:color="000000"/>
            </w:tcBorders>
          </w:tcPr>
          <w:p w14:paraId="2A9C9626" w14:textId="55F2DF3F" w:rsidR="0006324B" w:rsidRPr="00657785" w:rsidRDefault="0006324B" w:rsidP="008B775E">
            <w:pPr>
              <w:spacing w:line="312" w:lineRule="auto"/>
              <w:ind w:firstLine="0"/>
              <w:jc w:val="left"/>
            </w:pPr>
            <w:r w:rsidRPr="00657785">
              <w:t>Приготовление (смесей, флюсов, композиций и др.)</w:t>
            </w:r>
          </w:p>
        </w:tc>
      </w:tr>
      <w:tr w:rsidR="00657785" w:rsidRPr="00657785" w14:paraId="63A383B5" w14:textId="77777777" w:rsidTr="00A42AF6">
        <w:tc>
          <w:tcPr>
            <w:tcW w:w="1106" w:type="dxa"/>
            <w:tcBorders>
              <w:left w:val="single" w:sz="4" w:space="0" w:color="000000"/>
            </w:tcBorders>
          </w:tcPr>
          <w:p w14:paraId="26E40247" w14:textId="4A32FFA3" w:rsidR="00A42AF6" w:rsidRPr="00657785" w:rsidRDefault="00A42AF6" w:rsidP="008B775E">
            <w:pPr>
              <w:spacing w:line="312" w:lineRule="auto"/>
              <w:ind w:firstLine="0"/>
              <w:jc w:val="center"/>
            </w:pPr>
            <w:r w:rsidRPr="00657785">
              <w:t>0170</w:t>
            </w:r>
          </w:p>
        </w:tc>
        <w:tc>
          <w:tcPr>
            <w:tcW w:w="8788" w:type="dxa"/>
            <w:gridSpan w:val="2"/>
            <w:tcBorders>
              <w:bottom w:val="single" w:sz="4" w:space="0" w:color="000000"/>
              <w:right w:val="single" w:sz="4" w:space="0" w:color="000000"/>
            </w:tcBorders>
            <w:vAlign w:val="center"/>
          </w:tcPr>
          <w:p w14:paraId="475A05F6" w14:textId="24AC116F" w:rsidR="00A42AF6" w:rsidRPr="00657785" w:rsidRDefault="00A42AF6" w:rsidP="008B775E">
            <w:pPr>
              <w:spacing w:line="312" w:lineRule="auto"/>
              <w:ind w:firstLine="0"/>
              <w:jc w:val="left"/>
            </w:pPr>
            <w:r w:rsidRPr="00657785">
              <w:t>Сушка</w:t>
            </w:r>
          </w:p>
        </w:tc>
      </w:tr>
      <w:tr w:rsidR="00657785" w:rsidRPr="00657785" w14:paraId="50115AD4" w14:textId="77777777" w:rsidTr="00166578">
        <w:tc>
          <w:tcPr>
            <w:tcW w:w="1106" w:type="dxa"/>
            <w:tcBorders>
              <w:left w:val="single" w:sz="4" w:space="0" w:color="000000"/>
            </w:tcBorders>
          </w:tcPr>
          <w:p w14:paraId="1300B2B0" w14:textId="2185F705" w:rsidR="005E0F1A" w:rsidRPr="00657785" w:rsidRDefault="005E0F1A" w:rsidP="008B775E">
            <w:pPr>
              <w:spacing w:line="312" w:lineRule="auto"/>
              <w:ind w:firstLine="0"/>
              <w:jc w:val="center"/>
            </w:pPr>
            <w:r w:rsidRPr="00657785">
              <w:t>0171</w:t>
            </w:r>
          </w:p>
        </w:tc>
        <w:tc>
          <w:tcPr>
            <w:tcW w:w="3377" w:type="dxa"/>
            <w:vMerge w:val="restart"/>
            <w:tcBorders>
              <w:right w:val="single" w:sz="4" w:space="0" w:color="auto"/>
            </w:tcBorders>
            <w:vAlign w:val="center"/>
          </w:tcPr>
          <w:p w14:paraId="1CD3CE0D" w14:textId="68017605" w:rsidR="005E0F1A" w:rsidRPr="00657785" w:rsidRDefault="005E0F1A" w:rsidP="008B775E">
            <w:pPr>
              <w:spacing w:line="312" w:lineRule="auto"/>
              <w:ind w:firstLine="0"/>
              <w:jc w:val="left"/>
            </w:pPr>
            <w:r w:rsidRPr="00657785">
              <w:t>Сушка</w:t>
            </w:r>
          </w:p>
        </w:tc>
        <w:tc>
          <w:tcPr>
            <w:tcW w:w="5411" w:type="dxa"/>
            <w:tcBorders>
              <w:left w:val="single" w:sz="4" w:space="0" w:color="auto"/>
              <w:right w:val="single" w:sz="4" w:space="0" w:color="000000"/>
            </w:tcBorders>
          </w:tcPr>
          <w:p w14:paraId="04948079" w14:textId="6B1C210D" w:rsidR="005E0F1A" w:rsidRPr="00657785" w:rsidRDefault="005E0F1A" w:rsidP="008B775E">
            <w:pPr>
              <w:spacing w:line="312" w:lineRule="auto"/>
              <w:ind w:firstLine="0"/>
              <w:jc w:val="left"/>
            </w:pPr>
            <w:r w:rsidRPr="00657785">
              <w:t>атмосферная</w:t>
            </w:r>
          </w:p>
        </w:tc>
      </w:tr>
      <w:tr w:rsidR="00657785" w:rsidRPr="00657785" w14:paraId="227749E4" w14:textId="77777777" w:rsidTr="00166578">
        <w:tc>
          <w:tcPr>
            <w:tcW w:w="1106" w:type="dxa"/>
            <w:tcBorders>
              <w:left w:val="single" w:sz="4" w:space="0" w:color="000000"/>
            </w:tcBorders>
          </w:tcPr>
          <w:p w14:paraId="44D64BAF" w14:textId="2B623663" w:rsidR="005E0F1A" w:rsidRPr="00657785" w:rsidRDefault="005E0F1A" w:rsidP="008B775E">
            <w:pPr>
              <w:spacing w:line="312" w:lineRule="auto"/>
              <w:ind w:firstLine="0"/>
              <w:jc w:val="center"/>
            </w:pPr>
            <w:r w:rsidRPr="00657785">
              <w:t>0172</w:t>
            </w:r>
          </w:p>
        </w:tc>
        <w:tc>
          <w:tcPr>
            <w:tcW w:w="3377" w:type="dxa"/>
            <w:vMerge/>
            <w:tcBorders>
              <w:right w:val="single" w:sz="4" w:space="0" w:color="auto"/>
            </w:tcBorders>
          </w:tcPr>
          <w:p w14:paraId="6C225C27" w14:textId="591DD1AB" w:rsidR="005E0F1A" w:rsidRPr="00657785" w:rsidRDefault="005E0F1A" w:rsidP="008B775E">
            <w:pPr>
              <w:spacing w:line="312" w:lineRule="auto"/>
              <w:jc w:val="left"/>
            </w:pPr>
          </w:p>
        </w:tc>
        <w:tc>
          <w:tcPr>
            <w:tcW w:w="5411" w:type="dxa"/>
            <w:tcBorders>
              <w:left w:val="single" w:sz="4" w:space="0" w:color="auto"/>
              <w:right w:val="single" w:sz="4" w:space="0" w:color="000000"/>
            </w:tcBorders>
          </w:tcPr>
          <w:p w14:paraId="7D362D5D" w14:textId="312CE908" w:rsidR="005E0F1A" w:rsidRPr="00657785" w:rsidRDefault="005E0F1A" w:rsidP="008B775E">
            <w:pPr>
              <w:spacing w:line="312" w:lineRule="auto"/>
              <w:ind w:firstLine="0"/>
              <w:jc w:val="left"/>
            </w:pPr>
            <w:r w:rsidRPr="00657785">
              <w:t>конвективная</w:t>
            </w:r>
          </w:p>
        </w:tc>
      </w:tr>
      <w:tr w:rsidR="00657785" w:rsidRPr="00657785" w14:paraId="6B0B18E1" w14:textId="77777777" w:rsidTr="00166578">
        <w:tc>
          <w:tcPr>
            <w:tcW w:w="1106" w:type="dxa"/>
            <w:tcBorders>
              <w:left w:val="single" w:sz="4" w:space="0" w:color="000000"/>
            </w:tcBorders>
          </w:tcPr>
          <w:p w14:paraId="555A621B" w14:textId="71CD36F3" w:rsidR="005E0F1A" w:rsidRPr="00657785" w:rsidRDefault="005E0F1A" w:rsidP="008B775E">
            <w:pPr>
              <w:spacing w:line="312" w:lineRule="auto"/>
              <w:ind w:firstLine="0"/>
              <w:jc w:val="center"/>
            </w:pPr>
            <w:r w:rsidRPr="00657785">
              <w:t>0173</w:t>
            </w:r>
          </w:p>
        </w:tc>
        <w:tc>
          <w:tcPr>
            <w:tcW w:w="3377" w:type="dxa"/>
            <w:vMerge/>
            <w:tcBorders>
              <w:right w:val="single" w:sz="4" w:space="0" w:color="auto"/>
            </w:tcBorders>
          </w:tcPr>
          <w:p w14:paraId="07727B15" w14:textId="755A27CF" w:rsidR="005E0F1A" w:rsidRPr="00657785" w:rsidRDefault="005E0F1A" w:rsidP="008B775E">
            <w:pPr>
              <w:spacing w:line="312" w:lineRule="auto"/>
              <w:jc w:val="left"/>
            </w:pPr>
          </w:p>
        </w:tc>
        <w:tc>
          <w:tcPr>
            <w:tcW w:w="5411" w:type="dxa"/>
            <w:tcBorders>
              <w:left w:val="single" w:sz="4" w:space="0" w:color="auto"/>
              <w:right w:val="single" w:sz="4" w:space="0" w:color="000000"/>
            </w:tcBorders>
          </w:tcPr>
          <w:p w14:paraId="4DE87CDD" w14:textId="22F4B4BF" w:rsidR="005E0F1A" w:rsidRPr="00657785" w:rsidRDefault="005E0F1A" w:rsidP="008B775E">
            <w:pPr>
              <w:spacing w:line="312" w:lineRule="auto"/>
              <w:ind w:firstLine="0"/>
              <w:jc w:val="left"/>
            </w:pPr>
            <w:r w:rsidRPr="00657785">
              <w:t>терморадиационная</w:t>
            </w:r>
          </w:p>
        </w:tc>
      </w:tr>
      <w:tr w:rsidR="00657785" w:rsidRPr="00657785" w14:paraId="214AFFED" w14:textId="77777777" w:rsidTr="00166578">
        <w:tc>
          <w:tcPr>
            <w:tcW w:w="1106" w:type="dxa"/>
            <w:tcBorders>
              <w:left w:val="single" w:sz="4" w:space="0" w:color="000000"/>
            </w:tcBorders>
          </w:tcPr>
          <w:p w14:paraId="23C64D7A" w14:textId="68C1F0F3" w:rsidR="005E0F1A" w:rsidRPr="00657785" w:rsidRDefault="005E0F1A" w:rsidP="008B775E">
            <w:pPr>
              <w:spacing w:line="312" w:lineRule="auto"/>
              <w:ind w:firstLine="0"/>
              <w:jc w:val="center"/>
            </w:pPr>
            <w:r w:rsidRPr="00657785">
              <w:t>0174</w:t>
            </w:r>
          </w:p>
        </w:tc>
        <w:tc>
          <w:tcPr>
            <w:tcW w:w="3377" w:type="dxa"/>
            <w:vMerge/>
            <w:tcBorders>
              <w:right w:val="single" w:sz="4" w:space="0" w:color="auto"/>
            </w:tcBorders>
          </w:tcPr>
          <w:p w14:paraId="0996FDCB" w14:textId="77203B66" w:rsidR="005E0F1A" w:rsidRPr="00657785" w:rsidRDefault="005E0F1A" w:rsidP="008B775E">
            <w:pPr>
              <w:spacing w:line="312" w:lineRule="auto"/>
              <w:jc w:val="left"/>
            </w:pPr>
          </w:p>
        </w:tc>
        <w:tc>
          <w:tcPr>
            <w:tcW w:w="5411" w:type="dxa"/>
            <w:tcBorders>
              <w:left w:val="single" w:sz="4" w:space="0" w:color="auto"/>
              <w:right w:val="single" w:sz="4" w:space="0" w:color="000000"/>
            </w:tcBorders>
          </w:tcPr>
          <w:p w14:paraId="0092F844" w14:textId="20C6B8E3" w:rsidR="005E0F1A" w:rsidRPr="00657785" w:rsidRDefault="005E0F1A" w:rsidP="008B775E">
            <w:pPr>
              <w:spacing w:line="312" w:lineRule="auto"/>
              <w:ind w:firstLine="0"/>
              <w:jc w:val="left"/>
            </w:pPr>
            <w:r w:rsidRPr="00657785">
              <w:t>вакуумная</w:t>
            </w:r>
          </w:p>
        </w:tc>
      </w:tr>
      <w:tr w:rsidR="00657785" w:rsidRPr="00657785" w14:paraId="5166B101" w14:textId="77777777" w:rsidTr="00166578">
        <w:tc>
          <w:tcPr>
            <w:tcW w:w="1106" w:type="dxa"/>
            <w:tcBorders>
              <w:left w:val="single" w:sz="4" w:space="0" w:color="000000"/>
            </w:tcBorders>
          </w:tcPr>
          <w:p w14:paraId="5548FBEB" w14:textId="73459109" w:rsidR="005E0F1A" w:rsidRPr="00657785" w:rsidRDefault="005E0F1A" w:rsidP="008B775E">
            <w:pPr>
              <w:spacing w:line="312" w:lineRule="auto"/>
              <w:ind w:firstLine="0"/>
              <w:jc w:val="center"/>
            </w:pPr>
            <w:r w:rsidRPr="00657785">
              <w:t>0175</w:t>
            </w:r>
          </w:p>
        </w:tc>
        <w:tc>
          <w:tcPr>
            <w:tcW w:w="3377" w:type="dxa"/>
            <w:vMerge/>
            <w:tcBorders>
              <w:right w:val="single" w:sz="4" w:space="0" w:color="auto"/>
            </w:tcBorders>
          </w:tcPr>
          <w:p w14:paraId="6BF53D06" w14:textId="2E35B0CA" w:rsidR="005E0F1A" w:rsidRPr="00657785" w:rsidRDefault="005E0F1A" w:rsidP="008B775E">
            <w:pPr>
              <w:spacing w:line="312" w:lineRule="auto"/>
              <w:ind w:firstLine="0"/>
              <w:jc w:val="left"/>
            </w:pPr>
          </w:p>
        </w:tc>
        <w:tc>
          <w:tcPr>
            <w:tcW w:w="5411" w:type="dxa"/>
            <w:tcBorders>
              <w:left w:val="single" w:sz="4" w:space="0" w:color="auto"/>
              <w:right w:val="single" w:sz="4" w:space="0" w:color="000000"/>
            </w:tcBorders>
          </w:tcPr>
          <w:p w14:paraId="3A32FED3" w14:textId="2A40B46F" w:rsidR="005E0F1A" w:rsidRPr="00657785" w:rsidRDefault="005E0F1A" w:rsidP="008B775E">
            <w:pPr>
              <w:spacing w:line="312" w:lineRule="auto"/>
              <w:ind w:firstLine="0"/>
              <w:jc w:val="left"/>
            </w:pPr>
            <w:r w:rsidRPr="00657785">
              <w:t>в электромагнитном поле</w:t>
            </w:r>
          </w:p>
        </w:tc>
      </w:tr>
      <w:tr w:rsidR="00657785" w:rsidRPr="00657785" w14:paraId="36611C14" w14:textId="77777777" w:rsidTr="00166578">
        <w:tc>
          <w:tcPr>
            <w:tcW w:w="1106" w:type="dxa"/>
            <w:tcBorders>
              <w:left w:val="single" w:sz="4" w:space="0" w:color="000000"/>
            </w:tcBorders>
          </w:tcPr>
          <w:p w14:paraId="0F04E9A0" w14:textId="77B1C8E2" w:rsidR="005E0F1A" w:rsidRPr="00657785" w:rsidRDefault="005E0F1A" w:rsidP="008B775E">
            <w:pPr>
              <w:spacing w:line="312" w:lineRule="auto"/>
              <w:ind w:firstLine="0"/>
              <w:jc w:val="center"/>
            </w:pPr>
            <w:r w:rsidRPr="00657785">
              <w:t>0176</w:t>
            </w:r>
          </w:p>
        </w:tc>
        <w:tc>
          <w:tcPr>
            <w:tcW w:w="3377" w:type="dxa"/>
            <w:vMerge/>
            <w:tcBorders>
              <w:right w:val="single" w:sz="4" w:space="0" w:color="auto"/>
            </w:tcBorders>
          </w:tcPr>
          <w:p w14:paraId="4A835EBD" w14:textId="77777777" w:rsidR="005E0F1A" w:rsidRPr="00657785" w:rsidRDefault="005E0F1A" w:rsidP="008B775E">
            <w:pPr>
              <w:spacing w:line="312" w:lineRule="auto"/>
              <w:ind w:firstLine="0"/>
              <w:jc w:val="left"/>
            </w:pPr>
          </w:p>
        </w:tc>
        <w:tc>
          <w:tcPr>
            <w:tcW w:w="5411" w:type="dxa"/>
            <w:tcBorders>
              <w:left w:val="single" w:sz="4" w:space="0" w:color="auto"/>
              <w:right w:val="single" w:sz="4" w:space="0" w:color="000000"/>
            </w:tcBorders>
          </w:tcPr>
          <w:p w14:paraId="2CD65AAB" w14:textId="132C8B54" w:rsidR="005E0F1A" w:rsidRPr="00657785" w:rsidRDefault="005E0F1A" w:rsidP="008B775E">
            <w:pPr>
              <w:spacing w:line="312" w:lineRule="auto"/>
              <w:ind w:firstLine="0"/>
              <w:jc w:val="left"/>
            </w:pPr>
            <w:r w:rsidRPr="00657785">
              <w:t>фотохимическая</w:t>
            </w:r>
          </w:p>
        </w:tc>
      </w:tr>
      <w:tr w:rsidR="00657785" w:rsidRPr="00657785" w14:paraId="2AE6D24F" w14:textId="77777777" w:rsidTr="00166578">
        <w:tc>
          <w:tcPr>
            <w:tcW w:w="1106" w:type="dxa"/>
            <w:tcBorders>
              <w:left w:val="single" w:sz="4" w:space="0" w:color="000000"/>
            </w:tcBorders>
          </w:tcPr>
          <w:p w14:paraId="467EE975" w14:textId="7A747CEF" w:rsidR="005E0F1A" w:rsidRPr="00657785" w:rsidRDefault="005E0F1A" w:rsidP="008B775E">
            <w:pPr>
              <w:spacing w:line="312" w:lineRule="auto"/>
              <w:ind w:firstLine="0"/>
              <w:jc w:val="center"/>
            </w:pPr>
            <w:r w:rsidRPr="00657785">
              <w:t>0177</w:t>
            </w:r>
          </w:p>
        </w:tc>
        <w:tc>
          <w:tcPr>
            <w:tcW w:w="3377" w:type="dxa"/>
            <w:vMerge/>
            <w:tcBorders>
              <w:right w:val="single" w:sz="4" w:space="0" w:color="auto"/>
            </w:tcBorders>
          </w:tcPr>
          <w:p w14:paraId="0DCEFE34" w14:textId="77777777" w:rsidR="005E0F1A" w:rsidRPr="00657785" w:rsidRDefault="005E0F1A" w:rsidP="008B775E">
            <w:pPr>
              <w:spacing w:line="312" w:lineRule="auto"/>
              <w:ind w:firstLine="0"/>
              <w:jc w:val="left"/>
            </w:pPr>
          </w:p>
        </w:tc>
        <w:tc>
          <w:tcPr>
            <w:tcW w:w="5411" w:type="dxa"/>
            <w:tcBorders>
              <w:left w:val="single" w:sz="4" w:space="0" w:color="auto"/>
              <w:right w:val="single" w:sz="4" w:space="0" w:color="000000"/>
            </w:tcBorders>
          </w:tcPr>
          <w:p w14:paraId="58FADC6B" w14:textId="6A4FEFB0" w:rsidR="005E0F1A" w:rsidRPr="00657785" w:rsidRDefault="005E0F1A" w:rsidP="008B775E">
            <w:pPr>
              <w:spacing w:line="312" w:lineRule="auto"/>
              <w:ind w:firstLine="0"/>
              <w:jc w:val="left"/>
            </w:pPr>
            <w:r w:rsidRPr="00657785">
              <w:t>световыми лучами</w:t>
            </w:r>
          </w:p>
        </w:tc>
      </w:tr>
      <w:tr w:rsidR="00657785" w:rsidRPr="00657785" w14:paraId="03D98CDF" w14:textId="77777777" w:rsidTr="00166578">
        <w:tc>
          <w:tcPr>
            <w:tcW w:w="1106" w:type="dxa"/>
            <w:tcBorders>
              <w:left w:val="single" w:sz="4" w:space="0" w:color="000000"/>
            </w:tcBorders>
          </w:tcPr>
          <w:p w14:paraId="741EE794" w14:textId="61E9E052" w:rsidR="005E0F1A" w:rsidRPr="00657785" w:rsidRDefault="005E0F1A" w:rsidP="008B775E">
            <w:pPr>
              <w:spacing w:line="312" w:lineRule="auto"/>
              <w:ind w:firstLine="0"/>
              <w:jc w:val="center"/>
            </w:pPr>
            <w:r w:rsidRPr="00657785">
              <w:t>0178</w:t>
            </w:r>
          </w:p>
        </w:tc>
        <w:tc>
          <w:tcPr>
            <w:tcW w:w="3377" w:type="dxa"/>
            <w:vMerge/>
            <w:tcBorders>
              <w:right w:val="single" w:sz="4" w:space="0" w:color="auto"/>
            </w:tcBorders>
          </w:tcPr>
          <w:p w14:paraId="60A71286" w14:textId="77777777" w:rsidR="005E0F1A" w:rsidRPr="00657785" w:rsidRDefault="005E0F1A" w:rsidP="008B775E">
            <w:pPr>
              <w:spacing w:line="312" w:lineRule="auto"/>
              <w:ind w:firstLine="0"/>
              <w:jc w:val="left"/>
            </w:pPr>
          </w:p>
        </w:tc>
        <w:tc>
          <w:tcPr>
            <w:tcW w:w="5411" w:type="dxa"/>
            <w:tcBorders>
              <w:left w:val="single" w:sz="4" w:space="0" w:color="auto"/>
              <w:right w:val="single" w:sz="4" w:space="0" w:color="000000"/>
            </w:tcBorders>
          </w:tcPr>
          <w:p w14:paraId="047E7EF7" w14:textId="5D505D34" w:rsidR="005E0F1A" w:rsidRPr="00657785" w:rsidRDefault="005E0F1A" w:rsidP="008B775E">
            <w:pPr>
              <w:spacing w:line="312" w:lineRule="auto"/>
              <w:ind w:firstLine="0"/>
              <w:jc w:val="left"/>
            </w:pPr>
            <w:r w:rsidRPr="00657785">
              <w:t>ультразвуковым, электронным облучением</w:t>
            </w:r>
          </w:p>
        </w:tc>
      </w:tr>
      <w:tr w:rsidR="00657785" w:rsidRPr="00657785" w14:paraId="68B3AE16" w14:textId="77777777" w:rsidTr="00166578">
        <w:tc>
          <w:tcPr>
            <w:tcW w:w="1106" w:type="dxa"/>
            <w:tcBorders>
              <w:left w:val="single" w:sz="4" w:space="0" w:color="000000"/>
            </w:tcBorders>
          </w:tcPr>
          <w:p w14:paraId="4BFDF0E5" w14:textId="644FA199" w:rsidR="005E0F1A" w:rsidRPr="00657785" w:rsidRDefault="005E0F1A" w:rsidP="008B775E">
            <w:pPr>
              <w:spacing w:line="312" w:lineRule="auto"/>
              <w:ind w:firstLine="0"/>
              <w:jc w:val="center"/>
            </w:pPr>
            <w:r w:rsidRPr="00657785">
              <w:t>0179</w:t>
            </w:r>
          </w:p>
        </w:tc>
        <w:tc>
          <w:tcPr>
            <w:tcW w:w="3377" w:type="dxa"/>
            <w:vMerge/>
            <w:tcBorders>
              <w:bottom w:val="single" w:sz="4" w:space="0" w:color="auto"/>
              <w:right w:val="single" w:sz="4" w:space="0" w:color="auto"/>
            </w:tcBorders>
          </w:tcPr>
          <w:p w14:paraId="680F6FA2" w14:textId="77777777" w:rsidR="005E0F1A" w:rsidRPr="00657785" w:rsidRDefault="005E0F1A" w:rsidP="008B775E">
            <w:pPr>
              <w:spacing w:line="312" w:lineRule="auto"/>
              <w:ind w:firstLine="0"/>
              <w:jc w:val="left"/>
            </w:pPr>
          </w:p>
        </w:tc>
        <w:tc>
          <w:tcPr>
            <w:tcW w:w="5411" w:type="dxa"/>
            <w:tcBorders>
              <w:left w:val="single" w:sz="4" w:space="0" w:color="auto"/>
              <w:right w:val="single" w:sz="4" w:space="0" w:color="000000"/>
            </w:tcBorders>
          </w:tcPr>
          <w:p w14:paraId="333A9004" w14:textId="0600E3CB" w:rsidR="005E0F1A" w:rsidRPr="00657785" w:rsidRDefault="005E0F1A" w:rsidP="008B775E">
            <w:pPr>
              <w:spacing w:line="312" w:lineRule="auto"/>
              <w:ind w:firstLine="0"/>
              <w:jc w:val="left"/>
            </w:pPr>
            <w:r w:rsidRPr="00657785">
              <w:t>в активной, пассивной среде</w:t>
            </w:r>
          </w:p>
        </w:tc>
      </w:tr>
      <w:tr w:rsidR="00657785" w:rsidRPr="00657785" w14:paraId="31BBD681" w14:textId="77777777" w:rsidTr="00A42AF6">
        <w:tc>
          <w:tcPr>
            <w:tcW w:w="1106" w:type="dxa"/>
            <w:tcBorders>
              <w:left w:val="single" w:sz="4" w:space="0" w:color="000000"/>
            </w:tcBorders>
          </w:tcPr>
          <w:p w14:paraId="502A6A84" w14:textId="5DF7556E" w:rsidR="00A42AF6" w:rsidRPr="00657785" w:rsidRDefault="00A42AF6" w:rsidP="008B775E">
            <w:pPr>
              <w:spacing w:line="312" w:lineRule="auto"/>
              <w:ind w:firstLine="0"/>
              <w:jc w:val="center"/>
            </w:pPr>
            <w:r w:rsidRPr="00657785">
              <w:t>0180</w:t>
            </w:r>
          </w:p>
        </w:tc>
        <w:tc>
          <w:tcPr>
            <w:tcW w:w="8788" w:type="dxa"/>
            <w:gridSpan w:val="2"/>
            <w:tcBorders>
              <w:top w:val="single" w:sz="4" w:space="0" w:color="auto"/>
              <w:bottom w:val="single" w:sz="4" w:space="0" w:color="000000"/>
              <w:right w:val="single" w:sz="4" w:space="0" w:color="000000"/>
            </w:tcBorders>
            <w:vAlign w:val="center"/>
          </w:tcPr>
          <w:p w14:paraId="27B6FAAF" w14:textId="0E332DF1" w:rsidR="00A42AF6" w:rsidRPr="00657785" w:rsidRDefault="00A42AF6" w:rsidP="008B775E">
            <w:pPr>
              <w:spacing w:line="312" w:lineRule="auto"/>
              <w:ind w:firstLine="0"/>
              <w:jc w:val="left"/>
            </w:pPr>
            <w:r w:rsidRPr="00657785">
              <w:t>Маркирование</w:t>
            </w:r>
          </w:p>
        </w:tc>
      </w:tr>
      <w:tr w:rsidR="00657785" w:rsidRPr="00657785" w14:paraId="7F40D5CE" w14:textId="77777777" w:rsidTr="00D45BB8">
        <w:tc>
          <w:tcPr>
            <w:tcW w:w="1106" w:type="dxa"/>
            <w:tcBorders>
              <w:left w:val="single" w:sz="4" w:space="0" w:color="000000"/>
            </w:tcBorders>
          </w:tcPr>
          <w:p w14:paraId="0E20DEEB" w14:textId="7495378C" w:rsidR="00A42AF6" w:rsidRPr="00657785" w:rsidRDefault="00A42AF6" w:rsidP="008B775E">
            <w:pPr>
              <w:spacing w:line="312" w:lineRule="auto"/>
              <w:ind w:firstLine="0"/>
              <w:jc w:val="center"/>
            </w:pPr>
            <w:r w:rsidRPr="00657785">
              <w:t>0181</w:t>
            </w:r>
          </w:p>
        </w:tc>
        <w:tc>
          <w:tcPr>
            <w:tcW w:w="3377" w:type="dxa"/>
            <w:vMerge w:val="restart"/>
            <w:tcBorders>
              <w:bottom w:val="nil"/>
              <w:right w:val="single" w:sz="4" w:space="0" w:color="auto"/>
            </w:tcBorders>
            <w:vAlign w:val="center"/>
          </w:tcPr>
          <w:p w14:paraId="524CDD0F" w14:textId="77777777" w:rsidR="00A42AF6" w:rsidRPr="00657785" w:rsidRDefault="00A42AF6" w:rsidP="008B775E">
            <w:pPr>
              <w:spacing w:line="312" w:lineRule="auto"/>
              <w:ind w:firstLine="0"/>
              <w:jc w:val="left"/>
            </w:pPr>
          </w:p>
          <w:p w14:paraId="1E149EDC" w14:textId="15E8D518" w:rsidR="00A42AF6" w:rsidRPr="00657785" w:rsidRDefault="00A42AF6" w:rsidP="008B775E">
            <w:pPr>
              <w:spacing w:line="312" w:lineRule="auto"/>
              <w:ind w:firstLine="0"/>
              <w:jc w:val="left"/>
            </w:pPr>
            <w:r w:rsidRPr="00657785">
              <w:t>Маркирование</w:t>
            </w:r>
          </w:p>
        </w:tc>
        <w:tc>
          <w:tcPr>
            <w:tcW w:w="5411" w:type="dxa"/>
            <w:tcBorders>
              <w:left w:val="single" w:sz="4" w:space="0" w:color="auto"/>
              <w:right w:val="single" w:sz="4" w:space="0" w:color="000000"/>
            </w:tcBorders>
          </w:tcPr>
          <w:p w14:paraId="181F2E53" w14:textId="302F01AD" w:rsidR="00A42AF6" w:rsidRPr="00657785" w:rsidRDefault="00A42AF6" w:rsidP="008B775E">
            <w:pPr>
              <w:spacing w:line="312" w:lineRule="auto"/>
              <w:ind w:firstLine="0"/>
              <w:jc w:val="left"/>
            </w:pPr>
            <w:r w:rsidRPr="00657785">
              <w:t>ударом</w:t>
            </w:r>
          </w:p>
        </w:tc>
      </w:tr>
      <w:tr w:rsidR="00657785" w:rsidRPr="00657785" w14:paraId="54B42415" w14:textId="77777777" w:rsidTr="00D45BB8">
        <w:tc>
          <w:tcPr>
            <w:tcW w:w="1106" w:type="dxa"/>
            <w:tcBorders>
              <w:left w:val="single" w:sz="4" w:space="0" w:color="000000"/>
            </w:tcBorders>
          </w:tcPr>
          <w:p w14:paraId="75572DC1" w14:textId="1B80E6DB" w:rsidR="00A42AF6" w:rsidRPr="00657785" w:rsidRDefault="00A42AF6" w:rsidP="008B775E">
            <w:pPr>
              <w:spacing w:line="312" w:lineRule="auto"/>
              <w:ind w:firstLine="0"/>
              <w:jc w:val="center"/>
            </w:pPr>
            <w:r w:rsidRPr="00657785">
              <w:t>0182</w:t>
            </w:r>
          </w:p>
        </w:tc>
        <w:tc>
          <w:tcPr>
            <w:tcW w:w="3377" w:type="dxa"/>
            <w:vMerge/>
            <w:tcBorders>
              <w:bottom w:val="nil"/>
              <w:right w:val="single" w:sz="4" w:space="0" w:color="auto"/>
            </w:tcBorders>
          </w:tcPr>
          <w:p w14:paraId="2C8330F0" w14:textId="387A9903" w:rsidR="00A42AF6" w:rsidRPr="00657785" w:rsidRDefault="00A42AF6" w:rsidP="008B775E">
            <w:pPr>
              <w:spacing w:line="312" w:lineRule="auto"/>
              <w:jc w:val="left"/>
            </w:pPr>
          </w:p>
        </w:tc>
        <w:tc>
          <w:tcPr>
            <w:tcW w:w="5411" w:type="dxa"/>
            <w:tcBorders>
              <w:left w:val="single" w:sz="4" w:space="0" w:color="auto"/>
              <w:right w:val="single" w:sz="4" w:space="0" w:color="000000"/>
            </w:tcBorders>
          </w:tcPr>
          <w:p w14:paraId="3FF92959" w14:textId="1ED09F84" w:rsidR="00A42AF6" w:rsidRPr="00657785" w:rsidRDefault="00A42AF6" w:rsidP="008B775E">
            <w:pPr>
              <w:spacing w:line="312" w:lineRule="auto"/>
              <w:ind w:firstLine="0"/>
              <w:jc w:val="left"/>
            </w:pPr>
            <w:r w:rsidRPr="00657785">
              <w:t>гравированием</w:t>
            </w:r>
          </w:p>
        </w:tc>
      </w:tr>
      <w:tr w:rsidR="00657785" w:rsidRPr="00657785" w14:paraId="3E65B60D" w14:textId="77777777" w:rsidTr="00D45BB8">
        <w:tc>
          <w:tcPr>
            <w:tcW w:w="1106" w:type="dxa"/>
            <w:tcBorders>
              <w:left w:val="single" w:sz="4" w:space="0" w:color="000000"/>
              <w:bottom w:val="single" w:sz="4" w:space="0" w:color="000000"/>
            </w:tcBorders>
          </w:tcPr>
          <w:p w14:paraId="1DD910EC" w14:textId="3B250FBD" w:rsidR="00A42AF6" w:rsidRPr="00657785" w:rsidRDefault="00A42AF6" w:rsidP="008B775E">
            <w:pPr>
              <w:spacing w:line="312" w:lineRule="auto"/>
              <w:ind w:firstLine="0"/>
              <w:jc w:val="center"/>
            </w:pPr>
            <w:r w:rsidRPr="00657785">
              <w:t>0183</w:t>
            </w:r>
          </w:p>
        </w:tc>
        <w:tc>
          <w:tcPr>
            <w:tcW w:w="3377" w:type="dxa"/>
            <w:vMerge/>
            <w:tcBorders>
              <w:bottom w:val="nil"/>
              <w:right w:val="single" w:sz="4" w:space="0" w:color="auto"/>
            </w:tcBorders>
          </w:tcPr>
          <w:p w14:paraId="2B6AF8AA" w14:textId="44C54DC5" w:rsidR="00A42AF6" w:rsidRPr="00657785" w:rsidRDefault="00A42AF6" w:rsidP="008B775E">
            <w:pPr>
              <w:spacing w:line="312" w:lineRule="auto"/>
              <w:jc w:val="left"/>
            </w:pPr>
          </w:p>
        </w:tc>
        <w:tc>
          <w:tcPr>
            <w:tcW w:w="5411" w:type="dxa"/>
            <w:tcBorders>
              <w:left w:val="single" w:sz="4" w:space="0" w:color="auto"/>
              <w:bottom w:val="single" w:sz="4" w:space="0" w:color="000000"/>
              <w:right w:val="single" w:sz="4" w:space="0" w:color="000000"/>
            </w:tcBorders>
          </w:tcPr>
          <w:p w14:paraId="41D25DCF" w14:textId="1B32D04D" w:rsidR="00A42AF6" w:rsidRPr="00657785" w:rsidRDefault="00A42AF6" w:rsidP="008B775E">
            <w:pPr>
              <w:spacing w:line="312" w:lineRule="auto"/>
              <w:ind w:firstLine="0"/>
              <w:jc w:val="left"/>
            </w:pPr>
            <w:r w:rsidRPr="00657785">
              <w:t>травлением</w:t>
            </w:r>
          </w:p>
        </w:tc>
      </w:tr>
      <w:tr w:rsidR="00657785" w:rsidRPr="00657785" w14:paraId="45ABD6F0" w14:textId="77777777" w:rsidTr="00D45BB8">
        <w:tc>
          <w:tcPr>
            <w:tcW w:w="1106" w:type="dxa"/>
            <w:tcBorders>
              <w:left w:val="single" w:sz="4" w:space="0" w:color="000000"/>
              <w:bottom w:val="nil"/>
            </w:tcBorders>
          </w:tcPr>
          <w:p w14:paraId="5F05E11F" w14:textId="17D997A2" w:rsidR="00A42AF6" w:rsidRPr="00657785" w:rsidRDefault="00A42AF6" w:rsidP="008B775E">
            <w:pPr>
              <w:spacing w:line="312" w:lineRule="auto"/>
              <w:ind w:firstLine="0"/>
              <w:jc w:val="center"/>
            </w:pPr>
            <w:r w:rsidRPr="00657785">
              <w:t>0184</w:t>
            </w:r>
          </w:p>
        </w:tc>
        <w:tc>
          <w:tcPr>
            <w:tcW w:w="3377" w:type="dxa"/>
            <w:vMerge/>
            <w:tcBorders>
              <w:bottom w:val="nil"/>
              <w:right w:val="single" w:sz="4" w:space="0" w:color="auto"/>
            </w:tcBorders>
          </w:tcPr>
          <w:p w14:paraId="7F9A3847" w14:textId="596A2863" w:rsidR="00A42AF6" w:rsidRPr="00657785" w:rsidRDefault="00A42AF6" w:rsidP="008B775E">
            <w:pPr>
              <w:spacing w:line="312" w:lineRule="auto"/>
              <w:jc w:val="left"/>
            </w:pPr>
          </w:p>
        </w:tc>
        <w:tc>
          <w:tcPr>
            <w:tcW w:w="5411" w:type="dxa"/>
            <w:tcBorders>
              <w:left w:val="single" w:sz="4" w:space="0" w:color="auto"/>
              <w:bottom w:val="nil"/>
              <w:right w:val="single" w:sz="4" w:space="0" w:color="000000"/>
            </w:tcBorders>
          </w:tcPr>
          <w:p w14:paraId="5A6DE9B6" w14:textId="1647DDF7" w:rsidR="00A42AF6" w:rsidRPr="00657785" w:rsidRDefault="00A42AF6" w:rsidP="008B775E">
            <w:pPr>
              <w:spacing w:line="312" w:lineRule="auto"/>
              <w:ind w:firstLine="0"/>
              <w:jc w:val="left"/>
            </w:pPr>
            <w:r w:rsidRPr="00657785">
              <w:t>лазерное</w:t>
            </w:r>
          </w:p>
        </w:tc>
      </w:tr>
    </w:tbl>
    <w:p w14:paraId="2422BD3A" w14:textId="74E9DED2" w:rsidR="00BF791A" w:rsidRPr="00657785" w:rsidRDefault="00BF791A" w:rsidP="00BF791A">
      <w:pPr>
        <w:ind w:firstLine="0"/>
        <w:rPr>
          <w:i/>
        </w:rPr>
      </w:pPr>
      <w:r w:rsidRPr="00657785">
        <w:rPr>
          <w:i/>
        </w:rPr>
        <w:lastRenderedPageBreak/>
        <w:t>Окончание таблицы 2</w:t>
      </w:r>
    </w:p>
    <w:tbl>
      <w:tblPr>
        <w:tblStyle w:val="af7"/>
        <w:tblW w:w="9894" w:type="dxa"/>
        <w:tblInd w:w="-5" w:type="dxa"/>
        <w:tblLook w:val="04A0" w:firstRow="1" w:lastRow="0" w:firstColumn="1" w:lastColumn="0" w:noHBand="0" w:noVBand="1"/>
      </w:tblPr>
      <w:tblGrid>
        <w:gridCol w:w="1106"/>
        <w:gridCol w:w="3377"/>
        <w:gridCol w:w="5411"/>
      </w:tblGrid>
      <w:tr w:rsidR="00657785" w:rsidRPr="00657785" w14:paraId="171459BA" w14:textId="77777777" w:rsidTr="007E1729">
        <w:tc>
          <w:tcPr>
            <w:tcW w:w="1106" w:type="dxa"/>
            <w:tcBorders>
              <w:bottom w:val="double" w:sz="4" w:space="0" w:color="000000"/>
            </w:tcBorders>
          </w:tcPr>
          <w:p w14:paraId="63C2188F" w14:textId="77777777" w:rsidR="00BF791A" w:rsidRPr="00657785" w:rsidRDefault="00BF791A" w:rsidP="007E1729">
            <w:pPr>
              <w:ind w:firstLine="0"/>
              <w:jc w:val="center"/>
            </w:pPr>
            <w:r w:rsidRPr="00657785">
              <w:t>Код</w:t>
            </w:r>
          </w:p>
        </w:tc>
        <w:tc>
          <w:tcPr>
            <w:tcW w:w="8788" w:type="dxa"/>
            <w:gridSpan w:val="2"/>
            <w:tcBorders>
              <w:bottom w:val="double" w:sz="4" w:space="0" w:color="000000"/>
            </w:tcBorders>
          </w:tcPr>
          <w:p w14:paraId="28351286" w14:textId="77777777" w:rsidR="00BF791A" w:rsidRPr="00657785" w:rsidRDefault="00BF791A" w:rsidP="007E1729">
            <w:pPr>
              <w:ind w:firstLine="0"/>
              <w:jc w:val="center"/>
            </w:pPr>
            <w:r w:rsidRPr="00657785">
              <w:t>Наименование операции</w:t>
            </w:r>
          </w:p>
        </w:tc>
      </w:tr>
      <w:tr w:rsidR="00657785" w:rsidRPr="00657785" w14:paraId="65BB7638" w14:textId="77777777" w:rsidTr="00BF791A">
        <w:tc>
          <w:tcPr>
            <w:tcW w:w="1106" w:type="dxa"/>
            <w:tcBorders>
              <w:left w:val="single" w:sz="4" w:space="0" w:color="000000"/>
            </w:tcBorders>
          </w:tcPr>
          <w:p w14:paraId="6C619DA3" w14:textId="119AF0C1" w:rsidR="00A42AF6" w:rsidRPr="00657785" w:rsidRDefault="00A42AF6" w:rsidP="008B775E">
            <w:pPr>
              <w:spacing w:line="312" w:lineRule="auto"/>
              <w:ind w:firstLine="0"/>
              <w:jc w:val="center"/>
            </w:pPr>
            <w:r w:rsidRPr="00657785">
              <w:t>0185</w:t>
            </w:r>
          </w:p>
        </w:tc>
        <w:tc>
          <w:tcPr>
            <w:tcW w:w="3377" w:type="dxa"/>
            <w:vMerge w:val="restart"/>
            <w:tcBorders>
              <w:right w:val="single" w:sz="4" w:space="0" w:color="auto"/>
            </w:tcBorders>
            <w:vAlign w:val="center"/>
          </w:tcPr>
          <w:p w14:paraId="0DD5BADE" w14:textId="77777777" w:rsidR="00BF791A" w:rsidRPr="00657785" w:rsidRDefault="00BF791A" w:rsidP="00BF791A">
            <w:pPr>
              <w:spacing w:line="312" w:lineRule="auto"/>
              <w:ind w:firstLine="0"/>
              <w:jc w:val="left"/>
            </w:pPr>
          </w:p>
          <w:p w14:paraId="77E957FE" w14:textId="5B6E889D" w:rsidR="00A42AF6" w:rsidRPr="00657785" w:rsidRDefault="00BF791A" w:rsidP="00BF791A">
            <w:pPr>
              <w:spacing w:line="312" w:lineRule="auto"/>
              <w:jc w:val="left"/>
            </w:pPr>
            <w:r w:rsidRPr="00657785">
              <w:t>Маркирование</w:t>
            </w:r>
          </w:p>
        </w:tc>
        <w:tc>
          <w:tcPr>
            <w:tcW w:w="5411" w:type="dxa"/>
            <w:tcBorders>
              <w:left w:val="single" w:sz="4" w:space="0" w:color="auto"/>
              <w:right w:val="single" w:sz="4" w:space="0" w:color="000000"/>
            </w:tcBorders>
          </w:tcPr>
          <w:p w14:paraId="4DE1AD20" w14:textId="5E619B37" w:rsidR="00A42AF6" w:rsidRPr="00657785" w:rsidRDefault="00A42AF6" w:rsidP="008B775E">
            <w:pPr>
              <w:spacing w:line="312" w:lineRule="auto"/>
              <w:ind w:firstLine="0"/>
              <w:jc w:val="left"/>
            </w:pPr>
            <w:r w:rsidRPr="00657785">
              <w:t>литье под давлением</w:t>
            </w:r>
          </w:p>
        </w:tc>
      </w:tr>
      <w:tr w:rsidR="00657785" w:rsidRPr="00657785" w14:paraId="778BE468" w14:textId="77777777" w:rsidTr="009268A9">
        <w:tc>
          <w:tcPr>
            <w:tcW w:w="1106" w:type="dxa"/>
            <w:tcBorders>
              <w:left w:val="single" w:sz="4" w:space="0" w:color="000000"/>
            </w:tcBorders>
          </w:tcPr>
          <w:p w14:paraId="63B33B20" w14:textId="0012D9DC" w:rsidR="00A42AF6" w:rsidRPr="00657785" w:rsidRDefault="00A42AF6" w:rsidP="008B775E">
            <w:pPr>
              <w:spacing w:line="312" w:lineRule="auto"/>
              <w:ind w:firstLine="0"/>
              <w:jc w:val="center"/>
            </w:pPr>
            <w:r w:rsidRPr="00657785">
              <w:t>0186</w:t>
            </w:r>
          </w:p>
        </w:tc>
        <w:tc>
          <w:tcPr>
            <w:tcW w:w="3377" w:type="dxa"/>
            <w:vMerge/>
            <w:tcBorders>
              <w:right w:val="single" w:sz="4" w:space="0" w:color="auto"/>
            </w:tcBorders>
          </w:tcPr>
          <w:p w14:paraId="6DF03355" w14:textId="3535A9C1" w:rsidR="00A42AF6" w:rsidRPr="00657785" w:rsidRDefault="00A42AF6" w:rsidP="008B775E">
            <w:pPr>
              <w:spacing w:line="312" w:lineRule="auto"/>
              <w:jc w:val="left"/>
            </w:pPr>
          </w:p>
        </w:tc>
        <w:tc>
          <w:tcPr>
            <w:tcW w:w="5411" w:type="dxa"/>
            <w:tcBorders>
              <w:left w:val="single" w:sz="4" w:space="0" w:color="auto"/>
              <w:right w:val="single" w:sz="4" w:space="0" w:color="000000"/>
            </w:tcBorders>
          </w:tcPr>
          <w:p w14:paraId="32EE359F" w14:textId="1D37A815" w:rsidR="00A42AF6" w:rsidRPr="00657785" w:rsidRDefault="00A42AF6" w:rsidP="00AE0F0E">
            <w:pPr>
              <w:spacing w:line="240" w:lineRule="auto"/>
              <w:ind w:firstLine="0"/>
              <w:jc w:val="left"/>
            </w:pPr>
            <w:r w:rsidRPr="00657785">
              <w:t>лентой, краской, трубкой, биркой, этикеткой и др.</w:t>
            </w:r>
          </w:p>
        </w:tc>
      </w:tr>
      <w:tr w:rsidR="00657785" w:rsidRPr="00657785" w14:paraId="6DEC7A2B" w14:textId="77777777" w:rsidTr="009268A9">
        <w:tc>
          <w:tcPr>
            <w:tcW w:w="1106" w:type="dxa"/>
            <w:tcBorders>
              <w:left w:val="single" w:sz="4" w:space="0" w:color="000000"/>
            </w:tcBorders>
          </w:tcPr>
          <w:p w14:paraId="4CC66D34" w14:textId="6E3C73CF" w:rsidR="00A42AF6" w:rsidRPr="00657785" w:rsidRDefault="00A42AF6" w:rsidP="008B775E">
            <w:pPr>
              <w:spacing w:line="312" w:lineRule="auto"/>
              <w:ind w:firstLine="0"/>
              <w:jc w:val="center"/>
            </w:pPr>
            <w:r w:rsidRPr="00657785">
              <w:t>0187</w:t>
            </w:r>
          </w:p>
        </w:tc>
        <w:tc>
          <w:tcPr>
            <w:tcW w:w="3377" w:type="dxa"/>
            <w:vMerge/>
            <w:tcBorders>
              <w:right w:val="single" w:sz="4" w:space="0" w:color="auto"/>
            </w:tcBorders>
          </w:tcPr>
          <w:p w14:paraId="735854CE" w14:textId="6EB8C80D" w:rsidR="00A42AF6" w:rsidRPr="00657785" w:rsidRDefault="00A42AF6" w:rsidP="008B775E">
            <w:pPr>
              <w:spacing w:line="312" w:lineRule="auto"/>
              <w:jc w:val="left"/>
            </w:pPr>
          </w:p>
        </w:tc>
        <w:tc>
          <w:tcPr>
            <w:tcW w:w="5411" w:type="dxa"/>
            <w:tcBorders>
              <w:left w:val="single" w:sz="4" w:space="0" w:color="auto"/>
              <w:right w:val="single" w:sz="4" w:space="0" w:color="000000"/>
            </w:tcBorders>
          </w:tcPr>
          <w:p w14:paraId="1EBA58C7" w14:textId="49B5E0AA" w:rsidR="00A42AF6" w:rsidRPr="00657785" w:rsidRDefault="00A42AF6" w:rsidP="008B775E">
            <w:pPr>
              <w:spacing w:line="312" w:lineRule="auto"/>
              <w:ind w:firstLine="0"/>
              <w:jc w:val="left"/>
            </w:pPr>
            <w:proofErr w:type="spellStart"/>
            <w:r w:rsidRPr="00657785">
              <w:t>вжиганием</w:t>
            </w:r>
            <w:proofErr w:type="spellEnd"/>
          </w:p>
        </w:tc>
      </w:tr>
      <w:tr w:rsidR="00657785" w:rsidRPr="00657785" w14:paraId="3685B19A" w14:textId="77777777" w:rsidTr="009268A9">
        <w:tc>
          <w:tcPr>
            <w:tcW w:w="1106" w:type="dxa"/>
            <w:tcBorders>
              <w:left w:val="single" w:sz="4" w:space="0" w:color="000000"/>
            </w:tcBorders>
          </w:tcPr>
          <w:p w14:paraId="2417C673" w14:textId="2033B075" w:rsidR="00A42AF6" w:rsidRPr="00657785" w:rsidRDefault="00A42AF6" w:rsidP="008B775E">
            <w:pPr>
              <w:spacing w:line="312" w:lineRule="auto"/>
              <w:ind w:firstLine="0"/>
              <w:jc w:val="center"/>
            </w:pPr>
            <w:r w:rsidRPr="00657785">
              <w:t>0188</w:t>
            </w:r>
          </w:p>
        </w:tc>
        <w:tc>
          <w:tcPr>
            <w:tcW w:w="3377" w:type="dxa"/>
            <w:vMerge/>
            <w:tcBorders>
              <w:right w:val="single" w:sz="4" w:space="0" w:color="auto"/>
            </w:tcBorders>
          </w:tcPr>
          <w:p w14:paraId="3F24E2F3" w14:textId="1928D3A8" w:rsidR="00A42AF6" w:rsidRPr="00657785" w:rsidRDefault="00A42AF6" w:rsidP="008B775E">
            <w:pPr>
              <w:spacing w:line="312" w:lineRule="auto"/>
              <w:jc w:val="left"/>
            </w:pPr>
          </w:p>
        </w:tc>
        <w:tc>
          <w:tcPr>
            <w:tcW w:w="5411" w:type="dxa"/>
            <w:tcBorders>
              <w:left w:val="single" w:sz="4" w:space="0" w:color="auto"/>
              <w:right w:val="single" w:sz="4" w:space="0" w:color="000000"/>
            </w:tcBorders>
          </w:tcPr>
          <w:p w14:paraId="05234E76" w14:textId="0BF50A96" w:rsidR="00A42AF6" w:rsidRPr="00657785" w:rsidRDefault="00A42AF6" w:rsidP="008B775E">
            <w:pPr>
              <w:spacing w:line="312" w:lineRule="auto"/>
              <w:ind w:firstLine="0"/>
              <w:jc w:val="left"/>
            </w:pPr>
            <w:r w:rsidRPr="00657785">
              <w:t>электрохимическое</w:t>
            </w:r>
          </w:p>
        </w:tc>
      </w:tr>
      <w:tr w:rsidR="00657785" w:rsidRPr="00657785" w14:paraId="131F7F56" w14:textId="77777777" w:rsidTr="009268A9">
        <w:tc>
          <w:tcPr>
            <w:tcW w:w="1106" w:type="dxa"/>
            <w:tcBorders>
              <w:left w:val="single" w:sz="4" w:space="0" w:color="000000"/>
            </w:tcBorders>
          </w:tcPr>
          <w:p w14:paraId="41FB2548" w14:textId="7A053B1D" w:rsidR="00A42AF6" w:rsidRPr="00657785" w:rsidRDefault="00A42AF6" w:rsidP="008B775E">
            <w:pPr>
              <w:spacing w:line="312" w:lineRule="auto"/>
              <w:ind w:firstLine="0"/>
              <w:jc w:val="center"/>
            </w:pPr>
            <w:r w:rsidRPr="00657785">
              <w:t>0189</w:t>
            </w:r>
          </w:p>
        </w:tc>
        <w:tc>
          <w:tcPr>
            <w:tcW w:w="3377" w:type="dxa"/>
            <w:vMerge/>
            <w:tcBorders>
              <w:bottom w:val="single" w:sz="4" w:space="0" w:color="auto"/>
              <w:right w:val="single" w:sz="4" w:space="0" w:color="auto"/>
            </w:tcBorders>
          </w:tcPr>
          <w:p w14:paraId="5AD207CE" w14:textId="35A91C62" w:rsidR="00A42AF6" w:rsidRPr="00657785" w:rsidRDefault="00A42AF6" w:rsidP="008B775E">
            <w:pPr>
              <w:spacing w:line="312" w:lineRule="auto"/>
              <w:ind w:firstLine="0"/>
              <w:jc w:val="left"/>
            </w:pPr>
          </w:p>
        </w:tc>
        <w:tc>
          <w:tcPr>
            <w:tcW w:w="5411" w:type="dxa"/>
            <w:tcBorders>
              <w:left w:val="single" w:sz="4" w:space="0" w:color="auto"/>
              <w:right w:val="single" w:sz="4" w:space="0" w:color="000000"/>
            </w:tcBorders>
          </w:tcPr>
          <w:p w14:paraId="46826312" w14:textId="1455475F" w:rsidR="00A42AF6" w:rsidRPr="00657785" w:rsidRDefault="00A42AF6" w:rsidP="008B775E">
            <w:pPr>
              <w:spacing w:line="312" w:lineRule="auto"/>
              <w:ind w:firstLine="0"/>
              <w:jc w:val="left"/>
            </w:pPr>
            <w:r w:rsidRPr="00657785">
              <w:t>электроэрозионное</w:t>
            </w:r>
          </w:p>
        </w:tc>
      </w:tr>
      <w:tr w:rsidR="00657785" w:rsidRPr="00657785" w14:paraId="399D29F7" w14:textId="77777777" w:rsidTr="00166578">
        <w:tc>
          <w:tcPr>
            <w:tcW w:w="1106" w:type="dxa"/>
            <w:tcBorders>
              <w:left w:val="single" w:sz="4" w:space="0" w:color="000000"/>
            </w:tcBorders>
          </w:tcPr>
          <w:p w14:paraId="3A64B8E5" w14:textId="35B9B3BC" w:rsidR="00FD02AA" w:rsidRPr="00657785" w:rsidRDefault="00FD02AA" w:rsidP="00672705">
            <w:pPr>
              <w:ind w:firstLine="0"/>
              <w:jc w:val="center"/>
            </w:pPr>
            <w:r w:rsidRPr="00657785">
              <w:t>0190</w:t>
            </w:r>
          </w:p>
        </w:tc>
        <w:tc>
          <w:tcPr>
            <w:tcW w:w="8788" w:type="dxa"/>
            <w:gridSpan w:val="2"/>
            <w:tcBorders>
              <w:top w:val="single" w:sz="4" w:space="0" w:color="auto"/>
              <w:right w:val="single" w:sz="4" w:space="0" w:color="000000"/>
            </w:tcBorders>
          </w:tcPr>
          <w:p w14:paraId="7748A98B" w14:textId="446C8D3C" w:rsidR="00FD02AA" w:rsidRPr="00657785" w:rsidRDefault="00FD02AA" w:rsidP="00672705">
            <w:pPr>
              <w:ind w:firstLine="0"/>
              <w:jc w:val="left"/>
            </w:pPr>
            <w:r w:rsidRPr="00657785">
              <w:t xml:space="preserve">Обезжиривание, </w:t>
            </w:r>
            <w:proofErr w:type="spellStart"/>
            <w:r w:rsidRPr="00657785">
              <w:t>обессмоливание</w:t>
            </w:r>
            <w:proofErr w:type="spellEnd"/>
          </w:p>
        </w:tc>
      </w:tr>
      <w:tr w:rsidR="00657785" w:rsidRPr="00657785" w14:paraId="5723138C" w14:textId="77777777" w:rsidTr="00A42AF6">
        <w:tc>
          <w:tcPr>
            <w:tcW w:w="1106" w:type="dxa"/>
            <w:tcBorders>
              <w:left w:val="single" w:sz="4" w:space="0" w:color="000000"/>
            </w:tcBorders>
          </w:tcPr>
          <w:p w14:paraId="5D5FB4EE" w14:textId="00248F89" w:rsidR="00A42AF6" w:rsidRPr="00657785" w:rsidRDefault="00A42AF6" w:rsidP="00672705">
            <w:pPr>
              <w:ind w:firstLine="0"/>
              <w:jc w:val="center"/>
            </w:pPr>
            <w:r w:rsidRPr="00657785">
              <w:t>0191</w:t>
            </w:r>
          </w:p>
        </w:tc>
        <w:tc>
          <w:tcPr>
            <w:tcW w:w="3377" w:type="dxa"/>
            <w:vMerge w:val="restart"/>
            <w:tcBorders>
              <w:right w:val="single" w:sz="4" w:space="0" w:color="auto"/>
            </w:tcBorders>
            <w:vAlign w:val="center"/>
          </w:tcPr>
          <w:p w14:paraId="3BAD0440" w14:textId="1DA0FC51" w:rsidR="00A42AF6" w:rsidRPr="00657785" w:rsidRDefault="00A42AF6" w:rsidP="00672705">
            <w:pPr>
              <w:ind w:firstLine="0"/>
              <w:jc w:val="left"/>
            </w:pPr>
            <w:r w:rsidRPr="00657785">
              <w:t>Обезжиривание</w:t>
            </w:r>
          </w:p>
        </w:tc>
        <w:tc>
          <w:tcPr>
            <w:tcW w:w="5411" w:type="dxa"/>
            <w:tcBorders>
              <w:left w:val="single" w:sz="4" w:space="0" w:color="auto"/>
              <w:right w:val="single" w:sz="4" w:space="0" w:color="000000"/>
            </w:tcBorders>
          </w:tcPr>
          <w:p w14:paraId="7788D367" w14:textId="10FE00D8" w:rsidR="00A42AF6" w:rsidRPr="00657785" w:rsidRDefault="00A42AF6" w:rsidP="00672705">
            <w:pPr>
              <w:ind w:firstLine="0"/>
              <w:jc w:val="left"/>
            </w:pPr>
            <w:r w:rsidRPr="00657785">
              <w:t>химическое</w:t>
            </w:r>
          </w:p>
        </w:tc>
      </w:tr>
      <w:tr w:rsidR="00657785" w:rsidRPr="00657785" w14:paraId="633A2E44" w14:textId="77777777" w:rsidTr="009268A9">
        <w:tc>
          <w:tcPr>
            <w:tcW w:w="1106" w:type="dxa"/>
            <w:tcBorders>
              <w:left w:val="single" w:sz="4" w:space="0" w:color="000000"/>
            </w:tcBorders>
          </w:tcPr>
          <w:p w14:paraId="45D6E2F5" w14:textId="15A33511" w:rsidR="00A42AF6" w:rsidRPr="00657785" w:rsidRDefault="00A42AF6" w:rsidP="00672705">
            <w:pPr>
              <w:ind w:firstLine="0"/>
              <w:jc w:val="center"/>
            </w:pPr>
            <w:r w:rsidRPr="00657785">
              <w:t>0192</w:t>
            </w:r>
          </w:p>
        </w:tc>
        <w:tc>
          <w:tcPr>
            <w:tcW w:w="3377" w:type="dxa"/>
            <w:vMerge/>
            <w:tcBorders>
              <w:right w:val="single" w:sz="4" w:space="0" w:color="auto"/>
            </w:tcBorders>
            <w:vAlign w:val="center"/>
          </w:tcPr>
          <w:p w14:paraId="5FCDB076" w14:textId="66FC0635" w:rsidR="00A42AF6" w:rsidRPr="00657785" w:rsidRDefault="00A42AF6" w:rsidP="00672705">
            <w:pPr>
              <w:ind w:firstLine="0"/>
              <w:jc w:val="left"/>
            </w:pPr>
          </w:p>
        </w:tc>
        <w:tc>
          <w:tcPr>
            <w:tcW w:w="5411" w:type="dxa"/>
            <w:tcBorders>
              <w:left w:val="single" w:sz="4" w:space="0" w:color="auto"/>
              <w:right w:val="single" w:sz="4" w:space="0" w:color="000000"/>
            </w:tcBorders>
          </w:tcPr>
          <w:p w14:paraId="70F78870" w14:textId="7B731C95" w:rsidR="00A42AF6" w:rsidRPr="00657785" w:rsidRDefault="00A42AF6" w:rsidP="00672705">
            <w:pPr>
              <w:ind w:firstLine="0"/>
              <w:jc w:val="left"/>
            </w:pPr>
            <w:r w:rsidRPr="00657785">
              <w:t>электрохимическое</w:t>
            </w:r>
          </w:p>
        </w:tc>
      </w:tr>
      <w:tr w:rsidR="00657785" w:rsidRPr="00657785" w14:paraId="130482ED" w14:textId="77777777" w:rsidTr="00166578">
        <w:tc>
          <w:tcPr>
            <w:tcW w:w="1106" w:type="dxa"/>
            <w:tcBorders>
              <w:left w:val="single" w:sz="4" w:space="0" w:color="000000"/>
            </w:tcBorders>
          </w:tcPr>
          <w:p w14:paraId="4A0DD107" w14:textId="31378CCB" w:rsidR="00A42AF6" w:rsidRPr="00657785" w:rsidRDefault="00A42AF6" w:rsidP="00672705">
            <w:pPr>
              <w:ind w:firstLine="0"/>
              <w:jc w:val="center"/>
            </w:pPr>
            <w:r w:rsidRPr="00657785">
              <w:t>0193</w:t>
            </w:r>
          </w:p>
        </w:tc>
        <w:tc>
          <w:tcPr>
            <w:tcW w:w="3377" w:type="dxa"/>
            <w:vMerge/>
            <w:tcBorders>
              <w:right w:val="single" w:sz="4" w:space="0" w:color="auto"/>
            </w:tcBorders>
          </w:tcPr>
          <w:p w14:paraId="0F18C9B8" w14:textId="40A15976" w:rsidR="00A42AF6" w:rsidRPr="00657785" w:rsidRDefault="00A42AF6" w:rsidP="00672705">
            <w:pPr>
              <w:ind w:firstLine="0"/>
              <w:jc w:val="left"/>
            </w:pPr>
          </w:p>
        </w:tc>
        <w:tc>
          <w:tcPr>
            <w:tcW w:w="5411" w:type="dxa"/>
            <w:tcBorders>
              <w:left w:val="single" w:sz="4" w:space="0" w:color="auto"/>
              <w:right w:val="single" w:sz="4" w:space="0" w:color="000000"/>
            </w:tcBorders>
          </w:tcPr>
          <w:p w14:paraId="44FF58F5" w14:textId="0A1C703A" w:rsidR="00A42AF6" w:rsidRPr="00657785" w:rsidRDefault="00A42AF6" w:rsidP="00672705">
            <w:pPr>
              <w:ind w:firstLine="0"/>
              <w:jc w:val="left"/>
            </w:pPr>
            <w:r w:rsidRPr="00657785">
              <w:t>ультразвуковое</w:t>
            </w:r>
          </w:p>
        </w:tc>
      </w:tr>
      <w:tr w:rsidR="00657785" w:rsidRPr="00657785" w14:paraId="357478E4" w14:textId="77777777" w:rsidTr="00166578">
        <w:tc>
          <w:tcPr>
            <w:tcW w:w="1106" w:type="dxa"/>
            <w:tcBorders>
              <w:left w:val="single" w:sz="4" w:space="0" w:color="000000"/>
            </w:tcBorders>
          </w:tcPr>
          <w:p w14:paraId="2F1F825C" w14:textId="3B2111C2" w:rsidR="00A42AF6" w:rsidRPr="00657785" w:rsidRDefault="00A42AF6" w:rsidP="00672705">
            <w:pPr>
              <w:ind w:firstLine="0"/>
              <w:jc w:val="center"/>
            </w:pPr>
            <w:r w:rsidRPr="00657785">
              <w:t>0194</w:t>
            </w:r>
          </w:p>
        </w:tc>
        <w:tc>
          <w:tcPr>
            <w:tcW w:w="3377" w:type="dxa"/>
            <w:vMerge/>
            <w:tcBorders>
              <w:bottom w:val="single" w:sz="4" w:space="0" w:color="000000"/>
              <w:right w:val="single" w:sz="4" w:space="0" w:color="auto"/>
            </w:tcBorders>
          </w:tcPr>
          <w:p w14:paraId="66D8C91A" w14:textId="77777777" w:rsidR="00A42AF6" w:rsidRPr="00657785" w:rsidRDefault="00A42AF6" w:rsidP="00672705">
            <w:pPr>
              <w:ind w:firstLine="0"/>
              <w:jc w:val="left"/>
            </w:pPr>
          </w:p>
        </w:tc>
        <w:tc>
          <w:tcPr>
            <w:tcW w:w="5411" w:type="dxa"/>
            <w:tcBorders>
              <w:left w:val="single" w:sz="4" w:space="0" w:color="auto"/>
              <w:right w:val="single" w:sz="4" w:space="0" w:color="000000"/>
            </w:tcBorders>
          </w:tcPr>
          <w:p w14:paraId="25A7E7CD" w14:textId="000A0A5C" w:rsidR="00A42AF6" w:rsidRPr="00657785" w:rsidRDefault="00A42AF6" w:rsidP="00672705">
            <w:pPr>
              <w:ind w:firstLine="0"/>
              <w:jc w:val="left"/>
            </w:pPr>
            <w:r w:rsidRPr="00657785">
              <w:t>плазмохимическое</w:t>
            </w:r>
          </w:p>
        </w:tc>
      </w:tr>
      <w:tr w:rsidR="00657785" w:rsidRPr="00657785" w14:paraId="6DC82A50" w14:textId="77777777" w:rsidTr="00166578">
        <w:tc>
          <w:tcPr>
            <w:tcW w:w="1106" w:type="dxa"/>
            <w:tcBorders>
              <w:left w:val="single" w:sz="4" w:space="0" w:color="000000"/>
            </w:tcBorders>
          </w:tcPr>
          <w:p w14:paraId="504E9F5D" w14:textId="7EB30C80" w:rsidR="00FD02AA" w:rsidRPr="00657785" w:rsidRDefault="00FD02AA" w:rsidP="00672705">
            <w:pPr>
              <w:ind w:firstLine="0"/>
              <w:jc w:val="center"/>
            </w:pPr>
            <w:r w:rsidRPr="00657785">
              <w:t>0195</w:t>
            </w:r>
          </w:p>
        </w:tc>
        <w:tc>
          <w:tcPr>
            <w:tcW w:w="3377" w:type="dxa"/>
            <w:vMerge w:val="restart"/>
            <w:tcBorders>
              <w:right w:val="single" w:sz="4" w:space="0" w:color="auto"/>
            </w:tcBorders>
            <w:vAlign w:val="center"/>
          </w:tcPr>
          <w:p w14:paraId="73449922" w14:textId="19099D25" w:rsidR="00FD02AA" w:rsidRPr="00657785" w:rsidRDefault="00FD02AA" w:rsidP="00672705">
            <w:pPr>
              <w:ind w:firstLine="0"/>
              <w:jc w:val="left"/>
            </w:pPr>
            <w:r w:rsidRPr="00657785">
              <w:t>Удаление</w:t>
            </w:r>
          </w:p>
        </w:tc>
        <w:tc>
          <w:tcPr>
            <w:tcW w:w="5411" w:type="dxa"/>
            <w:tcBorders>
              <w:left w:val="single" w:sz="4" w:space="0" w:color="auto"/>
              <w:right w:val="single" w:sz="4" w:space="0" w:color="000000"/>
            </w:tcBorders>
          </w:tcPr>
          <w:p w14:paraId="29B3B233" w14:textId="047D2F95" w:rsidR="00FD02AA" w:rsidRPr="00657785" w:rsidRDefault="00FD02AA" w:rsidP="00672705">
            <w:pPr>
              <w:ind w:firstLine="0"/>
              <w:jc w:val="left"/>
            </w:pPr>
            <w:r w:rsidRPr="00657785">
              <w:t>покрытий</w:t>
            </w:r>
          </w:p>
        </w:tc>
      </w:tr>
      <w:tr w:rsidR="00657785" w:rsidRPr="00657785" w14:paraId="0010F530" w14:textId="77777777" w:rsidTr="00166578">
        <w:tc>
          <w:tcPr>
            <w:tcW w:w="1106" w:type="dxa"/>
            <w:tcBorders>
              <w:left w:val="single" w:sz="4" w:space="0" w:color="000000"/>
            </w:tcBorders>
          </w:tcPr>
          <w:p w14:paraId="330C2C75" w14:textId="35F38037" w:rsidR="00FD02AA" w:rsidRPr="00657785" w:rsidRDefault="00FD02AA" w:rsidP="00672705">
            <w:pPr>
              <w:ind w:firstLine="0"/>
              <w:jc w:val="center"/>
            </w:pPr>
            <w:r w:rsidRPr="00657785">
              <w:t>0196</w:t>
            </w:r>
          </w:p>
        </w:tc>
        <w:tc>
          <w:tcPr>
            <w:tcW w:w="3377" w:type="dxa"/>
            <w:vMerge/>
            <w:tcBorders>
              <w:right w:val="single" w:sz="4" w:space="0" w:color="auto"/>
            </w:tcBorders>
          </w:tcPr>
          <w:p w14:paraId="751265D5" w14:textId="77777777" w:rsidR="00FD02AA" w:rsidRPr="00657785" w:rsidRDefault="00FD02AA" w:rsidP="00672705">
            <w:pPr>
              <w:ind w:firstLine="0"/>
              <w:jc w:val="left"/>
            </w:pPr>
          </w:p>
        </w:tc>
        <w:tc>
          <w:tcPr>
            <w:tcW w:w="5411" w:type="dxa"/>
            <w:tcBorders>
              <w:left w:val="single" w:sz="4" w:space="0" w:color="auto"/>
              <w:right w:val="single" w:sz="4" w:space="0" w:color="000000"/>
            </w:tcBorders>
          </w:tcPr>
          <w:p w14:paraId="5DD99AB5" w14:textId="51971117" w:rsidR="00FD02AA" w:rsidRPr="00657785" w:rsidRDefault="00FD02AA" w:rsidP="00672705">
            <w:pPr>
              <w:ind w:firstLine="0"/>
              <w:jc w:val="left"/>
            </w:pPr>
            <w:r w:rsidRPr="00657785">
              <w:t>изоляции</w:t>
            </w:r>
          </w:p>
        </w:tc>
      </w:tr>
      <w:tr w:rsidR="00657785" w:rsidRPr="00657785" w14:paraId="4E65A57C" w14:textId="77777777" w:rsidTr="00A42AF6">
        <w:tc>
          <w:tcPr>
            <w:tcW w:w="1106" w:type="dxa"/>
            <w:tcBorders>
              <w:left w:val="single" w:sz="4" w:space="0" w:color="000000"/>
            </w:tcBorders>
          </w:tcPr>
          <w:p w14:paraId="259AE757" w14:textId="598A7F3E" w:rsidR="00A42AF6" w:rsidRPr="00657785" w:rsidRDefault="00A42AF6" w:rsidP="00672705">
            <w:pPr>
              <w:ind w:firstLine="0"/>
              <w:jc w:val="center"/>
            </w:pPr>
            <w:r w:rsidRPr="00657785">
              <w:t>0197</w:t>
            </w:r>
          </w:p>
        </w:tc>
        <w:tc>
          <w:tcPr>
            <w:tcW w:w="8788" w:type="dxa"/>
            <w:gridSpan w:val="2"/>
            <w:tcBorders>
              <w:right w:val="single" w:sz="4" w:space="0" w:color="000000"/>
            </w:tcBorders>
            <w:vAlign w:val="center"/>
          </w:tcPr>
          <w:p w14:paraId="0300BD2A" w14:textId="0ABBCA6F" w:rsidR="00A42AF6" w:rsidRPr="00657785" w:rsidRDefault="00A42AF6" w:rsidP="00672705">
            <w:pPr>
              <w:ind w:firstLine="0"/>
              <w:jc w:val="left"/>
            </w:pPr>
            <w:r w:rsidRPr="00657785">
              <w:t>Намагничивание</w:t>
            </w:r>
          </w:p>
        </w:tc>
      </w:tr>
      <w:tr w:rsidR="00657785" w:rsidRPr="00657785" w14:paraId="74E6A28B" w14:textId="77777777" w:rsidTr="00A42AF6">
        <w:tc>
          <w:tcPr>
            <w:tcW w:w="1106" w:type="dxa"/>
            <w:tcBorders>
              <w:left w:val="single" w:sz="4" w:space="0" w:color="000000"/>
            </w:tcBorders>
          </w:tcPr>
          <w:p w14:paraId="2C8A6CDA" w14:textId="31404F62" w:rsidR="00A42AF6" w:rsidRPr="00657785" w:rsidRDefault="00A42AF6" w:rsidP="00672705">
            <w:pPr>
              <w:ind w:firstLine="0"/>
              <w:jc w:val="center"/>
            </w:pPr>
            <w:r w:rsidRPr="00657785">
              <w:t>0198</w:t>
            </w:r>
          </w:p>
        </w:tc>
        <w:tc>
          <w:tcPr>
            <w:tcW w:w="8788" w:type="dxa"/>
            <w:gridSpan w:val="2"/>
            <w:tcBorders>
              <w:right w:val="single" w:sz="4" w:space="0" w:color="000000"/>
            </w:tcBorders>
            <w:vAlign w:val="center"/>
          </w:tcPr>
          <w:p w14:paraId="79A9747C" w14:textId="305310E5" w:rsidR="00A42AF6" w:rsidRPr="00657785" w:rsidRDefault="00A42AF6" w:rsidP="00672705">
            <w:pPr>
              <w:ind w:firstLine="0"/>
              <w:jc w:val="left"/>
            </w:pPr>
            <w:r w:rsidRPr="00657785">
              <w:t>Размагничивание</w:t>
            </w:r>
          </w:p>
        </w:tc>
      </w:tr>
      <w:tr w:rsidR="00657785" w:rsidRPr="00657785" w14:paraId="2046E1AF" w14:textId="77777777" w:rsidTr="00A42AF6">
        <w:tc>
          <w:tcPr>
            <w:tcW w:w="1106" w:type="dxa"/>
            <w:tcBorders>
              <w:left w:val="single" w:sz="4" w:space="0" w:color="000000"/>
            </w:tcBorders>
          </w:tcPr>
          <w:p w14:paraId="6C4E14BA" w14:textId="5A4CBF41" w:rsidR="009108EA" w:rsidRPr="00657785" w:rsidRDefault="009108EA" w:rsidP="00672705">
            <w:pPr>
              <w:ind w:firstLine="0"/>
              <w:jc w:val="center"/>
            </w:pPr>
            <w:r w:rsidRPr="00657785">
              <w:t>0199</w:t>
            </w:r>
          </w:p>
        </w:tc>
        <w:tc>
          <w:tcPr>
            <w:tcW w:w="8788" w:type="dxa"/>
            <w:gridSpan w:val="2"/>
            <w:tcBorders>
              <w:right w:val="single" w:sz="4" w:space="0" w:color="000000"/>
            </w:tcBorders>
            <w:vAlign w:val="center"/>
          </w:tcPr>
          <w:p w14:paraId="0A7E09B4" w14:textId="2E18E590" w:rsidR="009108EA" w:rsidRPr="00657785" w:rsidRDefault="009108EA" w:rsidP="00672705">
            <w:pPr>
              <w:ind w:firstLine="0"/>
              <w:jc w:val="left"/>
            </w:pPr>
            <w:r w:rsidRPr="00657785">
              <w:t>Надеть/снять приспособление</w:t>
            </w:r>
          </w:p>
        </w:tc>
      </w:tr>
    </w:tbl>
    <w:p w14:paraId="7D32EFA7" w14:textId="01ED3B48" w:rsidR="00E26CAA" w:rsidRPr="00657785" w:rsidRDefault="00E26CAA" w:rsidP="00F97338">
      <w:pPr>
        <w:jc w:val="center"/>
      </w:pPr>
    </w:p>
    <w:p w14:paraId="19367108" w14:textId="5AD98BDB" w:rsidR="00C25A54" w:rsidRPr="00657785" w:rsidRDefault="0070398D" w:rsidP="0070398D">
      <w:pPr>
        <w:ind w:firstLine="0"/>
        <w:jc w:val="left"/>
        <w:rPr>
          <w:rFonts w:cs="Arial"/>
          <w:szCs w:val="24"/>
        </w:rPr>
      </w:pPr>
      <w:r w:rsidRPr="00657785">
        <w:rPr>
          <w:spacing w:val="40"/>
        </w:rPr>
        <w:t>Таблица</w:t>
      </w:r>
      <w:r w:rsidRPr="00657785">
        <w:t xml:space="preserve"> 3 </w:t>
      </w:r>
      <w:r w:rsidRPr="00657785">
        <w:rPr>
          <w:rFonts w:cs="Arial"/>
        </w:rPr>
        <w:t>‒</w:t>
      </w:r>
      <w:r w:rsidRPr="00657785">
        <w:t xml:space="preserve"> </w:t>
      </w:r>
      <w:r w:rsidR="00663038" w:rsidRPr="00657785">
        <w:t>Операции т</w:t>
      </w:r>
      <w:r w:rsidR="00C25A54" w:rsidRPr="00657785">
        <w:t>ехническ</w:t>
      </w:r>
      <w:r w:rsidR="00663038" w:rsidRPr="00657785">
        <w:t>ого</w:t>
      </w:r>
      <w:r w:rsidR="00C25A54" w:rsidRPr="00657785">
        <w:t xml:space="preserve"> контрол</w:t>
      </w:r>
      <w:r w:rsidR="00663038" w:rsidRPr="00657785">
        <w:t>я</w:t>
      </w:r>
      <w:r w:rsidR="00C25A54" w:rsidRPr="00657785">
        <w:t xml:space="preserve"> </w:t>
      </w:r>
      <w:r w:rsidR="00C25A54" w:rsidRPr="00657785">
        <w:rPr>
          <w:rFonts w:cs="Arial"/>
          <w:szCs w:val="24"/>
          <w:shd w:val="clear" w:color="auto" w:fill="FFFFFF"/>
        </w:rPr>
        <w:t>— код 02</w:t>
      </w:r>
    </w:p>
    <w:tbl>
      <w:tblPr>
        <w:tblStyle w:val="af7"/>
        <w:tblW w:w="9853" w:type="dxa"/>
        <w:tblLayout w:type="fixed"/>
        <w:tblLook w:val="04A0" w:firstRow="1" w:lastRow="0" w:firstColumn="1" w:lastColumn="0" w:noHBand="0" w:noVBand="1"/>
      </w:tblPr>
      <w:tblGrid>
        <w:gridCol w:w="856"/>
        <w:gridCol w:w="2371"/>
        <w:gridCol w:w="1446"/>
        <w:gridCol w:w="5180"/>
      </w:tblGrid>
      <w:tr w:rsidR="00657785" w:rsidRPr="00657785" w14:paraId="0E50973A" w14:textId="77777777" w:rsidTr="0070398D">
        <w:tc>
          <w:tcPr>
            <w:tcW w:w="856" w:type="dxa"/>
            <w:tcBorders>
              <w:bottom w:val="double" w:sz="4" w:space="0" w:color="000000"/>
            </w:tcBorders>
          </w:tcPr>
          <w:p w14:paraId="5BA5F294" w14:textId="013A393B" w:rsidR="00C25A54" w:rsidRPr="00657785" w:rsidRDefault="00C25A54" w:rsidP="00DF009F">
            <w:pPr>
              <w:tabs>
                <w:tab w:val="left" w:pos="4392"/>
              </w:tabs>
              <w:ind w:firstLine="0"/>
              <w:jc w:val="center"/>
            </w:pPr>
            <w:r w:rsidRPr="00657785">
              <w:t>Код</w:t>
            </w:r>
          </w:p>
        </w:tc>
        <w:tc>
          <w:tcPr>
            <w:tcW w:w="8997" w:type="dxa"/>
            <w:gridSpan w:val="3"/>
            <w:tcBorders>
              <w:bottom w:val="double" w:sz="4" w:space="0" w:color="000000"/>
              <w:right w:val="single" w:sz="4" w:space="0" w:color="000000"/>
            </w:tcBorders>
          </w:tcPr>
          <w:p w14:paraId="6F904FC1" w14:textId="261C3686" w:rsidR="00C25A54" w:rsidRPr="00657785" w:rsidRDefault="00C25A54" w:rsidP="00DF009F">
            <w:pPr>
              <w:tabs>
                <w:tab w:val="left" w:pos="4392"/>
              </w:tabs>
              <w:ind w:firstLine="0"/>
              <w:jc w:val="center"/>
            </w:pPr>
            <w:r w:rsidRPr="00657785">
              <w:t>Наименование операции</w:t>
            </w:r>
          </w:p>
        </w:tc>
      </w:tr>
      <w:tr w:rsidR="00657785" w:rsidRPr="00657785" w14:paraId="3FDE9962" w14:textId="77777777" w:rsidTr="0070398D">
        <w:tc>
          <w:tcPr>
            <w:tcW w:w="856" w:type="dxa"/>
            <w:tcBorders>
              <w:top w:val="double" w:sz="4" w:space="0" w:color="000000"/>
            </w:tcBorders>
          </w:tcPr>
          <w:p w14:paraId="44C64624" w14:textId="20021129" w:rsidR="001D2742" w:rsidRPr="00657785" w:rsidRDefault="001D2742" w:rsidP="00DF009F">
            <w:pPr>
              <w:tabs>
                <w:tab w:val="left" w:pos="4392"/>
              </w:tabs>
              <w:ind w:firstLine="0"/>
              <w:jc w:val="center"/>
            </w:pPr>
            <w:r w:rsidRPr="00657785">
              <w:t>0200</w:t>
            </w:r>
          </w:p>
        </w:tc>
        <w:tc>
          <w:tcPr>
            <w:tcW w:w="8997" w:type="dxa"/>
            <w:gridSpan w:val="3"/>
            <w:tcBorders>
              <w:top w:val="double" w:sz="4" w:space="0" w:color="000000"/>
              <w:right w:val="single" w:sz="4" w:space="0" w:color="000000"/>
            </w:tcBorders>
          </w:tcPr>
          <w:p w14:paraId="28898C78" w14:textId="20A674A9" w:rsidR="001D2742" w:rsidRPr="00657785" w:rsidRDefault="001D2742" w:rsidP="00DF009F">
            <w:pPr>
              <w:tabs>
                <w:tab w:val="left" w:pos="4392"/>
              </w:tabs>
              <w:ind w:firstLine="0"/>
            </w:pPr>
            <w:r w:rsidRPr="00657785">
              <w:t>Контроль</w:t>
            </w:r>
          </w:p>
        </w:tc>
      </w:tr>
      <w:tr w:rsidR="00657785" w:rsidRPr="00657785" w14:paraId="26629A82" w14:textId="77777777" w:rsidTr="0070398D">
        <w:tc>
          <w:tcPr>
            <w:tcW w:w="856" w:type="dxa"/>
          </w:tcPr>
          <w:p w14:paraId="59AF0A82" w14:textId="459A6A16" w:rsidR="001D2742" w:rsidRPr="00657785" w:rsidRDefault="001D2742" w:rsidP="00DF009F">
            <w:pPr>
              <w:tabs>
                <w:tab w:val="left" w:pos="4392"/>
              </w:tabs>
              <w:ind w:firstLine="0"/>
              <w:jc w:val="center"/>
            </w:pPr>
            <w:r w:rsidRPr="00657785">
              <w:t>0210</w:t>
            </w:r>
          </w:p>
        </w:tc>
        <w:tc>
          <w:tcPr>
            <w:tcW w:w="8997" w:type="dxa"/>
            <w:gridSpan w:val="3"/>
            <w:tcBorders>
              <w:right w:val="single" w:sz="4" w:space="0" w:color="000000"/>
            </w:tcBorders>
          </w:tcPr>
          <w:p w14:paraId="090BD7CD" w14:textId="18F0EC87" w:rsidR="001D2742" w:rsidRPr="00657785" w:rsidRDefault="001D2742" w:rsidP="00DF009F">
            <w:pPr>
              <w:tabs>
                <w:tab w:val="left" w:pos="4392"/>
              </w:tabs>
              <w:ind w:firstLine="0"/>
            </w:pPr>
            <w:r w:rsidRPr="00657785">
              <w:t>Контроль величин пространства и времени</w:t>
            </w:r>
          </w:p>
        </w:tc>
      </w:tr>
      <w:tr w:rsidR="00657785" w:rsidRPr="00657785" w14:paraId="357E8E5E" w14:textId="77777777" w:rsidTr="00D45BB8">
        <w:tc>
          <w:tcPr>
            <w:tcW w:w="856" w:type="dxa"/>
          </w:tcPr>
          <w:p w14:paraId="2FCE2832" w14:textId="703CE384" w:rsidR="00AE0F0E" w:rsidRPr="00657785" w:rsidRDefault="00AE0F0E" w:rsidP="004C08E1">
            <w:pPr>
              <w:tabs>
                <w:tab w:val="left" w:pos="4392"/>
              </w:tabs>
              <w:spacing w:line="336" w:lineRule="auto"/>
              <w:ind w:firstLine="0"/>
              <w:jc w:val="center"/>
            </w:pPr>
            <w:r w:rsidRPr="00657785">
              <w:t>0211</w:t>
            </w:r>
          </w:p>
        </w:tc>
        <w:tc>
          <w:tcPr>
            <w:tcW w:w="2371" w:type="dxa"/>
            <w:vMerge w:val="restart"/>
            <w:tcBorders>
              <w:bottom w:val="nil"/>
            </w:tcBorders>
            <w:textDirection w:val="btLr"/>
            <w:vAlign w:val="center"/>
          </w:tcPr>
          <w:p w14:paraId="12E8DE22" w14:textId="36B8C7C7" w:rsidR="00AE0F0E" w:rsidRPr="00657785" w:rsidRDefault="00AE0F0E" w:rsidP="00AE0F0E">
            <w:pPr>
              <w:tabs>
                <w:tab w:val="left" w:pos="4392"/>
              </w:tabs>
              <w:spacing w:line="336" w:lineRule="auto"/>
              <w:ind w:left="113" w:right="113" w:firstLine="0"/>
              <w:jc w:val="center"/>
            </w:pPr>
            <w:r w:rsidRPr="00657785">
              <w:t>Контроль величин пространства и времени</w:t>
            </w:r>
          </w:p>
        </w:tc>
        <w:tc>
          <w:tcPr>
            <w:tcW w:w="1446" w:type="dxa"/>
            <w:vMerge w:val="restart"/>
            <w:vAlign w:val="center"/>
          </w:tcPr>
          <w:p w14:paraId="0A9E7B46" w14:textId="1EB31FBD" w:rsidR="00AE0F0E" w:rsidRPr="00657785" w:rsidRDefault="00AE0F0E" w:rsidP="0070398D">
            <w:pPr>
              <w:tabs>
                <w:tab w:val="left" w:pos="4392"/>
              </w:tabs>
              <w:spacing w:line="336" w:lineRule="auto"/>
              <w:ind w:firstLine="0"/>
              <w:jc w:val="center"/>
            </w:pPr>
            <w:r w:rsidRPr="00657785">
              <w:t>Контроль</w:t>
            </w:r>
          </w:p>
        </w:tc>
        <w:tc>
          <w:tcPr>
            <w:tcW w:w="5180" w:type="dxa"/>
            <w:tcBorders>
              <w:right w:val="single" w:sz="4" w:space="0" w:color="000000"/>
            </w:tcBorders>
          </w:tcPr>
          <w:p w14:paraId="7E198E8C" w14:textId="704EA980" w:rsidR="00AE0F0E" w:rsidRPr="00657785" w:rsidRDefault="00AE0F0E" w:rsidP="00DF009F">
            <w:pPr>
              <w:tabs>
                <w:tab w:val="left" w:pos="4392"/>
              </w:tabs>
              <w:spacing w:line="336" w:lineRule="auto"/>
              <w:ind w:firstLine="0"/>
            </w:pPr>
            <w:r w:rsidRPr="00657785">
              <w:t>времени</w:t>
            </w:r>
          </w:p>
        </w:tc>
      </w:tr>
      <w:tr w:rsidR="00657785" w:rsidRPr="00657785" w14:paraId="51D7703A" w14:textId="77777777" w:rsidTr="00D45BB8">
        <w:tc>
          <w:tcPr>
            <w:tcW w:w="856" w:type="dxa"/>
          </w:tcPr>
          <w:p w14:paraId="53286937" w14:textId="6E4E524A" w:rsidR="00AE0F0E" w:rsidRPr="00657785" w:rsidRDefault="00AE0F0E" w:rsidP="004C08E1">
            <w:pPr>
              <w:tabs>
                <w:tab w:val="left" w:pos="4392"/>
              </w:tabs>
              <w:spacing w:line="336" w:lineRule="auto"/>
              <w:ind w:firstLine="0"/>
              <w:jc w:val="center"/>
            </w:pPr>
            <w:r w:rsidRPr="00657785">
              <w:t>0212</w:t>
            </w:r>
          </w:p>
        </w:tc>
        <w:tc>
          <w:tcPr>
            <w:tcW w:w="2371" w:type="dxa"/>
            <w:vMerge/>
            <w:tcBorders>
              <w:bottom w:val="nil"/>
            </w:tcBorders>
          </w:tcPr>
          <w:p w14:paraId="50593E3E" w14:textId="6F6937A2" w:rsidR="00AE0F0E" w:rsidRPr="00657785" w:rsidRDefault="00AE0F0E" w:rsidP="00A42AF6">
            <w:pPr>
              <w:tabs>
                <w:tab w:val="left" w:pos="4392"/>
              </w:tabs>
              <w:ind w:left="113" w:right="113"/>
              <w:jc w:val="center"/>
            </w:pPr>
          </w:p>
        </w:tc>
        <w:tc>
          <w:tcPr>
            <w:tcW w:w="1446" w:type="dxa"/>
            <w:vMerge/>
          </w:tcPr>
          <w:p w14:paraId="0AB5B382" w14:textId="77777777" w:rsidR="00AE0F0E" w:rsidRPr="00657785" w:rsidRDefault="00AE0F0E" w:rsidP="004C08E1">
            <w:pPr>
              <w:tabs>
                <w:tab w:val="left" w:pos="4392"/>
              </w:tabs>
              <w:spacing w:line="336" w:lineRule="auto"/>
              <w:ind w:firstLine="0"/>
            </w:pPr>
          </w:p>
        </w:tc>
        <w:tc>
          <w:tcPr>
            <w:tcW w:w="5180" w:type="dxa"/>
            <w:tcBorders>
              <w:right w:val="single" w:sz="4" w:space="0" w:color="000000"/>
            </w:tcBorders>
          </w:tcPr>
          <w:p w14:paraId="572F6F8E" w14:textId="0CC3CAA2" w:rsidR="00AE0F0E" w:rsidRPr="00657785" w:rsidRDefault="00AE0F0E" w:rsidP="004C08E1">
            <w:pPr>
              <w:tabs>
                <w:tab w:val="left" w:pos="4392"/>
              </w:tabs>
              <w:spacing w:line="336" w:lineRule="auto"/>
              <w:ind w:firstLine="0"/>
            </w:pPr>
            <w:r w:rsidRPr="00657785">
              <w:t>площади</w:t>
            </w:r>
          </w:p>
        </w:tc>
      </w:tr>
      <w:tr w:rsidR="00657785" w:rsidRPr="00657785" w14:paraId="248CEE3E" w14:textId="77777777" w:rsidTr="00D45BB8">
        <w:tc>
          <w:tcPr>
            <w:tcW w:w="856" w:type="dxa"/>
          </w:tcPr>
          <w:p w14:paraId="50F95283" w14:textId="6A3C59B4" w:rsidR="00AE0F0E" w:rsidRPr="00657785" w:rsidRDefault="00AE0F0E" w:rsidP="004C08E1">
            <w:pPr>
              <w:tabs>
                <w:tab w:val="left" w:pos="4392"/>
              </w:tabs>
              <w:spacing w:line="336" w:lineRule="auto"/>
              <w:ind w:firstLine="0"/>
              <w:jc w:val="center"/>
            </w:pPr>
            <w:r w:rsidRPr="00657785">
              <w:t>0213</w:t>
            </w:r>
          </w:p>
        </w:tc>
        <w:tc>
          <w:tcPr>
            <w:tcW w:w="2371" w:type="dxa"/>
            <w:vMerge/>
            <w:tcBorders>
              <w:bottom w:val="nil"/>
            </w:tcBorders>
          </w:tcPr>
          <w:p w14:paraId="07DF4595" w14:textId="22C73D40" w:rsidR="00AE0F0E" w:rsidRPr="00657785" w:rsidRDefault="00AE0F0E" w:rsidP="00A42AF6">
            <w:pPr>
              <w:tabs>
                <w:tab w:val="left" w:pos="4392"/>
              </w:tabs>
              <w:ind w:left="113" w:right="113"/>
              <w:jc w:val="center"/>
            </w:pPr>
          </w:p>
        </w:tc>
        <w:tc>
          <w:tcPr>
            <w:tcW w:w="1446" w:type="dxa"/>
            <w:vMerge/>
          </w:tcPr>
          <w:p w14:paraId="1B7D1E60" w14:textId="77777777" w:rsidR="00AE0F0E" w:rsidRPr="00657785" w:rsidRDefault="00AE0F0E" w:rsidP="004C08E1">
            <w:pPr>
              <w:tabs>
                <w:tab w:val="left" w:pos="4392"/>
              </w:tabs>
              <w:spacing w:line="336" w:lineRule="auto"/>
              <w:ind w:firstLine="0"/>
            </w:pPr>
          </w:p>
        </w:tc>
        <w:tc>
          <w:tcPr>
            <w:tcW w:w="5180" w:type="dxa"/>
            <w:tcBorders>
              <w:right w:val="single" w:sz="4" w:space="0" w:color="000000"/>
            </w:tcBorders>
          </w:tcPr>
          <w:p w14:paraId="540A2727" w14:textId="472F3BF3" w:rsidR="00AE0F0E" w:rsidRPr="00657785" w:rsidRDefault="00AE0F0E" w:rsidP="004C08E1">
            <w:pPr>
              <w:tabs>
                <w:tab w:val="left" w:pos="4392"/>
              </w:tabs>
              <w:spacing w:line="336" w:lineRule="auto"/>
              <w:ind w:firstLine="0"/>
            </w:pPr>
            <w:r w:rsidRPr="00657785">
              <w:t>объема</w:t>
            </w:r>
          </w:p>
        </w:tc>
      </w:tr>
      <w:tr w:rsidR="00657785" w:rsidRPr="00657785" w14:paraId="2FD4E0F8" w14:textId="77777777" w:rsidTr="00D45BB8">
        <w:tc>
          <w:tcPr>
            <w:tcW w:w="856" w:type="dxa"/>
          </w:tcPr>
          <w:p w14:paraId="4D9C89A7" w14:textId="423220D4" w:rsidR="00AE0F0E" w:rsidRPr="00657785" w:rsidRDefault="00AE0F0E" w:rsidP="004C08E1">
            <w:pPr>
              <w:tabs>
                <w:tab w:val="left" w:pos="4392"/>
              </w:tabs>
              <w:spacing w:line="336" w:lineRule="auto"/>
              <w:ind w:firstLine="0"/>
              <w:jc w:val="center"/>
            </w:pPr>
            <w:r w:rsidRPr="00657785">
              <w:t>0214</w:t>
            </w:r>
          </w:p>
        </w:tc>
        <w:tc>
          <w:tcPr>
            <w:tcW w:w="2371" w:type="dxa"/>
            <w:vMerge/>
            <w:tcBorders>
              <w:bottom w:val="nil"/>
            </w:tcBorders>
          </w:tcPr>
          <w:p w14:paraId="0959B04D" w14:textId="17327E62" w:rsidR="00AE0F0E" w:rsidRPr="00657785" w:rsidRDefault="00AE0F0E" w:rsidP="00A42AF6">
            <w:pPr>
              <w:tabs>
                <w:tab w:val="left" w:pos="4392"/>
              </w:tabs>
              <w:ind w:left="113" w:right="113"/>
              <w:jc w:val="center"/>
            </w:pPr>
          </w:p>
        </w:tc>
        <w:tc>
          <w:tcPr>
            <w:tcW w:w="1446" w:type="dxa"/>
            <w:vMerge/>
          </w:tcPr>
          <w:p w14:paraId="50CD2B46" w14:textId="77777777" w:rsidR="00AE0F0E" w:rsidRPr="00657785" w:rsidRDefault="00AE0F0E" w:rsidP="004C08E1">
            <w:pPr>
              <w:tabs>
                <w:tab w:val="left" w:pos="4392"/>
              </w:tabs>
              <w:spacing w:line="336" w:lineRule="auto"/>
              <w:ind w:firstLine="0"/>
            </w:pPr>
          </w:p>
        </w:tc>
        <w:tc>
          <w:tcPr>
            <w:tcW w:w="5180" w:type="dxa"/>
            <w:tcBorders>
              <w:right w:val="single" w:sz="4" w:space="0" w:color="000000"/>
            </w:tcBorders>
          </w:tcPr>
          <w:p w14:paraId="6B4E2456" w14:textId="3E2DDA95" w:rsidR="00AE0F0E" w:rsidRPr="00657785" w:rsidRDefault="00AE0F0E" w:rsidP="004C08E1">
            <w:pPr>
              <w:tabs>
                <w:tab w:val="left" w:pos="4392"/>
              </w:tabs>
              <w:spacing w:line="336" w:lineRule="auto"/>
              <w:ind w:firstLine="0"/>
            </w:pPr>
            <w:r w:rsidRPr="00657785">
              <w:t>скорости</w:t>
            </w:r>
          </w:p>
        </w:tc>
      </w:tr>
      <w:tr w:rsidR="00657785" w:rsidRPr="00657785" w14:paraId="52FAFDF3" w14:textId="77777777" w:rsidTr="00D45BB8">
        <w:tc>
          <w:tcPr>
            <w:tcW w:w="856" w:type="dxa"/>
          </w:tcPr>
          <w:p w14:paraId="14C748F6" w14:textId="21FF8EA3" w:rsidR="00AE0F0E" w:rsidRPr="00657785" w:rsidRDefault="00AE0F0E" w:rsidP="004C08E1">
            <w:pPr>
              <w:tabs>
                <w:tab w:val="left" w:pos="4392"/>
              </w:tabs>
              <w:spacing w:line="336" w:lineRule="auto"/>
              <w:ind w:firstLine="0"/>
              <w:jc w:val="center"/>
            </w:pPr>
            <w:r w:rsidRPr="00657785">
              <w:t>0215</w:t>
            </w:r>
          </w:p>
        </w:tc>
        <w:tc>
          <w:tcPr>
            <w:tcW w:w="2371" w:type="dxa"/>
            <w:vMerge/>
            <w:tcBorders>
              <w:bottom w:val="nil"/>
            </w:tcBorders>
          </w:tcPr>
          <w:p w14:paraId="3C46C80E" w14:textId="1C216317" w:rsidR="00AE0F0E" w:rsidRPr="00657785" w:rsidRDefault="00AE0F0E" w:rsidP="00A42AF6">
            <w:pPr>
              <w:tabs>
                <w:tab w:val="left" w:pos="4392"/>
              </w:tabs>
              <w:ind w:left="113" w:right="113"/>
              <w:jc w:val="center"/>
            </w:pPr>
          </w:p>
        </w:tc>
        <w:tc>
          <w:tcPr>
            <w:tcW w:w="1446" w:type="dxa"/>
            <w:vMerge/>
          </w:tcPr>
          <w:p w14:paraId="02758DE4" w14:textId="77777777" w:rsidR="00AE0F0E" w:rsidRPr="00657785" w:rsidRDefault="00AE0F0E" w:rsidP="004C08E1">
            <w:pPr>
              <w:tabs>
                <w:tab w:val="left" w:pos="4392"/>
              </w:tabs>
              <w:spacing w:line="336" w:lineRule="auto"/>
              <w:ind w:firstLine="0"/>
            </w:pPr>
          </w:p>
        </w:tc>
        <w:tc>
          <w:tcPr>
            <w:tcW w:w="5180" w:type="dxa"/>
            <w:tcBorders>
              <w:right w:val="single" w:sz="4" w:space="0" w:color="000000"/>
            </w:tcBorders>
          </w:tcPr>
          <w:p w14:paraId="5B8330FB" w14:textId="5AAA33C8" w:rsidR="00AE0F0E" w:rsidRPr="00657785" w:rsidRDefault="00AE0F0E" w:rsidP="004C08E1">
            <w:pPr>
              <w:tabs>
                <w:tab w:val="left" w:pos="4392"/>
              </w:tabs>
              <w:spacing w:line="336" w:lineRule="auto"/>
              <w:ind w:firstLine="0"/>
            </w:pPr>
            <w:r w:rsidRPr="00657785">
              <w:t>ускорения</w:t>
            </w:r>
          </w:p>
        </w:tc>
      </w:tr>
      <w:tr w:rsidR="00657785" w:rsidRPr="00657785" w14:paraId="66C6FDEE" w14:textId="77777777" w:rsidTr="00D45BB8">
        <w:tc>
          <w:tcPr>
            <w:tcW w:w="856" w:type="dxa"/>
          </w:tcPr>
          <w:p w14:paraId="53F786C7" w14:textId="6719C8A5" w:rsidR="00AE0F0E" w:rsidRPr="00657785" w:rsidRDefault="00AE0F0E" w:rsidP="004C08E1">
            <w:pPr>
              <w:tabs>
                <w:tab w:val="left" w:pos="4392"/>
              </w:tabs>
              <w:spacing w:line="336" w:lineRule="auto"/>
              <w:ind w:firstLine="0"/>
              <w:jc w:val="center"/>
            </w:pPr>
            <w:r w:rsidRPr="00657785">
              <w:t>0216</w:t>
            </w:r>
          </w:p>
        </w:tc>
        <w:tc>
          <w:tcPr>
            <w:tcW w:w="2371" w:type="dxa"/>
            <w:vMerge/>
            <w:tcBorders>
              <w:bottom w:val="nil"/>
            </w:tcBorders>
          </w:tcPr>
          <w:p w14:paraId="59FA6E96" w14:textId="6D47C4A2" w:rsidR="00AE0F0E" w:rsidRPr="00657785" w:rsidRDefault="00AE0F0E" w:rsidP="00A42AF6">
            <w:pPr>
              <w:tabs>
                <w:tab w:val="left" w:pos="4392"/>
              </w:tabs>
              <w:ind w:left="113" w:right="113"/>
              <w:jc w:val="center"/>
            </w:pPr>
          </w:p>
        </w:tc>
        <w:tc>
          <w:tcPr>
            <w:tcW w:w="1446" w:type="dxa"/>
            <w:vMerge/>
          </w:tcPr>
          <w:p w14:paraId="777158B7" w14:textId="77777777" w:rsidR="00AE0F0E" w:rsidRPr="00657785" w:rsidRDefault="00AE0F0E" w:rsidP="004C08E1">
            <w:pPr>
              <w:tabs>
                <w:tab w:val="left" w:pos="4392"/>
              </w:tabs>
              <w:spacing w:line="336" w:lineRule="auto"/>
              <w:ind w:firstLine="0"/>
            </w:pPr>
          </w:p>
        </w:tc>
        <w:tc>
          <w:tcPr>
            <w:tcW w:w="5180" w:type="dxa"/>
            <w:tcBorders>
              <w:right w:val="single" w:sz="4" w:space="0" w:color="000000"/>
            </w:tcBorders>
          </w:tcPr>
          <w:p w14:paraId="14E315C6" w14:textId="4E7D9191" w:rsidR="00AE0F0E" w:rsidRPr="00657785" w:rsidRDefault="00AE0F0E" w:rsidP="004C08E1">
            <w:pPr>
              <w:tabs>
                <w:tab w:val="left" w:pos="4392"/>
              </w:tabs>
              <w:spacing w:line="336" w:lineRule="auto"/>
              <w:ind w:firstLine="0"/>
            </w:pPr>
            <w:r w:rsidRPr="00657785">
              <w:t>плоского угла</w:t>
            </w:r>
          </w:p>
        </w:tc>
      </w:tr>
      <w:tr w:rsidR="00657785" w:rsidRPr="00657785" w14:paraId="1DF1CD4F" w14:textId="77777777" w:rsidTr="00D45BB8">
        <w:tc>
          <w:tcPr>
            <w:tcW w:w="856" w:type="dxa"/>
          </w:tcPr>
          <w:p w14:paraId="7B088BB8" w14:textId="0A199E83" w:rsidR="00AE0F0E" w:rsidRPr="00657785" w:rsidRDefault="00AE0F0E" w:rsidP="004C08E1">
            <w:pPr>
              <w:tabs>
                <w:tab w:val="left" w:pos="4392"/>
              </w:tabs>
              <w:spacing w:line="336" w:lineRule="auto"/>
              <w:ind w:firstLine="0"/>
              <w:jc w:val="center"/>
            </w:pPr>
            <w:r w:rsidRPr="00657785">
              <w:t>0217</w:t>
            </w:r>
          </w:p>
        </w:tc>
        <w:tc>
          <w:tcPr>
            <w:tcW w:w="2371" w:type="dxa"/>
            <w:vMerge/>
            <w:tcBorders>
              <w:bottom w:val="nil"/>
            </w:tcBorders>
          </w:tcPr>
          <w:p w14:paraId="11E50024" w14:textId="165864CC" w:rsidR="00AE0F0E" w:rsidRPr="00657785" w:rsidRDefault="00AE0F0E" w:rsidP="00A42AF6">
            <w:pPr>
              <w:tabs>
                <w:tab w:val="left" w:pos="4392"/>
              </w:tabs>
              <w:ind w:left="113" w:right="113"/>
              <w:jc w:val="center"/>
            </w:pPr>
          </w:p>
        </w:tc>
        <w:tc>
          <w:tcPr>
            <w:tcW w:w="1446" w:type="dxa"/>
            <w:vMerge/>
          </w:tcPr>
          <w:p w14:paraId="194326F1" w14:textId="77777777" w:rsidR="00AE0F0E" w:rsidRPr="00657785" w:rsidRDefault="00AE0F0E" w:rsidP="004C08E1">
            <w:pPr>
              <w:tabs>
                <w:tab w:val="left" w:pos="4392"/>
              </w:tabs>
              <w:spacing w:line="336" w:lineRule="auto"/>
              <w:ind w:firstLine="0"/>
            </w:pPr>
          </w:p>
        </w:tc>
        <w:tc>
          <w:tcPr>
            <w:tcW w:w="5180" w:type="dxa"/>
            <w:tcBorders>
              <w:right w:val="single" w:sz="4" w:space="0" w:color="000000"/>
            </w:tcBorders>
          </w:tcPr>
          <w:p w14:paraId="01651561" w14:textId="2A08BD34" w:rsidR="00AE0F0E" w:rsidRPr="00657785" w:rsidRDefault="00AE0F0E" w:rsidP="004C08E1">
            <w:pPr>
              <w:tabs>
                <w:tab w:val="left" w:pos="4392"/>
              </w:tabs>
              <w:spacing w:line="336" w:lineRule="auto"/>
              <w:ind w:firstLine="0"/>
            </w:pPr>
            <w:r w:rsidRPr="00657785">
              <w:t>телесного угла</w:t>
            </w:r>
          </w:p>
        </w:tc>
      </w:tr>
      <w:tr w:rsidR="00657785" w:rsidRPr="00657785" w14:paraId="0DB3F855" w14:textId="77777777" w:rsidTr="00D45BB8">
        <w:tc>
          <w:tcPr>
            <w:tcW w:w="856" w:type="dxa"/>
          </w:tcPr>
          <w:p w14:paraId="605E0379" w14:textId="29D280BC" w:rsidR="00AE0F0E" w:rsidRPr="00657785" w:rsidRDefault="00AE0F0E" w:rsidP="004C08E1">
            <w:pPr>
              <w:tabs>
                <w:tab w:val="left" w:pos="4392"/>
              </w:tabs>
              <w:spacing w:line="336" w:lineRule="auto"/>
              <w:ind w:firstLine="0"/>
              <w:jc w:val="center"/>
            </w:pPr>
            <w:r w:rsidRPr="00657785">
              <w:t>0218</w:t>
            </w:r>
          </w:p>
        </w:tc>
        <w:tc>
          <w:tcPr>
            <w:tcW w:w="2371" w:type="dxa"/>
            <w:vMerge/>
            <w:tcBorders>
              <w:bottom w:val="nil"/>
            </w:tcBorders>
          </w:tcPr>
          <w:p w14:paraId="11B83202" w14:textId="3BDA4D0A" w:rsidR="00AE0F0E" w:rsidRPr="00657785" w:rsidRDefault="00AE0F0E" w:rsidP="00A42AF6">
            <w:pPr>
              <w:tabs>
                <w:tab w:val="left" w:pos="4392"/>
              </w:tabs>
              <w:ind w:left="113" w:right="113"/>
              <w:jc w:val="center"/>
            </w:pPr>
          </w:p>
        </w:tc>
        <w:tc>
          <w:tcPr>
            <w:tcW w:w="1446" w:type="dxa"/>
            <w:vMerge/>
          </w:tcPr>
          <w:p w14:paraId="626327E1" w14:textId="77777777" w:rsidR="00AE0F0E" w:rsidRPr="00657785" w:rsidRDefault="00AE0F0E" w:rsidP="004C08E1">
            <w:pPr>
              <w:tabs>
                <w:tab w:val="left" w:pos="4392"/>
              </w:tabs>
              <w:spacing w:line="336" w:lineRule="auto"/>
              <w:ind w:firstLine="0"/>
            </w:pPr>
          </w:p>
        </w:tc>
        <w:tc>
          <w:tcPr>
            <w:tcW w:w="5180" w:type="dxa"/>
            <w:tcBorders>
              <w:right w:val="single" w:sz="4" w:space="0" w:color="000000"/>
            </w:tcBorders>
          </w:tcPr>
          <w:p w14:paraId="721E4117" w14:textId="5078B3A1" w:rsidR="00AE0F0E" w:rsidRPr="00657785" w:rsidRDefault="00AE0F0E" w:rsidP="004C08E1">
            <w:pPr>
              <w:tabs>
                <w:tab w:val="left" w:pos="4392"/>
              </w:tabs>
              <w:spacing w:line="336" w:lineRule="auto"/>
              <w:ind w:firstLine="0"/>
            </w:pPr>
            <w:r w:rsidRPr="00657785">
              <w:t>длины</w:t>
            </w:r>
          </w:p>
        </w:tc>
      </w:tr>
      <w:tr w:rsidR="00657785" w:rsidRPr="00657785" w14:paraId="159D503D" w14:textId="77777777" w:rsidTr="00D45BB8">
        <w:tc>
          <w:tcPr>
            <w:tcW w:w="856" w:type="dxa"/>
          </w:tcPr>
          <w:p w14:paraId="4C4A9AC9" w14:textId="1DC40DC5" w:rsidR="00AE0F0E" w:rsidRPr="00657785" w:rsidRDefault="00AE0F0E" w:rsidP="004C08E1">
            <w:pPr>
              <w:tabs>
                <w:tab w:val="left" w:pos="4392"/>
              </w:tabs>
              <w:spacing w:line="336" w:lineRule="auto"/>
              <w:ind w:firstLine="0"/>
              <w:jc w:val="center"/>
            </w:pPr>
            <w:r w:rsidRPr="00657785">
              <w:t>0220</w:t>
            </w:r>
          </w:p>
        </w:tc>
        <w:tc>
          <w:tcPr>
            <w:tcW w:w="2371" w:type="dxa"/>
            <w:vMerge/>
            <w:tcBorders>
              <w:bottom w:val="nil"/>
            </w:tcBorders>
            <w:textDirection w:val="btLr"/>
            <w:vAlign w:val="center"/>
          </w:tcPr>
          <w:p w14:paraId="6520FCEA" w14:textId="2F4F67B3" w:rsidR="00AE0F0E" w:rsidRPr="00657785" w:rsidRDefault="00AE0F0E" w:rsidP="00A42AF6">
            <w:pPr>
              <w:tabs>
                <w:tab w:val="left" w:pos="4392"/>
              </w:tabs>
              <w:ind w:left="113" w:right="113"/>
              <w:jc w:val="center"/>
            </w:pPr>
          </w:p>
        </w:tc>
        <w:tc>
          <w:tcPr>
            <w:tcW w:w="6626" w:type="dxa"/>
            <w:gridSpan w:val="2"/>
            <w:tcBorders>
              <w:right w:val="single" w:sz="4" w:space="0" w:color="000000"/>
            </w:tcBorders>
          </w:tcPr>
          <w:p w14:paraId="057932C5" w14:textId="53CE0449" w:rsidR="00AE0F0E" w:rsidRPr="00657785" w:rsidRDefault="00AE0F0E" w:rsidP="004C08E1">
            <w:pPr>
              <w:tabs>
                <w:tab w:val="left" w:pos="4392"/>
              </w:tabs>
              <w:spacing w:line="336" w:lineRule="auto"/>
              <w:ind w:firstLine="0"/>
            </w:pPr>
            <w:r w:rsidRPr="00657785">
              <w:t>Контроль линейных размеров</w:t>
            </w:r>
          </w:p>
        </w:tc>
      </w:tr>
      <w:tr w:rsidR="00657785" w:rsidRPr="00657785" w14:paraId="224FA772" w14:textId="77777777" w:rsidTr="00D45BB8">
        <w:tc>
          <w:tcPr>
            <w:tcW w:w="856" w:type="dxa"/>
          </w:tcPr>
          <w:p w14:paraId="4F1BEF21" w14:textId="62390831" w:rsidR="00AE0F0E" w:rsidRPr="00657785" w:rsidRDefault="00AE0F0E" w:rsidP="004C08E1">
            <w:pPr>
              <w:tabs>
                <w:tab w:val="left" w:pos="4392"/>
              </w:tabs>
              <w:spacing w:line="336" w:lineRule="auto"/>
              <w:ind w:firstLine="0"/>
              <w:jc w:val="center"/>
            </w:pPr>
            <w:r w:rsidRPr="00657785">
              <w:t>0221</w:t>
            </w:r>
          </w:p>
        </w:tc>
        <w:tc>
          <w:tcPr>
            <w:tcW w:w="2371" w:type="dxa"/>
            <w:vMerge/>
            <w:tcBorders>
              <w:bottom w:val="nil"/>
            </w:tcBorders>
          </w:tcPr>
          <w:p w14:paraId="7DB19CF3" w14:textId="465981E2" w:rsidR="00AE0F0E" w:rsidRPr="00657785" w:rsidRDefault="00AE0F0E" w:rsidP="005E0F1A">
            <w:pPr>
              <w:tabs>
                <w:tab w:val="left" w:pos="4392"/>
              </w:tabs>
              <w:ind w:left="113" w:right="113"/>
              <w:jc w:val="center"/>
            </w:pPr>
          </w:p>
        </w:tc>
        <w:tc>
          <w:tcPr>
            <w:tcW w:w="1446" w:type="dxa"/>
            <w:vMerge w:val="restart"/>
            <w:tcBorders>
              <w:bottom w:val="nil"/>
            </w:tcBorders>
            <w:vAlign w:val="center"/>
          </w:tcPr>
          <w:p w14:paraId="21DF1FEC" w14:textId="543C0B65" w:rsidR="00AE0F0E" w:rsidRPr="00657785" w:rsidRDefault="00AE0F0E" w:rsidP="0070398D">
            <w:pPr>
              <w:tabs>
                <w:tab w:val="left" w:pos="4392"/>
              </w:tabs>
              <w:spacing w:line="336" w:lineRule="auto"/>
              <w:ind w:firstLine="0"/>
              <w:jc w:val="center"/>
            </w:pPr>
            <w:r w:rsidRPr="00657785">
              <w:t>Контроль</w:t>
            </w:r>
          </w:p>
        </w:tc>
        <w:tc>
          <w:tcPr>
            <w:tcW w:w="5180" w:type="dxa"/>
            <w:tcBorders>
              <w:right w:val="single" w:sz="4" w:space="0" w:color="000000"/>
            </w:tcBorders>
          </w:tcPr>
          <w:p w14:paraId="1506008C" w14:textId="09E601B1" w:rsidR="00AE0F0E" w:rsidRPr="00657785" w:rsidRDefault="00AE0F0E" w:rsidP="004C08E1">
            <w:pPr>
              <w:tabs>
                <w:tab w:val="left" w:pos="4392"/>
              </w:tabs>
              <w:spacing w:line="336" w:lineRule="auto"/>
              <w:ind w:firstLine="0"/>
            </w:pPr>
            <w:r w:rsidRPr="00657785">
              <w:t>между плоскими поверхностями</w:t>
            </w:r>
          </w:p>
        </w:tc>
      </w:tr>
      <w:tr w:rsidR="00657785" w:rsidRPr="00657785" w14:paraId="06D6BCF8" w14:textId="77777777" w:rsidTr="00D45BB8">
        <w:tc>
          <w:tcPr>
            <w:tcW w:w="856" w:type="dxa"/>
            <w:tcBorders>
              <w:bottom w:val="single" w:sz="4" w:space="0" w:color="000000"/>
            </w:tcBorders>
          </w:tcPr>
          <w:p w14:paraId="2279E070" w14:textId="12C193B1" w:rsidR="00AE0F0E" w:rsidRPr="00657785" w:rsidRDefault="00AE0F0E" w:rsidP="004C08E1">
            <w:pPr>
              <w:tabs>
                <w:tab w:val="left" w:pos="4392"/>
              </w:tabs>
              <w:spacing w:line="336" w:lineRule="auto"/>
              <w:ind w:firstLine="0"/>
              <w:jc w:val="center"/>
            </w:pPr>
            <w:r w:rsidRPr="00657785">
              <w:t>0222</w:t>
            </w:r>
          </w:p>
        </w:tc>
        <w:tc>
          <w:tcPr>
            <w:tcW w:w="2371" w:type="dxa"/>
            <w:vMerge/>
            <w:tcBorders>
              <w:bottom w:val="nil"/>
            </w:tcBorders>
          </w:tcPr>
          <w:p w14:paraId="38A3DF9C" w14:textId="75970E24" w:rsidR="00AE0F0E" w:rsidRPr="00657785" w:rsidRDefault="00AE0F0E" w:rsidP="005E0F1A">
            <w:pPr>
              <w:tabs>
                <w:tab w:val="left" w:pos="4392"/>
              </w:tabs>
              <w:ind w:left="113" w:right="113"/>
              <w:jc w:val="center"/>
            </w:pPr>
          </w:p>
        </w:tc>
        <w:tc>
          <w:tcPr>
            <w:tcW w:w="1446" w:type="dxa"/>
            <w:vMerge/>
            <w:tcBorders>
              <w:bottom w:val="nil"/>
            </w:tcBorders>
            <w:vAlign w:val="center"/>
          </w:tcPr>
          <w:p w14:paraId="01C642FC" w14:textId="545B78F4" w:rsidR="00AE0F0E" w:rsidRPr="00657785" w:rsidRDefault="00AE0F0E" w:rsidP="0070398D">
            <w:pPr>
              <w:tabs>
                <w:tab w:val="left" w:pos="4392"/>
              </w:tabs>
              <w:spacing w:line="336" w:lineRule="auto"/>
              <w:ind w:firstLine="0"/>
              <w:jc w:val="center"/>
            </w:pPr>
          </w:p>
        </w:tc>
        <w:tc>
          <w:tcPr>
            <w:tcW w:w="5180" w:type="dxa"/>
            <w:tcBorders>
              <w:bottom w:val="single" w:sz="4" w:space="0" w:color="000000"/>
              <w:right w:val="single" w:sz="4" w:space="0" w:color="000000"/>
            </w:tcBorders>
          </w:tcPr>
          <w:p w14:paraId="7BB5C1BF" w14:textId="70E16A8D" w:rsidR="00AE0F0E" w:rsidRPr="00657785" w:rsidRDefault="00AE0F0E" w:rsidP="0070398D">
            <w:pPr>
              <w:tabs>
                <w:tab w:val="left" w:pos="4392"/>
              </w:tabs>
              <w:ind w:firstLine="0"/>
            </w:pPr>
            <w:r w:rsidRPr="00657785">
              <w:t>между криволинейными поверхностями</w:t>
            </w:r>
          </w:p>
        </w:tc>
      </w:tr>
      <w:tr w:rsidR="00657785" w:rsidRPr="00657785" w14:paraId="0C79842C" w14:textId="77777777" w:rsidTr="00D45BB8">
        <w:tc>
          <w:tcPr>
            <w:tcW w:w="856" w:type="dxa"/>
            <w:tcBorders>
              <w:bottom w:val="nil"/>
            </w:tcBorders>
          </w:tcPr>
          <w:p w14:paraId="771C1DE1" w14:textId="38D9E387" w:rsidR="00AE0F0E" w:rsidRPr="00657785" w:rsidRDefault="00AE0F0E" w:rsidP="004C08E1">
            <w:pPr>
              <w:tabs>
                <w:tab w:val="left" w:pos="4392"/>
              </w:tabs>
              <w:spacing w:line="336" w:lineRule="auto"/>
              <w:ind w:firstLine="0"/>
              <w:jc w:val="center"/>
            </w:pPr>
            <w:r w:rsidRPr="00657785">
              <w:t>0223</w:t>
            </w:r>
          </w:p>
        </w:tc>
        <w:tc>
          <w:tcPr>
            <w:tcW w:w="2371" w:type="dxa"/>
            <w:vMerge/>
            <w:tcBorders>
              <w:bottom w:val="nil"/>
            </w:tcBorders>
          </w:tcPr>
          <w:p w14:paraId="0CB32BE4" w14:textId="1B6F0625" w:rsidR="00AE0F0E" w:rsidRPr="00657785" w:rsidRDefault="00AE0F0E" w:rsidP="005E0F1A">
            <w:pPr>
              <w:tabs>
                <w:tab w:val="left" w:pos="4392"/>
              </w:tabs>
              <w:ind w:left="113" w:right="113"/>
              <w:jc w:val="center"/>
            </w:pPr>
          </w:p>
        </w:tc>
        <w:tc>
          <w:tcPr>
            <w:tcW w:w="1446" w:type="dxa"/>
            <w:vMerge/>
            <w:tcBorders>
              <w:bottom w:val="nil"/>
            </w:tcBorders>
          </w:tcPr>
          <w:p w14:paraId="50A773B6" w14:textId="77777777" w:rsidR="00AE0F0E" w:rsidRPr="00657785" w:rsidRDefault="00AE0F0E" w:rsidP="004C08E1">
            <w:pPr>
              <w:tabs>
                <w:tab w:val="left" w:pos="4392"/>
              </w:tabs>
              <w:spacing w:line="336" w:lineRule="auto"/>
              <w:ind w:firstLine="0"/>
            </w:pPr>
          </w:p>
        </w:tc>
        <w:tc>
          <w:tcPr>
            <w:tcW w:w="5180" w:type="dxa"/>
            <w:tcBorders>
              <w:bottom w:val="nil"/>
              <w:right w:val="single" w:sz="4" w:space="0" w:color="000000"/>
            </w:tcBorders>
          </w:tcPr>
          <w:p w14:paraId="30D5931D" w14:textId="2C08C3E2" w:rsidR="00AE0F0E" w:rsidRPr="00657785" w:rsidRDefault="00AE0F0E" w:rsidP="004C08E1">
            <w:pPr>
              <w:tabs>
                <w:tab w:val="left" w:pos="4392"/>
              </w:tabs>
              <w:spacing w:line="336" w:lineRule="auto"/>
              <w:ind w:firstLine="0"/>
            </w:pPr>
            <w:r w:rsidRPr="00657785">
              <w:t>между осями поверхностей</w:t>
            </w:r>
          </w:p>
        </w:tc>
      </w:tr>
    </w:tbl>
    <w:p w14:paraId="66D93EB7" w14:textId="13265C46" w:rsidR="00BF791A" w:rsidRPr="00657785" w:rsidRDefault="00BF791A" w:rsidP="00BF791A">
      <w:pPr>
        <w:ind w:firstLine="0"/>
        <w:rPr>
          <w:i/>
        </w:rPr>
      </w:pPr>
      <w:r w:rsidRPr="00657785">
        <w:rPr>
          <w:i/>
        </w:rPr>
        <w:lastRenderedPageBreak/>
        <w:t>Продолжение таблицы 3</w:t>
      </w:r>
    </w:p>
    <w:tbl>
      <w:tblPr>
        <w:tblStyle w:val="af7"/>
        <w:tblW w:w="9894" w:type="dxa"/>
        <w:tblInd w:w="-5" w:type="dxa"/>
        <w:tblLayout w:type="fixed"/>
        <w:tblLook w:val="04A0" w:firstRow="1" w:lastRow="0" w:firstColumn="1" w:lastColumn="0" w:noHBand="0" w:noVBand="1"/>
      </w:tblPr>
      <w:tblGrid>
        <w:gridCol w:w="856"/>
        <w:gridCol w:w="2371"/>
        <w:gridCol w:w="1451"/>
        <w:gridCol w:w="1369"/>
        <w:gridCol w:w="3811"/>
        <w:gridCol w:w="36"/>
      </w:tblGrid>
      <w:tr w:rsidR="00657785" w:rsidRPr="00657785" w14:paraId="2A56E4F4" w14:textId="77777777" w:rsidTr="00BF791A">
        <w:tc>
          <w:tcPr>
            <w:tcW w:w="856" w:type="dxa"/>
            <w:tcBorders>
              <w:bottom w:val="double" w:sz="4" w:space="0" w:color="000000"/>
            </w:tcBorders>
          </w:tcPr>
          <w:p w14:paraId="3747DB9B" w14:textId="77777777" w:rsidR="00BF791A" w:rsidRPr="00657785" w:rsidRDefault="00BF791A" w:rsidP="00524CFA">
            <w:pPr>
              <w:spacing w:line="336" w:lineRule="auto"/>
              <w:ind w:firstLine="0"/>
              <w:jc w:val="center"/>
            </w:pPr>
            <w:r w:rsidRPr="00657785">
              <w:t>Код</w:t>
            </w:r>
          </w:p>
        </w:tc>
        <w:tc>
          <w:tcPr>
            <w:tcW w:w="9038" w:type="dxa"/>
            <w:gridSpan w:val="5"/>
            <w:tcBorders>
              <w:bottom w:val="double" w:sz="4" w:space="0" w:color="000000"/>
            </w:tcBorders>
          </w:tcPr>
          <w:p w14:paraId="5AC09D14" w14:textId="77777777" w:rsidR="00BF791A" w:rsidRPr="00657785" w:rsidRDefault="00BF791A" w:rsidP="00524CFA">
            <w:pPr>
              <w:spacing w:line="336" w:lineRule="auto"/>
              <w:ind w:firstLine="0"/>
              <w:jc w:val="center"/>
            </w:pPr>
            <w:r w:rsidRPr="00657785">
              <w:t>Наименование операции</w:t>
            </w:r>
          </w:p>
        </w:tc>
      </w:tr>
      <w:tr w:rsidR="00657785" w:rsidRPr="00657785" w14:paraId="4F4096E9" w14:textId="77777777" w:rsidTr="00BF791A">
        <w:trPr>
          <w:gridAfter w:val="1"/>
          <w:wAfter w:w="36" w:type="dxa"/>
        </w:trPr>
        <w:tc>
          <w:tcPr>
            <w:tcW w:w="856" w:type="dxa"/>
          </w:tcPr>
          <w:p w14:paraId="2CD04E26" w14:textId="6822F600" w:rsidR="00AE0F0E" w:rsidRPr="00657785" w:rsidRDefault="00AE0F0E" w:rsidP="00524CFA">
            <w:pPr>
              <w:tabs>
                <w:tab w:val="left" w:pos="4392"/>
              </w:tabs>
              <w:spacing w:line="336" w:lineRule="auto"/>
              <w:ind w:firstLine="0"/>
              <w:jc w:val="center"/>
            </w:pPr>
            <w:r w:rsidRPr="00657785">
              <w:t>0224</w:t>
            </w:r>
          </w:p>
        </w:tc>
        <w:tc>
          <w:tcPr>
            <w:tcW w:w="2371" w:type="dxa"/>
            <w:vMerge w:val="restart"/>
          </w:tcPr>
          <w:p w14:paraId="4E52CA31" w14:textId="5818E31A" w:rsidR="00AE0F0E" w:rsidRPr="00657785" w:rsidRDefault="00AE0F0E" w:rsidP="00524CFA">
            <w:pPr>
              <w:tabs>
                <w:tab w:val="left" w:pos="4392"/>
              </w:tabs>
              <w:spacing w:line="336" w:lineRule="auto"/>
              <w:ind w:left="113" w:right="113"/>
              <w:jc w:val="center"/>
            </w:pPr>
          </w:p>
        </w:tc>
        <w:tc>
          <w:tcPr>
            <w:tcW w:w="1451" w:type="dxa"/>
          </w:tcPr>
          <w:p w14:paraId="59239117" w14:textId="77777777" w:rsidR="00AE0F0E" w:rsidRPr="00657785" w:rsidRDefault="00AE0F0E" w:rsidP="00524CFA">
            <w:pPr>
              <w:tabs>
                <w:tab w:val="left" w:pos="4392"/>
              </w:tabs>
              <w:spacing w:line="336" w:lineRule="auto"/>
              <w:ind w:firstLine="0"/>
            </w:pPr>
          </w:p>
        </w:tc>
        <w:tc>
          <w:tcPr>
            <w:tcW w:w="5180" w:type="dxa"/>
            <w:gridSpan w:val="2"/>
            <w:tcBorders>
              <w:right w:val="single" w:sz="4" w:space="0" w:color="000000"/>
            </w:tcBorders>
          </w:tcPr>
          <w:p w14:paraId="4CC57C5B" w14:textId="7DC2193D" w:rsidR="00AE0F0E" w:rsidRPr="00657785" w:rsidRDefault="00AE0F0E" w:rsidP="00524CFA">
            <w:pPr>
              <w:tabs>
                <w:tab w:val="left" w:pos="4392"/>
              </w:tabs>
              <w:spacing w:line="336" w:lineRule="auto"/>
              <w:ind w:firstLine="0"/>
            </w:pPr>
            <w:r w:rsidRPr="00657785">
              <w:t>между координатами</w:t>
            </w:r>
          </w:p>
        </w:tc>
      </w:tr>
      <w:tr w:rsidR="00657785" w:rsidRPr="00657785" w14:paraId="2801A397" w14:textId="77777777" w:rsidTr="00BF791A">
        <w:trPr>
          <w:gridAfter w:val="1"/>
          <w:wAfter w:w="36" w:type="dxa"/>
        </w:trPr>
        <w:tc>
          <w:tcPr>
            <w:tcW w:w="856" w:type="dxa"/>
          </w:tcPr>
          <w:p w14:paraId="7BEA390A" w14:textId="785A0454" w:rsidR="00AE0F0E" w:rsidRPr="00657785" w:rsidRDefault="00AE0F0E" w:rsidP="00524CFA">
            <w:pPr>
              <w:tabs>
                <w:tab w:val="left" w:pos="4392"/>
              </w:tabs>
              <w:spacing w:line="336" w:lineRule="auto"/>
              <w:ind w:firstLine="0"/>
              <w:jc w:val="center"/>
            </w:pPr>
            <w:r w:rsidRPr="00657785">
              <w:t>0225</w:t>
            </w:r>
          </w:p>
        </w:tc>
        <w:tc>
          <w:tcPr>
            <w:tcW w:w="2371" w:type="dxa"/>
            <w:vMerge/>
          </w:tcPr>
          <w:p w14:paraId="639B3103" w14:textId="1E9BDF28" w:rsidR="00AE0F0E" w:rsidRPr="00657785" w:rsidRDefault="00AE0F0E" w:rsidP="00524CFA">
            <w:pPr>
              <w:tabs>
                <w:tab w:val="left" w:pos="4392"/>
              </w:tabs>
              <w:spacing w:line="336" w:lineRule="auto"/>
              <w:ind w:left="113" w:right="113"/>
              <w:jc w:val="center"/>
            </w:pPr>
          </w:p>
        </w:tc>
        <w:tc>
          <w:tcPr>
            <w:tcW w:w="6631" w:type="dxa"/>
            <w:gridSpan w:val="3"/>
            <w:tcBorders>
              <w:right w:val="single" w:sz="4" w:space="0" w:color="000000"/>
            </w:tcBorders>
          </w:tcPr>
          <w:p w14:paraId="75AA7970" w14:textId="714AE38D" w:rsidR="00AE0F0E" w:rsidRPr="00657785" w:rsidRDefault="00AE0F0E" w:rsidP="00524CFA">
            <w:pPr>
              <w:tabs>
                <w:tab w:val="left" w:pos="4392"/>
              </w:tabs>
              <w:spacing w:line="336" w:lineRule="auto"/>
              <w:ind w:firstLine="0"/>
            </w:pPr>
            <w:r w:rsidRPr="00657785">
              <w:t>Контроль размеров криволинейных поверхностей</w:t>
            </w:r>
          </w:p>
        </w:tc>
      </w:tr>
      <w:tr w:rsidR="00657785" w:rsidRPr="00657785" w14:paraId="028EC731" w14:textId="77777777" w:rsidTr="00BF791A">
        <w:trPr>
          <w:gridAfter w:val="1"/>
          <w:wAfter w:w="36" w:type="dxa"/>
        </w:trPr>
        <w:tc>
          <w:tcPr>
            <w:tcW w:w="856" w:type="dxa"/>
          </w:tcPr>
          <w:p w14:paraId="61EDB2E4" w14:textId="0BB1AE37" w:rsidR="00AE0F0E" w:rsidRPr="00657785" w:rsidRDefault="00AE0F0E" w:rsidP="00524CFA">
            <w:pPr>
              <w:tabs>
                <w:tab w:val="left" w:pos="4392"/>
              </w:tabs>
              <w:spacing w:line="336" w:lineRule="auto"/>
              <w:ind w:firstLine="0"/>
              <w:jc w:val="center"/>
            </w:pPr>
            <w:r w:rsidRPr="00657785">
              <w:t>0226</w:t>
            </w:r>
          </w:p>
        </w:tc>
        <w:tc>
          <w:tcPr>
            <w:tcW w:w="2371" w:type="dxa"/>
            <w:vMerge/>
          </w:tcPr>
          <w:p w14:paraId="76F4C943" w14:textId="07717123" w:rsidR="00AE0F0E" w:rsidRPr="00657785" w:rsidRDefault="00AE0F0E" w:rsidP="00524CFA">
            <w:pPr>
              <w:tabs>
                <w:tab w:val="left" w:pos="4392"/>
              </w:tabs>
              <w:spacing w:line="336" w:lineRule="auto"/>
              <w:ind w:left="113" w:right="113"/>
              <w:jc w:val="center"/>
            </w:pPr>
          </w:p>
        </w:tc>
        <w:tc>
          <w:tcPr>
            <w:tcW w:w="1451" w:type="dxa"/>
            <w:vMerge w:val="restart"/>
            <w:vAlign w:val="center"/>
          </w:tcPr>
          <w:p w14:paraId="27DA19E2" w14:textId="72531F87" w:rsidR="00AE0F0E" w:rsidRPr="00657785" w:rsidRDefault="00AE0F0E" w:rsidP="00524CFA">
            <w:pPr>
              <w:tabs>
                <w:tab w:val="left" w:pos="4392"/>
              </w:tabs>
              <w:spacing w:line="336" w:lineRule="auto"/>
              <w:ind w:firstLine="0"/>
              <w:jc w:val="center"/>
            </w:pPr>
            <w:r w:rsidRPr="00657785">
              <w:t>Контроль</w:t>
            </w:r>
          </w:p>
        </w:tc>
        <w:tc>
          <w:tcPr>
            <w:tcW w:w="5180" w:type="dxa"/>
            <w:gridSpan w:val="2"/>
            <w:tcBorders>
              <w:right w:val="single" w:sz="4" w:space="0" w:color="000000"/>
            </w:tcBorders>
          </w:tcPr>
          <w:p w14:paraId="5F3154CB" w14:textId="6F58FD05" w:rsidR="00AE0F0E" w:rsidRPr="00657785" w:rsidRDefault="00AE0F0E" w:rsidP="00524CFA">
            <w:pPr>
              <w:tabs>
                <w:tab w:val="left" w:pos="4392"/>
              </w:tabs>
              <w:spacing w:line="336" w:lineRule="auto"/>
              <w:ind w:firstLine="0"/>
            </w:pPr>
            <w:r w:rsidRPr="00657785">
              <w:t>кривизны</w:t>
            </w:r>
          </w:p>
        </w:tc>
      </w:tr>
      <w:tr w:rsidR="00657785" w:rsidRPr="00657785" w14:paraId="63B5C264" w14:textId="77777777" w:rsidTr="00BF791A">
        <w:trPr>
          <w:gridAfter w:val="1"/>
          <w:wAfter w:w="36" w:type="dxa"/>
        </w:trPr>
        <w:tc>
          <w:tcPr>
            <w:tcW w:w="856" w:type="dxa"/>
          </w:tcPr>
          <w:p w14:paraId="13D0BA25" w14:textId="5F3926C7" w:rsidR="00AE0F0E" w:rsidRPr="00657785" w:rsidRDefault="00AE0F0E" w:rsidP="00524CFA">
            <w:pPr>
              <w:tabs>
                <w:tab w:val="left" w:pos="4392"/>
              </w:tabs>
              <w:spacing w:line="336" w:lineRule="auto"/>
              <w:ind w:firstLine="0"/>
              <w:jc w:val="center"/>
            </w:pPr>
            <w:r w:rsidRPr="00657785">
              <w:t>0227</w:t>
            </w:r>
          </w:p>
        </w:tc>
        <w:tc>
          <w:tcPr>
            <w:tcW w:w="2371" w:type="dxa"/>
            <w:vMerge/>
          </w:tcPr>
          <w:p w14:paraId="4981E3E0" w14:textId="5AA265C3" w:rsidR="00AE0F0E" w:rsidRPr="00657785" w:rsidRDefault="00AE0F0E" w:rsidP="00524CFA">
            <w:pPr>
              <w:tabs>
                <w:tab w:val="left" w:pos="4392"/>
              </w:tabs>
              <w:spacing w:line="336" w:lineRule="auto"/>
              <w:ind w:left="113" w:right="113"/>
              <w:jc w:val="center"/>
            </w:pPr>
          </w:p>
        </w:tc>
        <w:tc>
          <w:tcPr>
            <w:tcW w:w="1451" w:type="dxa"/>
            <w:vMerge/>
          </w:tcPr>
          <w:p w14:paraId="170FE5FB" w14:textId="245880D5" w:rsidR="00AE0F0E" w:rsidRPr="00657785" w:rsidRDefault="00AE0F0E" w:rsidP="00524CFA">
            <w:pPr>
              <w:tabs>
                <w:tab w:val="left" w:pos="4392"/>
              </w:tabs>
              <w:spacing w:line="336" w:lineRule="auto"/>
              <w:ind w:firstLine="0"/>
            </w:pPr>
          </w:p>
        </w:tc>
        <w:tc>
          <w:tcPr>
            <w:tcW w:w="5180" w:type="dxa"/>
            <w:gridSpan w:val="2"/>
            <w:tcBorders>
              <w:right w:val="single" w:sz="4" w:space="0" w:color="000000"/>
            </w:tcBorders>
          </w:tcPr>
          <w:p w14:paraId="2AAA5619" w14:textId="068CEFC2" w:rsidR="00AE0F0E" w:rsidRPr="00657785" w:rsidRDefault="00AE0F0E" w:rsidP="00524CFA">
            <w:pPr>
              <w:tabs>
                <w:tab w:val="left" w:pos="4392"/>
              </w:tabs>
              <w:spacing w:line="336" w:lineRule="auto"/>
              <w:ind w:firstLine="0"/>
            </w:pPr>
            <w:r w:rsidRPr="00657785">
              <w:t>диаметра</w:t>
            </w:r>
          </w:p>
        </w:tc>
      </w:tr>
      <w:tr w:rsidR="00657785" w:rsidRPr="00657785" w14:paraId="18DE0C20" w14:textId="77777777" w:rsidTr="00D45BB8">
        <w:trPr>
          <w:gridAfter w:val="1"/>
          <w:wAfter w:w="36" w:type="dxa"/>
        </w:trPr>
        <w:tc>
          <w:tcPr>
            <w:tcW w:w="856" w:type="dxa"/>
          </w:tcPr>
          <w:p w14:paraId="4704EB25" w14:textId="39023D93" w:rsidR="00AE0F0E" w:rsidRPr="00657785" w:rsidRDefault="00AE0F0E" w:rsidP="00524CFA">
            <w:pPr>
              <w:tabs>
                <w:tab w:val="left" w:pos="4392"/>
              </w:tabs>
              <w:spacing w:line="336" w:lineRule="auto"/>
              <w:ind w:firstLine="0"/>
              <w:jc w:val="center"/>
            </w:pPr>
            <w:r w:rsidRPr="00657785">
              <w:t>0228</w:t>
            </w:r>
          </w:p>
        </w:tc>
        <w:tc>
          <w:tcPr>
            <w:tcW w:w="2371" w:type="dxa"/>
            <w:vMerge/>
            <w:tcBorders>
              <w:bottom w:val="single" w:sz="4" w:space="0" w:color="000000"/>
            </w:tcBorders>
          </w:tcPr>
          <w:p w14:paraId="22BDBC91" w14:textId="016192F7" w:rsidR="00AE0F0E" w:rsidRPr="00657785" w:rsidRDefault="00AE0F0E" w:rsidP="00524CFA">
            <w:pPr>
              <w:tabs>
                <w:tab w:val="left" w:pos="4392"/>
              </w:tabs>
              <w:spacing w:line="336" w:lineRule="auto"/>
              <w:ind w:left="113" w:right="113"/>
              <w:jc w:val="center"/>
            </w:pPr>
          </w:p>
        </w:tc>
        <w:tc>
          <w:tcPr>
            <w:tcW w:w="1451" w:type="dxa"/>
            <w:vMerge/>
            <w:tcBorders>
              <w:bottom w:val="single" w:sz="4" w:space="0" w:color="auto"/>
            </w:tcBorders>
          </w:tcPr>
          <w:p w14:paraId="63F7BD26" w14:textId="77777777" w:rsidR="00AE0F0E" w:rsidRPr="00657785" w:rsidRDefault="00AE0F0E" w:rsidP="00524CFA">
            <w:pPr>
              <w:tabs>
                <w:tab w:val="left" w:pos="4392"/>
              </w:tabs>
              <w:spacing w:line="336" w:lineRule="auto"/>
              <w:ind w:firstLine="0"/>
            </w:pPr>
          </w:p>
        </w:tc>
        <w:tc>
          <w:tcPr>
            <w:tcW w:w="5180" w:type="dxa"/>
            <w:gridSpan w:val="2"/>
            <w:tcBorders>
              <w:right w:val="single" w:sz="4" w:space="0" w:color="000000"/>
            </w:tcBorders>
          </w:tcPr>
          <w:p w14:paraId="322036AB" w14:textId="66006A7D" w:rsidR="00AE0F0E" w:rsidRPr="00657785" w:rsidRDefault="00AE0F0E" w:rsidP="00524CFA">
            <w:pPr>
              <w:tabs>
                <w:tab w:val="left" w:pos="4392"/>
              </w:tabs>
              <w:spacing w:line="336" w:lineRule="auto"/>
              <w:ind w:firstLine="0"/>
            </w:pPr>
            <w:r w:rsidRPr="00657785">
              <w:t>радиуса</w:t>
            </w:r>
          </w:p>
        </w:tc>
      </w:tr>
      <w:tr w:rsidR="00657785" w:rsidRPr="00657785" w14:paraId="23054D78" w14:textId="77777777" w:rsidTr="00D45BB8">
        <w:trPr>
          <w:gridAfter w:val="1"/>
          <w:wAfter w:w="36" w:type="dxa"/>
        </w:trPr>
        <w:tc>
          <w:tcPr>
            <w:tcW w:w="856" w:type="dxa"/>
          </w:tcPr>
          <w:p w14:paraId="35D94EB9" w14:textId="47086288" w:rsidR="00AE0F0E" w:rsidRPr="00657785" w:rsidRDefault="00AE0F0E" w:rsidP="00524CFA">
            <w:pPr>
              <w:tabs>
                <w:tab w:val="left" w:pos="4392"/>
              </w:tabs>
              <w:spacing w:line="336" w:lineRule="auto"/>
              <w:ind w:firstLine="0"/>
              <w:jc w:val="center"/>
            </w:pPr>
            <w:r w:rsidRPr="00657785">
              <w:t>0230</w:t>
            </w:r>
          </w:p>
        </w:tc>
        <w:tc>
          <w:tcPr>
            <w:tcW w:w="2371" w:type="dxa"/>
            <w:vMerge w:val="restart"/>
            <w:tcBorders>
              <w:bottom w:val="nil"/>
            </w:tcBorders>
            <w:textDirection w:val="btLr"/>
            <w:vAlign w:val="center"/>
          </w:tcPr>
          <w:p w14:paraId="43DB7328" w14:textId="77777777" w:rsidR="00AE0F0E" w:rsidRPr="00657785" w:rsidRDefault="00AE0F0E" w:rsidP="00524CFA">
            <w:pPr>
              <w:tabs>
                <w:tab w:val="left" w:pos="4392"/>
              </w:tabs>
              <w:spacing w:line="336" w:lineRule="auto"/>
              <w:ind w:left="113" w:right="113"/>
              <w:jc w:val="center"/>
            </w:pPr>
            <w:r w:rsidRPr="00657785">
              <w:t>Контроль величин пространства и времени</w:t>
            </w:r>
          </w:p>
          <w:p w14:paraId="6CADE6A5" w14:textId="1AB19AD2" w:rsidR="00AE0F0E" w:rsidRPr="00657785" w:rsidRDefault="00AE0F0E" w:rsidP="00524CFA">
            <w:pPr>
              <w:tabs>
                <w:tab w:val="left" w:pos="4392"/>
              </w:tabs>
              <w:spacing w:line="336" w:lineRule="auto"/>
              <w:ind w:left="113" w:right="113"/>
              <w:jc w:val="center"/>
            </w:pPr>
          </w:p>
        </w:tc>
        <w:tc>
          <w:tcPr>
            <w:tcW w:w="6631" w:type="dxa"/>
            <w:gridSpan w:val="3"/>
          </w:tcPr>
          <w:p w14:paraId="0F03E217" w14:textId="5AD727E8" w:rsidR="00AE0F0E" w:rsidRPr="00657785" w:rsidRDefault="00AE0F0E" w:rsidP="00524CFA">
            <w:pPr>
              <w:tabs>
                <w:tab w:val="left" w:pos="4392"/>
              </w:tabs>
              <w:spacing w:line="336" w:lineRule="auto"/>
              <w:ind w:firstLine="0"/>
            </w:pPr>
            <w:r w:rsidRPr="00657785">
              <w:t>Контроль расположения поверхности</w:t>
            </w:r>
          </w:p>
        </w:tc>
      </w:tr>
      <w:tr w:rsidR="00657785" w:rsidRPr="00657785" w14:paraId="4F016D06" w14:textId="77777777" w:rsidTr="00D45BB8">
        <w:trPr>
          <w:gridAfter w:val="1"/>
          <w:wAfter w:w="36" w:type="dxa"/>
        </w:trPr>
        <w:tc>
          <w:tcPr>
            <w:tcW w:w="856" w:type="dxa"/>
          </w:tcPr>
          <w:p w14:paraId="0BF397C0" w14:textId="687C00BE" w:rsidR="00AE0F0E" w:rsidRPr="00657785" w:rsidRDefault="00AE0F0E" w:rsidP="00524CFA">
            <w:pPr>
              <w:tabs>
                <w:tab w:val="left" w:pos="4392"/>
              </w:tabs>
              <w:spacing w:line="336" w:lineRule="auto"/>
              <w:ind w:firstLine="0"/>
              <w:jc w:val="center"/>
            </w:pPr>
            <w:r w:rsidRPr="00657785">
              <w:t>0231</w:t>
            </w:r>
          </w:p>
        </w:tc>
        <w:tc>
          <w:tcPr>
            <w:tcW w:w="2371" w:type="dxa"/>
            <w:vMerge/>
            <w:tcBorders>
              <w:bottom w:val="nil"/>
            </w:tcBorders>
            <w:textDirection w:val="btLr"/>
            <w:vAlign w:val="center"/>
          </w:tcPr>
          <w:p w14:paraId="1B1165B0" w14:textId="1420A80B" w:rsidR="00AE0F0E" w:rsidRPr="00657785" w:rsidRDefault="00AE0F0E" w:rsidP="00524CFA">
            <w:pPr>
              <w:tabs>
                <w:tab w:val="left" w:pos="4392"/>
              </w:tabs>
              <w:spacing w:line="336" w:lineRule="auto"/>
              <w:ind w:left="113" w:right="113"/>
              <w:jc w:val="center"/>
            </w:pPr>
          </w:p>
        </w:tc>
        <w:tc>
          <w:tcPr>
            <w:tcW w:w="1451" w:type="dxa"/>
            <w:vMerge w:val="restart"/>
            <w:vAlign w:val="center"/>
          </w:tcPr>
          <w:p w14:paraId="0576C89D" w14:textId="3D90F0DC" w:rsidR="00AE0F0E" w:rsidRPr="00657785" w:rsidRDefault="00AE0F0E" w:rsidP="00524CFA">
            <w:pPr>
              <w:tabs>
                <w:tab w:val="left" w:pos="4392"/>
              </w:tabs>
              <w:spacing w:line="336" w:lineRule="auto"/>
              <w:ind w:firstLine="0"/>
              <w:jc w:val="center"/>
            </w:pPr>
            <w:r w:rsidRPr="00657785">
              <w:t>Контроль</w:t>
            </w:r>
          </w:p>
        </w:tc>
        <w:tc>
          <w:tcPr>
            <w:tcW w:w="5180" w:type="dxa"/>
            <w:gridSpan w:val="2"/>
          </w:tcPr>
          <w:p w14:paraId="0B942FFB" w14:textId="19C3043E" w:rsidR="00AE0F0E" w:rsidRPr="00657785" w:rsidRDefault="00AE0F0E" w:rsidP="00524CFA">
            <w:pPr>
              <w:tabs>
                <w:tab w:val="left" w:pos="4392"/>
              </w:tabs>
              <w:spacing w:line="336" w:lineRule="auto"/>
              <w:ind w:firstLine="0"/>
            </w:pPr>
            <w:r w:rsidRPr="00657785">
              <w:t>параллельности</w:t>
            </w:r>
          </w:p>
        </w:tc>
      </w:tr>
      <w:tr w:rsidR="00657785" w:rsidRPr="00657785" w14:paraId="0FDDE70F" w14:textId="77777777" w:rsidTr="00D45BB8">
        <w:trPr>
          <w:gridAfter w:val="1"/>
          <w:wAfter w:w="36" w:type="dxa"/>
        </w:trPr>
        <w:tc>
          <w:tcPr>
            <w:tcW w:w="856" w:type="dxa"/>
          </w:tcPr>
          <w:p w14:paraId="04C06BE8" w14:textId="7DE748BC" w:rsidR="00AE0F0E" w:rsidRPr="00657785" w:rsidRDefault="00AE0F0E" w:rsidP="00524CFA">
            <w:pPr>
              <w:tabs>
                <w:tab w:val="left" w:pos="4392"/>
              </w:tabs>
              <w:spacing w:line="336" w:lineRule="auto"/>
              <w:ind w:firstLine="0"/>
              <w:jc w:val="center"/>
            </w:pPr>
            <w:r w:rsidRPr="00657785">
              <w:t>0232</w:t>
            </w:r>
          </w:p>
        </w:tc>
        <w:tc>
          <w:tcPr>
            <w:tcW w:w="2371" w:type="dxa"/>
            <w:vMerge/>
            <w:tcBorders>
              <w:bottom w:val="nil"/>
            </w:tcBorders>
          </w:tcPr>
          <w:p w14:paraId="64F845E5" w14:textId="24BBDAEA" w:rsidR="00AE0F0E" w:rsidRPr="00657785" w:rsidRDefault="00AE0F0E" w:rsidP="00524CFA">
            <w:pPr>
              <w:tabs>
                <w:tab w:val="left" w:pos="4392"/>
              </w:tabs>
              <w:spacing w:line="336" w:lineRule="auto"/>
              <w:ind w:left="113" w:right="113"/>
              <w:jc w:val="center"/>
            </w:pPr>
          </w:p>
        </w:tc>
        <w:tc>
          <w:tcPr>
            <w:tcW w:w="1451" w:type="dxa"/>
            <w:vMerge/>
            <w:tcBorders>
              <w:bottom w:val="single" w:sz="4" w:space="0" w:color="auto"/>
            </w:tcBorders>
          </w:tcPr>
          <w:p w14:paraId="239E5F40" w14:textId="77777777" w:rsidR="00AE0F0E" w:rsidRPr="00657785" w:rsidRDefault="00AE0F0E" w:rsidP="00524CFA">
            <w:pPr>
              <w:tabs>
                <w:tab w:val="left" w:pos="4392"/>
              </w:tabs>
              <w:spacing w:line="336" w:lineRule="auto"/>
              <w:ind w:firstLine="0"/>
            </w:pPr>
          </w:p>
        </w:tc>
        <w:tc>
          <w:tcPr>
            <w:tcW w:w="5180" w:type="dxa"/>
            <w:gridSpan w:val="2"/>
          </w:tcPr>
          <w:p w14:paraId="06A1FFC5" w14:textId="20081D77" w:rsidR="00AE0F0E" w:rsidRPr="00657785" w:rsidRDefault="00AE0F0E" w:rsidP="00524CFA">
            <w:pPr>
              <w:tabs>
                <w:tab w:val="left" w:pos="4392"/>
              </w:tabs>
              <w:spacing w:line="336" w:lineRule="auto"/>
              <w:ind w:firstLine="0"/>
            </w:pPr>
            <w:r w:rsidRPr="00657785">
              <w:t>перпендикулярности</w:t>
            </w:r>
          </w:p>
        </w:tc>
      </w:tr>
      <w:tr w:rsidR="00657785" w:rsidRPr="00657785" w14:paraId="3DE7CC07" w14:textId="77777777" w:rsidTr="00D45BB8">
        <w:trPr>
          <w:gridAfter w:val="1"/>
          <w:wAfter w:w="36" w:type="dxa"/>
        </w:trPr>
        <w:tc>
          <w:tcPr>
            <w:tcW w:w="856" w:type="dxa"/>
          </w:tcPr>
          <w:p w14:paraId="4EF5F0A8" w14:textId="2AA6E77F" w:rsidR="00AE0F0E" w:rsidRPr="00657785" w:rsidRDefault="00AE0F0E" w:rsidP="00524CFA">
            <w:pPr>
              <w:tabs>
                <w:tab w:val="left" w:pos="4392"/>
              </w:tabs>
              <w:spacing w:line="336" w:lineRule="auto"/>
              <w:ind w:firstLine="0"/>
              <w:jc w:val="center"/>
            </w:pPr>
            <w:r w:rsidRPr="00657785">
              <w:t>0233</w:t>
            </w:r>
          </w:p>
        </w:tc>
        <w:tc>
          <w:tcPr>
            <w:tcW w:w="2371" w:type="dxa"/>
            <w:vMerge/>
            <w:tcBorders>
              <w:bottom w:val="nil"/>
            </w:tcBorders>
          </w:tcPr>
          <w:p w14:paraId="4C1E3E70" w14:textId="53448A1C" w:rsidR="00AE0F0E" w:rsidRPr="00657785" w:rsidRDefault="00AE0F0E" w:rsidP="00524CFA">
            <w:pPr>
              <w:tabs>
                <w:tab w:val="left" w:pos="4392"/>
              </w:tabs>
              <w:spacing w:line="336" w:lineRule="auto"/>
              <w:ind w:left="113" w:right="113"/>
              <w:jc w:val="center"/>
            </w:pPr>
          </w:p>
        </w:tc>
        <w:tc>
          <w:tcPr>
            <w:tcW w:w="1451" w:type="dxa"/>
            <w:vMerge w:val="restart"/>
            <w:tcBorders>
              <w:top w:val="single" w:sz="4" w:space="0" w:color="auto"/>
            </w:tcBorders>
            <w:vAlign w:val="center"/>
          </w:tcPr>
          <w:p w14:paraId="3F4E2D9F" w14:textId="46782C2C" w:rsidR="00AE0F0E" w:rsidRPr="00657785" w:rsidRDefault="00AE0F0E" w:rsidP="00524CFA">
            <w:pPr>
              <w:tabs>
                <w:tab w:val="left" w:pos="4392"/>
              </w:tabs>
              <w:spacing w:line="336" w:lineRule="auto"/>
              <w:ind w:firstLine="0"/>
              <w:jc w:val="center"/>
            </w:pPr>
            <w:r w:rsidRPr="00657785">
              <w:t>Контроль</w:t>
            </w:r>
          </w:p>
        </w:tc>
        <w:tc>
          <w:tcPr>
            <w:tcW w:w="5180" w:type="dxa"/>
            <w:gridSpan w:val="2"/>
          </w:tcPr>
          <w:p w14:paraId="688B2A6F" w14:textId="7E9825C6" w:rsidR="00AE0F0E" w:rsidRPr="00657785" w:rsidRDefault="00AE0F0E" w:rsidP="00524CFA">
            <w:pPr>
              <w:tabs>
                <w:tab w:val="left" w:pos="4392"/>
              </w:tabs>
              <w:spacing w:line="336" w:lineRule="auto"/>
              <w:ind w:firstLine="0"/>
            </w:pPr>
            <w:r w:rsidRPr="00657785">
              <w:t>наклона</w:t>
            </w:r>
          </w:p>
        </w:tc>
      </w:tr>
      <w:tr w:rsidR="00657785" w:rsidRPr="00657785" w14:paraId="7C69B41F" w14:textId="77777777" w:rsidTr="00D45BB8">
        <w:trPr>
          <w:gridAfter w:val="1"/>
          <w:wAfter w:w="36" w:type="dxa"/>
        </w:trPr>
        <w:tc>
          <w:tcPr>
            <w:tcW w:w="856" w:type="dxa"/>
          </w:tcPr>
          <w:p w14:paraId="008AEB02" w14:textId="184FC5E8" w:rsidR="00AE0F0E" w:rsidRPr="00657785" w:rsidRDefault="00AE0F0E" w:rsidP="00524CFA">
            <w:pPr>
              <w:tabs>
                <w:tab w:val="left" w:pos="4392"/>
              </w:tabs>
              <w:spacing w:line="336" w:lineRule="auto"/>
              <w:ind w:firstLine="0"/>
              <w:jc w:val="center"/>
            </w:pPr>
            <w:r w:rsidRPr="00657785">
              <w:t>0235</w:t>
            </w:r>
          </w:p>
        </w:tc>
        <w:tc>
          <w:tcPr>
            <w:tcW w:w="2371" w:type="dxa"/>
            <w:vMerge/>
            <w:tcBorders>
              <w:bottom w:val="nil"/>
            </w:tcBorders>
          </w:tcPr>
          <w:p w14:paraId="6C66639F" w14:textId="49335AF1" w:rsidR="00AE0F0E" w:rsidRPr="00657785" w:rsidRDefault="00AE0F0E" w:rsidP="00524CFA">
            <w:pPr>
              <w:tabs>
                <w:tab w:val="left" w:pos="4392"/>
              </w:tabs>
              <w:spacing w:line="336" w:lineRule="auto"/>
              <w:ind w:left="113" w:right="113"/>
              <w:jc w:val="center"/>
            </w:pPr>
          </w:p>
        </w:tc>
        <w:tc>
          <w:tcPr>
            <w:tcW w:w="1451" w:type="dxa"/>
            <w:vMerge/>
          </w:tcPr>
          <w:p w14:paraId="2F08B7EF" w14:textId="53A6F0FE" w:rsidR="00AE0F0E" w:rsidRPr="00657785" w:rsidRDefault="00AE0F0E" w:rsidP="00524CFA">
            <w:pPr>
              <w:tabs>
                <w:tab w:val="left" w:pos="4392"/>
              </w:tabs>
              <w:spacing w:line="336" w:lineRule="auto"/>
            </w:pPr>
          </w:p>
        </w:tc>
        <w:tc>
          <w:tcPr>
            <w:tcW w:w="5180" w:type="dxa"/>
            <w:gridSpan w:val="2"/>
          </w:tcPr>
          <w:p w14:paraId="1ABDBF89" w14:textId="7F2D2D44" w:rsidR="00AE0F0E" w:rsidRPr="00657785" w:rsidRDefault="00AE0F0E" w:rsidP="00524CFA">
            <w:pPr>
              <w:tabs>
                <w:tab w:val="left" w:pos="4392"/>
              </w:tabs>
              <w:spacing w:line="336" w:lineRule="auto"/>
              <w:ind w:firstLine="0"/>
            </w:pPr>
            <w:proofErr w:type="spellStart"/>
            <w:r w:rsidRPr="00657785">
              <w:t>соосности</w:t>
            </w:r>
            <w:proofErr w:type="spellEnd"/>
            <w:r w:rsidRPr="00657785">
              <w:t xml:space="preserve"> (концентричности)</w:t>
            </w:r>
          </w:p>
        </w:tc>
      </w:tr>
      <w:tr w:rsidR="00657785" w:rsidRPr="00657785" w14:paraId="01B09843" w14:textId="77777777" w:rsidTr="00D45BB8">
        <w:trPr>
          <w:gridAfter w:val="1"/>
          <w:wAfter w:w="36" w:type="dxa"/>
        </w:trPr>
        <w:tc>
          <w:tcPr>
            <w:tcW w:w="856" w:type="dxa"/>
          </w:tcPr>
          <w:p w14:paraId="7E3002CB" w14:textId="3303B5E6" w:rsidR="00AE0F0E" w:rsidRPr="00657785" w:rsidRDefault="00AE0F0E" w:rsidP="00524CFA">
            <w:pPr>
              <w:tabs>
                <w:tab w:val="left" w:pos="4392"/>
              </w:tabs>
              <w:spacing w:line="336" w:lineRule="auto"/>
              <w:ind w:firstLine="0"/>
              <w:jc w:val="center"/>
            </w:pPr>
            <w:r w:rsidRPr="00657785">
              <w:t>0236</w:t>
            </w:r>
          </w:p>
        </w:tc>
        <w:tc>
          <w:tcPr>
            <w:tcW w:w="2371" w:type="dxa"/>
            <w:vMerge/>
            <w:tcBorders>
              <w:bottom w:val="nil"/>
            </w:tcBorders>
          </w:tcPr>
          <w:p w14:paraId="12E81791" w14:textId="60D79F54" w:rsidR="00AE0F0E" w:rsidRPr="00657785" w:rsidRDefault="00AE0F0E" w:rsidP="00524CFA">
            <w:pPr>
              <w:tabs>
                <w:tab w:val="left" w:pos="4392"/>
              </w:tabs>
              <w:spacing w:line="336" w:lineRule="auto"/>
              <w:ind w:left="113" w:right="113"/>
              <w:jc w:val="center"/>
            </w:pPr>
          </w:p>
        </w:tc>
        <w:tc>
          <w:tcPr>
            <w:tcW w:w="1451" w:type="dxa"/>
            <w:vMerge/>
          </w:tcPr>
          <w:p w14:paraId="6CDCC5DA" w14:textId="718FAC0A" w:rsidR="00AE0F0E" w:rsidRPr="00657785" w:rsidRDefault="00AE0F0E" w:rsidP="00524CFA">
            <w:pPr>
              <w:tabs>
                <w:tab w:val="left" w:pos="4392"/>
              </w:tabs>
              <w:spacing w:line="336" w:lineRule="auto"/>
              <w:ind w:firstLine="0"/>
            </w:pPr>
          </w:p>
        </w:tc>
        <w:tc>
          <w:tcPr>
            <w:tcW w:w="5180" w:type="dxa"/>
            <w:gridSpan w:val="2"/>
          </w:tcPr>
          <w:p w14:paraId="32AF1475" w14:textId="7415CEA8" w:rsidR="00AE0F0E" w:rsidRPr="00657785" w:rsidRDefault="00AE0F0E" w:rsidP="00524CFA">
            <w:pPr>
              <w:tabs>
                <w:tab w:val="left" w:pos="4392"/>
              </w:tabs>
              <w:spacing w:line="336" w:lineRule="auto"/>
              <w:ind w:firstLine="0"/>
            </w:pPr>
            <w:r w:rsidRPr="00657785">
              <w:t>симметричности</w:t>
            </w:r>
          </w:p>
        </w:tc>
      </w:tr>
      <w:tr w:rsidR="00657785" w:rsidRPr="00657785" w14:paraId="68804217" w14:textId="77777777" w:rsidTr="00D45BB8">
        <w:trPr>
          <w:gridAfter w:val="1"/>
          <w:wAfter w:w="36" w:type="dxa"/>
        </w:trPr>
        <w:tc>
          <w:tcPr>
            <w:tcW w:w="856" w:type="dxa"/>
          </w:tcPr>
          <w:p w14:paraId="6ECDE7F4" w14:textId="4E1AADBF" w:rsidR="00AE0F0E" w:rsidRPr="00657785" w:rsidRDefault="00AE0F0E" w:rsidP="00524CFA">
            <w:pPr>
              <w:tabs>
                <w:tab w:val="left" w:pos="4392"/>
              </w:tabs>
              <w:spacing w:line="336" w:lineRule="auto"/>
              <w:ind w:firstLine="0"/>
              <w:jc w:val="center"/>
            </w:pPr>
            <w:r w:rsidRPr="00657785">
              <w:t>0237</w:t>
            </w:r>
          </w:p>
        </w:tc>
        <w:tc>
          <w:tcPr>
            <w:tcW w:w="2371" w:type="dxa"/>
            <w:vMerge/>
            <w:tcBorders>
              <w:bottom w:val="nil"/>
            </w:tcBorders>
          </w:tcPr>
          <w:p w14:paraId="6C485C86" w14:textId="07155086" w:rsidR="00AE0F0E" w:rsidRPr="00657785" w:rsidRDefault="00AE0F0E" w:rsidP="00524CFA">
            <w:pPr>
              <w:tabs>
                <w:tab w:val="left" w:pos="4392"/>
              </w:tabs>
              <w:spacing w:line="336" w:lineRule="auto"/>
              <w:ind w:left="113" w:right="113"/>
              <w:jc w:val="center"/>
            </w:pPr>
          </w:p>
        </w:tc>
        <w:tc>
          <w:tcPr>
            <w:tcW w:w="1451" w:type="dxa"/>
            <w:vMerge/>
          </w:tcPr>
          <w:p w14:paraId="2F126C34" w14:textId="77777777" w:rsidR="00AE0F0E" w:rsidRPr="00657785" w:rsidRDefault="00AE0F0E" w:rsidP="00524CFA">
            <w:pPr>
              <w:tabs>
                <w:tab w:val="left" w:pos="4392"/>
              </w:tabs>
              <w:spacing w:line="336" w:lineRule="auto"/>
              <w:ind w:firstLine="0"/>
            </w:pPr>
          </w:p>
        </w:tc>
        <w:tc>
          <w:tcPr>
            <w:tcW w:w="5180" w:type="dxa"/>
            <w:gridSpan w:val="2"/>
          </w:tcPr>
          <w:p w14:paraId="23394E5E" w14:textId="478D121F" w:rsidR="00AE0F0E" w:rsidRPr="00657785" w:rsidRDefault="00AE0F0E" w:rsidP="00524CFA">
            <w:pPr>
              <w:tabs>
                <w:tab w:val="left" w:pos="4392"/>
              </w:tabs>
              <w:spacing w:line="336" w:lineRule="auto"/>
              <w:ind w:firstLine="0"/>
            </w:pPr>
            <w:r w:rsidRPr="00657785">
              <w:t>пересечения осей</w:t>
            </w:r>
          </w:p>
        </w:tc>
      </w:tr>
      <w:tr w:rsidR="00657785" w:rsidRPr="00657785" w14:paraId="117445CB" w14:textId="77777777" w:rsidTr="00D45BB8">
        <w:trPr>
          <w:gridAfter w:val="1"/>
          <w:wAfter w:w="36" w:type="dxa"/>
        </w:trPr>
        <w:tc>
          <w:tcPr>
            <w:tcW w:w="856" w:type="dxa"/>
          </w:tcPr>
          <w:p w14:paraId="1B74534F" w14:textId="0DF2A642" w:rsidR="00AE0F0E" w:rsidRPr="00657785" w:rsidRDefault="00AE0F0E" w:rsidP="00524CFA">
            <w:pPr>
              <w:tabs>
                <w:tab w:val="left" w:pos="4392"/>
              </w:tabs>
              <w:spacing w:line="336" w:lineRule="auto"/>
              <w:ind w:firstLine="0"/>
              <w:jc w:val="center"/>
            </w:pPr>
            <w:r w:rsidRPr="00657785">
              <w:t>0238</w:t>
            </w:r>
          </w:p>
        </w:tc>
        <w:tc>
          <w:tcPr>
            <w:tcW w:w="2371" w:type="dxa"/>
            <w:vMerge/>
            <w:tcBorders>
              <w:bottom w:val="nil"/>
            </w:tcBorders>
          </w:tcPr>
          <w:p w14:paraId="58ACC734" w14:textId="5FF3D798" w:rsidR="00AE0F0E" w:rsidRPr="00657785" w:rsidRDefault="00AE0F0E" w:rsidP="00524CFA">
            <w:pPr>
              <w:tabs>
                <w:tab w:val="left" w:pos="4392"/>
              </w:tabs>
              <w:spacing w:line="336" w:lineRule="auto"/>
              <w:ind w:left="113" w:right="113"/>
              <w:jc w:val="center"/>
            </w:pPr>
          </w:p>
        </w:tc>
        <w:tc>
          <w:tcPr>
            <w:tcW w:w="1451" w:type="dxa"/>
            <w:vMerge/>
          </w:tcPr>
          <w:p w14:paraId="7762F6FF" w14:textId="77777777" w:rsidR="00AE0F0E" w:rsidRPr="00657785" w:rsidRDefault="00AE0F0E" w:rsidP="00524CFA">
            <w:pPr>
              <w:tabs>
                <w:tab w:val="left" w:pos="4392"/>
              </w:tabs>
              <w:spacing w:line="336" w:lineRule="auto"/>
              <w:ind w:firstLine="0"/>
            </w:pPr>
          </w:p>
        </w:tc>
        <w:tc>
          <w:tcPr>
            <w:tcW w:w="5180" w:type="dxa"/>
            <w:gridSpan w:val="2"/>
          </w:tcPr>
          <w:p w14:paraId="69B2F52A" w14:textId="6FF6CB80" w:rsidR="00AE0F0E" w:rsidRPr="00657785" w:rsidRDefault="00AE0F0E" w:rsidP="00524CFA">
            <w:pPr>
              <w:tabs>
                <w:tab w:val="left" w:pos="4392"/>
              </w:tabs>
              <w:spacing w:line="336" w:lineRule="auto"/>
              <w:ind w:firstLine="0"/>
            </w:pPr>
            <w:r w:rsidRPr="00657785">
              <w:t>позиционного расположения</w:t>
            </w:r>
          </w:p>
        </w:tc>
      </w:tr>
      <w:tr w:rsidR="00657785" w:rsidRPr="00657785" w14:paraId="556B51C3" w14:textId="77777777" w:rsidTr="00D45BB8">
        <w:trPr>
          <w:gridAfter w:val="1"/>
          <w:wAfter w:w="36" w:type="dxa"/>
        </w:trPr>
        <w:tc>
          <w:tcPr>
            <w:tcW w:w="856" w:type="dxa"/>
          </w:tcPr>
          <w:p w14:paraId="34A6480D" w14:textId="40947952" w:rsidR="00AE0F0E" w:rsidRPr="00657785" w:rsidRDefault="00AE0F0E" w:rsidP="00524CFA">
            <w:pPr>
              <w:tabs>
                <w:tab w:val="left" w:pos="4392"/>
              </w:tabs>
              <w:spacing w:line="336" w:lineRule="auto"/>
              <w:ind w:firstLine="0"/>
              <w:jc w:val="center"/>
            </w:pPr>
            <w:r w:rsidRPr="00657785">
              <w:t>0240</w:t>
            </w:r>
          </w:p>
        </w:tc>
        <w:tc>
          <w:tcPr>
            <w:tcW w:w="2371" w:type="dxa"/>
            <w:vMerge/>
            <w:tcBorders>
              <w:bottom w:val="nil"/>
            </w:tcBorders>
          </w:tcPr>
          <w:p w14:paraId="6A26E340" w14:textId="518FE3AC" w:rsidR="00AE0F0E" w:rsidRPr="00657785" w:rsidRDefault="00AE0F0E" w:rsidP="00524CFA">
            <w:pPr>
              <w:tabs>
                <w:tab w:val="left" w:pos="4392"/>
              </w:tabs>
              <w:spacing w:line="336" w:lineRule="auto"/>
              <w:ind w:left="113" w:right="113"/>
              <w:jc w:val="center"/>
            </w:pPr>
          </w:p>
        </w:tc>
        <w:tc>
          <w:tcPr>
            <w:tcW w:w="6631" w:type="dxa"/>
            <w:gridSpan w:val="3"/>
          </w:tcPr>
          <w:p w14:paraId="30D423BA" w14:textId="2B3DA844" w:rsidR="00AE0F0E" w:rsidRPr="00657785" w:rsidRDefault="00AE0F0E" w:rsidP="00524CFA">
            <w:pPr>
              <w:tabs>
                <w:tab w:val="left" w:pos="4392"/>
              </w:tabs>
              <w:spacing w:line="336" w:lineRule="auto"/>
              <w:ind w:firstLine="0"/>
            </w:pPr>
            <w:r w:rsidRPr="00657785">
              <w:t>Контроль формы поверхности</w:t>
            </w:r>
          </w:p>
        </w:tc>
      </w:tr>
      <w:tr w:rsidR="00657785" w:rsidRPr="00657785" w14:paraId="2B52BD38" w14:textId="77777777" w:rsidTr="00D45BB8">
        <w:trPr>
          <w:gridAfter w:val="1"/>
          <w:wAfter w:w="36" w:type="dxa"/>
        </w:trPr>
        <w:tc>
          <w:tcPr>
            <w:tcW w:w="856" w:type="dxa"/>
          </w:tcPr>
          <w:p w14:paraId="112C92B7" w14:textId="552434F5" w:rsidR="00AE0F0E" w:rsidRPr="00657785" w:rsidRDefault="00AE0F0E" w:rsidP="00524CFA">
            <w:pPr>
              <w:tabs>
                <w:tab w:val="left" w:pos="4392"/>
              </w:tabs>
              <w:spacing w:line="336" w:lineRule="auto"/>
              <w:ind w:firstLine="0"/>
              <w:jc w:val="center"/>
            </w:pPr>
            <w:r w:rsidRPr="00657785">
              <w:t>0241</w:t>
            </w:r>
          </w:p>
        </w:tc>
        <w:tc>
          <w:tcPr>
            <w:tcW w:w="2371" w:type="dxa"/>
            <w:vMerge/>
            <w:tcBorders>
              <w:bottom w:val="nil"/>
            </w:tcBorders>
          </w:tcPr>
          <w:p w14:paraId="76052708" w14:textId="2629777F" w:rsidR="00AE0F0E" w:rsidRPr="00657785" w:rsidRDefault="00AE0F0E" w:rsidP="00524CFA">
            <w:pPr>
              <w:tabs>
                <w:tab w:val="left" w:pos="4392"/>
              </w:tabs>
              <w:spacing w:line="336" w:lineRule="auto"/>
              <w:ind w:left="113" w:right="113"/>
              <w:jc w:val="center"/>
            </w:pPr>
          </w:p>
        </w:tc>
        <w:tc>
          <w:tcPr>
            <w:tcW w:w="1451" w:type="dxa"/>
            <w:vMerge w:val="restart"/>
            <w:vAlign w:val="center"/>
          </w:tcPr>
          <w:p w14:paraId="3EB752B8" w14:textId="10CBECF0" w:rsidR="00AE0F0E" w:rsidRPr="00657785" w:rsidRDefault="00AE0F0E" w:rsidP="00524CFA">
            <w:pPr>
              <w:tabs>
                <w:tab w:val="left" w:pos="4392"/>
              </w:tabs>
              <w:spacing w:line="336" w:lineRule="auto"/>
              <w:ind w:firstLine="0"/>
            </w:pPr>
            <w:r w:rsidRPr="00657785">
              <w:t>Контроль</w:t>
            </w:r>
          </w:p>
        </w:tc>
        <w:tc>
          <w:tcPr>
            <w:tcW w:w="5180" w:type="dxa"/>
            <w:gridSpan w:val="2"/>
          </w:tcPr>
          <w:p w14:paraId="3D601D59" w14:textId="788A71BA" w:rsidR="00AE0F0E" w:rsidRPr="00657785" w:rsidRDefault="00AE0F0E" w:rsidP="00524CFA">
            <w:pPr>
              <w:tabs>
                <w:tab w:val="left" w:pos="4392"/>
              </w:tabs>
              <w:spacing w:line="336" w:lineRule="auto"/>
              <w:ind w:firstLine="0"/>
            </w:pPr>
            <w:r w:rsidRPr="00657785">
              <w:t>плоскостности</w:t>
            </w:r>
          </w:p>
        </w:tc>
      </w:tr>
      <w:tr w:rsidR="00657785" w:rsidRPr="00657785" w14:paraId="579765E2" w14:textId="77777777" w:rsidTr="00D45BB8">
        <w:trPr>
          <w:gridAfter w:val="1"/>
          <w:wAfter w:w="36" w:type="dxa"/>
        </w:trPr>
        <w:tc>
          <w:tcPr>
            <w:tcW w:w="856" w:type="dxa"/>
          </w:tcPr>
          <w:p w14:paraId="2031D7AD" w14:textId="52835E87" w:rsidR="00AE0F0E" w:rsidRPr="00657785" w:rsidRDefault="00AE0F0E" w:rsidP="00524CFA">
            <w:pPr>
              <w:tabs>
                <w:tab w:val="left" w:pos="4392"/>
              </w:tabs>
              <w:spacing w:line="336" w:lineRule="auto"/>
              <w:ind w:firstLine="0"/>
              <w:jc w:val="center"/>
            </w:pPr>
            <w:r w:rsidRPr="00657785">
              <w:t>0242</w:t>
            </w:r>
          </w:p>
        </w:tc>
        <w:tc>
          <w:tcPr>
            <w:tcW w:w="2371" w:type="dxa"/>
            <w:vMerge/>
            <w:tcBorders>
              <w:bottom w:val="nil"/>
            </w:tcBorders>
          </w:tcPr>
          <w:p w14:paraId="332BC285" w14:textId="1B19376E" w:rsidR="00AE0F0E" w:rsidRPr="00657785" w:rsidRDefault="00AE0F0E" w:rsidP="00524CFA">
            <w:pPr>
              <w:tabs>
                <w:tab w:val="left" w:pos="4392"/>
              </w:tabs>
              <w:spacing w:line="336" w:lineRule="auto"/>
              <w:ind w:left="113" w:right="113"/>
              <w:jc w:val="center"/>
            </w:pPr>
          </w:p>
        </w:tc>
        <w:tc>
          <w:tcPr>
            <w:tcW w:w="1451" w:type="dxa"/>
            <w:vMerge/>
          </w:tcPr>
          <w:p w14:paraId="30D22469" w14:textId="3215FE5C" w:rsidR="00AE0F0E" w:rsidRPr="00657785" w:rsidRDefault="00AE0F0E" w:rsidP="00524CFA">
            <w:pPr>
              <w:tabs>
                <w:tab w:val="left" w:pos="4392"/>
              </w:tabs>
              <w:spacing w:line="336" w:lineRule="auto"/>
            </w:pPr>
          </w:p>
        </w:tc>
        <w:tc>
          <w:tcPr>
            <w:tcW w:w="5180" w:type="dxa"/>
            <w:gridSpan w:val="2"/>
          </w:tcPr>
          <w:p w14:paraId="0667CFB1" w14:textId="634ABE11" w:rsidR="00AE0F0E" w:rsidRPr="00657785" w:rsidRDefault="00AE0F0E" w:rsidP="00524CFA">
            <w:pPr>
              <w:tabs>
                <w:tab w:val="left" w:pos="4392"/>
              </w:tabs>
              <w:spacing w:line="336" w:lineRule="auto"/>
              <w:ind w:firstLine="0"/>
            </w:pPr>
            <w:r w:rsidRPr="00657785">
              <w:t>прямолинейности</w:t>
            </w:r>
          </w:p>
        </w:tc>
      </w:tr>
      <w:tr w:rsidR="00657785" w:rsidRPr="00657785" w14:paraId="1DEC4979" w14:textId="77777777" w:rsidTr="00D45BB8">
        <w:trPr>
          <w:gridAfter w:val="1"/>
          <w:wAfter w:w="36" w:type="dxa"/>
        </w:trPr>
        <w:tc>
          <w:tcPr>
            <w:tcW w:w="856" w:type="dxa"/>
          </w:tcPr>
          <w:p w14:paraId="662C6BDC" w14:textId="46EA7E33" w:rsidR="00AE0F0E" w:rsidRPr="00657785" w:rsidRDefault="00AE0F0E" w:rsidP="00524CFA">
            <w:pPr>
              <w:tabs>
                <w:tab w:val="left" w:pos="4392"/>
              </w:tabs>
              <w:spacing w:line="336" w:lineRule="auto"/>
              <w:ind w:firstLine="0"/>
              <w:jc w:val="center"/>
            </w:pPr>
            <w:r w:rsidRPr="00657785">
              <w:t>0245</w:t>
            </w:r>
          </w:p>
        </w:tc>
        <w:tc>
          <w:tcPr>
            <w:tcW w:w="2371" w:type="dxa"/>
            <w:vMerge/>
            <w:tcBorders>
              <w:bottom w:val="nil"/>
            </w:tcBorders>
          </w:tcPr>
          <w:p w14:paraId="5132D22E" w14:textId="3AD6589F" w:rsidR="00AE0F0E" w:rsidRPr="00657785" w:rsidRDefault="00AE0F0E" w:rsidP="00524CFA">
            <w:pPr>
              <w:tabs>
                <w:tab w:val="left" w:pos="4392"/>
              </w:tabs>
              <w:spacing w:line="336" w:lineRule="auto"/>
              <w:ind w:left="113" w:right="113"/>
              <w:jc w:val="center"/>
            </w:pPr>
          </w:p>
        </w:tc>
        <w:tc>
          <w:tcPr>
            <w:tcW w:w="1451" w:type="dxa"/>
            <w:vMerge/>
          </w:tcPr>
          <w:p w14:paraId="25B600D6" w14:textId="70EEAB85" w:rsidR="00AE0F0E" w:rsidRPr="00657785" w:rsidRDefault="00AE0F0E" w:rsidP="00524CFA">
            <w:pPr>
              <w:tabs>
                <w:tab w:val="left" w:pos="4392"/>
              </w:tabs>
              <w:spacing w:line="336" w:lineRule="auto"/>
              <w:ind w:firstLine="0"/>
            </w:pPr>
          </w:p>
        </w:tc>
        <w:tc>
          <w:tcPr>
            <w:tcW w:w="5180" w:type="dxa"/>
            <w:gridSpan w:val="2"/>
          </w:tcPr>
          <w:p w14:paraId="19EFC1D8" w14:textId="5929D7A2" w:rsidR="00AE0F0E" w:rsidRPr="00657785" w:rsidRDefault="00AE0F0E" w:rsidP="00524CFA">
            <w:pPr>
              <w:tabs>
                <w:tab w:val="left" w:pos="4392"/>
              </w:tabs>
              <w:spacing w:line="336" w:lineRule="auto"/>
              <w:ind w:firstLine="0"/>
            </w:pPr>
            <w:proofErr w:type="spellStart"/>
            <w:r w:rsidRPr="00657785">
              <w:t>цилиндричности</w:t>
            </w:r>
            <w:proofErr w:type="spellEnd"/>
          </w:p>
        </w:tc>
      </w:tr>
      <w:tr w:rsidR="00657785" w:rsidRPr="00657785" w14:paraId="4900C856" w14:textId="77777777" w:rsidTr="00D45BB8">
        <w:trPr>
          <w:gridAfter w:val="1"/>
          <w:wAfter w:w="36" w:type="dxa"/>
        </w:trPr>
        <w:tc>
          <w:tcPr>
            <w:tcW w:w="856" w:type="dxa"/>
          </w:tcPr>
          <w:p w14:paraId="0CCB5DCF" w14:textId="1789A442" w:rsidR="00AE0F0E" w:rsidRPr="00657785" w:rsidRDefault="00AE0F0E" w:rsidP="00524CFA">
            <w:pPr>
              <w:tabs>
                <w:tab w:val="left" w:pos="4392"/>
              </w:tabs>
              <w:spacing w:line="336" w:lineRule="auto"/>
              <w:ind w:firstLine="0"/>
              <w:jc w:val="center"/>
            </w:pPr>
            <w:r w:rsidRPr="00657785">
              <w:t>0246</w:t>
            </w:r>
          </w:p>
        </w:tc>
        <w:tc>
          <w:tcPr>
            <w:tcW w:w="2371" w:type="dxa"/>
            <w:vMerge/>
            <w:tcBorders>
              <w:bottom w:val="nil"/>
            </w:tcBorders>
          </w:tcPr>
          <w:p w14:paraId="70DA802C" w14:textId="1BB54932" w:rsidR="00AE0F0E" w:rsidRPr="00657785" w:rsidRDefault="00AE0F0E" w:rsidP="00524CFA">
            <w:pPr>
              <w:tabs>
                <w:tab w:val="left" w:pos="4392"/>
              </w:tabs>
              <w:spacing w:line="336" w:lineRule="auto"/>
              <w:ind w:left="113" w:right="113"/>
              <w:jc w:val="center"/>
            </w:pPr>
          </w:p>
        </w:tc>
        <w:tc>
          <w:tcPr>
            <w:tcW w:w="1451" w:type="dxa"/>
            <w:vMerge/>
          </w:tcPr>
          <w:p w14:paraId="09741E1C" w14:textId="77777777" w:rsidR="00AE0F0E" w:rsidRPr="00657785" w:rsidRDefault="00AE0F0E" w:rsidP="00524CFA">
            <w:pPr>
              <w:tabs>
                <w:tab w:val="left" w:pos="4392"/>
              </w:tabs>
              <w:spacing w:line="336" w:lineRule="auto"/>
              <w:ind w:firstLine="0"/>
            </w:pPr>
          </w:p>
        </w:tc>
        <w:tc>
          <w:tcPr>
            <w:tcW w:w="5180" w:type="dxa"/>
            <w:gridSpan w:val="2"/>
          </w:tcPr>
          <w:p w14:paraId="7B6767A9" w14:textId="54B2A2A3" w:rsidR="00AE0F0E" w:rsidRPr="00657785" w:rsidRDefault="00AE0F0E" w:rsidP="00524CFA">
            <w:pPr>
              <w:tabs>
                <w:tab w:val="left" w:pos="4392"/>
              </w:tabs>
              <w:spacing w:line="336" w:lineRule="auto"/>
              <w:ind w:firstLine="0"/>
            </w:pPr>
            <w:proofErr w:type="spellStart"/>
            <w:r w:rsidRPr="00657785">
              <w:t>круглости</w:t>
            </w:r>
            <w:proofErr w:type="spellEnd"/>
          </w:p>
        </w:tc>
      </w:tr>
      <w:tr w:rsidR="00657785" w:rsidRPr="00657785" w14:paraId="4D03B674" w14:textId="77777777" w:rsidTr="00D45BB8">
        <w:trPr>
          <w:gridAfter w:val="1"/>
          <w:wAfter w:w="36" w:type="dxa"/>
        </w:trPr>
        <w:tc>
          <w:tcPr>
            <w:tcW w:w="856" w:type="dxa"/>
          </w:tcPr>
          <w:p w14:paraId="15AD7B8C" w14:textId="606E36BF" w:rsidR="00AE0F0E" w:rsidRPr="00657785" w:rsidRDefault="00AE0F0E" w:rsidP="00524CFA">
            <w:pPr>
              <w:tabs>
                <w:tab w:val="left" w:pos="4392"/>
              </w:tabs>
              <w:spacing w:line="336" w:lineRule="auto"/>
              <w:ind w:firstLine="0"/>
              <w:jc w:val="center"/>
            </w:pPr>
            <w:r w:rsidRPr="00657785">
              <w:t>0247</w:t>
            </w:r>
          </w:p>
        </w:tc>
        <w:tc>
          <w:tcPr>
            <w:tcW w:w="2371" w:type="dxa"/>
            <w:vMerge/>
            <w:tcBorders>
              <w:bottom w:val="nil"/>
            </w:tcBorders>
          </w:tcPr>
          <w:p w14:paraId="3B695FE2" w14:textId="2B3EEC3C" w:rsidR="00AE0F0E" w:rsidRPr="00657785" w:rsidRDefault="00AE0F0E" w:rsidP="00524CFA">
            <w:pPr>
              <w:tabs>
                <w:tab w:val="left" w:pos="4392"/>
              </w:tabs>
              <w:spacing w:line="336" w:lineRule="auto"/>
              <w:ind w:left="113" w:right="113"/>
              <w:jc w:val="center"/>
            </w:pPr>
          </w:p>
        </w:tc>
        <w:tc>
          <w:tcPr>
            <w:tcW w:w="1451" w:type="dxa"/>
            <w:vMerge/>
          </w:tcPr>
          <w:p w14:paraId="54903984" w14:textId="77777777" w:rsidR="00AE0F0E" w:rsidRPr="00657785" w:rsidRDefault="00AE0F0E" w:rsidP="00524CFA">
            <w:pPr>
              <w:tabs>
                <w:tab w:val="left" w:pos="4392"/>
              </w:tabs>
              <w:spacing w:line="336" w:lineRule="auto"/>
              <w:ind w:firstLine="0"/>
            </w:pPr>
          </w:p>
        </w:tc>
        <w:tc>
          <w:tcPr>
            <w:tcW w:w="5180" w:type="dxa"/>
            <w:gridSpan w:val="2"/>
          </w:tcPr>
          <w:p w14:paraId="362BE52D" w14:textId="588CFC04" w:rsidR="00AE0F0E" w:rsidRPr="00657785" w:rsidRDefault="00AE0F0E" w:rsidP="00524CFA">
            <w:pPr>
              <w:tabs>
                <w:tab w:val="left" w:pos="4392"/>
              </w:tabs>
              <w:spacing w:line="336" w:lineRule="auto"/>
              <w:ind w:firstLine="0"/>
            </w:pPr>
            <w:r w:rsidRPr="00657785">
              <w:t>профиля продольного сечения</w:t>
            </w:r>
          </w:p>
        </w:tc>
      </w:tr>
      <w:tr w:rsidR="00657785" w:rsidRPr="00657785" w14:paraId="34E1DB1A" w14:textId="77777777" w:rsidTr="00D45BB8">
        <w:trPr>
          <w:gridAfter w:val="1"/>
          <w:wAfter w:w="36" w:type="dxa"/>
        </w:trPr>
        <w:tc>
          <w:tcPr>
            <w:tcW w:w="856" w:type="dxa"/>
          </w:tcPr>
          <w:p w14:paraId="227B6871" w14:textId="739DDA04" w:rsidR="00AE0F0E" w:rsidRPr="00657785" w:rsidRDefault="00AE0F0E" w:rsidP="00524CFA">
            <w:pPr>
              <w:tabs>
                <w:tab w:val="left" w:pos="4392"/>
              </w:tabs>
              <w:spacing w:line="336" w:lineRule="auto"/>
              <w:ind w:firstLine="0"/>
              <w:jc w:val="center"/>
            </w:pPr>
            <w:r w:rsidRPr="00657785">
              <w:t>0250</w:t>
            </w:r>
          </w:p>
        </w:tc>
        <w:tc>
          <w:tcPr>
            <w:tcW w:w="2371" w:type="dxa"/>
            <w:vMerge/>
            <w:tcBorders>
              <w:bottom w:val="nil"/>
            </w:tcBorders>
          </w:tcPr>
          <w:p w14:paraId="73628AE5" w14:textId="5A71C933" w:rsidR="00AE0F0E" w:rsidRPr="00657785" w:rsidRDefault="00AE0F0E" w:rsidP="00524CFA">
            <w:pPr>
              <w:tabs>
                <w:tab w:val="left" w:pos="4392"/>
              </w:tabs>
              <w:spacing w:line="336" w:lineRule="auto"/>
              <w:ind w:left="113" w:right="113"/>
              <w:jc w:val="center"/>
            </w:pPr>
          </w:p>
        </w:tc>
        <w:tc>
          <w:tcPr>
            <w:tcW w:w="6631" w:type="dxa"/>
            <w:gridSpan w:val="3"/>
          </w:tcPr>
          <w:p w14:paraId="2C64DF93" w14:textId="0139CA67" w:rsidR="00AE0F0E" w:rsidRPr="00657785" w:rsidRDefault="00AE0F0E" w:rsidP="00524CFA">
            <w:pPr>
              <w:tabs>
                <w:tab w:val="left" w:pos="4392"/>
              </w:tabs>
              <w:spacing w:line="336" w:lineRule="auto"/>
              <w:ind w:firstLine="0"/>
            </w:pPr>
            <w:r w:rsidRPr="00657785">
              <w:t>Контроль формы и расположения поверхностей</w:t>
            </w:r>
          </w:p>
        </w:tc>
      </w:tr>
      <w:tr w:rsidR="00657785" w:rsidRPr="00657785" w14:paraId="33A71F75" w14:textId="77777777" w:rsidTr="00D45BB8">
        <w:trPr>
          <w:gridAfter w:val="1"/>
          <w:wAfter w:w="36" w:type="dxa"/>
        </w:trPr>
        <w:tc>
          <w:tcPr>
            <w:tcW w:w="856" w:type="dxa"/>
          </w:tcPr>
          <w:p w14:paraId="579F3FF9" w14:textId="02C58EBE" w:rsidR="00AE0F0E" w:rsidRPr="00657785" w:rsidRDefault="00AE0F0E" w:rsidP="00524CFA">
            <w:pPr>
              <w:tabs>
                <w:tab w:val="left" w:pos="4392"/>
              </w:tabs>
              <w:spacing w:line="336" w:lineRule="auto"/>
              <w:ind w:firstLine="0"/>
              <w:jc w:val="center"/>
            </w:pPr>
            <w:r w:rsidRPr="00657785">
              <w:t>0251</w:t>
            </w:r>
          </w:p>
        </w:tc>
        <w:tc>
          <w:tcPr>
            <w:tcW w:w="2371" w:type="dxa"/>
            <w:vMerge/>
            <w:tcBorders>
              <w:bottom w:val="nil"/>
            </w:tcBorders>
          </w:tcPr>
          <w:p w14:paraId="136610E5" w14:textId="5F4423AD" w:rsidR="00AE0F0E" w:rsidRPr="00657785" w:rsidRDefault="00AE0F0E" w:rsidP="00524CFA">
            <w:pPr>
              <w:tabs>
                <w:tab w:val="left" w:pos="4392"/>
              </w:tabs>
              <w:spacing w:line="336" w:lineRule="auto"/>
              <w:ind w:left="113" w:right="113"/>
              <w:jc w:val="center"/>
            </w:pPr>
          </w:p>
        </w:tc>
        <w:tc>
          <w:tcPr>
            <w:tcW w:w="1451" w:type="dxa"/>
            <w:vMerge w:val="restart"/>
            <w:vAlign w:val="center"/>
          </w:tcPr>
          <w:p w14:paraId="4DA2E813" w14:textId="74E12EE3" w:rsidR="00AE0F0E" w:rsidRPr="00657785" w:rsidRDefault="00AE0F0E" w:rsidP="00524CFA">
            <w:pPr>
              <w:tabs>
                <w:tab w:val="left" w:pos="4392"/>
              </w:tabs>
              <w:spacing w:line="336" w:lineRule="auto"/>
              <w:ind w:firstLine="0"/>
              <w:jc w:val="center"/>
            </w:pPr>
            <w:r w:rsidRPr="00657785">
              <w:t>Контроль</w:t>
            </w:r>
          </w:p>
        </w:tc>
        <w:tc>
          <w:tcPr>
            <w:tcW w:w="1369" w:type="dxa"/>
            <w:vMerge w:val="restart"/>
            <w:vAlign w:val="center"/>
          </w:tcPr>
          <w:p w14:paraId="7DADF44B" w14:textId="134879A5" w:rsidR="00AE0F0E" w:rsidRPr="00657785" w:rsidRDefault="00AE0F0E" w:rsidP="00524CFA">
            <w:pPr>
              <w:tabs>
                <w:tab w:val="left" w:pos="4392"/>
              </w:tabs>
              <w:spacing w:line="336" w:lineRule="auto"/>
              <w:ind w:firstLine="0"/>
              <w:jc w:val="center"/>
            </w:pPr>
            <w:r w:rsidRPr="00657785">
              <w:t>биения</w:t>
            </w:r>
          </w:p>
        </w:tc>
        <w:tc>
          <w:tcPr>
            <w:tcW w:w="3811" w:type="dxa"/>
          </w:tcPr>
          <w:p w14:paraId="1581E7D2" w14:textId="702600C1" w:rsidR="00AE0F0E" w:rsidRPr="00657785" w:rsidRDefault="00AE0F0E" w:rsidP="00524CFA">
            <w:pPr>
              <w:tabs>
                <w:tab w:val="left" w:pos="4392"/>
              </w:tabs>
              <w:spacing w:line="336" w:lineRule="auto"/>
              <w:ind w:firstLine="0"/>
            </w:pPr>
            <w:r w:rsidRPr="00657785">
              <w:t>радиального</w:t>
            </w:r>
          </w:p>
        </w:tc>
      </w:tr>
      <w:tr w:rsidR="00657785" w:rsidRPr="00657785" w14:paraId="42DE934E" w14:textId="77777777" w:rsidTr="00D45BB8">
        <w:trPr>
          <w:gridAfter w:val="1"/>
          <w:wAfter w:w="36" w:type="dxa"/>
        </w:trPr>
        <w:tc>
          <w:tcPr>
            <w:tcW w:w="856" w:type="dxa"/>
          </w:tcPr>
          <w:p w14:paraId="2D6E9FE0" w14:textId="0E11351A" w:rsidR="00AE0F0E" w:rsidRPr="00657785" w:rsidRDefault="00AE0F0E" w:rsidP="00524CFA">
            <w:pPr>
              <w:tabs>
                <w:tab w:val="left" w:pos="4392"/>
              </w:tabs>
              <w:spacing w:line="336" w:lineRule="auto"/>
              <w:ind w:firstLine="0"/>
              <w:jc w:val="center"/>
            </w:pPr>
            <w:r w:rsidRPr="00657785">
              <w:t>0252</w:t>
            </w:r>
          </w:p>
        </w:tc>
        <w:tc>
          <w:tcPr>
            <w:tcW w:w="2371" w:type="dxa"/>
            <w:vMerge/>
            <w:tcBorders>
              <w:bottom w:val="nil"/>
            </w:tcBorders>
          </w:tcPr>
          <w:p w14:paraId="07F81C16" w14:textId="5C0F407E" w:rsidR="00AE0F0E" w:rsidRPr="00657785" w:rsidRDefault="00AE0F0E" w:rsidP="00524CFA">
            <w:pPr>
              <w:tabs>
                <w:tab w:val="left" w:pos="4392"/>
              </w:tabs>
              <w:spacing w:line="336" w:lineRule="auto"/>
              <w:ind w:left="113" w:right="113"/>
              <w:jc w:val="center"/>
            </w:pPr>
          </w:p>
        </w:tc>
        <w:tc>
          <w:tcPr>
            <w:tcW w:w="1451" w:type="dxa"/>
            <w:vMerge/>
          </w:tcPr>
          <w:p w14:paraId="545A24F3" w14:textId="281626F4" w:rsidR="00AE0F0E" w:rsidRPr="00657785" w:rsidRDefault="00AE0F0E" w:rsidP="00524CFA">
            <w:pPr>
              <w:tabs>
                <w:tab w:val="left" w:pos="4392"/>
              </w:tabs>
              <w:spacing w:line="336" w:lineRule="auto"/>
            </w:pPr>
          </w:p>
        </w:tc>
        <w:tc>
          <w:tcPr>
            <w:tcW w:w="1369" w:type="dxa"/>
            <w:vMerge/>
          </w:tcPr>
          <w:p w14:paraId="21485785" w14:textId="06736077" w:rsidR="00AE0F0E" w:rsidRPr="00657785" w:rsidRDefault="00AE0F0E" w:rsidP="00524CFA">
            <w:pPr>
              <w:tabs>
                <w:tab w:val="left" w:pos="4392"/>
              </w:tabs>
              <w:spacing w:line="336" w:lineRule="auto"/>
              <w:ind w:firstLine="0"/>
            </w:pPr>
          </w:p>
        </w:tc>
        <w:tc>
          <w:tcPr>
            <w:tcW w:w="3811" w:type="dxa"/>
          </w:tcPr>
          <w:p w14:paraId="6F52499A" w14:textId="0C9CE387" w:rsidR="00AE0F0E" w:rsidRPr="00657785" w:rsidRDefault="00AE0F0E" w:rsidP="00524CFA">
            <w:pPr>
              <w:tabs>
                <w:tab w:val="left" w:pos="4392"/>
              </w:tabs>
              <w:spacing w:line="336" w:lineRule="auto"/>
              <w:ind w:firstLine="0"/>
            </w:pPr>
            <w:r w:rsidRPr="00657785">
              <w:t>торцевого</w:t>
            </w:r>
          </w:p>
        </w:tc>
      </w:tr>
      <w:tr w:rsidR="00657785" w:rsidRPr="00657785" w14:paraId="30D6538F" w14:textId="77777777" w:rsidTr="00D45BB8">
        <w:trPr>
          <w:gridAfter w:val="1"/>
          <w:wAfter w:w="36" w:type="dxa"/>
        </w:trPr>
        <w:tc>
          <w:tcPr>
            <w:tcW w:w="856" w:type="dxa"/>
          </w:tcPr>
          <w:p w14:paraId="6FC5E2A3" w14:textId="042A3E9F" w:rsidR="00AE0F0E" w:rsidRPr="00657785" w:rsidRDefault="00AE0F0E" w:rsidP="00524CFA">
            <w:pPr>
              <w:tabs>
                <w:tab w:val="left" w:pos="4392"/>
              </w:tabs>
              <w:spacing w:line="336" w:lineRule="auto"/>
              <w:ind w:firstLine="0"/>
              <w:jc w:val="center"/>
            </w:pPr>
            <w:r w:rsidRPr="00657785">
              <w:t>0253</w:t>
            </w:r>
          </w:p>
        </w:tc>
        <w:tc>
          <w:tcPr>
            <w:tcW w:w="2371" w:type="dxa"/>
            <w:vMerge/>
            <w:tcBorders>
              <w:bottom w:val="nil"/>
            </w:tcBorders>
          </w:tcPr>
          <w:p w14:paraId="1594761D" w14:textId="2B47D3F3" w:rsidR="00AE0F0E" w:rsidRPr="00657785" w:rsidRDefault="00AE0F0E" w:rsidP="00524CFA">
            <w:pPr>
              <w:tabs>
                <w:tab w:val="left" w:pos="4392"/>
              </w:tabs>
              <w:spacing w:line="336" w:lineRule="auto"/>
              <w:ind w:left="113" w:right="113"/>
              <w:jc w:val="center"/>
            </w:pPr>
          </w:p>
        </w:tc>
        <w:tc>
          <w:tcPr>
            <w:tcW w:w="1451" w:type="dxa"/>
            <w:vMerge/>
          </w:tcPr>
          <w:p w14:paraId="7B83E36A" w14:textId="57665252" w:rsidR="00AE0F0E" w:rsidRPr="00657785" w:rsidRDefault="00AE0F0E" w:rsidP="00524CFA">
            <w:pPr>
              <w:tabs>
                <w:tab w:val="left" w:pos="4392"/>
              </w:tabs>
              <w:spacing w:line="336" w:lineRule="auto"/>
              <w:ind w:firstLine="0"/>
            </w:pPr>
          </w:p>
        </w:tc>
        <w:tc>
          <w:tcPr>
            <w:tcW w:w="1369" w:type="dxa"/>
            <w:vMerge/>
          </w:tcPr>
          <w:p w14:paraId="0DB85225" w14:textId="77777777" w:rsidR="00AE0F0E" w:rsidRPr="00657785" w:rsidRDefault="00AE0F0E" w:rsidP="00524CFA">
            <w:pPr>
              <w:tabs>
                <w:tab w:val="left" w:pos="4392"/>
              </w:tabs>
              <w:spacing w:line="336" w:lineRule="auto"/>
              <w:ind w:firstLine="0"/>
            </w:pPr>
          </w:p>
        </w:tc>
        <w:tc>
          <w:tcPr>
            <w:tcW w:w="3811" w:type="dxa"/>
          </w:tcPr>
          <w:p w14:paraId="733419FF" w14:textId="0259390F" w:rsidR="00AE0F0E" w:rsidRPr="00657785" w:rsidRDefault="00AE0F0E" w:rsidP="00524CFA">
            <w:pPr>
              <w:tabs>
                <w:tab w:val="left" w:pos="4392"/>
              </w:tabs>
              <w:spacing w:line="336" w:lineRule="auto"/>
              <w:ind w:firstLine="0"/>
            </w:pPr>
            <w:r w:rsidRPr="00657785">
              <w:t>в заданном направлении</w:t>
            </w:r>
          </w:p>
        </w:tc>
      </w:tr>
      <w:tr w:rsidR="00657785" w:rsidRPr="00657785" w14:paraId="5F37F609" w14:textId="77777777" w:rsidTr="00D45BB8">
        <w:trPr>
          <w:gridAfter w:val="1"/>
          <w:wAfter w:w="36" w:type="dxa"/>
        </w:trPr>
        <w:tc>
          <w:tcPr>
            <w:tcW w:w="856" w:type="dxa"/>
          </w:tcPr>
          <w:p w14:paraId="29505B9C" w14:textId="6EB2D66A" w:rsidR="00AE0F0E" w:rsidRPr="00657785" w:rsidRDefault="00AE0F0E" w:rsidP="00524CFA">
            <w:pPr>
              <w:tabs>
                <w:tab w:val="left" w:pos="4392"/>
              </w:tabs>
              <w:spacing w:line="336" w:lineRule="auto"/>
              <w:ind w:firstLine="0"/>
              <w:jc w:val="center"/>
            </w:pPr>
            <w:r w:rsidRPr="00657785">
              <w:t>0254</w:t>
            </w:r>
          </w:p>
        </w:tc>
        <w:tc>
          <w:tcPr>
            <w:tcW w:w="2371" w:type="dxa"/>
            <w:vMerge/>
            <w:tcBorders>
              <w:bottom w:val="nil"/>
            </w:tcBorders>
          </w:tcPr>
          <w:p w14:paraId="0AD72E2A" w14:textId="485D602F" w:rsidR="00AE0F0E" w:rsidRPr="00657785" w:rsidRDefault="00AE0F0E" w:rsidP="00524CFA">
            <w:pPr>
              <w:tabs>
                <w:tab w:val="left" w:pos="4392"/>
              </w:tabs>
              <w:spacing w:line="336" w:lineRule="auto"/>
              <w:ind w:left="113" w:right="113"/>
              <w:jc w:val="center"/>
            </w:pPr>
          </w:p>
        </w:tc>
        <w:tc>
          <w:tcPr>
            <w:tcW w:w="1451" w:type="dxa"/>
            <w:vMerge/>
          </w:tcPr>
          <w:p w14:paraId="7C12C776" w14:textId="77777777" w:rsidR="00AE0F0E" w:rsidRPr="00657785" w:rsidRDefault="00AE0F0E" w:rsidP="00524CFA">
            <w:pPr>
              <w:tabs>
                <w:tab w:val="left" w:pos="4392"/>
              </w:tabs>
              <w:spacing w:line="336" w:lineRule="auto"/>
              <w:ind w:firstLine="0"/>
            </w:pPr>
          </w:p>
        </w:tc>
        <w:tc>
          <w:tcPr>
            <w:tcW w:w="1369" w:type="dxa"/>
            <w:vMerge w:val="restart"/>
            <w:vAlign w:val="center"/>
          </w:tcPr>
          <w:p w14:paraId="777B01A2" w14:textId="0FCFED8A" w:rsidR="00AE0F0E" w:rsidRPr="00657785" w:rsidRDefault="00AE0F0E" w:rsidP="00524CFA">
            <w:pPr>
              <w:tabs>
                <w:tab w:val="left" w:pos="4392"/>
              </w:tabs>
              <w:spacing w:line="336" w:lineRule="auto"/>
              <w:ind w:firstLine="0"/>
              <w:jc w:val="center"/>
            </w:pPr>
            <w:r w:rsidRPr="00657785">
              <w:t>формы</w:t>
            </w:r>
          </w:p>
        </w:tc>
        <w:tc>
          <w:tcPr>
            <w:tcW w:w="3811" w:type="dxa"/>
          </w:tcPr>
          <w:p w14:paraId="44FAA926" w14:textId="45D3888F" w:rsidR="00AE0F0E" w:rsidRPr="00657785" w:rsidRDefault="00AE0F0E" w:rsidP="00524CFA">
            <w:pPr>
              <w:tabs>
                <w:tab w:val="left" w:pos="4392"/>
              </w:tabs>
              <w:spacing w:line="336" w:lineRule="auto"/>
              <w:ind w:firstLine="0"/>
            </w:pPr>
            <w:r w:rsidRPr="00657785">
              <w:t>заданного профиля</w:t>
            </w:r>
          </w:p>
        </w:tc>
      </w:tr>
      <w:tr w:rsidR="00657785" w:rsidRPr="00657785" w14:paraId="2A9891A2" w14:textId="77777777" w:rsidTr="00D45BB8">
        <w:trPr>
          <w:gridAfter w:val="1"/>
          <w:wAfter w:w="36" w:type="dxa"/>
        </w:trPr>
        <w:tc>
          <w:tcPr>
            <w:tcW w:w="856" w:type="dxa"/>
          </w:tcPr>
          <w:p w14:paraId="00E6B24E" w14:textId="0757E400" w:rsidR="00AE0F0E" w:rsidRPr="00657785" w:rsidRDefault="00AE0F0E" w:rsidP="00524CFA">
            <w:pPr>
              <w:tabs>
                <w:tab w:val="left" w:pos="4392"/>
              </w:tabs>
              <w:spacing w:line="336" w:lineRule="auto"/>
              <w:ind w:firstLine="0"/>
              <w:jc w:val="center"/>
            </w:pPr>
            <w:r w:rsidRPr="00657785">
              <w:t>0255</w:t>
            </w:r>
          </w:p>
        </w:tc>
        <w:tc>
          <w:tcPr>
            <w:tcW w:w="2371" w:type="dxa"/>
            <w:vMerge/>
            <w:tcBorders>
              <w:bottom w:val="nil"/>
            </w:tcBorders>
          </w:tcPr>
          <w:p w14:paraId="2D53178E" w14:textId="396DC2E3" w:rsidR="00AE0F0E" w:rsidRPr="00657785" w:rsidRDefault="00AE0F0E" w:rsidP="00524CFA">
            <w:pPr>
              <w:tabs>
                <w:tab w:val="left" w:pos="4392"/>
              </w:tabs>
              <w:spacing w:line="336" w:lineRule="auto"/>
              <w:ind w:left="113" w:right="113"/>
              <w:jc w:val="center"/>
            </w:pPr>
          </w:p>
        </w:tc>
        <w:tc>
          <w:tcPr>
            <w:tcW w:w="1451" w:type="dxa"/>
            <w:vMerge/>
          </w:tcPr>
          <w:p w14:paraId="67BB656C" w14:textId="77777777" w:rsidR="00AE0F0E" w:rsidRPr="00657785" w:rsidRDefault="00AE0F0E" w:rsidP="00524CFA">
            <w:pPr>
              <w:tabs>
                <w:tab w:val="left" w:pos="4392"/>
              </w:tabs>
              <w:spacing w:line="336" w:lineRule="auto"/>
              <w:ind w:firstLine="0"/>
            </w:pPr>
          </w:p>
        </w:tc>
        <w:tc>
          <w:tcPr>
            <w:tcW w:w="1369" w:type="dxa"/>
            <w:vMerge/>
          </w:tcPr>
          <w:p w14:paraId="1B2EC67A" w14:textId="77777777" w:rsidR="00AE0F0E" w:rsidRPr="00657785" w:rsidRDefault="00AE0F0E" w:rsidP="00524CFA">
            <w:pPr>
              <w:tabs>
                <w:tab w:val="left" w:pos="4392"/>
              </w:tabs>
              <w:spacing w:line="336" w:lineRule="auto"/>
              <w:ind w:firstLine="0"/>
            </w:pPr>
          </w:p>
        </w:tc>
        <w:tc>
          <w:tcPr>
            <w:tcW w:w="3811" w:type="dxa"/>
          </w:tcPr>
          <w:p w14:paraId="6C80F735" w14:textId="1EB3BBCE" w:rsidR="00AE0F0E" w:rsidRPr="00657785" w:rsidRDefault="00AE0F0E" w:rsidP="00524CFA">
            <w:pPr>
              <w:tabs>
                <w:tab w:val="left" w:pos="4392"/>
              </w:tabs>
              <w:spacing w:line="336" w:lineRule="auto"/>
              <w:ind w:firstLine="0"/>
            </w:pPr>
            <w:r w:rsidRPr="00657785">
              <w:t>заданной поверхности</w:t>
            </w:r>
          </w:p>
        </w:tc>
      </w:tr>
      <w:tr w:rsidR="00657785" w:rsidRPr="00657785" w14:paraId="5F057B48" w14:textId="77777777" w:rsidTr="00D45BB8">
        <w:trPr>
          <w:gridAfter w:val="1"/>
          <w:wAfter w:w="36" w:type="dxa"/>
        </w:trPr>
        <w:tc>
          <w:tcPr>
            <w:tcW w:w="856" w:type="dxa"/>
            <w:vAlign w:val="center"/>
          </w:tcPr>
          <w:p w14:paraId="3A17C48D" w14:textId="37B0C057" w:rsidR="00AE0F0E" w:rsidRPr="00657785" w:rsidRDefault="00AE0F0E" w:rsidP="00524CFA">
            <w:pPr>
              <w:tabs>
                <w:tab w:val="left" w:pos="4392"/>
              </w:tabs>
              <w:spacing w:line="336" w:lineRule="auto"/>
              <w:ind w:firstLine="0"/>
              <w:jc w:val="left"/>
            </w:pPr>
            <w:r w:rsidRPr="00657785">
              <w:t>0260</w:t>
            </w:r>
          </w:p>
        </w:tc>
        <w:tc>
          <w:tcPr>
            <w:tcW w:w="2371" w:type="dxa"/>
            <w:vMerge/>
            <w:tcBorders>
              <w:bottom w:val="nil"/>
            </w:tcBorders>
            <w:textDirection w:val="btLr"/>
            <w:vAlign w:val="center"/>
          </w:tcPr>
          <w:p w14:paraId="3CDC20C0" w14:textId="2C9BCDDE" w:rsidR="00AE0F0E" w:rsidRPr="00657785" w:rsidRDefault="00AE0F0E" w:rsidP="00524CFA">
            <w:pPr>
              <w:tabs>
                <w:tab w:val="left" w:pos="4392"/>
              </w:tabs>
              <w:spacing w:line="336" w:lineRule="auto"/>
              <w:ind w:left="113" w:right="113" w:firstLine="0"/>
              <w:jc w:val="center"/>
            </w:pPr>
          </w:p>
        </w:tc>
        <w:tc>
          <w:tcPr>
            <w:tcW w:w="6631" w:type="dxa"/>
            <w:gridSpan w:val="3"/>
          </w:tcPr>
          <w:p w14:paraId="1F7ED030" w14:textId="28E35224" w:rsidR="00AE0F0E" w:rsidRPr="00657785" w:rsidRDefault="00AE0F0E" w:rsidP="00524CFA">
            <w:pPr>
              <w:tabs>
                <w:tab w:val="left" w:pos="4392"/>
              </w:tabs>
              <w:spacing w:line="336" w:lineRule="auto"/>
              <w:ind w:firstLine="0"/>
            </w:pPr>
            <w:r w:rsidRPr="00657785">
              <w:t>Комплексный контроль геометрических параметров</w:t>
            </w:r>
          </w:p>
        </w:tc>
      </w:tr>
      <w:tr w:rsidR="00657785" w:rsidRPr="00657785" w14:paraId="452DC425" w14:textId="77777777" w:rsidTr="00D45BB8">
        <w:trPr>
          <w:gridAfter w:val="1"/>
          <w:wAfter w:w="36" w:type="dxa"/>
        </w:trPr>
        <w:tc>
          <w:tcPr>
            <w:tcW w:w="856" w:type="dxa"/>
            <w:vAlign w:val="center"/>
          </w:tcPr>
          <w:p w14:paraId="19F25F36" w14:textId="164B0FB7" w:rsidR="00AE0F0E" w:rsidRPr="00657785" w:rsidRDefault="00AE0F0E" w:rsidP="00524CFA">
            <w:pPr>
              <w:tabs>
                <w:tab w:val="left" w:pos="4392"/>
              </w:tabs>
              <w:spacing w:line="336" w:lineRule="auto"/>
              <w:ind w:firstLine="0"/>
              <w:jc w:val="left"/>
            </w:pPr>
            <w:r w:rsidRPr="00657785">
              <w:t>0261</w:t>
            </w:r>
          </w:p>
        </w:tc>
        <w:tc>
          <w:tcPr>
            <w:tcW w:w="2371" w:type="dxa"/>
            <w:vMerge/>
            <w:tcBorders>
              <w:bottom w:val="nil"/>
            </w:tcBorders>
          </w:tcPr>
          <w:p w14:paraId="023B6660" w14:textId="77777777" w:rsidR="00AE0F0E" w:rsidRPr="00657785" w:rsidRDefault="00AE0F0E" w:rsidP="00524CFA">
            <w:pPr>
              <w:tabs>
                <w:tab w:val="left" w:pos="4392"/>
              </w:tabs>
              <w:spacing w:line="336" w:lineRule="auto"/>
              <w:ind w:firstLine="0"/>
            </w:pPr>
          </w:p>
        </w:tc>
        <w:tc>
          <w:tcPr>
            <w:tcW w:w="1451" w:type="dxa"/>
            <w:vMerge w:val="restart"/>
            <w:tcBorders>
              <w:bottom w:val="nil"/>
            </w:tcBorders>
            <w:textDirection w:val="btLr"/>
            <w:vAlign w:val="center"/>
          </w:tcPr>
          <w:p w14:paraId="3BD3167D" w14:textId="1499036A" w:rsidR="00AE0F0E" w:rsidRPr="00657785" w:rsidRDefault="00AE0F0E" w:rsidP="00524CFA">
            <w:pPr>
              <w:tabs>
                <w:tab w:val="left" w:pos="4392"/>
              </w:tabs>
              <w:spacing w:line="276" w:lineRule="auto"/>
              <w:ind w:left="113" w:right="113" w:firstLine="0"/>
              <w:jc w:val="center"/>
            </w:pPr>
            <w:r w:rsidRPr="00657785">
              <w:t>Комплексный контроль геометрических параметров</w:t>
            </w:r>
          </w:p>
        </w:tc>
        <w:tc>
          <w:tcPr>
            <w:tcW w:w="5180" w:type="dxa"/>
            <w:gridSpan w:val="2"/>
          </w:tcPr>
          <w:p w14:paraId="60B61AC4" w14:textId="6AA316C6" w:rsidR="00AE0F0E" w:rsidRPr="00657785" w:rsidRDefault="00AE0F0E" w:rsidP="00524CFA">
            <w:pPr>
              <w:tabs>
                <w:tab w:val="left" w:pos="4392"/>
              </w:tabs>
              <w:spacing w:line="336" w:lineRule="auto"/>
              <w:ind w:firstLine="0"/>
            </w:pPr>
            <w:r w:rsidRPr="00657785">
              <w:t>Контроль резьбовых деталей</w:t>
            </w:r>
          </w:p>
        </w:tc>
      </w:tr>
      <w:tr w:rsidR="00657785" w:rsidRPr="00657785" w14:paraId="2D3CF3E2" w14:textId="77777777" w:rsidTr="00D45BB8">
        <w:trPr>
          <w:gridAfter w:val="1"/>
          <w:wAfter w:w="36" w:type="dxa"/>
        </w:trPr>
        <w:tc>
          <w:tcPr>
            <w:tcW w:w="856" w:type="dxa"/>
            <w:vAlign w:val="center"/>
          </w:tcPr>
          <w:p w14:paraId="3B48073C" w14:textId="263BD16A" w:rsidR="00AE0F0E" w:rsidRPr="00657785" w:rsidRDefault="00AE0F0E" w:rsidP="00524CFA">
            <w:pPr>
              <w:tabs>
                <w:tab w:val="left" w:pos="4392"/>
              </w:tabs>
              <w:spacing w:line="336" w:lineRule="auto"/>
              <w:ind w:firstLine="0"/>
              <w:jc w:val="left"/>
            </w:pPr>
            <w:r w:rsidRPr="00657785">
              <w:t>0262</w:t>
            </w:r>
          </w:p>
        </w:tc>
        <w:tc>
          <w:tcPr>
            <w:tcW w:w="2371" w:type="dxa"/>
            <w:vMerge/>
            <w:tcBorders>
              <w:bottom w:val="nil"/>
            </w:tcBorders>
          </w:tcPr>
          <w:p w14:paraId="554A4E8E" w14:textId="77777777" w:rsidR="00AE0F0E" w:rsidRPr="00657785" w:rsidRDefault="00AE0F0E" w:rsidP="00524CFA">
            <w:pPr>
              <w:tabs>
                <w:tab w:val="left" w:pos="4392"/>
              </w:tabs>
              <w:spacing w:line="336" w:lineRule="auto"/>
              <w:ind w:firstLine="0"/>
            </w:pPr>
          </w:p>
        </w:tc>
        <w:tc>
          <w:tcPr>
            <w:tcW w:w="1451" w:type="dxa"/>
            <w:vMerge/>
            <w:tcBorders>
              <w:bottom w:val="nil"/>
            </w:tcBorders>
          </w:tcPr>
          <w:p w14:paraId="1EB47B8C" w14:textId="45B3D82D" w:rsidR="00AE0F0E" w:rsidRPr="00657785" w:rsidRDefault="00AE0F0E" w:rsidP="00524CFA">
            <w:pPr>
              <w:tabs>
                <w:tab w:val="left" w:pos="4392"/>
              </w:tabs>
              <w:spacing w:line="336" w:lineRule="auto"/>
              <w:ind w:left="113" w:right="113"/>
              <w:jc w:val="center"/>
            </w:pPr>
          </w:p>
        </w:tc>
        <w:tc>
          <w:tcPr>
            <w:tcW w:w="1369" w:type="dxa"/>
            <w:vMerge w:val="restart"/>
            <w:vAlign w:val="center"/>
          </w:tcPr>
          <w:p w14:paraId="0CF47B29" w14:textId="17A9F3C8" w:rsidR="00AE0F0E" w:rsidRPr="00657785" w:rsidRDefault="00AE0F0E" w:rsidP="00524CFA">
            <w:pPr>
              <w:tabs>
                <w:tab w:val="left" w:pos="4392"/>
              </w:tabs>
              <w:spacing w:line="336" w:lineRule="auto"/>
              <w:ind w:firstLine="0"/>
              <w:jc w:val="center"/>
            </w:pPr>
            <w:r w:rsidRPr="00657785">
              <w:t>Контроль</w:t>
            </w:r>
          </w:p>
        </w:tc>
        <w:tc>
          <w:tcPr>
            <w:tcW w:w="3811" w:type="dxa"/>
          </w:tcPr>
          <w:p w14:paraId="1A258A72" w14:textId="4662A466" w:rsidR="00AE0F0E" w:rsidRPr="00657785" w:rsidRDefault="00AE0F0E" w:rsidP="00524CFA">
            <w:pPr>
              <w:tabs>
                <w:tab w:val="left" w:pos="4392"/>
              </w:tabs>
              <w:spacing w:line="336" w:lineRule="auto"/>
              <w:ind w:firstLine="0"/>
            </w:pPr>
            <w:r w:rsidRPr="00657785">
              <w:t>среднего диаметра</w:t>
            </w:r>
          </w:p>
        </w:tc>
      </w:tr>
      <w:tr w:rsidR="00657785" w:rsidRPr="00657785" w14:paraId="7FD0101D" w14:textId="77777777" w:rsidTr="00D45BB8">
        <w:trPr>
          <w:gridAfter w:val="1"/>
          <w:wAfter w:w="36" w:type="dxa"/>
        </w:trPr>
        <w:tc>
          <w:tcPr>
            <w:tcW w:w="856" w:type="dxa"/>
            <w:vAlign w:val="center"/>
          </w:tcPr>
          <w:p w14:paraId="7FCD4B0B" w14:textId="0B6A5240" w:rsidR="00AE0F0E" w:rsidRPr="00657785" w:rsidRDefault="00AE0F0E" w:rsidP="00524CFA">
            <w:pPr>
              <w:tabs>
                <w:tab w:val="left" w:pos="4392"/>
              </w:tabs>
              <w:spacing w:line="336" w:lineRule="auto"/>
              <w:ind w:firstLine="0"/>
              <w:jc w:val="left"/>
            </w:pPr>
            <w:r w:rsidRPr="00657785">
              <w:t>0263</w:t>
            </w:r>
          </w:p>
        </w:tc>
        <w:tc>
          <w:tcPr>
            <w:tcW w:w="2371" w:type="dxa"/>
            <w:vMerge/>
            <w:tcBorders>
              <w:bottom w:val="nil"/>
            </w:tcBorders>
          </w:tcPr>
          <w:p w14:paraId="01C4DCF6" w14:textId="77777777" w:rsidR="00AE0F0E" w:rsidRPr="00657785" w:rsidRDefault="00AE0F0E" w:rsidP="00524CFA">
            <w:pPr>
              <w:tabs>
                <w:tab w:val="left" w:pos="4392"/>
              </w:tabs>
              <w:spacing w:line="336" w:lineRule="auto"/>
              <w:ind w:firstLine="0"/>
            </w:pPr>
          </w:p>
        </w:tc>
        <w:tc>
          <w:tcPr>
            <w:tcW w:w="1451" w:type="dxa"/>
            <w:vMerge/>
            <w:tcBorders>
              <w:bottom w:val="nil"/>
            </w:tcBorders>
          </w:tcPr>
          <w:p w14:paraId="785D757F" w14:textId="7AD3D6B9" w:rsidR="00AE0F0E" w:rsidRPr="00657785" w:rsidRDefault="00AE0F0E" w:rsidP="00524CFA">
            <w:pPr>
              <w:tabs>
                <w:tab w:val="left" w:pos="4392"/>
              </w:tabs>
              <w:spacing w:line="336" w:lineRule="auto"/>
              <w:ind w:left="113" w:right="113"/>
              <w:jc w:val="center"/>
            </w:pPr>
          </w:p>
        </w:tc>
        <w:tc>
          <w:tcPr>
            <w:tcW w:w="1369" w:type="dxa"/>
            <w:vMerge/>
          </w:tcPr>
          <w:p w14:paraId="347188D1" w14:textId="73762D04" w:rsidR="00AE0F0E" w:rsidRPr="00657785" w:rsidRDefault="00AE0F0E" w:rsidP="00524CFA">
            <w:pPr>
              <w:tabs>
                <w:tab w:val="left" w:pos="4392"/>
              </w:tabs>
              <w:spacing w:line="336" w:lineRule="auto"/>
              <w:ind w:firstLine="0"/>
            </w:pPr>
          </w:p>
        </w:tc>
        <w:tc>
          <w:tcPr>
            <w:tcW w:w="3811" w:type="dxa"/>
          </w:tcPr>
          <w:p w14:paraId="029A9844" w14:textId="5C94ADB9" w:rsidR="00AE0F0E" w:rsidRPr="00657785" w:rsidRDefault="00AE0F0E" w:rsidP="00524CFA">
            <w:pPr>
              <w:tabs>
                <w:tab w:val="left" w:pos="4392"/>
              </w:tabs>
              <w:spacing w:line="336" w:lineRule="auto"/>
              <w:ind w:firstLine="0"/>
            </w:pPr>
            <w:r w:rsidRPr="00657785">
              <w:t>приведенного диаметра</w:t>
            </w:r>
          </w:p>
        </w:tc>
      </w:tr>
      <w:tr w:rsidR="00657785" w:rsidRPr="00657785" w14:paraId="067A27AC" w14:textId="77777777" w:rsidTr="00D45BB8">
        <w:trPr>
          <w:gridAfter w:val="1"/>
          <w:wAfter w:w="36" w:type="dxa"/>
        </w:trPr>
        <w:tc>
          <w:tcPr>
            <w:tcW w:w="856" w:type="dxa"/>
            <w:vAlign w:val="center"/>
          </w:tcPr>
          <w:p w14:paraId="1812E65B" w14:textId="3AB1B815" w:rsidR="00AE0F0E" w:rsidRPr="00657785" w:rsidRDefault="00AE0F0E" w:rsidP="00524CFA">
            <w:pPr>
              <w:tabs>
                <w:tab w:val="left" w:pos="4392"/>
              </w:tabs>
              <w:spacing w:line="336" w:lineRule="auto"/>
              <w:ind w:firstLine="0"/>
              <w:jc w:val="left"/>
            </w:pPr>
            <w:r w:rsidRPr="00657785">
              <w:t>0264</w:t>
            </w:r>
          </w:p>
        </w:tc>
        <w:tc>
          <w:tcPr>
            <w:tcW w:w="2371" w:type="dxa"/>
            <w:vMerge/>
            <w:tcBorders>
              <w:bottom w:val="nil"/>
            </w:tcBorders>
          </w:tcPr>
          <w:p w14:paraId="281C0235" w14:textId="77777777" w:rsidR="00AE0F0E" w:rsidRPr="00657785" w:rsidRDefault="00AE0F0E" w:rsidP="00524CFA">
            <w:pPr>
              <w:tabs>
                <w:tab w:val="left" w:pos="4392"/>
              </w:tabs>
              <w:spacing w:line="336" w:lineRule="auto"/>
              <w:ind w:firstLine="0"/>
            </w:pPr>
          </w:p>
        </w:tc>
        <w:tc>
          <w:tcPr>
            <w:tcW w:w="1451" w:type="dxa"/>
            <w:vMerge/>
            <w:tcBorders>
              <w:bottom w:val="nil"/>
            </w:tcBorders>
          </w:tcPr>
          <w:p w14:paraId="558D7A3A" w14:textId="4FED2F76" w:rsidR="00AE0F0E" w:rsidRPr="00657785" w:rsidRDefault="00AE0F0E" w:rsidP="00524CFA">
            <w:pPr>
              <w:tabs>
                <w:tab w:val="left" w:pos="4392"/>
              </w:tabs>
              <w:spacing w:line="336" w:lineRule="auto"/>
              <w:ind w:left="113" w:right="113"/>
              <w:jc w:val="center"/>
            </w:pPr>
          </w:p>
        </w:tc>
        <w:tc>
          <w:tcPr>
            <w:tcW w:w="1369" w:type="dxa"/>
            <w:vMerge/>
          </w:tcPr>
          <w:p w14:paraId="2F96EE25" w14:textId="77777777" w:rsidR="00AE0F0E" w:rsidRPr="00657785" w:rsidRDefault="00AE0F0E" w:rsidP="00524CFA">
            <w:pPr>
              <w:tabs>
                <w:tab w:val="left" w:pos="4392"/>
              </w:tabs>
              <w:spacing w:line="336" w:lineRule="auto"/>
              <w:ind w:firstLine="0"/>
            </w:pPr>
          </w:p>
        </w:tc>
        <w:tc>
          <w:tcPr>
            <w:tcW w:w="3811" w:type="dxa"/>
          </w:tcPr>
          <w:p w14:paraId="4C3ACA92" w14:textId="07C852F3" w:rsidR="00AE0F0E" w:rsidRPr="00657785" w:rsidRDefault="00AE0F0E" w:rsidP="00524CFA">
            <w:pPr>
              <w:tabs>
                <w:tab w:val="left" w:pos="4392"/>
              </w:tabs>
              <w:spacing w:line="336" w:lineRule="auto"/>
              <w:ind w:firstLine="0"/>
            </w:pPr>
            <w:r w:rsidRPr="00657785">
              <w:t>шага резьбы</w:t>
            </w:r>
          </w:p>
        </w:tc>
      </w:tr>
      <w:tr w:rsidR="00657785" w:rsidRPr="00657785" w14:paraId="548B608E" w14:textId="77777777" w:rsidTr="00D45BB8">
        <w:trPr>
          <w:gridAfter w:val="1"/>
          <w:wAfter w:w="36" w:type="dxa"/>
        </w:trPr>
        <w:tc>
          <w:tcPr>
            <w:tcW w:w="856" w:type="dxa"/>
            <w:vAlign w:val="center"/>
          </w:tcPr>
          <w:p w14:paraId="0DC7C077" w14:textId="5F831FE4" w:rsidR="00AE0F0E" w:rsidRPr="00657785" w:rsidRDefault="00AE0F0E" w:rsidP="00524CFA">
            <w:pPr>
              <w:tabs>
                <w:tab w:val="left" w:pos="4392"/>
              </w:tabs>
              <w:spacing w:line="336" w:lineRule="auto"/>
              <w:ind w:firstLine="0"/>
              <w:jc w:val="left"/>
            </w:pPr>
            <w:r w:rsidRPr="00657785">
              <w:t>0265</w:t>
            </w:r>
          </w:p>
        </w:tc>
        <w:tc>
          <w:tcPr>
            <w:tcW w:w="2371" w:type="dxa"/>
            <w:vMerge/>
            <w:tcBorders>
              <w:bottom w:val="nil"/>
            </w:tcBorders>
          </w:tcPr>
          <w:p w14:paraId="432F3FCA" w14:textId="77777777" w:rsidR="00AE0F0E" w:rsidRPr="00657785" w:rsidRDefault="00AE0F0E" w:rsidP="00524CFA">
            <w:pPr>
              <w:tabs>
                <w:tab w:val="left" w:pos="4392"/>
              </w:tabs>
              <w:spacing w:line="336" w:lineRule="auto"/>
              <w:ind w:firstLine="0"/>
            </w:pPr>
          </w:p>
        </w:tc>
        <w:tc>
          <w:tcPr>
            <w:tcW w:w="1451" w:type="dxa"/>
            <w:vMerge/>
            <w:tcBorders>
              <w:bottom w:val="nil"/>
            </w:tcBorders>
          </w:tcPr>
          <w:p w14:paraId="06AF08D2" w14:textId="534B0983" w:rsidR="00AE0F0E" w:rsidRPr="00657785" w:rsidRDefault="00AE0F0E" w:rsidP="00524CFA">
            <w:pPr>
              <w:tabs>
                <w:tab w:val="left" w:pos="4392"/>
              </w:tabs>
              <w:spacing w:line="336" w:lineRule="auto"/>
              <w:ind w:left="113" w:right="113"/>
              <w:jc w:val="center"/>
            </w:pPr>
          </w:p>
        </w:tc>
        <w:tc>
          <w:tcPr>
            <w:tcW w:w="5180" w:type="dxa"/>
            <w:gridSpan w:val="2"/>
          </w:tcPr>
          <w:p w14:paraId="779CC701" w14:textId="69074109" w:rsidR="00AE0F0E" w:rsidRPr="00657785" w:rsidRDefault="00AE0F0E" w:rsidP="00524CFA">
            <w:pPr>
              <w:tabs>
                <w:tab w:val="left" w:pos="4392"/>
              </w:tabs>
              <w:spacing w:line="336" w:lineRule="auto"/>
              <w:ind w:firstLine="0"/>
            </w:pPr>
            <w:r w:rsidRPr="00657785">
              <w:t>Контроль шлицевых деталей</w:t>
            </w:r>
          </w:p>
        </w:tc>
      </w:tr>
      <w:tr w:rsidR="00657785" w:rsidRPr="00657785" w14:paraId="52EA05FE" w14:textId="77777777" w:rsidTr="00D45BB8">
        <w:trPr>
          <w:gridAfter w:val="1"/>
          <w:wAfter w:w="36" w:type="dxa"/>
        </w:trPr>
        <w:tc>
          <w:tcPr>
            <w:tcW w:w="856" w:type="dxa"/>
            <w:tcBorders>
              <w:bottom w:val="single" w:sz="4" w:space="0" w:color="000000"/>
            </w:tcBorders>
            <w:vAlign w:val="center"/>
          </w:tcPr>
          <w:p w14:paraId="611688ED" w14:textId="001FC7CA" w:rsidR="00AE0F0E" w:rsidRPr="00657785" w:rsidRDefault="00AE0F0E" w:rsidP="00524CFA">
            <w:pPr>
              <w:tabs>
                <w:tab w:val="left" w:pos="4392"/>
              </w:tabs>
              <w:spacing w:line="336" w:lineRule="auto"/>
              <w:ind w:firstLine="0"/>
              <w:jc w:val="left"/>
            </w:pPr>
            <w:r w:rsidRPr="00657785">
              <w:t>0266</w:t>
            </w:r>
          </w:p>
        </w:tc>
        <w:tc>
          <w:tcPr>
            <w:tcW w:w="2371" w:type="dxa"/>
            <w:vMerge/>
            <w:tcBorders>
              <w:bottom w:val="nil"/>
            </w:tcBorders>
          </w:tcPr>
          <w:p w14:paraId="388FD5BF" w14:textId="77777777" w:rsidR="00AE0F0E" w:rsidRPr="00657785" w:rsidRDefault="00AE0F0E" w:rsidP="00524CFA">
            <w:pPr>
              <w:tabs>
                <w:tab w:val="left" w:pos="4392"/>
              </w:tabs>
              <w:spacing w:line="336" w:lineRule="auto"/>
              <w:ind w:firstLine="0"/>
            </w:pPr>
          </w:p>
        </w:tc>
        <w:tc>
          <w:tcPr>
            <w:tcW w:w="1451" w:type="dxa"/>
            <w:vMerge/>
            <w:tcBorders>
              <w:bottom w:val="nil"/>
            </w:tcBorders>
          </w:tcPr>
          <w:p w14:paraId="0107DE93" w14:textId="67E2F202" w:rsidR="00AE0F0E" w:rsidRPr="00657785" w:rsidRDefault="00AE0F0E" w:rsidP="00524CFA">
            <w:pPr>
              <w:tabs>
                <w:tab w:val="left" w:pos="4392"/>
              </w:tabs>
              <w:spacing w:line="336" w:lineRule="auto"/>
              <w:ind w:left="113" w:right="113"/>
              <w:jc w:val="center"/>
            </w:pPr>
          </w:p>
        </w:tc>
        <w:tc>
          <w:tcPr>
            <w:tcW w:w="5180" w:type="dxa"/>
            <w:gridSpan w:val="2"/>
            <w:tcBorders>
              <w:bottom w:val="single" w:sz="4" w:space="0" w:color="000000"/>
            </w:tcBorders>
          </w:tcPr>
          <w:p w14:paraId="6055B412" w14:textId="17D454C4" w:rsidR="00AE0F0E" w:rsidRPr="00657785" w:rsidRDefault="00AE0F0E" w:rsidP="00524CFA">
            <w:pPr>
              <w:tabs>
                <w:tab w:val="left" w:pos="4392"/>
              </w:tabs>
              <w:spacing w:line="336" w:lineRule="auto"/>
              <w:ind w:firstLine="0"/>
            </w:pPr>
            <w:r w:rsidRPr="00657785">
              <w:t>Контроль шероховатости</w:t>
            </w:r>
          </w:p>
        </w:tc>
      </w:tr>
      <w:tr w:rsidR="00657785" w:rsidRPr="00657785" w14:paraId="3E0A4BF9" w14:textId="77777777" w:rsidTr="00D45BB8">
        <w:trPr>
          <w:gridAfter w:val="1"/>
          <w:wAfter w:w="36" w:type="dxa"/>
        </w:trPr>
        <w:tc>
          <w:tcPr>
            <w:tcW w:w="856" w:type="dxa"/>
            <w:tcBorders>
              <w:bottom w:val="nil"/>
            </w:tcBorders>
            <w:vAlign w:val="center"/>
          </w:tcPr>
          <w:p w14:paraId="1A5B0D1B" w14:textId="3D7C105A" w:rsidR="00AE0F0E" w:rsidRPr="00657785" w:rsidRDefault="00AE0F0E" w:rsidP="006A0D4C">
            <w:pPr>
              <w:tabs>
                <w:tab w:val="left" w:pos="4392"/>
              </w:tabs>
              <w:ind w:firstLine="0"/>
              <w:jc w:val="left"/>
            </w:pPr>
            <w:r w:rsidRPr="00657785">
              <w:t>0270</w:t>
            </w:r>
          </w:p>
        </w:tc>
        <w:tc>
          <w:tcPr>
            <w:tcW w:w="2371" w:type="dxa"/>
            <w:vMerge/>
            <w:tcBorders>
              <w:bottom w:val="nil"/>
            </w:tcBorders>
          </w:tcPr>
          <w:p w14:paraId="32128BEB" w14:textId="77777777" w:rsidR="00AE0F0E" w:rsidRPr="00657785" w:rsidRDefault="00AE0F0E" w:rsidP="00C25A54">
            <w:pPr>
              <w:tabs>
                <w:tab w:val="left" w:pos="4392"/>
              </w:tabs>
              <w:ind w:firstLine="0"/>
            </w:pPr>
          </w:p>
        </w:tc>
        <w:tc>
          <w:tcPr>
            <w:tcW w:w="1451" w:type="dxa"/>
            <w:vMerge/>
            <w:tcBorders>
              <w:bottom w:val="nil"/>
            </w:tcBorders>
          </w:tcPr>
          <w:p w14:paraId="0C8E7850" w14:textId="489B92E4" w:rsidR="00AE0F0E" w:rsidRPr="00657785" w:rsidRDefault="00AE0F0E" w:rsidP="004C08E1">
            <w:pPr>
              <w:tabs>
                <w:tab w:val="left" w:pos="4392"/>
              </w:tabs>
              <w:ind w:left="113" w:right="113"/>
              <w:jc w:val="center"/>
            </w:pPr>
          </w:p>
        </w:tc>
        <w:tc>
          <w:tcPr>
            <w:tcW w:w="5180" w:type="dxa"/>
            <w:gridSpan w:val="2"/>
            <w:tcBorders>
              <w:bottom w:val="nil"/>
            </w:tcBorders>
          </w:tcPr>
          <w:p w14:paraId="2EC7B227" w14:textId="59845C84" w:rsidR="00AE0F0E" w:rsidRPr="00657785" w:rsidRDefault="00AE0F0E" w:rsidP="00C25A54">
            <w:pPr>
              <w:tabs>
                <w:tab w:val="left" w:pos="4392"/>
              </w:tabs>
              <w:ind w:firstLine="0"/>
            </w:pPr>
            <w:r w:rsidRPr="00657785">
              <w:t>Контроль зубчатых деталей</w:t>
            </w:r>
          </w:p>
        </w:tc>
      </w:tr>
    </w:tbl>
    <w:p w14:paraId="272092C1" w14:textId="09921C6E" w:rsidR="00BF791A" w:rsidRPr="00657785" w:rsidRDefault="00BF791A" w:rsidP="00BF791A">
      <w:pPr>
        <w:ind w:firstLine="0"/>
      </w:pPr>
      <w:r w:rsidRPr="00657785">
        <w:rPr>
          <w:i/>
        </w:rPr>
        <w:lastRenderedPageBreak/>
        <w:t>Окончание таблицы 3</w:t>
      </w:r>
    </w:p>
    <w:tbl>
      <w:tblPr>
        <w:tblStyle w:val="af7"/>
        <w:tblW w:w="9858" w:type="dxa"/>
        <w:tblInd w:w="-5" w:type="dxa"/>
        <w:tblLayout w:type="fixed"/>
        <w:tblLook w:val="04A0" w:firstRow="1" w:lastRow="0" w:firstColumn="1" w:lastColumn="0" w:noHBand="0" w:noVBand="1"/>
      </w:tblPr>
      <w:tblGrid>
        <w:gridCol w:w="855"/>
        <w:gridCol w:w="2371"/>
        <w:gridCol w:w="1452"/>
        <w:gridCol w:w="1370"/>
        <w:gridCol w:w="3810"/>
      </w:tblGrid>
      <w:tr w:rsidR="00657785" w:rsidRPr="00657785" w14:paraId="11D41DEE" w14:textId="77777777" w:rsidTr="00BF791A">
        <w:tc>
          <w:tcPr>
            <w:tcW w:w="856" w:type="dxa"/>
            <w:tcBorders>
              <w:bottom w:val="double" w:sz="4" w:space="0" w:color="000000"/>
            </w:tcBorders>
          </w:tcPr>
          <w:p w14:paraId="27AAB9B3" w14:textId="77777777" w:rsidR="00BF791A" w:rsidRPr="00657785" w:rsidRDefault="00BF791A" w:rsidP="007E1729">
            <w:pPr>
              <w:tabs>
                <w:tab w:val="left" w:pos="4392"/>
              </w:tabs>
              <w:spacing w:line="336" w:lineRule="auto"/>
              <w:ind w:firstLine="0"/>
              <w:jc w:val="center"/>
            </w:pPr>
            <w:r w:rsidRPr="00657785">
              <w:t>Код</w:t>
            </w:r>
          </w:p>
        </w:tc>
        <w:tc>
          <w:tcPr>
            <w:tcW w:w="9002" w:type="dxa"/>
            <w:gridSpan w:val="4"/>
            <w:tcBorders>
              <w:bottom w:val="double" w:sz="4" w:space="0" w:color="000000"/>
              <w:right w:val="single" w:sz="4" w:space="0" w:color="000000"/>
            </w:tcBorders>
          </w:tcPr>
          <w:p w14:paraId="5BA2DBB9" w14:textId="77777777" w:rsidR="00BF791A" w:rsidRPr="00657785" w:rsidRDefault="00BF791A" w:rsidP="007E1729">
            <w:pPr>
              <w:tabs>
                <w:tab w:val="left" w:pos="4392"/>
              </w:tabs>
              <w:spacing w:line="336" w:lineRule="auto"/>
              <w:ind w:firstLine="0"/>
              <w:jc w:val="center"/>
            </w:pPr>
            <w:r w:rsidRPr="00657785">
              <w:t>Наименование операции</w:t>
            </w:r>
          </w:p>
        </w:tc>
      </w:tr>
      <w:tr w:rsidR="00657785" w:rsidRPr="00657785" w14:paraId="40DB831D" w14:textId="77777777" w:rsidTr="00BF791A">
        <w:trPr>
          <w:trHeight w:val="210"/>
        </w:trPr>
        <w:tc>
          <w:tcPr>
            <w:tcW w:w="855" w:type="dxa"/>
            <w:vAlign w:val="center"/>
          </w:tcPr>
          <w:p w14:paraId="27490364" w14:textId="57752CCA" w:rsidR="00AE0F0E" w:rsidRPr="00657785" w:rsidRDefault="00AE0F0E" w:rsidP="006A0D4C">
            <w:pPr>
              <w:tabs>
                <w:tab w:val="left" w:pos="4392"/>
              </w:tabs>
              <w:ind w:firstLine="0"/>
              <w:jc w:val="left"/>
            </w:pPr>
            <w:r w:rsidRPr="00657785">
              <w:t>0271</w:t>
            </w:r>
          </w:p>
        </w:tc>
        <w:tc>
          <w:tcPr>
            <w:tcW w:w="2371" w:type="dxa"/>
            <w:vMerge w:val="restart"/>
          </w:tcPr>
          <w:p w14:paraId="3713CA1A" w14:textId="77777777" w:rsidR="00AE0F0E" w:rsidRPr="00657785" w:rsidRDefault="00AE0F0E" w:rsidP="00C25A54">
            <w:pPr>
              <w:tabs>
                <w:tab w:val="left" w:pos="4392"/>
              </w:tabs>
              <w:ind w:firstLine="0"/>
            </w:pPr>
          </w:p>
        </w:tc>
        <w:tc>
          <w:tcPr>
            <w:tcW w:w="1452" w:type="dxa"/>
            <w:vMerge w:val="restart"/>
          </w:tcPr>
          <w:p w14:paraId="0D3D18D2" w14:textId="7AE108CF" w:rsidR="00AE0F0E" w:rsidRPr="00657785" w:rsidRDefault="00AE0F0E" w:rsidP="004C08E1">
            <w:pPr>
              <w:tabs>
                <w:tab w:val="left" w:pos="4392"/>
              </w:tabs>
              <w:ind w:left="113" w:right="113"/>
              <w:jc w:val="center"/>
            </w:pPr>
          </w:p>
        </w:tc>
        <w:tc>
          <w:tcPr>
            <w:tcW w:w="1370" w:type="dxa"/>
            <w:vMerge w:val="restart"/>
            <w:vAlign w:val="center"/>
          </w:tcPr>
          <w:p w14:paraId="7BEDEDCD" w14:textId="05C752E0" w:rsidR="00AE0F0E" w:rsidRPr="00657785" w:rsidRDefault="00AE0F0E" w:rsidP="006A0D4C">
            <w:pPr>
              <w:tabs>
                <w:tab w:val="left" w:pos="4392"/>
              </w:tabs>
              <w:spacing w:line="240" w:lineRule="auto"/>
              <w:ind w:firstLine="0"/>
              <w:jc w:val="left"/>
            </w:pPr>
            <w:r w:rsidRPr="00657785">
              <w:t>Контроль</w:t>
            </w:r>
          </w:p>
        </w:tc>
        <w:tc>
          <w:tcPr>
            <w:tcW w:w="3810" w:type="dxa"/>
          </w:tcPr>
          <w:p w14:paraId="71C8D68B" w14:textId="299D0AF9" w:rsidR="00AE0F0E" w:rsidRPr="00657785" w:rsidRDefault="00AE0F0E" w:rsidP="005E0F1A">
            <w:pPr>
              <w:tabs>
                <w:tab w:val="left" w:pos="4392"/>
              </w:tabs>
              <w:spacing w:line="240" w:lineRule="auto"/>
              <w:ind w:firstLine="0"/>
            </w:pPr>
            <w:r w:rsidRPr="00657785">
              <w:t>Кинематической погрешности</w:t>
            </w:r>
          </w:p>
        </w:tc>
      </w:tr>
      <w:tr w:rsidR="00657785" w:rsidRPr="00657785" w14:paraId="3F928A9C" w14:textId="77777777" w:rsidTr="00BF791A">
        <w:tc>
          <w:tcPr>
            <w:tcW w:w="855" w:type="dxa"/>
            <w:vAlign w:val="center"/>
          </w:tcPr>
          <w:p w14:paraId="2907D5AE" w14:textId="17F93A9E" w:rsidR="00AE0F0E" w:rsidRPr="00657785" w:rsidRDefault="00AE0F0E" w:rsidP="006A0D4C">
            <w:pPr>
              <w:tabs>
                <w:tab w:val="left" w:pos="4392"/>
              </w:tabs>
              <w:ind w:firstLine="0"/>
              <w:jc w:val="left"/>
            </w:pPr>
            <w:r w:rsidRPr="00657785">
              <w:t>0272</w:t>
            </w:r>
          </w:p>
        </w:tc>
        <w:tc>
          <w:tcPr>
            <w:tcW w:w="2371" w:type="dxa"/>
            <w:vMerge/>
          </w:tcPr>
          <w:p w14:paraId="2C9D3DDE" w14:textId="1C9A11D1" w:rsidR="00AE0F0E" w:rsidRPr="00657785" w:rsidRDefault="00AE0F0E" w:rsidP="004C08E1">
            <w:pPr>
              <w:tabs>
                <w:tab w:val="left" w:pos="4392"/>
              </w:tabs>
              <w:ind w:left="-5" w:firstLine="0"/>
              <w:jc w:val="left"/>
            </w:pPr>
          </w:p>
        </w:tc>
        <w:tc>
          <w:tcPr>
            <w:tcW w:w="1452" w:type="dxa"/>
            <w:vMerge/>
          </w:tcPr>
          <w:p w14:paraId="275B3655" w14:textId="6174C205" w:rsidR="00AE0F0E" w:rsidRPr="00657785" w:rsidRDefault="00AE0F0E" w:rsidP="004C08E1">
            <w:pPr>
              <w:tabs>
                <w:tab w:val="left" w:pos="4392"/>
              </w:tabs>
              <w:ind w:left="113" w:right="113"/>
              <w:jc w:val="center"/>
            </w:pPr>
          </w:p>
        </w:tc>
        <w:tc>
          <w:tcPr>
            <w:tcW w:w="1370" w:type="dxa"/>
            <w:vMerge/>
            <w:vAlign w:val="center"/>
          </w:tcPr>
          <w:p w14:paraId="714015B2" w14:textId="54064A60" w:rsidR="00AE0F0E" w:rsidRPr="00657785" w:rsidRDefault="00AE0F0E" w:rsidP="006A0D4C">
            <w:pPr>
              <w:tabs>
                <w:tab w:val="left" w:pos="4392"/>
              </w:tabs>
              <w:spacing w:line="240" w:lineRule="auto"/>
              <w:jc w:val="left"/>
            </w:pPr>
          </w:p>
        </w:tc>
        <w:tc>
          <w:tcPr>
            <w:tcW w:w="3810" w:type="dxa"/>
          </w:tcPr>
          <w:p w14:paraId="428D3E0F" w14:textId="209439C6" w:rsidR="00AE0F0E" w:rsidRPr="00657785" w:rsidRDefault="00AE0F0E" w:rsidP="005E0F1A">
            <w:pPr>
              <w:tabs>
                <w:tab w:val="left" w:pos="4392"/>
              </w:tabs>
              <w:spacing w:line="240" w:lineRule="auto"/>
              <w:ind w:firstLine="0"/>
            </w:pPr>
            <w:r w:rsidRPr="00657785">
              <w:t>радиального биения зубчатого венца</w:t>
            </w:r>
          </w:p>
        </w:tc>
      </w:tr>
      <w:tr w:rsidR="00657785" w:rsidRPr="00657785" w14:paraId="79D822AF" w14:textId="77777777" w:rsidTr="00BF791A">
        <w:tc>
          <w:tcPr>
            <w:tcW w:w="855" w:type="dxa"/>
            <w:vAlign w:val="center"/>
          </w:tcPr>
          <w:p w14:paraId="64A8F057" w14:textId="7A9FE4AA" w:rsidR="00AE0F0E" w:rsidRPr="00657785" w:rsidRDefault="00AE0F0E" w:rsidP="006A0D4C">
            <w:pPr>
              <w:tabs>
                <w:tab w:val="left" w:pos="4392"/>
              </w:tabs>
              <w:ind w:firstLine="0"/>
              <w:jc w:val="left"/>
            </w:pPr>
            <w:r w:rsidRPr="00657785">
              <w:t>0273</w:t>
            </w:r>
          </w:p>
        </w:tc>
        <w:tc>
          <w:tcPr>
            <w:tcW w:w="2371" w:type="dxa"/>
            <w:vMerge/>
            <w:textDirection w:val="btLr"/>
          </w:tcPr>
          <w:p w14:paraId="40193217" w14:textId="7612481F" w:rsidR="00AE0F0E" w:rsidRPr="00657785" w:rsidRDefault="00AE0F0E" w:rsidP="00CD2E95">
            <w:pPr>
              <w:tabs>
                <w:tab w:val="left" w:pos="4392"/>
              </w:tabs>
              <w:ind w:left="113" w:right="113"/>
              <w:jc w:val="center"/>
            </w:pPr>
          </w:p>
        </w:tc>
        <w:tc>
          <w:tcPr>
            <w:tcW w:w="1452" w:type="dxa"/>
            <w:vMerge/>
            <w:textDirection w:val="btLr"/>
          </w:tcPr>
          <w:p w14:paraId="21A37932" w14:textId="75C9EA6E" w:rsidR="00AE0F0E" w:rsidRPr="00657785" w:rsidRDefault="00AE0F0E" w:rsidP="004C08E1">
            <w:pPr>
              <w:tabs>
                <w:tab w:val="left" w:pos="4392"/>
              </w:tabs>
              <w:ind w:left="113" w:right="113"/>
              <w:jc w:val="center"/>
            </w:pPr>
          </w:p>
        </w:tc>
        <w:tc>
          <w:tcPr>
            <w:tcW w:w="1370" w:type="dxa"/>
            <w:vMerge/>
          </w:tcPr>
          <w:p w14:paraId="176D28AA" w14:textId="79479AB6" w:rsidR="00AE0F0E" w:rsidRPr="00657785" w:rsidRDefault="00AE0F0E" w:rsidP="006A0D4C">
            <w:pPr>
              <w:tabs>
                <w:tab w:val="left" w:pos="4392"/>
              </w:tabs>
              <w:spacing w:line="240" w:lineRule="auto"/>
              <w:jc w:val="left"/>
            </w:pPr>
          </w:p>
        </w:tc>
        <w:tc>
          <w:tcPr>
            <w:tcW w:w="3810" w:type="dxa"/>
          </w:tcPr>
          <w:p w14:paraId="51BDCFC2" w14:textId="5F59214A" w:rsidR="00AE0F0E" w:rsidRPr="00657785" w:rsidRDefault="00AE0F0E" w:rsidP="00C25A54">
            <w:pPr>
              <w:tabs>
                <w:tab w:val="left" w:pos="4392"/>
              </w:tabs>
              <w:ind w:firstLine="0"/>
            </w:pPr>
            <w:r w:rsidRPr="00657785">
              <w:t>накопленной погрешности шага</w:t>
            </w:r>
          </w:p>
        </w:tc>
      </w:tr>
      <w:tr w:rsidR="00657785" w:rsidRPr="00657785" w14:paraId="4799821C" w14:textId="77777777" w:rsidTr="00BF791A">
        <w:tc>
          <w:tcPr>
            <w:tcW w:w="855" w:type="dxa"/>
            <w:vAlign w:val="center"/>
          </w:tcPr>
          <w:p w14:paraId="2CC5119F" w14:textId="01B22B7E" w:rsidR="00AE0F0E" w:rsidRPr="00657785" w:rsidRDefault="00AE0F0E" w:rsidP="006A0D4C">
            <w:pPr>
              <w:tabs>
                <w:tab w:val="left" w:pos="4392"/>
              </w:tabs>
              <w:ind w:firstLine="0"/>
              <w:jc w:val="left"/>
            </w:pPr>
            <w:r w:rsidRPr="00657785">
              <w:t>0274</w:t>
            </w:r>
          </w:p>
        </w:tc>
        <w:tc>
          <w:tcPr>
            <w:tcW w:w="2371" w:type="dxa"/>
            <w:vMerge/>
            <w:textDirection w:val="btLr"/>
          </w:tcPr>
          <w:p w14:paraId="1F41BF54" w14:textId="14E93E79" w:rsidR="00AE0F0E" w:rsidRPr="00657785" w:rsidRDefault="00AE0F0E" w:rsidP="00CD2E95">
            <w:pPr>
              <w:tabs>
                <w:tab w:val="left" w:pos="4392"/>
              </w:tabs>
              <w:ind w:left="113" w:right="113" w:firstLine="0"/>
              <w:jc w:val="center"/>
            </w:pPr>
          </w:p>
        </w:tc>
        <w:tc>
          <w:tcPr>
            <w:tcW w:w="1452" w:type="dxa"/>
            <w:vMerge/>
            <w:textDirection w:val="btLr"/>
          </w:tcPr>
          <w:p w14:paraId="3855C6B1" w14:textId="36C22DFF" w:rsidR="00AE0F0E" w:rsidRPr="00657785" w:rsidRDefault="00AE0F0E" w:rsidP="004C08E1">
            <w:pPr>
              <w:tabs>
                <w:tab w:val="left" w:pos="4392"/>
              </w:tabs>
              <w:ind w:left="113" w:right="113"/>
              <w:jc w:val="center"/>
            </w:pPr>
          </w:p>
        </w:tc>
        <w:tc>
          <w:tcPr>
            <w:tcW w:w="1370" w:type="dxa"/>
            <w:vMerge/>
          </w:tcPr>
          <w:p w14:paraId="4DB45196" w14:textId="6EC3E926" w:rsidR="00AE0F0E" w:rsidRPr="00657785" w:rsidRDefault="00AE0F0E" w:rsidP="006A0D4C">
            <w:pPr>
              <w:tabs>
                <w:tab w:val="left" w:pos="4392"/>
              </w:tabs>
              <w:spacing w:line="240" w:lineRule="auto"/>
              <w:jc w:val="left"/>
            </w:pPr>
          </w:p>
        </w:tc>
        <w:tc>
          <w:tcPr>
            <w:tcW w:w="3810" w:type="dxa"/>
          </w:tcPr>
          <w:p w14:paraId="19AAC6CE" w14:textId="4C8B7419" w:rsidR="00AE0F0E" w:rsidRPr="00657785" w:rsidRDefault="00AE0F0E" w:rsidP="00C25A54">
            <w:pPr>
              <w:tabs>
                <w:tab w:val="left" w:pos="4392"/>
              </w:tabs>
              <w:ind w:firstLine="0"/>
            </w:pPr>
            <w:r w:rsidRPr="00657785">
              <w:t>окружного шага</w:t>
            </w:r>
          </w:p>
        </w:tc>
      </w:tr>
      <w:tr w:rsidR="00657785" w:rsidRPr="00657785" w14:paraId="559673A2" w14:textId="77777777" w:rsidTr="00BF791A">
        <w:tc>
          <w:tcPr>
            <w:tcW w:w="855" w:type="dxa"/>
            <w:vAlign w:val="center"/>
          </w:tcPr>
          <w:p w14:paraId="67214BA1" w14:textId="77745CCB" w:rsidR="006A0D4C" w:rsidRPr="00657785" w:rsidRDefault="006A0D4C" w:rsidP="006A0D4C">
            <w:pPr>
              <w:tabs>
                <w:tab w:val="left" w:pos="4392"/>
              </w:tabs>
              <w:ind w:firstLine="0"/>
              <w:jc w:val="left"/>
            </w:pPr>
            <w:r w:rsidRPr="00657785">
              <w:t>0275</w:t>
            </w:r>
          </w:p>
        </w:tc>
        <w:tc>
          <w:tcPr>
            <w:tcW w:w="2371" w:type="dxa"/>
            <w:vMerge w:val="restart"/>
            <w:textDirection w:val="btLr"/>
            <w:vAlign w:val="center"/>
          </w:tcPr>
          <w:p w14:paraId="035F4911" w14:textId="0436F63F" w:rsidR="006A0D4C" w:rsidRPr="00657785" w:rsidRDefault="00AE0F0E" w:rsidP="00AE0F0E">
            <w:pPr>
              <w:tabs>
                <w:tab w:val="left" w:pos="4392"/>
              </w:tabs>
              <w:ind w:left="113" w:right="113" w:firstLine="0"/>
              <w:jc w:val="center"/>
            </w:pPr>
            <w:r w:rsidRPr="00657785">
              <w:t>Контроль величин пространства и времени</w:t>
            </w:r>
          </w:p>
        </w:tc>
        <w:tc>
          <w:tcPr>
            <w:tcW w:w="1452" w:type="dxa"/>
            <w:vMerge w:val="restart"/>
            <w:textDirection w:val="btLr"/>
            <w:vAlign w:val="center"/>
          </w:tcPr>
          <w:p w14:paraId="7982C207" w14:textId="12700184" w:rsidR="006A0D4C" w:rsidRPr="00657785" w:rsidRDefault="00AE0F0E" w:rsidP="00AE0F0E">
            <w:pPr>
              <w:tabs>
                <w:tab w:val="left" w:pos="4392"/>
              </w:tabs>
              <w:ind w:left="113" w:right="113" w:firstLine="0"/>
              <w:jc w:val="center"/>
            </w:pPr>
            <w:r w:rsidRPr="00657785">
              <w:t>Комплексный контроль геометрических параметров</w:t>
            </w:r>
          </w:p>
        </w:tc>
        <w:tc>
          <w:tcPr>
            <w:tcW w:w="1370" w:type="dxa"/>
            <w:vMerge w:val="restart"/>
            <w:vAlign w:val="center"/>
          </w:tcPr>
          <w:p w14:paraId="285A70DE" w14:textId="6022BD66" w:rsidR="006A0D4C" w:rsidRPr="00657785" w:rsidRDefault="00AE0F0E" w:rsidP="006A0D4C">
            <w:pPr>
              <w:tabs>
                <w:tab w:val="left" w:pos="4392"/>
              </w:tabs>
              <w:spacing w:line="240" w:lineRule="auto"/>
              <w:ind w:firstLine="0"/>
              <w:jc w:val="left"/>
            </w:pPr>
            <w:r w:rsidRPr="00657785">
              <w:t>Контроль</w:t>
            </w:r>
          </w:p>
        </w:tc>
        <w:tc>
          <w:tcPr>
            <w:tcW w:w="3810" w:type="dxa"/>
          </w:tcPr>
          <w:p w14:paraId="30A8C4E6" w14:textId="4CC8711B" w:rsidR="006A0D4C" w:rsidRPr="00657785" w:rsidRDefault="006A0D4C" w:rsidP="00C25A54">
            <w:pPr>
              <w:tabs>
                <w:tab w:val="left" w:pos="4392"/>
              </w:tabs>
              <w:ind w:firstLine="0"/>
            </w:pPr>
            <w:r w:rsidRPr="00657785">
              <w:t>циклической погрешности</w:t>
            </w:r>
          </w:p>
        </w:tc>
      </w:tr>
      <w:tr w:rsidR="00657785" w:rsidRPr="00657785" w14:paraId="2B2B3A81" w14:textId="77777777" w:rsidTr="00BF791A">
        <w:tc>
          <w:tcPr>
            <w:tcW w:w="855" w:type="dxa"/>
            <w:vAlign w:val="center"/>
          </w:tcPr>
          <w:p w14:paraId="07DF0404" w14:textId="1AC2B5E3" w:rsidR="006A0D4C" w:rsidRPr="00657785" w:rsidRDefault="006A0D4C" w:rsidP="006A0D4C">
            <w:pPr>
              <w:tabs>
                <w:tab w:val="left" w:pos="4392"/>
              </w:tabs>
              <w:spacing w:line="240" w:lineRule="auto"/>
              <w:ind w:firstLine="0"/>
              <w:jc w:val="left"/>
            </w:pPr>
            <w:r w:rsidRPr="00657785">
              <w:t>0276</w:t>
            </w:r>
          </w:p>
        </w:tc>
        <w:tc>
          <w:tcPr>
            <w:tcW w:w="2371" w:type="dxa"/>
            <w:vMerge/>
          </w:tcPr>
          <w:p w14:paraId="11A9D217" w14:textId="77777777" w:rsidR="006A0D4C" w:rsidRPr="00657785" w:rsidRDefault="006A0D4C" w:rsidP="00663038">
            <w:pPr>
              <w:tabs>
                <w:tab w:val="left" w:pos="4392"/>
              </w:tabs>
              <w:spacing w:line="240" w:lineRule="auto"/>
              <w:ind w:firstLine="0"/>
            </w:pPr>
          </w:p>
        </w:tc>
        <w:tc>
          <w:tcPr>
            <w:tcW w:w="1452" w:type="dxa"/>
            <w:vMerge/>
          </w:tcPr>
          <w:p w14:paraId="3AED7E85" w14:textId="77777777" w:rsidR="006A0D4C" w:rsidRPr="00657785" w:rsidRDefault="006A0D4C" w:rsidP="00663038">
            <w:pPr>
              <w:tabs>
                <w:tab w:val="left" w:pos="4392"/>
              </w:tabs>
              <w:spacing w:line="240" w:lineRule="auto"/>
              <w:ind w:firstLine="0"/>
            </w:pPr>
          </w:p>
        </w:tc>
        <w:tc>
          <w:tcPr>
            <w:tcW w:w="1370" w:type="dxa"/>
            <w:vMerge/>
          </w:tcPr>
          <w:p w14:paraId="441B76B4" w14:textId="5115AE17" w:rsidR="006A0D4C" w:rsidRPr="00657785" w:rsidRDefault="006A0D4C" w:rsidP="00663038">
            <w:pPr>
              <w:tabs>
                <w:tab w:val="left" w:pos="4392"/>
              </w:tabs>
              <w:spacing w:line="240" w:lineRule="auto"/>
            </w:pPr>
          </w:p>
        </w:tc>
        <w:tc>
          <w:tcPr>
            <w:tcW w:w="3810" w:type="dxa"/>
          </w:tcPr>
          <w:p w14:paraId="6CA5AEAE" w14:textId="11960FC2" w:rsidR="006A0D4C" w:rsidRPr="00657785" w:rsidRDefault="006A0D4C" w:rsidP="00663038">
            <w:pPr>
              <w:tabs>
                <w:tab w:val="left" w:pos="4392"/>
              </w:tabs>
              <w:spacing w:line="240" w:lineRule="auto"/>
              <w:ind w:firstLine="0"/>
            </w:pPr>
            <w:r w:rsidRPr="00657785">
              <w:t>межосевого расстояния на одном зубе</w:t>
            </w:r>
          </w:p>
        </w:tc>
      </w:tr>
      <w:tr w:rsidR="00657785" w:rsidRPr="00657785" w14:paraId="7DA3F4EF" w14:textId="77777777" w:rsidTr="00BF791A">
        <w:tc>
          <w:tcPr>
            <w:tcW w:w="855" w:type="dxa"/>
            <w:vAlign w:val="center"/>
          </w:tcPr>
          <w:p w14:paraId="347032EB" w14:textId="255A523B" w:rsidR="006A0D4C" w:rsidRPr="00657785" w:rsidRDefault="006A0D4C" w:rsidP="006A0D4C">
            <w:pPr>
              <w:tabs>
                <w:tab w:val="left" w:pos="4392"/>
              </w:tabs>
              <w:ind w:firstLine="0"/>
              <w:jc w:val="left"/>
            </w:pPr>
            <w:r w:rsidRPr="00657785">
              <w:t>0277</w:t>
            </w:r>
          </w:p>
        </w:tc>
        <w:tc>
          <w:tcPr>
            <w:tcW w:w="2371" w:type="dxa"/>
            <w:vMerge/>
          </w:tcPr>
          <w:p w14:paraId="4F5E22DC" w14:textId="77777777" w:rsidR="006A0D4C" w:rsidRPr="00657785" w:rsidRDefault="006A0D4C" w:rsidP="00C25A54">
            <w:pPr>
              <w:tabs>
                <w:tab w:val="left" w:pos="4392"/>
              </w:tabs>
              <w:ind w:firstLine="0"/>
            </w:pPr>
          </w:p>
        </w:tc>
        <w:tc>
          <w:tcPr>
            <w:tcW w:w="1452" w:type="dxa"/>
            <w:vMerge/>
          </w:tcPr>
          <w:p w14:paraId="696C2251" w14:textId="77777777" w:rsidR="006A0D4C" w:rsidRPr="00657785" w:rsidRDefault="006A0D4C" w:rsidP="00C25A54">
            <w:pPr>
              <w:tabs>
                <w:tab w:val="left" w:pos="4392"/>
              </w:tabs>
              <w:ind w:firstLine="0"/>
            </w:pPr>
          </w:p>
        </w:tc>
        <w:tc>
          <w:tcPr>
            <w:tcW w:w="1370" w:type="dxa"/>
            <w:vMerge/>
          </w:tcPr>
          <w:p w14:paraId="746D79CE" w14:textId="69FAE84C" w:rsidR="006A0D4C" w:rsidRPr="00657785" w:rsidRDefault="006A0D4C" w:rsidP="00663038">
            <w:pPr>
              <w:tabs>
                <w:tab w:val="left" w:pos="4392"/>
              </w:tabs>
              <w:spacing w:line="240" w:lineRule="auto"/>
            </w:pPr>
          </w:p>
        </w:tc>
        <w:tc>
          <w:tcPr>
            <w:tcW w:w="3810" w:type="dxa"/>
          </w:tcPr>
          <w:p w14:paraId="26E6C1C2" w14:textId="6B22BF83" w:rsidR="006A0D4C" w:rsidRPr="00657785" w:rsidRDefault="006A0D4C" w:rsidP="00C25A54">
            <w:pPr>
              <w:tabs>
                <w:tab w:val="left" w:pos="4392"/>
              </w:tabs>
              <w:ind w:firstLine="0"/>
            </w:pPr>
            <w:r w:rsidRPr="00657785">
              <w:t>профиля зубьев</w:t>
            </w:r>
          </w:p>
        </w:tc>
      </w:tr>
      <w:tr w:rsidR="00657785" w:rsidRPr="00657785" w14:paraId="3F4119D0" w14:textId="77777777" w:rsidTr="00BF791A">
        <w:tc>
          <w:tcPr>
            <w:tcW w:w="855" w:type="dxa"/>
            <w:vAlign w:val="center"/>
          </w:tcPr>
          <w:p w14:paraId="15F85D47" w14:textId="4C91345B" w:rsidR="006A0D4C" w:rsidRPr="00657785" w:rsidRDefault="006A0D4C" w:rsidP="006A0D4C">
            <w:pPr>
              <w:tabs>
                <w:tab w:val="left" w:pos="4392"/>
              </w:tabs>
              <w:spacing w:line="240" w:lineRule="auto"/>
              <w:ind w:firstLine="0"/>
              <w:jc w:val="left"/>
            </w:pPr>
            <w:r w:rsidRPr="00657785">
              <w:t>0278</w:t>
            </w:r>
          </w:p>
        </w:tc>
        <w:tc>
          <w:tcPr>
            <w:tcW w:w="2371" w:type="dxa"/>
            <w:vMerge/>
          </w:tcPr>
          <w:p w14:paraId="741F285C" w14:textId="77777777" w:rsidR="006A0D4C" w:rsidRPr="00657785" w:rsidRDefault="006A0D4C" w:rsidP="00663038">
            <w:pPr>
              <w:tabs>
                <w:tab w:val="left" w:pos="4392"/>
              </w:tabs>
              <w:spacing w:line="240" w:lineRule="auto"/>
              <w:ind w:firstLine="0"/>
            </w:pPr>
          </w:p>
        </w:tc>
        <w:tc>
          <w:tcPr>
            <w:tcW w:w="1452" w:type="dxa"/>
            <w:vMerge/>
          </w:tcPr>
          <w:p w14:paraId="6A5C3AC5" w14:textId="77777777" w:rsidR="006A0D4C" w:rsidRPr="00657785" w:rsidRDefault="006A0D4C" w:rsidP="00663038">
            <w:pPr>
              <w:tabs>
                <w:tab w:val="left" w:pos="4392"/>
              </w:tabs>
              <w:spacing w:line="240" w:lineRule="auto"/>
              <w:ind w:firstLine="0"/>
            </w:pPr>
          </w:p>
        </w:tc>
        <w:tc>
          <w:tcPr>
            <w:tcW w:w="1370" w:type="dxa"/>
            <w:vMerge/>
          </w:tcPr>
          <w:p w14:paraId="6F478063" w14:textId="5F1B8491" w:rsidR="006A0D4C" w:rsidRPr="00657785" w:rsidRDefault="006A0D4C" w:rsidP="00663038">
            <w:pPr>
              <w:tabs>
                <w:tab w:val="left" w:pos="4392"/>
              </w:tabs>
              <w:spacing w:line="240" w:lineRule="auto"/>
              <w:ind w:firstLine="0"/>
            </w:pPr>
          </w:p>
        </w:tc>
        <w:tc>
          <w:tcPr>
            <w:tcW w:w="3810" w:type="dxa"/>
          </w:tcPr>
          <w:p w14:paraId="25155A97" w14:textId="42947807" w:rsidR="006A0D4C" w:rsidRPr="00657785" w:rsidRDefault="006A0D4C" w:rsidP="00663038">
            <w:pPr>
              <w:tabs>
                <w:tab w:val="left" w:pos="4392"/>
              </w:tabs>
              <w:spacing w:line="240" w:lineRule="auto"/>
              <w:ind w:firstLine="0"/>
            </w:pPr>
            <w:r w:rsidRPr="00657785">
              <w:t>колебания длины общей нормали</w:t>
            </w:r>
          </w:p>
        </w:tc>
      </w:tr>
      <w:tr w:rsidR="00657785" w:rsidRPr="00657785" w14:paraId="3590BE94" w14:textId="77777777" w:rsidTr="00BF791A">
        <w:tc>
          <w:tcPr>
            <w:tcW w:w="855" w:type="dxa"/>
            <w:vAlign w:val="center"/>
          </w:tcPr>
          <w:p w14:paraId="3F881AED" w14:textId="4204F117" w:rsidR="006A0D4C" w:rsidRPr="00657785" w:rsidRDefault="006A0D4C" w:rsidP="006A0D4C">
            <w:pPr>
              <w:tabs>
                <w:tab w:val="left" w:pos="4392"/>
              </w:tabs>
              <w:ind w:firstLine="0"/>
              <w:jc w:val="left"/>
            </w:pPr>
            <w:r w:rsidRPr="00657785">
              <w:t>0281</w:t>
            </w:r>
          </w:p>
        </w:tc>
        <w:tc>
          <w:tcPr>
            <w:tcW w:w="2371" w:type="dxa"/>
            <w:vMerge/>
          </w:tcPr>
          <w:p w14:paraId="637DD22F" w14:textId="77777777" w:rsidR="006A0D4C" w:rsidRPr="00657785" w:rsidRDefault="006A0D4C" w:rsidP="00C25A54">
            <w:pPr>
              <w:tabs>
                <w:tab w:val="left" w:pos="4392"/>
              </w:tabs>
              <w:ind w:firstLine="0"/>
            </w:pPr>
          </w:p>
        </w:tc>
        <w:tc>
          <w:tcPr>
            <w:tcW w:w="1452" w:type="dxa"/>
            <w:vMerge/>
          </w:tcPr>
          <w:p w14:paraId="6CF537FA" w14:textId="77777777" w:rsidR="006A0D4C" w:rsidRPr="00657785" w:rsidRDefault="006A0D4C" w:rsidP="00C25A54">
            <w:pPr>
              <w:tabs>
                <w:tab w:val="left" w:pos="4392"/>
              </w:tabs>
              <w:ind w:firstLine="0"/>
            </w:pPr>
          </w:p>
        </w:tc>
        <w:tc>
          <w:tcPr>
            <w:tcW w:w="1370" w:type="dxa"/>
            <w:vMerge/>
          </w:tcPr>
          <w:p w14:paraId="16716909" w14:textId="7E2BC366" w:rsidR="006A0D4C" w:rsidRPr="00657785" w:rsidRDefault="006A0D4C" w:rsidP="00C25A54">
            <w:pPr>
              <w:tabs>
                <w:tab w:val="left" w:pos="4392"/>
              </w:tabs>
              <w:ind w:firstLine="0"/>
            </w:pPr>
          </w:p>
        </w:tc>
        <w:tc>
          <w:tcPr>
            <w:tcW w:w="3810" w:type="dxa"/>
          </w:tcPr>
          <w:p w14:paraId="17D73173" w14:textId="5148CCCF" w:rsidR="006A0D4C" w:rsidRPr="00657785" w:rsidRDefault="006A0D4C" w:rsidP="00C25A54">
            <w:pPr>
              <w:tabs>
                <w:tab w:val="left" w:pos="4392"/>
              </w:tabs>
              <w:ind w:firstLine="0"/>
            </w:pPr>
            <w:r w:rsidRPr="00657785">
              <w:t>направления зуба</w:t>
            </w:r>
          </w:p>
        </w:tc>
      </w:tr>
      <w:tr w:rsidR="00657785" w:rsidRPr="00657785" w14:paraId="01327F63" w14:textId="77777777" w:rsidTr="00BF791A">
        <w:tc>
          <w:tcPr>
            <w:tcW w:w="855" w:type="dxa"/>
            <w:vAlign w:val="center"/>
          </w:tcPr>
          <w:p w14:paraId="0CEBF748" w14:textId="4DF7CB25" w:rsidR="006A0D4C" w:rsidRPr="00657785" w:rsidRDefault="006A0D4C" w:rsidP="006A0D4C">
            <w:pPr>
              <w:tabs>
                <w:tab w:val="left" w:pos="4392"/>
              </w:tabs>
              <w:ind w:firstLine="0"/>
              <w:jc w:val="left"/>
            </w:pPr>
            <w:r w:rsidRPr="00657785">
              <w:t>0282</w:t>
            </w:r>
          </w:p>
        </w:tc>
        <w:tc>
          <w:tcPr>
            <w:tcW w:w="2371" w:type="dxa"/>
            <w:vMerge/>
          </w:tcPr>
          <w:p w14:paraId="537A2B85" w14:textId="77777777" w:rsidR="006A0D4C" w:rsidRPr="00657785" w:rsidRDefault="006A0D4C" w:rsidP="00C25A54">
            <w:pPr>
              <w:tabs>
                <w:tab w:val="left" w:pos="4392"/>
              </w:tabs>
              <w:ind w:firstLine="0"/>
            </w:pPr>
          </w:p>
        </w:tc>
        <w:tc>
          <w:tcPr>
            <w:tcW w:w="1452" w:type="dxa"/>
            <w:vMerge/>
          </w:tcPr>
          <w:p w14:paraId="10E46729" w14:textId="77777777" w:rsidR="006A0D4C" w:rsidRPr="00657785" w:rsidRDefault="006A0D4C" w:rsidP="00C25A54">
            <w:pPr>
              <w:tabs>
                <w:tab w:val="left" w:pos="4392"/>
              </w:tabs>
              <w:ind w:firstLine="0"/>
            </w:pPr>
          </w:p>
        </w:tc>
        <w:tc>
          <w:tcPr>
            <w:tcW w:w="1370" w:type="dxa"/>
            <w:vMerge/>
          </w:tcPr>
          <w:p w14:paraId="25563B34" w14:textId="77777777" w:rsidR="006A0D4C" w:rsidRPr="00657785" w:rsidRDefault="006A0D4C" w:rsidP="00C25A54">
            <w:pPr>
              <w:tabs>
                <w:tab w:val="left" w:pos="4392"/>
              </w:tabs>
              <w:ind w:firstLine="0"/>
            </w:pPr>
          </w:p>
        </w:tc>
        <w:tc>
          <w:tcPr>
            <w:tcW w:w="3810" w:type="dxa"/>
          </w:tcPr>
          <w:p w14:paraId="782A1347" w14:textId="2952901D" w:rsidR="006A0D4C" w:rsidRPr="00657785" w:rsidRDefault="006A0D4C" w:rsidP="00C25A54">
            <w:pPr>
              <w:tabs>
                <w:tab w:val="left" w:pos="4392"/>
              </w:tabs>
              <w:ind w:firstLine="0"/>
            </w:pPr>
            <w:r w:rsidRPr="00657785">
              <w:t>суммарного пятна контакта</w:t>
            </w:r>
          </w:p>
        </w:tc>
      </w:tr>
      <w:tr w:rsidR="00657785" w:rsidRPr="00657785" w14:paraId="7D4F92B1" w14:textId="77777777" w:rsidTr="00BF791A">
        <w:tc>
          <w:tcPr>
            <w:tcW w:w="855" w:type="dxa"/>
            <w:vAlign w:val="center"/>
          </w:tcPr>
          <w:p w14:paraId="094D9E5C" w14:textId="0937BD1F" w:rsidR="006A0D4C" w:rsidRPr="00657785" w:rsidRDefault="006A0D4C" w:rsidP="006A0D4C">
            <w:pPr>
              <w:tabs>
                <w:tab w:val="left" w:pos="4392"/>
              </w:tabs>
              <w:ind w:firstLine="0"/>
              <w:jc w:val="left"/>
            </w:pPr>
            <w:r w:rsidRPr="00657785">
              <w:t>0283</w:t>
            </w:r>
          </w:p>
        </w:tc>
        <w:tc>
          <w:tcPr>
            <w:tcW w:w="2371" w:type="dxa"/>
            <w:vMerge/>
          </w:tcPr>
          <w:p w14:paraId="01C0D50B" w14:textId="77777777" w:rsidR="006A0D4C" w:rsidRPr="00657785" w:rsidRDefault="006A0D4C" w:rsidP="00C25A54">
            <w:pPr>
              <w:tabs>
                <w:tab w:val="left" w:pos="4392"/>
              </w:tabs>
              <w:ind w:firstLine="0"/>
            </w:pPr>
          </w:p>
        </w:tc>
        <w:tc>
          <w:tcPr>
            <w:tcW w:w="1452" w:type="dxa"/>
            <w:vMerge/>
          </w:tcPr>
          <w:p w14:paraId="5DB9A6A7" w14:textId="77777777" w:rsidR="006A0D4C" w:rsidRPr="00657785" w:rsidRDefault="006A0D4C" w:rsidP="00C25A54">
            <w:pPr>
              <w:tabs>
                <w:tab w:val="left" w:pos="4392"/>
              </w:tabs>
              <w:ind w:firstLine="0"/>
            </w:pPr>
          </w:p>
        </w:tc>
        <w:tc>
          <w:tcPr>
            <w:tcW w:w="1370" w:type="dxa"/>
            <w:vMerge/>
          </w:tcPr>
          <w:p w14:paraId="363B37D7" w14:textId="77777777" w:rsidR="006A0D4C" w:rsidRPr="00657785" w:rsidRDefault="006A0D4C" w:rsidP="00C25A54">
            <w:pPr>
              <w:tabs>
                <w:tab w:val="left" w:pos="4392"/>
              </w:tabs>
              <w:ind w:firstLine="0"/>
            </w:pPr>
          </w:p>
        </w:tc>
        <w:tc>
          <w:tcPr>
            <w:tcW w:w="3810" w:type="dxa"/>
          </w:tcPr>
          <w:p w14:paraId="18D9F9C4" w14:textId="3D90900E" w:rsidR="006A0D4C" w:rsidRPr="00657785" w:rsidRDefault="006A0D4C" w:rsidP="00C25A54">
            <w:pPr>
              <w:tabs>
                <w:tab w:val="left" w:pos="4392"/>
              </w:tabs>
              <w:ind w:firstLine="0"/>
            </w:pPr>
            <w:r w:rsidRPr="00657785">
              <w:t>шага зацепления</w:t>
            </w:r>
          </w:p>
        </w:tc>
      </w:tr>
      <w:tr w:rsidR="00657785" w:rsidRPr="00657785" w14:paraId="44FF9D69" w14:textId="77777777" w:rsidTr="00BF791A">
        <w:tc>
          <w:tcPr>
            <w:tcW w:w="855" w:type="dxa"/>
            <w:vAlign w:val="center"/>
          </w:tcPr>
          <w:p w14:paraId="63122683" w14:textId="34FBCFEC" w:rsidR="006A0D4C" w:rsidRPr="00657785" w:rsidRDefault="006A0D4C" w:rsidP="006A0D4C">
            <w:pPr>
              <w:tabs>
                <w:tab w:val="left" w:pos="4392"/>
              </w:tabs>
              <w:ind w:firstLine="0"/>
              <w:jc w:val="left"/>
            </w:pPr>
            <w:r w:rsidRPr="00657785">
              <w:t>0284</w:t>
            </w:r>
          </w:p>
        </w:tc>
        <w:tc>
          <w:tcPr>
            <w:tcW w:w="2371" w:type="dxa"/>
            <w:vMerge/>
          </w:tcPr>
          <w:p w14:paraId="4A5C66A7" w14:textId="77777777" w:rsidR="006A0D4C" w:rsidRPr="00657785" w:rsidRDefault="006A0D4C" w:rsidP="00C25A54">
            <w:pPr>
              <w:tabs>
                <w:tab w:val="left" w:pos="4392"/>
              </w:tabs>
              <w:ind w:firstLine="0"/>
            </w:pPr>
          </w:p>
        </w:tc>
        <w:tc>
          <w:tcPr>
            <w:tcW w:w="1452" w:type="dxa"/>
            <w:vMerge/>
          </w:tcPr>
          <w:p w14:paraId="55DAE032" w14:textId="77777777" w:rsidR="006A0D4C" w:rsidRPr="00657785" w:rsidRDefault="006A0D4C" w:rsidP="00C25A54">
            <w:pPr>
              <w:tabs>
                <w:tab w:val="left" w:pos="4392"/>
              </w:tabs>
              <w:ind w:firstLine="0"/>
            </w:pPr>
          </w:p>
        </w:tc>
        <w:tc>
          <w:tcPr>
            <w:tcW w:w="1370" w:type="dxa"/>
            <w:vMerge/>
          </w:tcPr>
          <w:p w14:paraId="48D7BB99" w14:textId="77777777" w:rsidR="006A0D4C" w:rsidRPr="00657785" w:rsidRDefault="006A0D4C" w:rsidP="00C25A54">
            <w:pPr>
              <w:tabs>
                <w:tab w:val="left" w:pos="4392"/>
              </w:tabs>
              <w:ind w:firstLine="0"/>
            </w:pPr>
          </w:p>
        </w:tc>
        <w:tc>
          <w:tcPr>
            <w:tcW w:w="3810" w:type="dxa"/>
          </w:tcPr>
          <w:p w14:paraId="1744C9D5" w14:textId="6530150C" w:rsidR="006A0D4C" w:rsidRPr="00657785" w:rsidRDefault="006A0D4C" w:rsidP="00C25A54">
            <w:pPr>
              <w:tabs>
                <w:tab w:val="left" w:pos="4392"/>
              </w:tabs>
              <w:ind w:firstLine="0"/>
            </w:pPr>
            <w:r w:rsidRPr="00657785">
              <w:t>элементов колеса</w:t>
            </w:r>
          </w:p>
        </w:tc>
      </w:tr>
      <w:tr w:rsidR="00657785" w:rsidRPr="00657785" w14:paraId="69BA6B59" w14:textId="77777777" w:rsidTr="00BF791A">
        <w:tc>
          <w:tcPr>
            <w:tcW w:w="855" w:type="dxa"/>
            <w:vAlign w:val="center"/>
          </w:tcPr>
          <w:p w14:paraId="1D46A55B" w14:textId="3608709A" w:rsidR="006A0D4C" w:rsidRPr="00657785" w:rsidRDefault="006A0D4C" w:rsidP="006A0D4C">
            <w:pPr>
              <w:tabs>
                <w:tab w:val="left" w:pos="4392"/>
              </w:tabs>
              <w:ind w:firstLine="0"/>
              <w:jc w:val="left"/>
            </w:pPr>
            <w:r w:rsidRPr="00657785">
              <w:t>0285</w:t>
            </w:r>
          </w:p>
        </w:tc>
        <w:tc>
          <w:tcPr>
            <w:tcW w:w="2371" w:type="dxa"/>
            <w:vMerge/>
          </w:tcPr>
          <w:p w14:paraId="3A42503A" w14:textId="77777777" w:rsidR="006A0D4C" w:rsidRPr="00657785" w:rsidRDefault="006A0D4C" w:rsidP="00C25A54">
            <w:pPr>
              <w:tabs>
                <w:tab w:val="left" w:pos="4392"/>
              </w:tabs>
              <w:ind w:firstLine="0"/>
            </w:pPr>
          </w:p>
        </w:tc>
        <w:tc>
          <w:tcPr>
            <w:tcW w:w="1452" w:type="dxa"/>
            <w:vMerge/>
          </w:tcPr>
          <w:p w14:paraId="1D0C9571" w14:textId="77777777" w:rsidR="006A0D4C" w:rsidRPr="00657785" w:rsidRDefault="006A0D4C" w:rsidP="00C25A54">
            <w:pPr>
              <w:tabs>
                <w:tab w:val="left" w:pos="4392"/>
              </w:tabs>
              <w:ind w:firstLine="0"/>
            </w:pPr>
          </w:p>
        </w:tc>
        <w:tc>
          <w:tcPr>
            <w:tcW w:w="1370" w:type="dxa"/>
            <w:vMerge/>
          </w:tcPr>
          <w:p w14:paraId="06CDD7C3" w14:textId="77777777" w:rsidR="006A0D4C" w:rsidRPr="00657785" w:rsidRDefault="006A0D4C" w:rsidP="00C25A54">
            <w:pPr>
              <w:tabs>
                <w:tab w:val="left" w:pos="4392"/>
              </w:tabs>
              <w:ind w:firstLine="0"/>
            </w:pPr>
          </w:p>
        </w:tc>
        <w:tc>
          <w:tcPr>
            <w:tcW w:w="3810" w:type="dxa"/>
          </w:tcPr>
          <w:p w14:paraId="21DB00CD" w14:textId="24508EE5" w:rsidR="006A0D4C" w:rsidRPr="00657785" w:rsidRDefault="006A0D4C" w:rsidP="00C25A54">
            <w:pPr>
              <w:tabs>
                <w:tab w:val="left" w:pos="4392"/>
              </w:tabs>
              <w:ind w:firstLine="0"/>
            </w:pPr>
            <w:r w:rsidRPr="00657785">
              <w:t>толщины зуба</w:t>
            </w:r>
          </w:p>
        </w:tc>
      </w:tr>
      <w:tr w:rsidR="00657785" w:rsidRPr="00657785" w14:paraId="575601E4" w14:textId="77777777" w:rsidTr="00BF791A">
        <w:tc>
          <w:tcPr>
            <w:tcW w:w="855" w:type="dxa"/>
            <w:vAlign w:val="center"/>
          </w:tcPr>
          <w:p w14:paraId="2FB51BFC" w14:textId="3CE97BAD" w:rsidR="006A0D4C" w:rsidRPr="00657785" w:rsidRDefault="006A0D4C" w:rsidP="006A0D4C">
            <w:pPr>
              <w:tabs>
                <w:tab w:val="left" w:pos="4392"/>
              </w:tabs>
              <w:spacing w:line="240" w:lineRule="auto"/>
              <w:ind w:firstLine="0"/>
              <w:jc w:val="left"/>
            </w:pPr>
            <w:r w:rsidRPr="00657785">
              <w:t>0286</w:t>
            </w:r>
          </w:p>
        </w:tc>
        <w:tc>
          <w:tcPr>
            <w:tcW w:w="2371" w:type="dxa"/>
            <w:vMerge/>
          </w:tcPr>
          <w:p w14:paraId="51FF668A" w14:textId="77777777" w:rsidR="006A0D4C" w:rsidRPr="00657785" w:rsidRDefault="006A0D4C" w:rsidP="00663038">
            <w:pPr>
              <w:tabs>
                <w:tab w:val="left" w:pos="4392"/>
              </w:tabs>
              <w:spacing w:line="240" w:lineRule="auto"/>
              <w:ind w:firstLine="0"/>
            </w:pPr>
          </w:p>
        </w:tc>
        <w:tc>
          <w:tcPr>
            <w:tcW w:w="1452" w:type="dxa"/>
            <w:vMerge/>
          </w:tcPr>
          <w:p w14:paraId="4E0DADB9" w14:textId="77777777" w:rsidR="006A0D4C" w:rsidRPr="00657785" w:rsidRDefault="006A0D4C" w:rsidP="00663038">
            <w:pPr>
              <w:tabs>
                <w:tab w:val="left" w:pos="4392"/>
              </w:tabs>
              <w:spacing w:line="240" w:lineRule="auto"/>
              <w:ind w:firstLine="0"/>
            </w:pPr>
          </w:p>
        </w:tc>
        <w:tc>
          <w:tcPr>
            <w:tcW w:w="1370" w:type="dxa"/>
            <w:vMerge/>
          </w:tcPr>
          <w:p w14:paraId="7DCE7A21" w14:textId="77777777" w:rsidR="006A0D4C" w:rsidRPr="00657785" w:rsidRDefault="006A0D4C" w:rsidP="00663038">
            <w:pPr>
              <w:tabs>
                <w:tab w:val="left" w:pos="4392"/>
              </w:tabs>
              <w:spacing w:line="240" w:lineRule="auto"/>
              <w:ind w:firstLine="0"/>
            </w:pPr>
          </w:p>
        </w:tc>
        <w:tc>
          <w:tcPr>
            <w:tcW w:w="3810" w:type="dxa"/>
          </w:tcPr>
          <w:p w14:paraId="753041B7" w14:textId="5B7C4921" w:rsidR="006A0D4C" w:rsidRPr="00657785" w:rsidRDefault="006A0D4C" w:rsidP="00663038">
            <w:pPr>
              <w:tabs>
                <w:tab w:val="left" w:pos="4392"/>
              </w:tabs>
              <w:spacing w:line="240" w:lineRule="auto"/>
              <w:ind w:firstLine="0"/>
            </w:pPr>
            <w:r w:rsidRPr="00657785">
              <w:t>гарантированного бокового зазора</w:t>
            </w:r>
          </w:p>
        </w:tc>
      </w:tr>
      <w:tr w:rsidR="00657785" w:rsidRPr="00657785" w14:paraId="5EFB5D2D" w14:textId="77777777" w:rsidTr="00BF791A">
        <w:tc>
          <w:tcPr>
            <w:tcW w:w="855" w:type="dxa"/>
            <w:vAlign w:val="center"/>
          </w:tcPr>
          <w:p w14:paraId="19935DC6" w14:textId="0B074CED" w:rsidR="006A0D4C" w:rsidRPr="00657785" w:rsidRDefault="006A0D4C" w:rsidP="006A0D4C">
            <w:pPr>
              <w:tabs>
                <w:tab w:val="left" w:pos="4392"/>
              </w:tabs>
              <w:ind w:firstLine="0"/>
              <w:jc w:val="left"/>
            </w:pPr>
            <w:r w:rsidRPr="00657785">
              <w:t>0287</w:t>
            </w:r>
          </w:p>
        </w:tc>
        <w:tc>
          <w:tcPr>
            <w:tcW w:w="2371" w:type="dxa"/>
            <w:vMerge/>
          </w:tcPr>
          <w:p w14:paraId="45813585" w14:textId="77777777" w:rsidR="006A0D4C" w:rsidRPr="00657785" w:rsidRDefault="006A0D4C" w:rsidP="00C25A54">
            <w:pPr>
              <w:tabs>
                <w:tab w:val="left" w:pos="4392"/>
              </w:tabs>
              <w:ind w:firstLine="0"/>
            </w:pPr>
          </w:p>
        </w:tc>
        <w:tc>
          <w:tcPr>
            <w:tcW w:w="1452" w:type="dxa"/>
            <w:vMerge/>
          </w:tcPr>
          <w:p w14:paraId="08EEF8D3" w14:textId="77777777" w:rsidR="006A0D4C" w:rsidRPr="00657785" w:rsidRDefault="006A0D4C" w:rsidP="00C25A54">
            <w:pPr>
              <w:tabs>
                <w:tab w:val="left" w:pos="4392"/>
              </w:tabs>
              <w:ind w:firstLine="0"/>
            </w:pPr>
          </w:p>
        </w:tc>
        <w:tc>
          <w:tcPr>
            <w:tcW w:w="1370" w:type="dxa"/>
            <w:vMerge/>
          </w:tcPr>
          <w:p w14:paraId="52CC7165" w14:textId="77777777" w:rsidR="006A0D4C" w:rsidRPr="00657785" w:rsidRDefault="006A0D4C" w:rsidP="00C25A54">
            <w:pPr>
              <w:tabs>
                <w:tab w:val="left" w:pos="4392"/>
              </w:tabs>
              <w:ind w:firstLine="0"/>
            </w:pPr>
          </w:p>
        </w:tc>
        <w:tc>
          <w:tcPr>
            <w:tcW w:w="3810" w:type="dxa"/>
          </w:tcPr>
          <w:p w14:paraId="0827191F" w14:textId="3F423A4B" w:rsidR="006A0D4C" w:rsidRPr="00657785" w:rsidRDefault="006A0D4C" w:rsidP="00C25A54">
            <w:pPr>
              <w:tabs>
                <w:tab w:val="left" w:pos="4392"/>
              </w:tabs>
              <w:ind w:firstLine="0"/>
            </w:pPr>
            <w:r w:rsidRPr="00657785">
              <w:t>смещения исходного контура</w:t>
            </w:r>
          </w:p>
        </w:tc>
      </w:tr>
      <w:tr w:rsidR="00657785" w:rsidRPr="00657785" w14:paraId="19D16D92" w14:textId="77777777" w:rsidTr="00BF791A">
        <w:tc>
          <w:tcPr>
            <w:tcW w:w="855" w:type="dxa"/>
            <w:vAlign w:val="center"/>
          </w:tcPr>
          <w:p w14:paraId="6C3279E9" w14:textId="4F7ADAB2" w:rsidR="006A0D4C" w:rsidRPr="00657785" w:rsidRDefault="006A0D4C" w:rsidP="006A0D4C">
            <w:pPr>
              <w:tabs>
                <w:tab w:val="left" w:pos="4392"/>
              </w:tabs>
              <w:spacing w:line="240" w:lineRule="auto"/>
              <w:ind w:firstLine="0"/>
              <w:jc w:val="left"/>
            </w:pPr>
            <w:r w:rsidRPr="00657785">
              <w:t>0290</w:t>
            </w:r>
          </w:p>
        </w:tc>
        <w:tc>
          <w:tcPr>
            <w:tcW w:w="2371" w:type="dxa"/>
            <w:vMerge/>
          </w:tcPr>
          <w:p w14:paraId="677BD56E" w14:textId="77777777" w:rsidR="006A0D4C" w:rsidRPr="00657785" w:rsidRDefault="006A0D4C" w:rsidP="006A0D4C">
            <w:pPr>
              <w:tabs>
                <w:tab w:val="left" w:pos="4392"/>
              </w:tabs>
              <w:spacing w:line="240" w:lineRule="auto"/>
              <w:ind w:firstLine="0"/>
            </w:pPr>
          </w:p>
        </w:tc>
        <w:tc>
          <w:tcPr>
            <w:tcW w:w="1452" w:type="dxa"/>
            <w:vMerge/>
          </w:tcPr>
          <w:p w14:paraId="14B7CB7C" w14:textId="77777777" w:rsidR="006A0D4C" w:rsidRPr="00657785" w:rsidRDefault="006A0D4C" w:rsidP="006A0D4C">
            <w:pPr>
              <w:tabs>
                <w:tab w:val="left" w:pos="4392"/>
              </w:tabs>
              <w:spacing w:line="240" w:lineRule="auto"/>
              <w:ind w:firstLine="0"/>
            </w:pPr>
          </w:p>
        </w:tc>
        <w:tc>
          <w:tcPr>
            <w:tcW w:w="5180" w:type="dxa"/>
            <w:gridSpan w:val="2"/>
          </w:tcPr>
          <w:p w14:paraId="03E596A8" w14:textId="0050DAC9" w:rsidR="006A0D4C" w:rsidRPr="00657785" w:rsidRDefault="006A0D4C" w:rsidP="006A0D4C">
            <w:pPr>
              <w:tabs>
                <w:tab w:val="left" w:pos="4392"/>
              </w:tabs>
              <w:spacing w:line="240" w:lineRule="auto"/>
              <w:ind w:firstLine="0"/>
            </w:pPr>
            <w:r w:rsidRPr="00657785">
              <w:t>Контроль червячных деталей</w:t>
            </w:r>
          </w:p>
        </w:tc>
      </w:tr>
      <w:tr w:rsidR="00657785" w:rsidRPr="00657785" w14:paraId="22E3C1FD" w14:textId="77777777" w:rsidTr="00BF791A">
        <w:tc>
          <w:tcPr>
            <w:tcW w:w="855" w:type="dxa"/>
            <w:vAlign w:val="center"/>
          </w:tcPr>
          <w:p w14:paraId="126538E8" w14:textId="371C2E4E" w:rsidR="006A0D4C" w:rsidRPr="00657785" w:rsidRDefault="006A0D4C" w:rsidP="006A0D4C">
            <w:pPr>
              <w:tabs>
                <w:tab w:val="left" w:pos="4392"/>
              </w:tabs>
              <w:spacing w:line="336" w:lineRule="auto"/>
              <w:ind w:firstLine="0"/>
              <w:jc w:val="left"/>
            </w:pPr>
            <w:r w:rsidRPr="00657785">
              <w:t>0291</w:t>
            </w:r>
          </w:p>
        </w:tc>
        <w:tc>
          <w:tcPr>
            <w:tcW w:w="2371" w:type="dxa"/>
            <w:vMerge/>
          </w:tcPr>
          <w:p w14:paraId="5044DEF7" w14:textId="77777777" w:rsidR="006A0D4C" w:rsidRPr="00657785" w:rsidRDefault="006A0D4C" w:rsidP="006A0D4C">
            <w:pPr>
              <w:tabs>
                <w:tab w:val="left" w:pos="4392"/>
              </w:tabs>
              <w:spacing w:line="336" w:lineRule="auto"/>
              <w:ind w:firstLine="0"/>
            </w:pPr>
          </w:p>
        </w:tc>
        <w:tc>
          <w:tcPr>
            <w:tcW w:w="1452" w:type="dxa"/>
            <w:vMerge/>
          </w:tcPr>
          <w:p w14:paraId="7D2A9CE4" w14:textId="77777777" w:rsidR="006A0D4C" w:rsidRPr="00657785" w:rsidRDefault="006A0D4C" w:rsidP="006A0D4C">
            <w:pPr>
              <w:tabs>
                <w:tab w:val="left" w:pos="4392"/>
              </w:tabs>
              <w:spacing w:line="336" w:lineRule="auto"/>
              <w:ind w:firstLine="0"/>
            </w:pPr>
          </w:p>
        </w:tc>
        <w:tc>
          <w:tcPr>
            <w:tcW w:w="1370" w:type="dxa"/>
            <w:vMerge w:val="restart"/>
            <w:vAlign w:val="center"/>
          </w:tcPr>
          <w:p w14:paraId="66D1DDFF" w14:textId="3418C1CD" w:rsidR="006A0D4C" w:rsidRPr="00657785" w:rsidRDefault="006A0D4C" w:rsidP="006A0D4C">
            <w:pPr>
              <w:tabs>
                <w:tab w:val="left" w:pos="4392"/>
              </w:tabs>
              <w:spacing w:line="336" w:lineRule="auto"/>
              <w:ind w:firstLine="0"/>
              <w:jc w:val="left"/>
            </w:pPr>
            <w:r w:rsidRPr="00657785">
              <w:t>Контроль</w:t>
            </w:r>
          </w:p>
        </w:tc>
        <w:tc>
          <w:tcPr>
            <w:tcW w:w="3810" w:type="dxa"/>
          </w:tcPr>
          <w:p w14:paraId="1C3E738E" w14:textId="059D4F57" w:rsidR="006A0D4C" w:rsidRPr="00657785" w:rsidRDefault="006A0D4C" w:rsidP="006A0D4C">
            <w:pPr>
              <w:tabs>
                <w:tab w:val="left" w:pos="4392"/>
              </w:tabs>
              <w:spacing w:line="336" w:lineRule="auto"/>
              <w:ind w:firstLine="0"/>
            </w:pPr>
            <w:r w:rsidRPr="00657785">
              <w:t>винтовой линии червяка</w:t>
            </w:r>
          </w:p>
        </w:tc>
      </w:tr>
      <w:tr w:rsidR="00657785" w:rsidRPr="00657785" w14:paraId="38F93BA8" w14:textId="77777777" w:rsidTr="00BF791A">
        <w:tc>
          <w:tcPr>
            <w:tcW w:w="855" w:type="dxa"/>
            <w:vAlign w:val="center"/>
          </w:tcPr>
          <w:p w14:paraId="1695D19E" w14:textId="3F9C6F10" w:rsidR="006A0D4C" w:rsidRPr="00657785" w:rsidRDefault="006A0D4C" w:rsidP="006A0D4C">
            <w:pPr>
              <w:tabs>
                <w:tab w:val="left" w:pos="4392"/>
              </w:tabs>
              <w:spacing w:line="336" w:lineRule="auto"/>
              <w:ind w:firstLine="0"/>
              <w:jc w:val="left"/>
            </w:pPr>
            <w:r w:rsidRPr="00657785">
              <w:t>0292</w:t>
            </w:r>
          </w:p>
        </w:tc>
        <w:tc>
          <w:tcPr>
            <w:tcW w:w="2371" w:type="dxa"/>
            <w:vMerge/>
          </w:tcPr>
          <w:p w14:paraId="0C97518D" w14:textId="77777777" w:rsidR="006A0D4C" w:rsidRPr="00657785" w:rsidRDefault="006A0D4C" w:rsidP="006A0D4C">
            <w:pPr>
              <w:tabs>
                <w:tab w:val="left" w:pos="4392"/>
              </w:tabs>
              <w:spacing w:line="336" w:lineRule="auto"/>
              <w:ind w:firstLine="0"/>
            </w:pPr>
          </w:p>
        </w:tc>
        <w:tc>
          <w:tcPr>
            <w:tcW w:w="1452" w:type="dxa"/>
            <w:vMerge/>
          </w:tcPr>
          <w:p w14:paraId="242035B6" w14:textId="77777777" w:rsidR="006A0D4C" w:rsidRPr="00657785" w:rsidRDefault="006A0D4C" w:rsidP="006A0D4C">
            <w:pPr>
              <w:tabs>
                <w:tab w:val="left" w:pos="4392"/>
              </w:tabs>
              <w:spacing w:line="336" w:lineRule="auto"/>
              <w:ind w:firstLine="0"/>
            </w:pPr>
          </w:p>
        </w:tc>
        <w:tc>
          <w:tcPr>
            <w:tcW w:w="1370" w:type="dxa"/>
            <w:vMerge/>
          </w:tcPr>
          <w:p w14:paraId="02B95665" w14:textId="070D349F" w:rsidR="006A0D4C" w:rsidRPr="00657785" w:rsidRDefault="006A0D4C" w:rsidP="006A0D4C">
            <w:pPr>
              <w:tabs>
                <w:tab w:val="left" w:pos="4392"/>
              </w:tabs>
              <w:spacing w:line="336" w:lineRule="auto"/>
            </w:pPr>
          </w:p>
        </w:tc>
        <w:tc>
          <w:tcPr>
            <w:tcW w:w="3810" w:type="dxa"/>
          </w:tcPr>
          <w:p w14:paraId="1B341AEA" w14:textId="432DDD37" w:rsidR="006A0D4C" w:rsidRPr="00657785" w:rsidRDefault="006A0D4C" w:rsidP="006A0D4C">
            <w:pPr>
              <w:tabs>
                <w:tab w:val="left" w:pos="4392"/>
              </w:tabs>
              <w:spacing w:line="336" w:lineRule="auto"/>
              <w:ind w:firstLine="0"/>
            </w:pPr>
            <w:r w:rsidRPr="00657785">
              <w:t>осевого шага червяка</w:t>
            </w:r>
          </w:p>
        </w:tc>
      </w:tr>
      <w:tr w:rsidR="00657785" w:rsidRPr="00657785" w14:paraId="56170129" w14:textId="77777777" w:rsidTr="00BF791A">
        <w:tc>
          <w:tcPr>
            <w:tcW w:w="855" w:type="dxa"/>
            <w:vAlign w:val="center"/>
          </w:tcPr>
          <w:p w14:paraId="4C7272CC" w14:textId="75BC4132" w:rsidR="006A0D4C" w:rsidRPr="00657785" w:rsidRDefault="006A0D4C" w:rsidP="006A0D4C">
            <w:pPr>
              <w:tabs>
                <w:tab w:val="left" w:pos="4392"/>
              </w:tabs>
              <w:spacing w:line="336" w:lineRule="auto"/>
              <w:ind w:firstLine="0"/>
              <w:jc w:val="left"/>
            </w:pPr>
            <w:r w:rsidRPr="00657785">
              <w:t>0293</w:t>
            </w:r>
          </w:p>
        </w:tc>
        <w:tc>
          <w:tcPr>
            <w:tcW w:w="2371" w:type="dxa"/>
            <w:vMerge/>
          </w:tcPr>
          <w:p w14:paraId="5DAAE2FC" w14:textId="77777777" w:rsidR="006A0D4C" w:rsidRPr="00657785" w:rsidRDefault="006A0D4C" w:rsidP="006A0D4C">
            <w:pPr>
              <w:tabs>
                <w:tab w:val="left" w:pos="4392"/>
              </w:tabs>
              <w:spacing w:line="336" w:lineRule="auto"/>
              <w:ind w:firstLine="0"/>
            </w:pPr>
          </w:p>
        </w:tc>
        <w:tc>
          <w:tcPr>
            <w:tcW w:w="1452" w:type="dxa"/>
            <w:vMerge/>
          </w:tcPr>
          <w:p w14:paraId="7FD2C671" w14:textId="77777777" w:rsidR="006A0D4C" w:rsidRPr="00657785" w:rsidRDefault="006A0D4C" w:rsidP="006A0D4C">
            <w:pPr>
              <w:tabs>
                <w:tab w:val="left" w:pos="4392"/>
              </w:tabs>
              <w:spacing w:line="336" w:lineRule="auto"/>
              <w:ind w:firstLine="0"/>
            </w:pPr>
          </w:p>
        </w:tc>
        <w:tc>
          <w:tcPr>
            <w:tcW w:w="1370" w:type="dxa"/>
            <w:vMerge/>
          </w:tcPr>
          <w:p w14:paraId="5413E8A4" w14:textId="51920BAF" w:rsidR="006A0D4C" w:rsidRPr="00657785" w:rsidRDefault="006A0D4C" w:rsidP="006A0D4C">
            <w:pPr>
              <w:tabs>
                <w:tab w:val="left" w:pos="4392"/>
              </w:tabs>
              <w:spacing w:line="336" w:lineRule="auto"/>
              <w:ind w:firstLine="0"/>
            </w:pPr>
          </w:p>
        </w:tc>
        <w:tc>
          <w:tcPr>
            <w:tcW w:w="3810" w:type="dxa"/>
          </w:tcPr>
          <w:p w14:paraId="1AD0C4B5" w14:textId="0F2C43D4" w:rsidR="006A0D4C" w:rsidRPr="00657785" w:rsidRDefault="006A0D4C" w:rsidP="006A0D4C">
            <w:pPr>
              <w:tabs>
                <w:tab w:val="left" w:pos="4392"/>
              </w:tabs>
              <w:spacing w:line="240" w:lineRule="auto"/>
              <w:ind w:firstLine="0"/>
            </w:pPr>
            <w:r w:rsidRPr="00657785">
              <w:t>кинематической погрешности червяка</w:t>
            </w:r>
          </w:p>
        </w:tc>
      </w:tr>
      <w:tr w:rsidR="00657785" w:rsidRPr="00657785" w14:paraId="1E08E080" w14:textId="77777777" w:rsidTr="00BF791A">
        <w:tc>
          <w:tcPr>
            <w:tcW w:w="855" w:type="dxa"/>
            <w:vAlign w:val="center"/>
          </w:tcPr>
          <w:p w14:paraId="4B945E95" w14:textId="6D21754C" w:rsidR="006A0D4C" w:rsidRPr="00657785" w:rsidRDefault="006A0D4C" w:rsidP="006A0D4C">
            <w:pPr>
              <w:tabs>
                <w:tab w:val="left" w:pos="4392"/>
              </w:tabs>
              <w:spacing w:line="336" w:lineRule="auto"/>
              <w:ind w:firstLine="0"/>
              <w:jc w:val="left"/>
            </w:pPr>
            <w:r w:rsidRPr="00657785">
              <w:t>0294</w:t>
            </w:r>
          </w:p>
        </w:tc>
        <w:tc>
          <w:tcPr>
            <w:tcW w:w="2371" w:type="dxa"/>
            <w:vMerge/>
          </w:tcPr>
          <w:p w14:paraId="15FD480F" w14:textId="77777777" w:rsidR="006A0D4C" w:rsidRPr="00657785" w:rsidRDefault="006A0D4C" w:rsidP="006A0D4C">
            <w:pPr>
              <w:tabs>
                <w:tab w:val="left" w:pos="4392"/>
              </w:tabs>
              <w:spacing w:line="336" w:lineRule="auto"/>
              <w:ind w:firstLine="0"/>
            </w:pPr>
          </w:p>
        </w:tc>
        <w:tc>
          <w:tcPr>
            <w:tcW w:w="1452" w:type="dxa"/>
            <w:vMerge/>
          </w:tcPr>
          <w:p w14:paraId="30C21754" w14:textId="77777777" w:rsidR="006A0D4C" w:rsidRPr="00657785" w:rsidRDefault="006A0D4C" w:rsidP="006A0D4C">
            <w:pPr>
              <w:tabs>
                <w:tab w:val="left" w:pos="4392"/>
              </w:tabs>
              <w:spacing w:line="336" w:lineRule="auto"/>
              <w:ind w:firstLine="0"/>
            </w:pPr>
          </w:p>
        </w:tc>
        <w:tc>
          <w:tcPr>
            <w:tcW w:w="1370" w:type="dxa"/>
            <w:vMerge/>
          </w:tcPr>
          <w:p w14:paraId="2105CDFB" w14:textId="77777777" w:rsidR="006A0D4C" w:rsidRPr="00657785" w:rsidRDefault="006A0D4C" w:rsidP="006A0D4C">
            <w:pPr>
              <w:tabs>
                <w:tab w:val="left" w:pos="4392"/>
              </w:tabs>
              <w:spacing w:line="336" w:lineRule="auto"/>
              <w:ind w:firstLine="0"/>
            </w:pPr>
          </w:p>
        </w:tc>
        <w:tc>
          <w:tcPr>
            <w:tcW w:w="3810" w:type="dxa"/>
          </w:tcPr>
          <w:p w14:paraId="76BBCF33" w14:textId="2B068726" w:rsidR="006A0D4C" w:rsidRPr="00657785" w:rsidRDefault="006A0D4C" w:rsidP="006A0D4C">
            <w:pPr>
              <w:tabs>
                <w:tab w:val="left" w:pos="4392"/>
              </w:tabs>
              <w:spacing w:line="336" w:lineRule="auto"/>
              <w:ind w:firstLine="0"/>
            </w:pPr>
            <w:r w:rsidRPr="00657785">
              <w:t xml:space="preserve">биения витков червяка </w:t>
            </w:r>
          </w:p>
        </w:tc>
      </w:tr>
      <w:tr w:rsidR="00657785" w:rsidRPr="00657785" w14:paraId="10E14579" w14:textId="77777777" w:rsidTr="00BF791A">
        <w:tc>
          <w:tcPr>
            <w:tcW w:w="855" w:type="dxa"/>
            <w:vAlign w:val="center"/>
          </w:tcPr>
          <w:p w14:paraId="55994379" w14:textId="696669D6" w:rsidR="006A0D4C" w:rsidRPr="00657785" w:rsidRDefault="006A0D4C" w:rsidP="006A0D4C">
            <w:pPr>
              <w:tabs>
                <w:tab w:val="left" w:pos="4392"/>
              </w:tabs>
              <w:spacing w:line="336" w:lineRule="auto"/>
              <w:ind w:firstLine="0"/>
              <w:jc w:val="left"/>
            </w:pPr>
            <w:r w:rsidRPr="00657785">
              <w:t>0295</w:t>
            </w:r>
          </w:p>
        </w:tc>
        <w:tc>
          <w:tcPr>
            <w:tcW w:w="2371" w:type="dxa"/>
            <w:vMerge/>
          </w:tcPr>
          <w:p w14:paraId="73BE62E7" w14:textId="77777777" w:rsidR="006A0D4C" w:rsidRPr="00657785" w:rsidRDefault="006A0D4C" w:rsidP="006A0D4C">
            <w:pPr>
              <w:tabs>
                <w:tab w:val="left" w:pos="4392"/>
              </w:tabs>
              <w:spacing w:line="336" w:lineRule="auto"/>
              <w:ind w:firstLine="0"/>
            </w:pPr>
          </w:p>
        </w:tc>
        <w:tc>
          <w:tcPr>
            <w:tcW w:w="1452" w:type="dxa"/>
            <w:vMerge/>
          </w:tcPr>
          <w:p w14:paraId="69E531F9" w14:textId="77777777" w:rsidR="006A0D4C" w:rsidRPr="00657785" w:rsidRDefault="006A0D4C" w:rsidP="006A0D4C">
            <w:pPr>
              <w:tabs>
                <w:tab w:val="left" w:pos="4392"/>
              </w:tabs>
              <w:spacing w:line="336" w:lineRule="auto"/>
              <w:ind w:firstLine="0"/>
            </w:pPr>
          </w:p>
        </w:tc>
        <w:tc>
          <w:tcPr>
            <w:tcW w:w="1370" w:type="dxa"/>
            <w:vMerge/>
          </w:tcPr>
          <w:p w14:paraId="18BB199E" w14:textId="77777777" w:rsidR="006A0D4C" w:rsidRPr="00657785" w:rsidRDefault="006A0D4C" w:rsidP="006A0D4C">
            <w:pPr>
              <w:tabs>
                <w:tab w:val="left" w:pos="4392"/>
              </w:tabs>
              <w:spacing w:line="336" w:lineRule="auto"/>
              <w:ind w:firstLine="0"/>
            </w:pPr>
          </w:p>
        </w:tc>
        <w:tc>
          <w:tcPr>
            <w:tcW w:w="3810" w:type="dxa"/>
          </w:tcPr>
          <w:p w14:paraId="5CD2750C" w14:textId="03B504EC" w:rsidR="006A0D4C" w:rsidRPr="00657785" w:rsidRDefault="006A0D4C" w:rsidP="006A0D4C">
            <w:pPr>
              <w:tabs>
                <w:tab w:val="left" w:pos="4392"/>
              </w:tabs>
              <w:spacing w:line="336" w:lineRule="auto"/>
              <w:ind w:firstLine="0"/>
            </w:pPr>
            <w:r w:rsidRPr="00657785">
              <w:t>элементов колеса</w:t>
            </w:r>
          </w:p>
        </w:tc>
      </w:tr>
      <w:tr w:rsidR="00657785" w:rsidRPr="00657785" w14:paraId="69623C85" w14:textId="77777777" w:rsidTr="00BF791A">
        <w:tc>
          <w:tcPr>
            <w:tcW w:w="855" w:type="dxa"/>
            <w:vAlign w:val="center"/>
          </w:tcPr>
          <w:p w14:paraId="1818C9A1" w14:textId="775FE588" w:rsidR="006A0D4C" w:rsidRPr="00657785" w:rsidRDefault="006A0D4C" w:rsidP="006A0D4C">
            <w:pPr>
              <w:tabs>
                <w:tab w:val="left" w:pos="4392"/>
              </w:tabs>
              <w:spacing w:line="336" w:lineRule="auto"/>
              <w:ind w:firstLine="0"/>
              <w:jc w:val="left"/>
            </w:pPr>
            <w:r w:rsidRPr="00657785">
              <w:t>0296</w:t>
            </w:r>
          </w:p>
        </w:tc>
        <w:tc>
          <w:tcPr>
            <w:tcW w:w="2371" w:type="dxa"/>
            <w:vMerge/>
          </w:tcPr>
          <w:p w14:paraId="09FBF60A" w14:textId="77777777" w:rsidR="006A0D4C" w:rsidRPr="00657785" w:rsidRDefault="006A0D4C" w:rsidP="006A0D4C">
            <w:pPr>
              <w:tabs>
                <w:tab w:val="left" w:pos="4392"/>
              </w:tabs>
              <w:spacing w:line="336" w:lineRule="auto"/>
              <w:ind w:firstLine="0"/>
            </w:pPr>
          </w:p>
        </w:tc>
        <w:tc>
          <w:tcPr>
            <w:tcW w:w="1452" w:type="dxa"/>
            <w:vMerge/>
          </w:tcPr>
          <w:p w14:paraId="221A9B3A" w14:textId="77777777" w:rsidR="006A0D4C" w:rsidRPr="00657785" w:rsidRDefault="006A0D4C" w:rsidP="006A0D4C">
            <w:pPr>
              <w:tabs>
                <w:tab w:val="left" w:pos="4392"/>
              </w:tabs>
              <w:spacing w:line="336" w:lineRule="auto"/>
              <w:ind w:firstLine="0"/>
            </w:pPr>
          </w:p>
        </w:tc>
        <w:tc>
          <w:tcPr>
            <w:tcW w:w="1370" w:type="dxa"/>
            <w:vMerge/>
          </w:tcPr>
          <w:p w14:paraId="71C1BF62" w14:textId="77777777" w:rsidR="006A0D4C" w:rsidRPr="00657785" w:rsidRDefault="006A0D4C" w:rsidP="006A0D4C">
            <w:pPr>
              <w:tabs>
                <w:tab w:val="left" w:pos="4392"/>
              </w:tabs>
              <w:spacing w:line="336" w:lineRule="auto"/>
              <w:ind w:firstLine="0"/>
            </w:pPr>
          </w:p>
        </w:tc>
        <w:tc>
          <w:tcPr>
            <w:tcW w:w="3810" w:type="dxa"/>
          </w:tcPr>
          <w:p w14:paraId="30D7FF19" w14:textId="04438A22" w:rsidR="006A0D4C" w:rsidRPr="00657785" w:rsidRDefault="006A0D4C" w:rsidP="006A0D4C">
            <w:pPr>
              <w:tabs>
                <w:tab w:val="left" w:pos="4392"/>
              </w:tabs>
              <w:spacing w:line="336" w:lineRule="auto"/>
              <w:ind w:firstLine="0"/>
            </w:pPr>
            <w:r w:rsidRPr="00657785">
              <w:t>пятна контакта</w:t>
            </w:r>
          </w:p>
        </w:tc>
      </w:tr>
      <w:tr w:rsidR="00657785" w:rsidRPr="00657785" w14:paraId="54A8F3CE" w14:textId="77777777" w:rsidTr="00BF791A">
        <w:tc>
          <w:tcPr>
            <w:tcW w:w="855" w:type="dxa"/>
            <w:vAlign w:val="center"/>
          </w:tcPr>
          <w:p w14:paraId="78B89D5E" w14:textId="2830DDDD" w:rsidR="006A0D4C" w:rsidRPr="00657785" w:rsidRDefault="006A0D4C" w:rsidP="006A0D4C">
            <w:pPr>
              <w:tabs>
                <w:tab w:val="left" w:pos="4392"/>
              </w:tabs>
              <w:ind w:firstLine="0"/>
              <w:jc w:val="left"/>
            </w:pPr>
            <w:r w:rsidRPr="00657785">
              <w:t>0297</w:t>
            </w:r>
          </w:p>
        </w:tc>
        <w:tc>
          <w:tcPr>
            <w:tcW w:w="2371" w:type="dxa"/>
            <w:vMerge/>
          </w:tcPr>
          <w:p w14:paraId="5D7A244B" w14:textId="77777777" w:rsidR="006A0D4C" w:rsidRPr="00657785" w:rsidRDefault="006A0D4C" w:rsidP="00C25A54">
            <w:pPr>
              <w:tabs>
                <w:tab w:val="left" w:pos="4392"/>
              </w:tabs>
              <w:ind w:firstLine="0"/>
            </w:pPr>
          </w:p>
        </w:tc>
        <w:tc>
          <w:tcPr>
            <w:tcW w:w="1452" w:type="dxa"/>
            <w:vMerge/>
          </w:tcPr>
          <w:p w14:paraId="31CF48E8" w14:textId="77777777" w:rsidR="006A0D4C" w:rsidRPr="00657785" w:rsidRDefault="006A0D4C" w:rsidP="00C25A54">
            <w:pPr>
              <w:tabs>
                <w:tab w:val="left" w:pos="4392"/>
              </w:tabs>
              <w:ind w:firstLine="0"/>
            </w:pPr>
          </w:p>
        </w:tc>
        <w:tc>
          <w:tcPr>
            <w:tcW w:w="1370" w:type="dxa"/>
            <w:vMerge/>
          </w:tcPr>
          <w:p w14:paraId="782CC930" w14:textId="77777777" w:rsidR="006A0D4C" w:rsidRPr="00657785" w:rsidRDefault="006A0D4C" w:rsidP="00C25A54">
            <w:pPr>
              <w:tabs>
                <w:tab w:val="left" w:pos="4392"/>
              </w:tabs>
              <w:ind w:firstLine="0"/>
            </w:pPr>
          </w:p>
        </w:tc>
        <w:tc>
          <w:tcPr>
            <w:tcW w:w="3810" w:type="dxa"/>
          </w:tcPr>
          <w:p w14:paraId="692F3FA1" w14:textId="4315D403" w:rsidR="006A0D4C" w:rsidRPr="00657785" w:rsidRDefault="006A0D4C" w:rsidP="00C25A54">
            <w:pPr>
              <w:tabs>
                <w:tab w:val="left" w:pos="4392"/>
              </w:tabs>
              <w:ind w:firstLine="0"/>
            </w:pPr>
            <w:r w:rsidRPr="00657785">
              <w:t>угла и формы червяка</w:t>
            </w:r>
          </w:p>
        </w:tc>
      </w:tr>
    </w:tbl>
    <w:p w14:paraId="43A5C5FD" w14:textId="77777777" w:rsidR="008B775E" w:rsidRPr="00657785" w:rsidRDefault="008B775E" w:rsidP="00663038">
      <w:pPr>
        <w:ind w:firstLine="0"/>
        <w:jc w:val="left"/>
      </w:pPr>
    </w:p>
    <w:p w14:paraId="2F740A09" w14:textId="425B0C9A" w:rsidR="00663038" w:rsidRPr="00657785" w:rsidRDefault="00663038" w:rsidP="00663038">
      <w:pPr>
        <w:ind w:firstLine="0"/>
        <w:jc w:val="left"/>
        <w:rPr>
          <w:rFonts w:cs="Arial"/>
          <w:szCs w:val="24"/>
        </w:rPr>
      </w:pPr>
      <w:r w:rsidRPr="00657785">
        <w:rPr>
          <w:spacing w:val="40"/>
        </w:rPr>
        <w:t>Таблица</w:t>
      </w:r>
      <w:r w:rsidRPr="00657785">
        <w:t xml:space="preserve"> 4 </w:t>
      </w:r>
      <w:r w:rsidRPr="00657785">
        <w:rPr>
          <w:rFonts w:cs="Arial"/>
        </w:rPr>
        <w:t>‒</w:t>
      </w:r>
      <w:r w:rsidRPr="00657785">
        <w:t xml:space="preserve"> Операции технического контроля </w:t>
      </w:r>
      <w:r w:rsidRPr="00657785">
        <w:rPr>
          <w:rFonts w:cs="Arial"/>
          <w:szCs w:val="24"/>
          <w:shd w:val="clear" w:color="auto" w:fill="FFFFFF"/>
        </w:rPr>
        <w:t>— код 03</w:t>
      </w:r>
    </w:p>
    <w:tbl>
      <w:tblPr>
        <w:tblStyle w:val="af7"/>
        <w:tblW w:w="9853" w:type="dxa"/>
        <w:tblLayout w:type="fixed"/>
        <w:tblLook w:val="04A0" w:firstRow="1" w:lastRow="0" w:firstColumn="1" w:lastColumn="0" w:noHBand="0" w:noVBand="1"/>
      </w:tblPr>
      <w:tblGrid>
        <w:gridCol w:w="856"/>
        <w:gridCol w:w="2371"/>
        <w:gridCol w:w="6626"/>
      </w:tblGrid>
      <w:tr w:rsidR="00657785" w:rsidRPr="00657785" w14:paraId="5DA6E7CE" w14:textId="77777777" w:rsidTr="00DE48BB">
        <w:tc>
          <w:tcPr>
            <w:tcW w:w="856" w:type="dxa"/>
            <w:tcBorders>
              <w:bottom w:val="double" w:sz="4" w:space="0" w:color="000000"/>
            </w:tcBorders>
          </w:tcPr>
          <w:p w14:paraId="11B1CE4B" w14:textId="77777777" w:rsidR="00663038" w:rsidRPr="00657785" w:rsidRDefault="00663038" w:rsidP="00597900">
            <w:pPr>
              <w:tabs>
                <w:tab w:val="left" w:pos="4392"/>
              </w:tabs>
              <w:ind w:firstLine="0"/>
              <w:jc w:val="center"/>
            </w:pPr>
            <w:r w:rsidRPr="00657785">
              <w:t>Код</w:t>
            </w:r>
          </w:p>
        </w:tc>
        <w:tc>
          <w:tcPr>
            <w:tcW w:w="8997" w:type="dxa"/>
            <w:gridSpan w:val="2"/>
            <w:tcBorders>
              <w:bottom w:val="double" w:sz="4" w:space="0" w:color="000000"/>
              <w:right w:val="single" w:sz="4" w:space="0" w:color="000000"/>
            </w:tcBorders>
          </w:tcPr>
          <w:p w14:paraId="6D43D09C" w14:textId="77777777" w:rsidR="00663038" w:rsidRPr="00657785" w:rsidRDefault="00663038" w:rsidP="00597900">
            <w:pPr>
              <w:tabs>
                <w:tab w:val="left" w:pos="4392"/>
              </w:tabs>
              <w:ind w:firstLine="0"/>
              <w:jc w:val="center"/>
            </w:pPr>
            <w:r w:rsidRPr="00657785">
              <w:t>Наименование операции</w:t>
            </w:r>
          </w:p>
        </w:tc>
      </w:tr>
      <w:tr w:rsidR="00657785" w:rsidRPr="00657785" w14:paraId="338ADCDF" w14:textId="77777777" w:rsidTr="0070398D">
        <w:tc>
          <w:tcPr>
            <w:tcW w:w="856" w:type="dxa"/>
          </w:tcPr>
          <w:p w14:paraId="32308058" w14:textId="3B517DB3" w:rsidR="00D41548" w:rsidRPr="00657785" w:rsidRDefault="00D41548" w:rsidP="00597900">
            <w:pPr>
              <w:tabs>
                <w:tab w:val="left" w:pos="4392"/>
              </w:tabs>
              <w:ind w:firstLine="0"/>
              <w:jc w:val="center"/>
            </w:pPr>
            <w:r w:rsidRPr="00657785">
              <w:t>0310</w:t>
            </w:r>
          </w:p>
        </w:tc>
        <w:tc>
          <w:tcPr>
            <w:tcW w:w="8997" w:type="dxa"/>
            <w:gridSpan w:val="2"/>
          </w:tcPr>
          <w:p w14:paraId="68E4FB55" w14:textId="68725F32" w:rsidR="00D41548" w:rsidRPr="00657785" w:rsidRDefault="00D41548" w:rsidP="00597900">
            <w:pPr>
              <w:tabs>
                <w:tab w:val="left" w:pos="4392"/>
              </w:tabs>
              <w:ind w:firstLine="0"/>
            </w:pPr>
            <w:r w:rsidRPr="00657785">
              <w:t>Контроль механических величин</w:t>
            </w:r>
          </w:p>
        </w:tc>
      </w:tr>
      <w:tr w:rsidR="00657785" w:rsidRPr="00657785" w14:paraId="5288D13D" w14:textId="77777777" w:rsidTr="00D45BB8">
        <w:tc>
          <w:tcPr>
            <w:tcW w:w="856" w:type="dxa"/>
          </w:tcPr>
          <w:p w14:paraId="71482D8D" w14:textId="32624B9F" w:rsidR="00663038" w:rsidRPr="00657785" w:rsidRDefault="00663038" w:rsidP="00597900">
            <w:pPr>
              <w:tabs>
                <w:tab w:val="left" w:pos="4392"/>
              </w:tabs>
              <w:ind w:firstLine="0"/>
              <w:jc w:val="center"/>
            </w:pPr>
            <w:r w:rsidRPr="00657785">
              <w:t>0311</w:t>
            </w:r>
          </w:p>
        </w:tc>
        <w:tc>
          <w:tcPr>
            <w:tcW w:w="2371" w:type="dxa"/>
            <w:vMerge w:val="restart"/>
            <w:tcBorders>
              <w:bottom w:val="nil"/>
            </w:tcBorders>
            <w:vAlign w:val="center"/>
          </w:tcPr>
          <w:p w14:paraId="7908728E" w14:textId="2797E0DB" w:rsidR="00663038" w:rsidRPr="00657785" w:rsidRDefault="00663038" w:rsidP="00597900">
            <w:pPr>
              <w:tabs>
                <w:tab w:val="left" w:pos="4392"/>
              </w:tabs>
              <w:ind w:firstLine="24"/>
              <w:jc w:val="left"/>
            </w:pPr>
            <w:r w:rsidRPr="00657785">
              <w:t>Контроль</w:t>
            </w:r>
          </w:p>
        </w:tc>
        <w:tc>
          <w:tcPr>
            <w:tcW w:w="6626" w:type="dxa"/>
          </w:tcPr>
          <w:p w14:paraId="59169617" w14:textId="4BC07F76" w:rsidR="00663038" w:rsidRPr="00657785" w:rsidRDefault="00663038" w:rsidP="00597900">
            <w:pPr>
              <w:tabs>
                <w:tab w:val="left" w:pos="4392"/>
              </w:tabs>
              <w:ind w:firstLine="0"/>
            </w:pPr>
            <w:r w:rsidRPr="00657785">
              <w:t>массы</w:t>
            </w:r>
          </w:p>
        </w:tc>
      </w:tr>
      <w:tr w:rsidR="00657785" w:rsidRPr="00657785" w14:paraId="519CC96E" w14:textId="77777777" w:rsidTr="00D45BB8">
        <w:tc>
          <w:tcPr>
            <w:tcW w:w="856" w:type="dxa"/>
            <w:tcBorders>
              <w:bottom w:val="single" w:sz="4" w:space="0" w:color="000000"/>
            </w:tcBorders>
          </w:tcPr>
          <w:p w14:paraId="65CFE5AD" w14:textId="3162E09E" w:rsidR="00663038" w:rsidRPr="00657785" w:rsidRDefault="00663038" w:rsidP="00597900">
            <w:pPr>
              <w:tabs>
                <w:tab w:val="left" w:pos="4392"/>
              </w:tabs>
              <w:ind w:firstLine="0"/>
              <w:jc w:val="center"/>
            </w:pPr>
            <w:r w:rsidRPr="00657785">
              <w:t>0312</w:t>
            </w:r>
          </w:p>
        </w:tc>
        <w:tc>
          <w:tcPr>
            <w:tcW w:w="2371" w:type="dxa"/>
            <w:vMerge/>
            <w:tcBorders>
              <w:bottom w:val="nil"/>
            </w:tcBorders>
          </w:tcPr>
          <w:p w14:paraId="73AB19DA" w14:textId="5DB5EED2" w:rsidR="00663038" w:rsidRPr="00657785" w:rsidRDefault="00663038" w:rsidP="00597900">
            <w:pPr>
              <w:tabs>
                <w:tab w:val="left" w:pos="4392"/>
              </w:tabs>
            </w:pPr>
          </w:p>
        </w:tc>
        <w:tc>
          <w:tcPr>
            <w:tcW w:w="6626" w:type="dxa"/>
            <w:tcBorders>
              <w:bottom w:val="single" w:sz="4" w:space="0" w:color="000000"/>
            </w:tcBorders>
          </w:tcPr>
          <w:p w14:paraId="700A2E3D" w14:textId="541DFF34" w:rsidR="00663038" w:rsidRPr="00657785" w:rsidRDefault="00663038" w:rsidP="00597900">
            <w:pPr>
              <w:tabs>
                <w:tab w:val="left" w:pos="4392"/>
              </w:tabs>
              <w:ind w:firstLine="0"/>
            </w:pPr>
            <w:r w:rsidRPr="00657785">
              <w:t>плотности</w:t>
            </w:r>
          </w:p>
        </w:tc>
      </w:tr>
      <w:tr w:rsidR="00657785" w:rsidRPr="00657785" w14:paraId="4957C50D" w14:textId="77777777" w:rsidTr="00D45BB8">
        <w:tc>
          <w:tcPr>
            <w:tcW w:w="856" w:type="dxa"/>
            <w:tcBorders>
              <w:bottom w:val="nil"/>
            </w:tcBorders>
          </w:tcPr>
          <w:p w14:paraId="1B792E87" w14:textId="6BC19935" w:rsidR="00663038" w:rsidRPr="00657785" w:rsidRDefault="00663038" w:rsidP="00597900">
            <w:pPr>
              <w:tabs>
                <w:tab w:val="left" w:pos="4392"/>
              </w:tabs>
              <w:ind w:firstLine="0"/>
              <w:jc w:val="center"/>
            </w:pPr>
            <w:r w:rsidRPr="00657785">
              <w:t>0314</w:t>
            </w:r>
          </w:p>
        </w:tc>
        <w:tc>
          <w:tcPr>
            <w:tcW w:w="2371" w:type="dxa"/>
            <w:vMerge/>
            <w:tcBorders>
              <w:bottom w:val="nil"/>
            </w:tcBorders>
          </w:tcPr>
          <w:p w14:paraId="12FAA8F1" w14:textId="50D7BDA3" w:rsidR="00663038" w:rsidRPr="00657785" w:rsidRDefault="00663038" w:rsidP="00597900">
            <w:pPr>
              <w:tabs>
                <w:tab w:val="left" w:pos="4392"/>
              </w:tabs>
            </w:pPr>
          </w:p>
        </w:tc>
        <w:tc>
          <w:tcPr>
            <w:tcW w:w="6626" w:type="dxa"/>
            <w:tcBorders>
              <w:bottom w:val="nil"/>
            </w:tcBorders>
          </w:tcPr>
          <w:p w14:paraId="1DCFD62A" w14:textId="770F5D3A" w:rsidR="00663038" w:rsidRPr="00657785" w:rsidRDefault="00663038" w:rsidP="00597900">
            <w:pPr>
              <w:tabs>
                <w:tab w:val="left" w:pos="4392"/>
              </w:tabs>
              <w:ind w:firstLine="0"/>
            </w:pPr>
            <w:r w:rsidRPr="00657785">
              <w:t>момента инерции</w:t>
            </w:r>
          </w:p>
        </w:tc>
      </w:tr>
    </w:tbl>
    <w:p w14:paraId="32D76764" w14:textId="597F1A50" w:rsidR="00BF791A" w:rsidRPr="00657785" w:rsidRDefault="00BF791A" w:rsidP="00BF791A">
      <w:pPr>
        <w:ind w:firstLine="0"/>
      </w:pPr>
      <w:r w:rsidRPr="00657785">
        <w:rPr>
          <w:i/>
        </w:rPr>
        <w:lastRenderedPageBreak/>
        <w:t>Продолжение таблицы 4</w:t>
      </w:r>
    </w:p>
    <w:tbl>
      <w:tblPr>
        <w:tblStyle w:val="af7"/>
        <w:tblW w:w="9858" w:type="dxa"/>
        <w:tblInd w:w="-5" w:type="dxa"/>
        <w:tblLayout w:type="fixed"/>
        <w:tblLook w:val="04A0" w:firstRow="1" w:lastRow="0" w:firstColumn="1" w:lastColumn="0" w:noHBand="0" w:noVBand="1"/>
      </w:tblPr>
      <w:tblGrid>
        <w:gridCol w:w="856"/>
        <w:gridCol w:w="2371"/>
        <w:gridCol w:w="1446"/>
        <w:gridCol w:w="5185"/>
      </w:tblGrid>
      <w:tr w:rsidR="00657785" w:rsidRPr="00657785" w14:paraId="0329F0EC" w14:textId="77777777" w:rsidTr="007E1729">
        <w:tc>
          <w:tcPr>
            <w:tcW w:w="856" w:type="dxa"/>
            <w:tcBorders>
              <w:bottom w:val="double" w:sz="4" w:space="0" w:color="000000"/>
            </w:tcBorders>
          </w:tcPr>
          <w:p w14:paraId="0CA622D3" w14:textId="77777777" w:rsidR="00BF791A" w:rsidRPr="00657785" w:rsidRDefault="00BF791A" w:rsidP="007E1729">
            <w:pPr>
              <w:tabs>
                <w:tab w:val="left" w:pos="4392"/>
              </w:tabs>
              <w:spacing w:line="336" w:lineRule="auto"/>
              <w:ind w:firstLine="0"/>
              <w:jc w:val="center"/>
            </w:pPr>
            <w:r w:rsidRPr="00657785">
              <w:t>Код</w:t>
            </w:r>
          </w:p>
        </w:tc>
        <w:tc>
          <w:tcPr>
            <w:tcW w:w="9002" w:type="dxa"/>
            <w:gridSpan w:val="3"/>
            <w:tcBorders>
              <w:bottom w:val="double" w:sz="4" w:space="0" w:color="000000"/>
              <w:right w:val="single" w:sz="4" w:space="0" w:color="000000"/>
            </w:tcBorders>
          </w:tcPr>
          <w:p w14:paraId="5C92B4AB" w14:textId="77777777" w:rsidR="00BF791A" w:rsidRPr="00657785" w:rsidRDefault="00BF791A" w:rsidP="007E1729">
            <w:pPr>
              <w:tabs>
                <w:tab w:val="left" w:pos="4392"/>
              </w:tabs>
              <w:spacing w:line="336" w:lineRule="auto"/>
              <w:ind w:firstLine="0"/>
              <w:jc w:val="center"/>
            </w:pPr>
            <w:r w:rsidRPr="00657785">
              <w:t>Наименование операции</w:t>
            </w:r>
          </w:p>
        </w:tc>
      </w:tr>
      <w:tr w:rsidR="00657785" w:rsidRPr="00657785" w14:paraId="48AEF1A4" w14:textId="77777777" w:rsidTr="00BF791A">
        <w:tc>
          <w:tcPr>
            <w:tcW w:w="856" w:type="dxa"/>
          </w:tcPr>
          <w:p w14:paraId="472F5B9D" w14:textId="03576687" w:rsidR="00663038" w:rsidRPr="00657785" w:rsidRDefault="00663038" w:rsidP="00597900">
            <w:pPr>
              <w:tabs>
                <w:tab w:val="left" w:pos="4392"/>
              </w:tabs>
              <w:ind w:firstLine="0"/>
              <w:jc w:val="center"/>
            </w:pPr>
            <w:r w:rsidRPr="00657785">
              <w:t>0315</w:t>
            </w:r>
          </w:p>
        </w:tc>
        <w:tc>
          <w:tcPr>
            <w:tcW w:w="2371" w:type="dxa"/>
            <w:vMerge w:val="restart"/>
          </w:tcPr>
          <w:p w14:paraId="7EDA7258" w14:textId="57C77DB5" w:rsidR="00663038" w:rsidRPr="00657785" w:rsidRDefault="00663038" w:rsidP="00597900">
            <w:pPr>
              <w:tabs>
                <w:tab w:val="left" w:pos="4392"/>
              </w:tabs>
              <w:ind w:firstLine="0"/>
            </w:pPr>
          </w:p>
        </w:tc>
        <w:tc>
          <w:tcPr>
            <w:tcW w:w="6631" w:type="dxa"/>
            <w:gridSpan w:val="2"/>
          </w:tcPr>
          <w:p w14:paraId="1A51A18A" w14:textId="358601C2" w:rsidR="00663038" w:rsidRPr="00657785" w:rsidRDefault="00663038" w:rsidP="00597900">
            <w:pPr>
              <w:tabs>
                <w:tab w:val="left" w:pos="4392"/>
              </w:tabs>
              <w:ind w:firstLine="0"/>
            </w:pPr>
            <w:r w:rsidRPr="00657785">
              <w:t>силы, веса</w:t>
            </w:r>
          </w:p>
        </w:tc>
      </w:tr>
      <w:tr w:rsidR="00657785" w:rsidRPr="00657785" w14:paraId="72BA3CA7" w14:textId="77777777" w:rsidTr="00BF791A">
        <w:tc>
          <w:tcPr>
            <w:tcW w:w="856" w:type="dxa"/>
          </w:tcPr>
          <w:p w14:paraId="7A78F77E" w14:textId="16C5B29B" w:rsidR="00663038" w:rsidRPr="00657785" w:rsidRDefault="00663038" w:rsidP="00597900">
            <w:pPr>
              <w:tabs>
                <w:tab w:val="left" w:pos="4392"/>
              </w:tabs>
              <w:ind w:firstLine="0"/>
              <w:jc w:val="center"/>
            </w:pPr>
            <w:r w:rsidRPr="00657785">
              <w:t>0316</w:t>
            </w:r>
          </w:p>
        </w:tc>
        <w:tc>
          <w:tcPr>
            <w:tcW w:w="2371" w:type="dxa"/>
            <w:vMerge/>
            <w:tcBorders>
              <w:bottom w:val="single" w:sz="4" w:space="0" w:color="auto"/>
            </w:tcBorders>
          </w:tcPr>
          <w:p w14:paraId="0DBB9197" w14:textId="77777777" w:rsidR="00663038" w:rsidRPr="00657785" w:rsidRDefault="00663038" w:rsidP="00597900">
            <w:pPr>
              <w:tabs>
                <w:tab w:val="left" w:pos="4392"/>
              </w:tabs>
              <w:ind w:firstLine="0"/>
            </w:pPr>
          </w:p>
        </w:tc>
        <w:tc>
          <w:tcPr>
            <w:tcW w:w="6631" w:type="dxa"/>
            <w:gridSpan w:val="2"/>
          </w:tcPr>
          <w:p w14:paraId="407F67B4" w14:textId="485B4440" w:rsidR="00663038" w:rsidRPr="00657785" w:rsidRDefault="00663038" w:rsidP="00597900">
            <w:pPr>
              <w:tabs>
                <w:tab w:val="left" w:pos="4392"/>
              </w:tabs>
              <w:ind w:firstLine="0"/>
            </w:pPr>
            <w:r w:rsidRPr="00657785">
              <w:t>давления</w:t>
            </w:r>
          </w:p>
        </w:tc>
      </w:tr>
      <w:tr w:rsidR="00657785" w:rsidRPr="00657785" w14:paraId="6188604D" w14:textId="77777777" w:rsidTr="00BF791A">
        <w:tc>
          <w:tcPr>
            <w:tcW w:w="856" w:type="dxa"/>
          </w:tcPr>
          <w:p w14:paraId="6AB9DA39" w14:textId="30E5493D" w:rsidR="004247CD" w:rsidRPr="00657785" w:rsidRDefault="004247CD" w:rsidP="00597900">
            <w:pPr>
              <w:tabs>
                <w:tab w:val="left" w:pos="4392"/>
              </w:tabs>
              <w:ind w:firstLine="0"/>
              <w:jc w:val="center"/>
            </w:pPr>
            <w:r w:rsidRPr="00657785">
              <w:t>0317</w:t>
            </w:r>
          </w:p>
        </w:tc>
        <w:tc>
          <w:tcPr>
            <w:tcW w:w="2371" w:type="dxa"/>
            <w:vMerge w:val="restart"/>
            <w:tcBorders>
              <w:top w:val="single" w:sz="4" w:space="0" w:color="auto"/>
            </w:tcBorders>
            <w:vAlign w:val="center"/>
          </w:tcPr>
          <w:p w14:paraId="76F5B856" w14:textId="28C5222A" w:rsidR="004247CD" w:rsidRPr="00657785" w:rsidRDefault="004247CD" w:rsidP="00597900">
            <w:pPr>
              <w:tabs>
                <w:tab w:val="left" w:pos="4392"/>
              </w:tabs>
              <w:ind w:firstLine="0"/>
              <w:jc w:val="left"/>
            </w:pPr>
            <w:r w:rsidRPr="00657785">
              <w:t>Контроль</w:t>
            </w:r>
          </w:p>
        </w:tc>
        <w:tc>
          <w:tcPr>
            <w:tcW w:w="1446" w:type="dxa"/>
            <w:vMerge w:val="restart"/>
            <w:vAlign w:val="center"/>
          </w:tcPr>
          <w:p w14:paraId="4BADB034" w14:textId="329C4590" w:rsidR="004247CD" w:rsidRPr="00657785" w:rsidRDefault="004247CD" w:rsidP="00597900">
            <w:pPr>
              <w:tabs>
                <w:tab w:val="left" w:pos="4392"/>
              </w:tabs>
              <w:ind w:firstLine="0"/>
              <w:jc w:val="left"/>
            </w:pPr>
            <w:r w:rsidRPr="00657785">
              <w:t>вязкости</w:t>
            </w:r>
          </w:p>
        </w:tc>
        <w:tc>
          <w:tcPr>
            <w:tcW w:w="5185" w:type="dxa"/>
          </w:tcPr>
          <w:p w14:paraId="7B6EB7A6" w14:textId="7E800D58" w:rsidR="004247CD" w:rsidRPr="00657785" w:rsidRDefault="004247CD" w:rsidP="00597900">
            <w:pPr>
              <w:tabs>
                <w:tab w:val="left" w:pos="4392"/>
              </w:tabs>
              <w:ind w:firstLine="0"/>
            </w:pPr>
            <w:r w:rsidRPr="00657785">
              <w:t>динамической</w:t>
            </w:r>
          </w:p>
        </w:tc>
      </w:tr>
      <w:tr w:rsidR="00657785" w:rsidRPr="00657785" w14:paraId="1AE44EA0" w14:textId="77777777" w:rsidTr="00BF791A">
        <w:tc>
          <w:tcPr>
            <w:tcW w:w="856" w:type="dxa"/>
          </w:tcPr>
          <w:p w14:paraId="47E353B2" w14:textId="38FEDB94" w:rsidR="004247CD" w:rsidRPr="00657785" w:rsidRDefault="004247CD" w:rsidP="00597900">
            <w:pPr>
              <w:tabs>
                <w:tab w:val="left" w:pos="4392"/>
              </w:tabs>
              <w:ind w:firstLine="0"/>
              <w:jc w:val="center"/>
            </w:pPr>
            <w:r w:rsidRPr="00657785">
              <w:t>0318</w:t>
            </w:r>
          </w:p>
        </w:tc>
        <w:tc>
          <w:tcPr>
            <w:tcW w:w="2371" w:type="dxa"/>
            <w:vMerge/>
          </w:tcPr>
          <w:p w14:paraId="770EB8D0" w14:textId="77777777" w:rsidR="004247CD" w:rsidRPr="00657785" w:rsidRDefault="004247CD" w:rsidP="00597900">
            <w:pPr>
              <w:tabs>
                <w:tab w:val="left" w:pos="4392"/>
              </w:tabs>
              <w:ind w:firstLine="0"/>
            </w:pPr>
          </w:p>
        </w:tc>
        <w:tc>
          <w:tcPr>
            <w:tcW w:w="1446" w:type="dxa"/>
            <w:vMerge/>
          </w:tcPr>
          <w:p w14:paraId="0AD50C03" w14:textId="77777777" w:rsidR="004247CD" w:rsidRPr="00657785" w:rsidRDefault="004247CD" w:rsidP="00597900">
            <w:pPr>
              <w:tabs>
                <w:tab w:val="left" w:pos="4392"/>
              </w:tabs>
              <w:ind w:firstLine="0"/>
            </w:pPr>
          </w:p>
        </w:tc>
        <w:tc>
          <w:tcPr>
            <w:tcW w:w="5185" w:type="dxa"/>
          </w:tcPr>
          <w:p w14:paraId="205C959C" w14:textId="312EA487" w:rsidR="004247CD" w:rsidRPr="00657785" w:rsidRDefault="004247CD" w:rsidP="00597900">
            <w:pPr>
              <w:tabs>
                <w:tab w:val="left" w:pos="4392"/>
              </w:tabs>
              <w:ind w:firstLine="0"/>
            </w:pPr>
            <w:r w:rsidRPr="00657785">
              <w:t>кинематической</w:t>
            </w:r>
          </w:p>
        </w:tc>
      </w:tr>
      <w:tr w:rsidR="00657785" w:rsidRPr="00657785" w14:paraId="13984DA0" w14:textId="77777777" w:rsidTr="00BF791A">
        <w:tc>
          <w:tcPr>
            <w:tcW w:w="856" w:type="dxa"/>
          </w:tcPr>
          <w:p w14:paraId="43A91881" w14:textId="6B0A6166" w:rsidR="00D41548" w:rsidRPr="00657785" w:rsidRDefault="00D41548" w:rsidP="00597900">
            <w:pPr>
              <w:tabs>
                <w:tab w:val="left" w:pos="4392"/>
              </w:tabs>
              <w:ind w:firstLine="0"/>
              <w:jc w:val="center"/>
            </w:pPr>
            <w:r w:rsidRPr="00657785">
              <w:t>0320</w:t>
            </w:r>
          </w:p>
        </w:tc>
        <w:tc>
          <w:tcPr>
            <w:tcW w:w="9002" w:type="dxa"/>
            <w:gridSpan w:val="3"/>
          </w:tcPr>
          <w:p w14:paraId="474DED60" w14:textId="6765C849" w:rsidR="00D41548" w:rsidRPr="00657785" w:rsidRDefault="00D41548" w:rsidP="00597900">
            <w:pPr>
              <w:tabs>
                <w:tab w:val="left" w:pos="4392"/>
              </w:tabs>
              <w:ind w:firstLine="0"/>
            </w:pPr>
            <w:r w:rsidRPr="00657785">
              <w:t>Контроль электрических и магнитных величин</w:t>
            </w:r>
          </w:p>
        </w:tc>
      </w:tr>
      <w:tr w:rsidR="00657785" w:rsidRPr="00657785" w14:paraId="4AAA066F" w14:textId="77777777" w:rsidTr="00BF791A">
        <w:tc>
          <w:tcPr>
            <w:tcW w:w="856" w:type="dxa"/>
          </w:tcPr>
          <w:p w14:paraId="54E6AD1E" w14:textId="75A57FE9" w:rsidR="0080208C" w:rsidRPr="00657785" w:rsidRDefault="0080208C" w:rsidP="00597900">
            <w:pPr>
              <w:tabs>
                <w:tab w:val="left" w:pos="4392"/>
              </w:tabs>
              <w:ind w:firstLine="0"/>
              <w:jc w:val="center"/>
            </w:pPr>
            <w:r w:rsidRPr="00657785">
              <w:t>0321</w:t>
            </w:r>
          </w:p>
        </w:tc>
        <w:tc>
          <w:tcPr>
            <w:tcW w:w="2371" w:type="dxa"/>
            <w:vMerge w:val="restart"/>
            <w:vAlign w:val="center"/>
          </w:tcPr>
          <w:p w14:paraId="308C485E" w14:textId="79FDF1CF" w:rsidR="0080208C" w:rsidRPr="00657785" w:rsidRDefault="0080208C" w:rsidP="0080208C">
            <w:pPr>
              <w:tabs>
                <w:tab w:val="left" w:pos="4392"/>
              </w:tabs>
              <w:ind w:firstLine="0"/>
              <w:jc w:val="left"/>
            </w:pPr>
            <w:r w:rsidRPr="00657785">
              <w:t>Контроль</w:t>
            </w:r>
          </w:p>
        </w:tc>
        <w:tc>
          <w:tcPr>
            <w:tcW w:w="6631" w:type="dxa"/>
            <w:gridSpan w:val="2"/>
          </w:tcPr>
          <w:p w14:paraId="0E937988" w14:textId="16C29598" w:rsidR="0080208C" w:rsidRPr="00657785" w:rsidRDefault="0080208C" w:rsidP="00597900">
            <w:pPr>
              <w:tabs>
                <w:tab w:val="left" w:pos="4392"/>
              </w:tabs>
              <w:ind w:firstLine="0"/>
            </w:pPr>
            <w:r w:rsidRPr="00657785">
              <w:t>силы электрического тока</w:t>
            </w:r>
          </w:p>
        </w:tc>
      </w:tr>
      <w:tr w:rsidR="00657785" w:rsidRPr="00657785" w14:paraId="2CB7D24E" w14:textId="77777777" w:rsidTr="00BF791A">
        <w:tc>
          <w:tcPr>
            <w:tcW w:w="856" w:type="dxa"/>
          </w:tcPr>
          <w:p w14:paraId="77C5BAB8" w14:textId="098A5C06" w:rsidR="0080208C" w:rsidRPr="00657785" w:rsidRDefault="0080208C" w:rsidP="00597900">
            <w:pPr>
              <w:tabs>
                <w:tab w:val="left" w:pos="4392"/>
              </w:tabs>
              <w:ind w:firstLine="0"/>
              <w:jc w:val="center"/>
            </w:pPr>
            <w:r w:rsidRPr="00657785">
              <w:t>0322</w:t>
            </w:r>
          </w:p>
        </w:tc>
        <w:tc>
          <w:tcPr>
            <w:tcW w:w="2371" w:type="dxa"/>
            <w:vMerge/>
          </w:tcPr>
          <w:p w14:paraId="77992258" w14:textId="33677BE7" w:rsidR="0080208C" w:rsidRPr="00657785" w:rsidRDefault="0080208C" w:rsidP="006A0D4C">
            <w:pPr>
              <w:tabs>
                <w:tab w:val="left" w:pos="4392"/>
              </w:tabs>
              <w:jc w:val="left"/>
            </w:pPr>
          </w:p>
        </w:tc>
        <w:tc>
          <w:tcPr>
            <w:tcW w:w="6631" w:type="dxa"/>
            <w:gridSpan w:val="2"/>
          </w:tcPr>
          <w:p w14:paraId="618E574B" w14:textId="168332DB" w:rsidR="0080208C" w:rsidRPr="00657785" w:rsidRDefault="0080208C" w:rsidP="00597900">
            <w:pPr>
              <w:tabs>
                <w:tab w:val="left" w:pos="4392"/>
              </w:tabs>
              <w:ind w:firstLine="0"/>
            </w:pPr>
            <w:r w:rsidRPr="00657785">
              <w:t>электрического напряжения</w:t>
            </w:r>
          </w:p>
        </w:tc>
      </w:tr>
      <w:tr w:rsidR="00657785" w:rsidRPr="00657785" w14:paraId="14BE0ED0" w14:textId="77777777" w:rsidTr="00BF791A">
        <w:tc>
          <w:tcPr>
            <w:tcW w:w="856" w:type="dxa"/>
          </w:tcPr>
          <w:p w14:paraId="230BD00E" w14:textId="2B622739" w:rsidR="0080208C" w:rsidRPr="00657785" w:rsidRDefault="0080208C" w:rsidP="00597900">
            <w:pPr>
              <w:tabs>
                <w:tab w:val="left" w:pos="4392"/>
              </w:tabs>
              <w:ind w:firstLine="0"/>
              <w:jc w:val="center"/>
            </w:pPr>
            <w:r w:rsidRPr="00657785">
              <w:t>0323</w:t>
            </w:r>
          </w:p>
        </w:tc>
        <w:tc>
          <w:tcPr>
            <w:tcW w:w="2371" w:type="dxa"/>
            <w:vMerge/>
            <w:vAlign w:val="center"/>
          </w:tcPr>
          <w:p w14:paraId="17397B23" w14:textId="382DEC39" w:rsidR="0080208C" w:rsidRPr="00657785" w:rsidRDefault="0080208C" w:rsidP="006A0D4C">
            <w:pPr>
              <w:tabs>
                <w:tab w:val="left" w:pos="4392"/>
              </w:tabs>
              <w:ind w:firstLine="0"/>
              <w:jc w:val="left"/>
            </w:pPr>
          </w:p>
        </w:tc>
        <w:tc>
          <w:tcPr>
            <w:tcW w:w="6631" w:type="dxa"/>
            <w:gridSpan w:val="2"/>
          </w:tcPr>
          <w:p w14:paraId="66EC5D24" w14:textId="068EA03D" w:rsidR="0080208C" w:rsidRPr="00657785" w:rsidRDefault="0080208C" w:rsidP="00597900">
            <w:pPr>
              <w:tabs>
                <w:tab w:val="left" w:pos="4392"/>
              </w:tabs>
              <w:ind w:firstLine="0"/>
              <w:rPr>
                <w:rFonts w:cs="Arial"/>
                <w:szCs w:val="24"/>
              </w:rPr>
            </w:pPr>
            <w:r w:rsidRPr="00657785">
              <w:rPr>
                <w:rFonts w:cs="Arial"/>
                <w:szCs w:val="24"/>
                <w:shd w:val="clear" w:color="auto" w:fill="FFFFFF"/>
              </w:rPr>
              <w:t>электрического сопротивления</w:t>
            </w:r>
          </w:p>
        </w:tc>
      </w:tr>
      <w:tr w:rsidR="00657785" w:rsidRPr="00657785" w14:paraId="37B35CE0" w14:textId="77777777" w:rsidTr="00BF791A">
        <w:tc>
          <w:tcPr>
            <w:tcW w:w="856" w:type="dxa"/>
          </w:tcPr>
          <w:p w14:paraId="1BA96030" w14:textId="28430FA4" w:rsidR="0080208C" w:rsidRPr="00657785" w:rsidRDefault="0080208C" w:rsidP="00597900">
            <w:pPr>
              <w:tabs>
                <w:tab w:val="left" w:pos="4392"/>
              </w:tabs>
              <w:ind w:firstLine="0"/>
              <w:jc w:val="center"/>
            </w:pPr>
            <w:r w:rsidRPr="00657785">
              <w:t>0324</w:t>
            </w:r>
          </w:p>
        </w:tc>
        <w:tc>
          <w:tcPr>
            <w:tcW w:w="2371" w:type="dxa"/>
            <w:vMerge/>
          </w:tcPr>
          <w:p w14:paraId="4BDBCFB4" w14:textId="52BAE1A0" w:rsidR="0080208C" w:rsidRPr="00657785" w:rsidRDefault="0080208C" w:rsidP="00597900">
            <w:pPr>
              <w:tabs>
                <w:tab w:val="left" w:pos="4392"/>
              </w:tabs>
            </w:pPr>
          </w:p>
        </w:tc>
        <w:tc>
          <w:tcPr>
            <w:tcW w:w="6631" w:type="dxa"/>
            <w:gridSpan w:val="2"/>
          </w:tcPr>
          <w:p w14:paraId="231A015F" w14:textId="0A240F0B" w:rsidR="0080208C" w:rsidRPr="00657785" w:rsidRDefault="0080208C" w:rsidP="00597900">
            <w:pPr>
              <w:tabs>
                <w:tab w:val="left" w:pos="4392"/>
              </w:tabs>
              <w:ind w:firstLine="0"/>
              <w:rPr>
                <w:rFonts w:cs="Arial"/>
                <w:szCs w:val="24"/>
              </w:rPr>
            </w:pPr>
            <w:r w:rsidRPr="00657785">
              <w:rPr>
                <w:rFonts w:cs="Arial"/>
                <w:szCs w:val="24"/>
                <w:shd w:val="clear" w:color="auto" w:fill="FFFFFF"/>
              </w:rPr>
              <w:t>электрической емкости</w:t>
            </w:r>
          </w:p>
        </w:tc>
      </w:tr>
      <w:tr w:rsidR="00657785" w:rsidRPr="00657785" w14:paraId="56CF8DE6" w14:textId="77777777" w:rsidTr="00BF791A">
        <w:tc>
          <w:tcPr>
            <w:tcW w:w="856" w:type="dxa"/>
          </w:tcPr>
          <w:p w14:paraId="76FEBC29" w14:textId="72A4EDFE" w:rsidR="0080208C" w:rsidRPr="00657785" w:rsidRDefault="0080208C" w:rsidP="00597900">
            <w:pPr>
              <w:tabs>
                <w:tab w:val="left" w:pos="4392"/>
              </w:tabs>
              <w:ind w:firstLine="0"/>
              <w:jc w:val="center"/>
            </w:pPr>
            <w:r w:rsidRPr="00657785">
              <w:t>0326</w:t>
            </w:r>
          </w:p>
        </w:tc>
        <w:tc>
          <w:tcPr>
            <w:tcW w:w="2371" w:type="dxa"/>
            <w:vMerge/>
          </w:tcPr>
          <w:p w14:paraId="25857957" w14:textId="644D8A83" w:rsidR="0080208C" w:rsidRPr="00657785" w:rsidRDefault="0080208C" w:rsidP="00597900">
            <w:pPr>
              <w:tabs>
                <w:tab w:val="left" w:pos="4392"/>
              </w:tabs>
              <w:ind w:firstLine="0"/>
            </w:pPr>
          </w:p>
        </w:tc>
        <w:tc>
          <w:tcPr>
            <w:tcW w:w="6631" w:type="dxa"/>
            <w:gridSpan w:val="2"/>
          </w:tcPr>
          <w:p w14:paraId="0ECFD949" w14:textId="53CF7BD1" w:rsidR="0080208C" w:rsidRPr="00657785" w:rsidRDefault="0080208C" w:rsidP="00597900">
            <w:pPr>
              <w:tabs>
                <w:tab w:val="left" w:pos="4392"/>
              </w:tabs>
              <w:ind w:firstLine="0"/>
              <w:rPr>
                <w:rFonts w:cs="Arial"/>
                <w:szCs w:val="24"/>
              </w:rPr>
            </w:pPr>
            <w:r w:rsidRPr="00657785">
              <w:rPr>
                <w:rFonts w:cs="Arial"/>
                <w:szCs w:val="24"/>
                <w:shd w:val="clear" w:color="auto" w:fill="FFFFFF"/>
              </w:rPr>
              <w:t>магнитного потока</w:t>
            </w:r>
          </w:p>
        </w:tc>
      </w:tr>
      <w:tr w:rsidR="00657785" w:rsidRPr="00657785" w14:paraId="6C7D743D" w14:textId="77777777" w:rsidTr="00BF791A">
        <w:tc>
          <w:tcPr>
            <w:tcW w:w="856" w:type="dxa"/>
          </w:tcPr>
          <w:p w14:paraId="73839C39" w14:textId="08F6E839" w:rsidR="0080208C" w:rsidRPr="00657785" w:rsidRDefault="0080208C" w:rsidP="00597900">
            <w:pPr>
              <w:tabs>
                <w:tab w:val="left" w:pos="4392"/>
              </w:tabs>
              <w:ind w:firstLine="0"/>
              <w:jc w:val="center"/>
            </w:pPr>
            <w:r w:rsidRPr="00657785">
              <w:t>0327</w:t>
            </w:r>
          </w:p>
        </w:tc>
        <w:tc>
          <w:tcPr>
            <w:tcW w:w="2371" w:type="dxa"/>
            <w:vMerge/>
          </w:tcPr>
          <w:p w14:paraId="1B0D3796" w14:textId="77777777" w:rsidR="0080208C" w:rsidRPr="00657785" w:rsidRDefault="0080208C" w:rsidP="00597900">
            <w:pPr>
              <w:tabs>
                <w:tab w:val="left" w:pos="4392"/>
              </w:tabs>
              <w:ind w:firstLine="0"/>
            </w:pPr>
          </w:p>
        </w:tc>
        <w:tc>
          <w:tcPr>
            <w:tcW w:w="6631" w:type="dxa"/>
            <w:gridSpan w:val="2"/>
          </w:tcPr>
          <w:p w14:paraId="7C0F27F9" w14:textId="0904B8B9" w:rsidR="0080208C" w:rsidRPr="00657785" w:rsidRDefault="0080208C" w:rsidP="00597900">
            <w:pPr>
              <w:tabs>
                <w:tab w:val="left" w:pos="5100"/>
              </w:tabs>
              <w:ind w:firstLine="0"/>
              <w:rPr>
                <w:rFonts w:cs="Arial"/>
                <w:szCs w:val="24"/>
              </w:rPr>
            </w:pPr>
            <w:r w:rsidRPr="00657785">
              <w:rPr>
                <w:rFonts w:cs="Arial"/>
                <w:szCs w:val="24"/>
                <w:shd w:val="clear" w:color="auto" w:fill="FFFFFF"/>
              </w:rPr>
              <w:t>индуктивности</w:t>
            </w:r>
          </w:p>
        </w:tc>
      </w:tr>
      <w:tr w:rsidR="00657785" w:rsidRPr="00657785" w14:paraId="38601F36" w14:textId="77777777" w:rsidTr="00BF791A">
        <w:tc>
          <w:tcPr>
            <w:tcW w:w="856" w:type="dxa"/>
          </w:tcPr>
          <w:p w14:paraId="10F4F3D5" w14:textId="009C801B" w:rsidR="0080208C" w:rsidRPr="00657785" w:rsidRDefault="0080208C" w:rsidP="00597900">
            <w:pPr>
              <w:tabs>
                <w:tab w:val="left" w:pos="4392"/>
              </w:tabs>
              <w:ind w:firstLine="0"/>
              <w:jc w:val="center"/>
            </w:pPr>
            <w:r w:rsidRPr="00657785">
              <w:t>0328</w:t>
            </w:r>
          </w:p>
        </w:tc>
        <w:tc>
          <w:tcPr>
            <w:tcW w:w="2371" w:type="dxa"/>
            <w:vMerge/>
          </w:tcPr>
          <w:p w14:paraId="203ADCDE" w14:textId="77777777" w:rsidR="0080208C" w:rsidRPr="00657785" w:rsidRDefault="0080208C" w:rsidP="00597900">
            <w:pPr>
              <w:tabs>
                <w:tab w:val="left" w:pos="4392"/>
              </w:tabs>
              <w:ind w:firstLine="0"/>
            </w:pPr>
          </w:p>
        </w:tc>
        <w:tc>
          <w:tcPr>
            <w:tcW w:w="6631" w:type="dxa"/>
            <w:gridSpan w:val="2"/>
          </w:tcPr>
          <w:p w14:paraId="26A2388C" w14:textId="5D8A28E2" w:rsidR="0080208C" w:rsidRPr="00657785" w:rsidRDefault="0080208C" w:rsidP="00597900">
            <w:pPr>
              <w:tabs>
                <w:tab w:val="left" w:pos="4392"/>
              </w:tabs>
              <w:ind w:firstLine="0"/>
              <w:rPr>
                <w:rFonts w:cs="Arial"/>
                <w:szCs w:val="24"/>
              </w:rPr>
            </w:pPr>
            <w:r w:rsidRPr="00657785">
              <w:rPr>
                <w:rFonts w:cs="Arial"/>
                <w:szCs w:val="24"/>
                <w:shd w:val="clear" w:color="auto" w:fill="FFFFFF"/>
              </w:rPr>
              <w:t>магнитного сопротивления</w:t>
            </w:r>
          </w:p>
        </w:tc>
      </w:tr>
      <w:tr w:rsidR="00657785" w:rsidRPr="00657785" w14:paraId="23F399CC" w14:textId="77777777" w:rsidTr="00BF791A">
        <w:tc>
          <w:tcPr>
            <w:tcW w:w="856" w:type="dxa"/>
          </w:tcPr>
          <w:p w14:paraId="5A9A37FA" w14:textId="5319921C" w:rsidR="0080208C" w:rsidRPr="00657785" w:rsidRDefault="0080208C" w:rsidP="00597900">
            <w:pPr>
              <w:tabs>
                <w:tab w:val="left" w:pos="4392"/>
              </w:tabs>
              <w:ind w:firstLine="0"/>
              <w:jc w:val="center"/>
            </w:pPr>
            <w:r w:rsidRPr="00657785">
              <w:t>0329</w:t>
            </w:r>
          </w:p>
        </w:tc>
        <w:tc>
          <w:tcPr>
            <w:tcW w:w="2371" w:type="dxa"/>
            <w:vMerge/>
          </w:tcPr>
          <w:p w14:paraId="69625818" w14:textId="77777777" w:rsidR="0080208C" w:rsidRPr="00657785" w:rsidRDefault="0080208C" w:rsidP="00597900">
            <w:pPr>
              <w:tabs>
                <w:tab w:val="left" w:pos="4392"/>
              </w:tabs>
              <w:ind w:firstLine="0"/>
            </w:pPr>
          </w:p>
        </w:tc>
        <w:tc>
          <w:tcPr>
            <w:tcW w:w="6631" w:type="dxa"/>
            <w:gridSpan w:val="2"/>
          </w:tcPr>
          <w:p w14:paraId="1BFBBFA3" w14:textId="4DA30CA6" w:rsidR="0080208C" w:rsidRPr="00657785" w:rsidRDefault="0080208C" w:rsidP="00597900">
            <w:pPr>
              <w:tabs>
                <w:tab w:val="left" w:pos="4392"/>
              </w:tabs>
              <w:ind w:firstLine="0"/>
              <w:rPr>
                <w:rFonts w:cs="Arial"/>
                <w:szCs w:val="24"/>
              </w:rPr>
            </w:pPr>
            <w:r w:rsidRPr="00657785">
              <w:rPr>
                <w:rFonts w:cs="Arial"/>
                <w:szCs w:val="24"/>
                <w:shd w:val="clear" w:color="auto" w:fill="FFFFFF"/>
              </w:rPr>
              <w:t>динамических электрических величин</w:t>
            </w:r>
          </w:p>
        </w:tc>
      </w:tr>
      <w:tr w:rsidR="00657785" w:rsidRPr="00657785" w14:paraId="557EE1E9" w14:textId="77777777" w:rsidTr="00BF791A">
        <w:tc>
          <w:tcPr>
            <w:tcW w:w="856" w:type="dxa"/>
          </w:tcPr>
          <w:p w14:paraId="535FE8D2" w14:textId="4C63D0E8" w:rsidR="00A05413" w:rsidRPr="00657785" w:rsidRDefault="00A05413" w:rsidP="00597900">
            <w:pPr>
              <w:tabs>
                <w:tab w:val="left" w:pos="4392"/>
              </w:tabs>
              <w:ind w:firstLine="0"/>
              <w:jc w:val="center"/>
            </w:pPr>
            <w:r w:rsidRPr="00657785">
              <w:t>0330</w:t>
            </w:r>
          </w:p>
        </w:tc>
        <w:tc>
          <w:tcPr>
            <w:tcW w:w="9002" w:type="dxa"/>
            <w:gridSpan w:val="3"/>
          </w:tcPr>
          <w:p w14:paraId="5BA7F56B" w14:textId="2477C814" w:rsidR="00A05413" w:rsidRPr="00657785" w:rsidRDefault="00A05413" w:rsidP="00597900">
            <w:pPr>
              <w:tabs>
                <w:tab w:val="left" w:pos="4392"/>
              </w:tabs>
              <w:ind w:firstLine="0"/>
            </w:pPr>
            <w:r w:rsidRPr="00657785">
              <w:t>Контроль тепловых величин</w:t>
            </w:r>
          </w:p>
        </w:tc>
      </w:tr>
      <w:tr w:rsidR="00657785" w:rsidRPr="00657785" w14:paraId="16EC751F" w14:textId="77777777" w:rsidTr="00BF791A">
        <w:tc>
          <w:tcPr>
            <w:tcW w:w="856" w:type="dxa"/>
          </w:tcPr>
          <w:p w14:paraId="6D237183" w14:textId="2957E726" w:rsidR="006A0D4C" w:rsidRPr="00657785" w:rsidRDefault="006A0D4C" w:rsidP="00597900">
            <w:pPr>
              <w:tabs>
                <w:tab w:val="left" w:pos="4392"/>
              </w:tabs>
              <w:ind w:firstLine="0"/>
              <w:jc w:val="center"/>
            </w:pPr>
            <w:r w:rsidRPr="00657785">
              <w:t>0331</w:t>
            </w:r>
          </w:p>
        </w:tc>
        <w:tc>
          <w:tcPr>
            <w:tcW w:w="2371" w:type="dxa"/>
            <w:vMerge w:val="restart"/>
            <w:vAlign w:val="center"/>
          </w:tcPr>
          <w:p w14:paraId="03C6A68E" w14:textId="592D1939" w:rsidR="006A0D4C" w:rsidRPr="00657785" w:rsidRDefault="006A0D4C" w:rsidP="006A0D4C">
            <w:pPr>
              <w:tabs>
                <w:tab w:val="left" w:pos="4392"/>
              </w:tabs>
              <w:ind w:firstLine="0"/>
              <w:jc w:val="left"/>
            </w:pPr>
            <w:r w:rsidRPr="00657785">
              <w:t>Контроль</w:t>
            </w:r>
          </w:p>
        </w:tc>
        <w:tc>
          <w:tcPr>
            <w:tcW w:w="6631" w:type="dxa"/>
            <w:gridSpan w:val="2"/>
          </w:tcPr>
          <w:p w14:paraId="3A6A3127" w14:textId="3823A909" w:rsidR="006A0D4C" w:rsidRPr="00657785" w:rsidRDefault="006A0D4C" w:rsidP="00597900">
            <w:pPr>
              <w:tabs>
                <w:tab w:val="left" w:pos="4392"/>
              </w:tabs>
              <w:ind w:firstLine="0"/>
            </w:pPr>
            <w:r w:rsidRPr="00657785">
              <w:t>температуры</w:t>
            </w:r>
          </w:p>
        </w:tc>
      </w:tr>
      <w:tr w:rsidR="00657785" w:rsidRPr="00657785" w14:paraId="2D73FB0E" w14:textId="77777777" w:rsidTr="00BF791A">
        <w:tc>
          <w:tcPr>
            <w:tcW w:w="856" w:type="dxa"/>
          </w:tcPr>
          <w:p w14:paraId="0855D279" w14:textId="6C812D1F" w:rsidR="006A0D4C" w:rsidRPr="00657785" w:rsidRDefault="006A0D4C" w:rsidP="00597900">
            <w:pPr>
              <w:tabs>
                <w:tab w:val="left" w:pos="4392"/>
              </w:tabs>
              <w:ind w:firstLine="0"/>
              <w:jc w:val="center"/>
            </w:pPr>
            <w:r w:rsidRPr="00657785">
              <w:t>0332</w:t>
            </w:r>
          </w:p>
        </w:tc>
        <w:tc>
          <w:tcPr>
            <w:tcW w:w="2371" w:type="dxa"/>
            <w:vMerge/>
          </w:tcPr>
          <w:p w14:paraId="5F7825E0" w14:textId="7585F971" w:rsidR="006A0D4C" w:rsidRPr="00657785" w:rsidRDefault="006A0D4C" w:rsidP="00597900">
            <w:pPr>
              <w:tabs>
                <w:tab w:val="left" w:pos="4392"/>
              </w:tabs>
              <w:ind w:firstLine="0"/>
            </w:pPr>
          </w:p>
        </w:tc>
        <w:tc>
          <w:tcPr>
            <w:tcW w:w="6631" w:type="dxa"/>
            <w:gridSpan w:val="2"/>
          </w:tcPr>
          <w:p w14:paraId="44348235" w14:textId="5B84EBCA" w:rsidR="006A0D4C" w:rsidRPr="00657785" w:rsidRDefault="006A0D4C" w:rsidP="00597900">
            <w:pPr>
              <w:tabs>
                <w:tab w:val="left" w:pos="4392"/>
              </w:tabs>
              <w:ind w:firstLine="0"/>
            </w:pPr>
            <w:r w:rsidRPr="00657785">
              <w:t>теплоемкости</w:t>
            </w:r>
          </w:p>
        </w:tc>
      </w:tr>
      <w:tr w:rsidR="00657785" w:rsidRPr="00657785" w14:paraId="38E952C3" w14:textId="77777777" w:rsidTr="00BF791A">
        <w:tc>
          <w:tcPr>
            <w:tcW w:w="856" w:type="dxa"/>
          </w:tcPr>
          <w:p w14:paraId="55730CB8" w14:textId="6AFAB96D" w:rsidR="006A0D4C" w:rsidRPr="00657785" w:rsidRDefault="006A0D4C" w:rsidP="00597900">
            <w:pPr>
              <w:tabs>
                <w:tab w:val="left" w:pos="4392"/>
              </w:tabs>
              <w:ind w:firstLine="0"/>
              <w:jc w:val="center"/>
            </w:pPr>
            <w:r w:rsidRPr="00657785">
              <w:t>0333</w:t>
            </w:r>
          </w:p>
        </w:tc>
        <w:tc>
          <w:tcPr>
            <w:tcW w:w="2371" w:type="dxa"/>
            <w:vMerge/>
          </w:tcPr>
          <w:p w14:paraId="39BBD75F" w14:textId="77777777" w:rsidR="006A0D4C" w:rsidRPr="00657785" w:rsidRDefault="006A0D4C" w:rsidP="00597900">
            <w:pPr>
              <w:tabs>
                <w:tab w:val="left" w:pos="4392"/>
              </w:tabs>
              <w:ind w:firstLine="0"/>
            </w:pPr>
          </w:p>
        </w:tc>
        <w:tc>
          <w:tcPr>
            <w:tcW w:w="6631" w:type="dxa"/>
            <w:gridSpan w:val="2"/>
          </w:tcPr>
          <w:p w14:paraId="4E4B46D6" w14:textId="35ADDAEF" w:rsidR="006A0D4C" w:rsidRPr="00657785" w:rsidRDefault="006A0D4C" w:rsidP="00597900">
            <w:pPr>
              <w:tabs>
                <w:tab w:val="left" w:pos="4392"/>
              </w:tabs>
              <w:ind w:firstLine="0"/>
            </w:pPr>
            <w:r w:rsidRPr="00657785">
              <w:t>теплового потока</w:t>
            </w:r>
          </w:p>
        </w:tc>
      </w:tr>
      <w:tr w:rsidR="00657785" w:rsidRPr="00657785" w14:paraId="596E89BD" w14:textId="77777777" w:rsidTr="00BF791A">
        <w:tc>
          <w:tcPr>
            <w:tcW w:w="856" w:type="dxa"/>
          </w:tcPr>
          <w:p w14:paraId="6A18E691" w14:textId="1DA9F53D" w:rsidR="006A0D4C" w:rsidRPr="00657785" w:rsidRDefault="006A0D4C" w:rsidP="00597900">
            <w:pPr>
              <w:tabs>
                <w:tab w:val="left" w:pos="4392"/>
              </w:tabs>
              <w:ind w:firstLine="0"/>
              <w:jc w:val="center"/>
            </w:pPr>
            <w:r w:rsidRPr="00657785">
              <w:t>0334</w:t>
            </w:r>
          </w:p>
        </w:tc>
        <w:tc>
          <w:tcPr>
            <w:tcW w:w="2371" w:type="dxa"/>
            <w:vMerge/>
          </w:tcPr>
          <w:p w14:paraId="58523FD0" w14:textId="77777777" w:rsidR="006A0D4C" w:rsidRPr="00657785" w:rsidRDefault="006A0D4C" w:rsidP="00597900">
            <w:pPr>
              <w:tabs>
                <w:tab w:val="left" w:pos="4392"/>
              </w:tabs>
              <w:ind w:firstLine="0"/>
            </w:pPr>
          </w:p>
        </w:tc>
        <w:tc>
          <w:tcPr>
            <w:tcW w:w="6631" w:type="dxa"/>
            <w:gridSpan w:val="2"/>
          </w:tcPr>
          <w:p w14:paraId="67198775" w14:textId="0F781B40" w:rsidR="006A0D4C" w:rsidRPr="00657785" w:rsidRDefault="006A0D4C" w:rsidP="00597900">
            <w:pPr>
              <w:tabs>
                <w:tab w:val="left" w:pos="4392"/>
              </w:tabs>
              <w:ind w:firstLine="0"/>
            </w:pPr>
            <w:r w:rsidRPr="00657785">
              <w:t>теплопроводности</w:t>
            </w:r>
          </w:p>
        </w:tc>
      </w:tr>
      <w:tr w:rsidR="00657785" w:rsidRPr="00657785" w14:paraId="661D9E9B" w14:textId="77777777" w:rsidTr="00BF791A">
        <w:tc>
          <w:tcPr>
            <w:tcW w:w="856" w:type="dxa"/>
          </w:tcPr>
          <w:p w14:paraId="00A709A1" w14:textId="25589BF8" w:rsidR="00A05413" w:rsidRPr="00657785" w:rsidRDefault="00A05413" w:rsidP="00597900">
            <w:pPr>
              <w:tabs>
                <w:tab w:val="left" w:pos="4392"/>
              </w:tabs>
              <w:ind w:firstLine="0"/>
              <w:jc w:val="center"/>
            </w:pPr>
            <w:r w:rsidRPr="00657785">
              <w:t>0335</w:t>
            </w:r>
          </w:p>
        </w:tc>
        <w:tc>
          <w:tcPr>
            <w:tcW w:w="9002" w:type="dxa"/>
            <w:gridSpan w:val="3"/>
          </w:tcPr>
          <w:p w14:paraId="1BD21934" w14:textId="6A53451E" w:rsidR="00A05413" w:rsidRPr="00657785" w:rsidRDefault="00A05413" w:rsidP="00597900">
            <w:pPr>
              <w:tabs>
                <w:tab w:val="left" w:pos="4392"/>
              </w:tabs>
              <w:ind w:firstLine="0"/>
            </w:pPr>
            <w:r w:rsidRPr="00657785">
              <w:t>Контроль акустических величин</w:t>
            </w:r>
          </w:p>
        </w:tc>
      </w:tr>
      <w:tr w:rsidR="00657785" w:rsidRPr="00657785" w14:paraId="42716398" w14:textId="77777777" w:rsidTr="00BF791A">
        <w:tc>
          <w:tcPr>
            <w:tcW w:w="856" w:type="dxa"/>
          </w:tcPr>
          <w:p w14:paraId="195A7B6D" w14:textId="355F48B8" w:rsidR="006A0D4C" w:rsidRPr="00657785" w:rsidRDefault="006A0D4C" w:rsidP="00597900">
            <w:pPr>
              <w:tabs>
                <w:tab w:val="left" w:pos="4392"/>
              </w:tabs>
              <w:ind w:firstLine="0"/>
              <w:jc w:val="center"/>
            </w:pPr>
            <w:r w:rsidRPr="00657785">
              <w:t>0336</w:t>
            </w:r>
          </w:p>
        </w:tc>
        <w:tc>
          <w:tcPr>
            <w:tcW w:w="2371" w:type="dxa"/>
            <w:vMerge w:val="restart"/>
            <w:vAlign w:val="center"/>
          </w:tcPr>
          <w:p w14:paraId="3F3DB347" w14:textId="2DE12450" w:rsidR="006A0D4C" w:rsidRPr="00657785" w:rsidRDefault="006A0D4C" w:rsidP="006A0D4C">
            <w:pPr>
              <w:tabs>
                <w:tab w:val="left" w:pos="4392"/>
              </w:tabs>
              <w:ind w:firstLine="0"/>
              <w:jc w:val="left"/>
            </w:pPr>
            <w:r w:rsidRPr="00657785">
              <w:t>Контроль</w:t>
            </w:r>
          </w:p>
        </w:tc>
        <w:tc>
          <w:tcPr>
            <w:tcW w:w="6631" w:type="dxa"/>
            <w:gridSpan w:val="2"/>
          </w:tcPr>
          <w:p w14:paraId="12C59EFF" w14:textId="140486CD" w:rsidR="006A0D4C" w:rsidRPr="00657785" w:rsidRDefault="006A0D4C" w:rsidP="00597900">
            <w:pPr>
              <w:tabs>
                <w:tab w:val="left" w:pos="4392"/>
              </w:tabs>
              <w:ind w:firstLine="0"/>
              <w:rPr>
                <w:rFonts w:cs="Arial"/>
                <w:szCs w:val="24"/>
              </w:rPr>
            </w:pPr>
            <w:r w:rsidRPr="00657785">
              <w:rPr>
                <w:rFonts w:cs="Arial"/>
                <w:szCs w:val="24"/>
                <w:shd w:val="clear" w:color="auto" w:fill="FFFFFF"/>
              </w:rPr>
              <w:t>звукового давления</w:t>
            </w:r>
          </w:p>
        </w:tc>
      </w:tr>
      <w:tr w:rsidR="00657785" w:rsidRPr="00657785" w14:paraId="761F9362" w14:textId="77777777" w:rsidTr="00BF791A">
        <w:tc>
          <w:tcPr>
            <w:tcW w:w="856" w:type="dxa"/>
          </w:tcPr>
          <w:p w14:paraId="13069896" w14:textId="313B5492" w:rsidR="006A0D4C" w:rsidRPr="00657785" w:rsidRDefault="006A0D4C" w:rsidP="00597900">
            <w:pPr>
              <w:tabs>
                <w:tab w:val="left" w:pos="4392"/>
              </w:tabs>
              <w:ind w:firstLine="0"/>
              <w:jc w:val="center"/>
            </w:pPr>
            <w:r w:rsidRPr="00657785">
              <w:t>0337</w:t>
            </w:r>
          </w:p>
        </w:tc>
        <w:tc>
          <w:tcPr>
            <w:tcW w:w="2371" w:type="dxa"/>
            <w:vMerge/>
          </w:tcPr>
          <w:p w14:paraId="7F186836" w14:textId="4BCA6067" w:rsidR="006A0D4C" w:rsidRPr="00657785" w:rsidRDefault="006A0D4C" w:rsidP="00597900">
            <w:pPr>
              <w:tabs>
                <w:tab w:val="left" w:pos="4392"/>
              </w:tabs>
              <w:ind w:firstLine="0"/>
            </w:pPr>
          </w:p>
        </w:tc>
        <w:tc>
          <w:tcPr>
            <w:tcW w:w="6631" w:type="dxa"/>
            <w:gridSpan w:val="2"/>
          </w:tcPr>
          <w:p w14:paraId="6FAA5F86" w14:textId="371ADD02" w:rsidR="006A0D4C" w:rsidRPr="00657785" w:rsidRDefault="006A0D4C" w:rsidP="00597900">
            <w:pPr>
              <w:tabs>
                <w:tab w:val="left" w:pos="4392"/>
              </w:tabs>
              <w:ind w:firstLine="0"/>
              <w:rPr>
                <w:rFonts w:cs="Arial"/>
                <w:szCs w:val="24"/>
              </w:rPr>
            </w:pPr>
            <w:r w:rsidRPr="00657785">
              <w:rPr>
                <w:rFonts w:cs="Arial"/>
                <w:szCs w:val="24"/>
                <w:shd w:val="clear" w:color="auto" w:fill="FFFFFF"/>
              </w:rPr>
              <w:t>объемной скорости</w:t>
            </w:r>
          </w:p>
        </w:tc>
      </w:tr>
      <w:tr w:rsidR="00657785" w:rsidRPr="00657785" w14:paraId="56E48E53" w14:textId="77777777" w:rsidTr="00BF791A">
        <w:tc>
          <w:tcPr>
            <w:tcW w:w="856" w:type="dxa"/>
          </w:tcPr>
          <w:p w14:paraId="3466129C" w14:textId="3E4230F2" w:rsidR="006A0D4C" w:rsidRPr="00657785" w:rsidRDefault="006A0D4C" w:rsidP="00597900">
            <w:pPr>
              <w:tabs>
                <w:tab w:val="left" w:pos="4392"/>
              </w:tabs>
              <w:ind w:firstLine="0"/>
              <w:jc w:val="center"/>
            </w:pPr>
            <w:r w:rsidRPr="00657785">
              <w:t>0338</w:t>
            </w:r>
          </w:p>
        </w:tc>
        <w:tc>
          <w:tcPr>
            <w:tcW w:w="2371" w:type="dxa"/>
            <w:vMerge/>
          </w:tcPr>
          <w:p w14:paraId="4AE4B5D3" w14:textId="77777777" w:rsidR="006A0D4C" w:rsidRPr="00657785" w:rsidRDefault="006A0D4C" w:rsidP="00597900">
            <w:pPr>
              <w:tabs>
                <w:tab w:val="left" w:pos="4392"/>
              </w:tabs>
              <w:ind w:firstLine="0"/>
            </w:pPr>
          </w:p>
        </w:tc>
        <w:tc>
          <w:tcPr>
            <w:tcW w:w="6631" w:type="dxa"/>
            <w:gridSpan w:val="2"/>
          </w:tcPr>
          <w:p w14:paraId="1BB7026B" w14:textId="12518C66" w:rsidR="006A0D4C" w:rsidRPr="00657785" w:rsidRDefault="006A0D4C" w:rsidP="00597900">
            <w:pPr>
              <w:tabs>
                <w:tab w:val="left" w:pos="4392"/>
              </w:tabs>
              <w:ind w:firstLine="0"/>
              <w:rPr>
                <w:rFonts w:cs="Arial"/>
                <w:szCs w:val="24"/>
              </w:rPr>
            </w:pPr>
            <w:r w:rsidRPr="00657785">
              <w:rPr>
                <w:rFonts w:cs="Arial"/>
                <w:szCs w:val="24"/>
                <w:shd w:val="clear" w:color="auto" w:fill="FFFFFF"/>
              </w:rPr>
              <w:t>интенсивности звука</w:t>
            </w:r>
          </w:p>
        </w:tc>
      </w:tr>
      <w:tr w:rsidR="00657785" w:rsidRPr="00657785" w14:paraId="0A78185E" w14:textId="77777777" w:rsidTr="00BF791A">
        <w:tc>
          <w:tcPr>
            <w:tcW w:w="856" w:type="dxa"/>
          </w:tcPr>
          <w:p w14:paraId="1934DC9F" w14:textId="14EC2AF2" w:rsidR="004247CD" w:rsidRPr="00657785" w:rsidRDefault="004247CD" w:rsidP="00597900">
            <w:pPr>
              <w:tabs>
                <w:tab w:val="left" w:pos="4392"/>
              </w:tabs>
              <w:ind w:firstLine="0"/>
              <w:jc w:val="center"/>
            </w:pPr>
            <w:r w:rsidRPr="00657785">
              <w:t>0340</w:t>
            </w:r>
          </w:p>
        </w:tc>
        <w:tc>
          <w:tcPr>
            <w:tcW w:w="9002" w:type="dxa"/>
            <w:gridSpan w:val="3"/>
          </w:tcPr>
          <w:p w14:paraId="1F188376" w14:textId="2DD173F2" w:rsidR="004247CD" w:rsidRPr="00657785" w:rsidRDefault="004247CD" w:rsidP="00597900">
            <w:pPr>
              <w:shd w:val="clear" w:color="auto" w:fill="FFFFFF"/>
              <w:ind w:firstLine="0"/>
              <w:jc w:val="left"/>
              <w:rPr>
                <w:rFonts w:cs="Arial"/>
                <w:szCs w:val="24"/>
              </w:rPr>
            </w:pPr>
            <w:r w:rsidRPr="00657785">
              <w:rPr>
                <w:rFonts w:cs="Arial"/>
                <w:szCs w:val="24"/>
              </w:rPr>
              <w:t>Контроль световых величин и величин электромагнитных излучений</w:t>
            </w:r>
          </w:p>
        </w:tc>
      </w:tr>
      <w:tr w:rsidR="00657785" w:rsidRPr="00657785" w14:paraId="083EE66C" w14:textId="77777777" w:rsidTr="00D45BB8">
        <w:tc>
          <w:tcPr>
            <w:tcW w:w="856" w:type="dxa"/>
          </w:tcPr>
          <w:p w14:paraId="6268A1C8" w14:textId="4CDB2243" w:rsidR="005305C5" w:rsidRPr="00657785" w:rsidRDefault="005305C5" w:rsidP="00597900">
            <w:pPr>
              <w:tabs>
                <w:tab w:val="left" w:pos="4392"/>
              </w:tabs>
              <w:ind w:firstLine="0"/>
              <w:jc w:val="center"/>
            </w:pPr>
            <w:r w:rsidRPr="00657785">
              <w:t>0341</w:t>
            </w:r>
          </w:p>
        </w:tc>
        <w:tc>
          <w:tcPr>
            <w:tcW w:w="2371" w:type="dxa"/>
            <w:vMerge w:val="restart"/>
            <w:tcBorders>
              <w:bottom w:val="nil"/>
            </w:tcBorders>
            <w:vAlign w:val="center"/>
          </w:tcPr>
          <w:p w14:paraId="63136FCA" w14:textId="37A9C1C9" w:rsidR="005305C5" w:rsidRPr="00657785" w:rsidRDefault="005305C5" w:rsidP="005305C5">
            <w:pPr>
              <w:tabs>
                <w:tab w:val="left" w:pos="4392"/>
              </w:tabs>
              <w:ind w:firstLine="0"/>
              <w:jc w:val="left"/>
            </w:pPr>
            <w:r w:rsidRPr="00657785">
              <w:t>Контроль</w:t>
            </w:r>
          </w:p>
        </w:tc>
        <w:tc>
          <w:tcPr>
            <w:tcW w:w="6631" w:type="dxa"/>
            <w:gridSpan w:val="2"/>
          </w:tcPr>
          <w:p w14:paraId="62D10879" w14:textId="54F62847" w:rsidR="005305C5" w:rsidRPr="00657785" w:rsidRDefault="005305C5" w:rsidP="00597900">
            <w:pPr>
              <w:tabs>
                <w:tab w:val="left" w:pos="4392"/>
              </w:tabs>
              <w:ind w:firstLine="0"/>
              <w:rPr>
                <w:rFonts w:cs="Arial"/>
                <w:szCs w:val="24"/>
              </w:rPr>
            </w:pPr>
            <w:r w:rsidRPr="00657785">
              <w:rPr>
                <w:rFonts w:cs="Arial"/>
                <w:szCs w:val="24"/>
                <w:shd w:val="clear" w:color="auto" w:fill="FFFFFF"/>
              </w:rPr>
              <w:t>силы света</w:t>
            </w:r>
          </w:p>
        </w:tc>
      </w:tr>
      <w:tr w:rsidR="00657785" w:rsidRPr="00657785" w14:paraId="4FDF4C93" w14:textId="77777777" w:rsidTr="00D45BB8">
        <w:tc>
          <w:tcPr>
            <w:tcW w:w="856" w:type="dxa"/>
          </w:tcPr>
          <w:p w14:paraId="701A7641" w14:textId="037C77A1" w:rsidR="005305C5" w:rsidRPr="00657785" w:rsidRDefault="005305C5" w:rsidP="00597900">
            <w:pPr>
              <w:tabs>
                <w:tab w:val="left" w:pos="4392"/>
              </w:tabs>
              <w:ind w:firstLine="0"/>
              <w:jc w:val="center"/>
            </w:pPr>
            <w:r w:rsidRPr="00657785">
              <w:t>0342</w:t>
            </w:r>
          </w:p>
        </w:tc>
        <w:tc>
          <w:tcPr>
            <w:tcW w:w="2371" w:type="dxa"/>
            <w:vMerge/>
            <w:tcBorders>
              <w:bottom w:val="nil"/>
            </w:tcBorders>
          </w:tcPr>
          <w:p w14:paraId="42377E38" w14:textId="3FF6076C" w:rsidR="005305C5" w:rsidRPr="00657785" w:rsidRDefault="005305C5" w:rsidP="009268A9">
            <w:pPr>
              <w:tabs>
                <w:tab w:val="left" w:pos="4392"/>
              </w:tabs>
              <w:jc w:val="left"/>
            </w:pPr>
          </w:p>
        </w:tc>
        <w:tc>
          <w:tcPr>
            <w:tcW w:w="6631" w:type="dxa"/>
            <w:gridSpan w:val="2"/>
          </w:tcPr>
          <w:p w14:paraId="3581CE97" w14:textId="34BFF2E6" w:rsidR="005305C5" w:rsidRPr="00657785" w:rsidRDefault="005305C5" w:rsidP="00597900">
            <w:pPr>
              <w:tabs>
                <w:tab w:val="left" w:pos="4392"/>
              </w:tabs>
              <w:ind w:firstLine="0"/>
              <w:rPr>
                <w:rFonts w:cs="Arial"/>
                <w:szCs w:val="24"/>
              </w:rPr>
            </w:pPr>
            <w:r w:rsidRPr="00657785">
              <w:rPr>
                <w:rFonts w:cs="Arial"/>
                <w:szCs w:val="24"/>
                <w:shd w:val="clear" w:color="auto" w:fill="FFFFFF"/>
              </w:rPr>
              <w:t>светового потока</w:t>
            </w:r>
          </w:p>
        </w:tc>
      </w:tr>
      <w:tr w:rsidR="00657785" w:rsidRPr="00657785" w14:paraId="3D375823" w14:textId="77777777" w:rsidTr="00D45BB8">
        <w:tc>
          <w:tcPr>
            <w:tcW w:w="856" w:type="dxa"/>
          </w:tcPr>
          <w:p w14:paraId="44897573" w14:textId="76C67308" w:rsidR="005305C5" w:rsidRPr="00657785" w:rsidRDefault="005305C5" w:rsidP="00597900">
            <w:pPr>
              <w:tabs>
                <w:tab w:val="left" w:pos="4392"/>
              </w:tabs>
              <w:ind w:firstLine="0"/>
              <w:jc w:val="center"/>
            </w:pPr>
            <w:r w:rsidRPr="00657785">
              <w:t>0343</w:t>
            </w:r>
          </w:p>
        </w:tc>
        <w:tc>
          <w:tcPr>
            <w:tcW w:w="2371" w:type="dxa"/>
            <w:vMerge/>
            <w:tcBorders>
              <w:bottom w:val="nil"/>
            </w:tcBorders>
          </w:tcPr>
          <w:p w14:paraId="686B92A5" w14:textId="157220FD" w:rsidR="005305C5" w:rsidRPr="00657785" w:rsidRDefault="005305C5" w:rsidP="009268A9">
            <w:pPr>
              <w:tabs>
                <w:tab w:val="left" w:pos="4392"/>
              </w:tabs>
              <w:jc w:val="left"/>
            </w:pPr>
          </w:p>
        </w:tc>
        <w:tc>
          <w:tcPr>
            <w:tcW w:w="6631" w:type="dxa"/>
            <w:gridSpan w:val="2"/>
          </w:tcPr>
          <w:p w14:paraId="4B6001F1" w14:textId="3ECB8FA6" w:rsidR="005305C5" w:rsidRPr="00657785" w:rsidRDefault="005305C5" w:rsidP="00597900">
            <w:pPr>
              <w:tabs>
                <w:tab w:val="left" w:pos="4392"/>
              </w:tabs>
              <w:ind w:firstLine="0"/>
              <w:rPr>
                <w:rFonts w:cs="Arial"/>
                <w:szCs w:val="24"/>
              </w:rPr>
            </w:pPr>
            <w:r w:rsidRPr="00657785">
              <w:rPr>
                <w:rFonts w:cs="Arial"/>
                <w:szCs w:val="24"/>
                <w:shd w:val="clear" w:color="auto" w:fill="FFFFFF"/>
              </w:rPr>
              <w:t>освещенности</w:t>
            </w:r>
          </w:p>
        </w:tc>
      </w:tr>
      <w:tr w:rsidR="00657785" w:rsidRPr="00657785" w14:paraId="2CCD0DBC" w14:textId="77777777" w:rsidTr="00D45BB8">
        <w:tc>
          <w:tcPr>
            <w:tcW w:w="856" w:type="dxa"/>
          </w:tcPr>
          <w:p w14:paraId="0F3D0B89" w14:textId="0FE40F8F" w:rsidR="005305C5" w:rsidRPr="00657785" w:rsidRDefault="005305C5" w:rsidP="00597900">
            <w:pPr>
              <w:tabs>
                <w:tab w:val="left" w:pos="4392"/>
              </w:tabs>
              <w:ind w:firstLine="0"/>
              <w:jc w:val="center"/>
            </w:pPr>
            <w:r w:rsidRPr="00657785">
              <w:t>0344</w:t>
            </w:r>
          </w:p>
        </w:tc>
        <w:tc>
          <w:tcPr>
            <w:tcW w:w="2371" w:type="dxa"/>
            <w:vMerge/>
            <w:tcBorders>
              <w:bottom w:val="nil"/>
            </w:tcBorders>
          </w:tcPr>
          <w:p w14:paraId="33F051EC" w14:textId="34F91272" w:rsidR="005305C5" w:rsidRPr="00657785" w:rsidRDefault="005305C5" w:rsidP="009268A9">
            <w:pPr>
              <w:tabs>
                <w:tab w:val="left" w:pos="4392"/>
              </w:tabs>
              <w:jc w:val="left"/>
            </w:pPr>
          </w:p>
        </w:tc>
        <w:tc>
          <w:tcPr>
            <w:tcW w:w="6631" w:type="dxa"/>
            <w:gridSpan w:val="2"/>
          </w:tcPr>
          <w:p w14:paraId="0F7F96E8" w14:textId="2A49C6AC" w:rsidR="005305C5" w:rsidRPr="00657785" w:rsidRDefault="005305C5" w:rsidP="00597900">
            <w:pPr>
              <w:tabs>
                <w:tab w:val="left" w:pos="4392"/>
              </w:tabs>
              <w:ind w:firstLine="0"/>
              <w:rPr>
                <w:rFonts w:cs="Arial"/>
                <w:szCs w:val="24"/>
              </w:rPr>
            </w:pPr>
            <w:r w:rsidRPr="00657785">
              <w:rPr>
                <w:rFonts w:cs="Arial"/>
                <w:szCs w:val="24"/>
                <w:shd w:val="clear" w:color="auto" w:fill="FFFFFF"/>
              </w:rPr>
              <w:t>яркости</w:t>
            </w:r>
          </w:p>
        </w:tc>
      </w:tr>
      <w:tr w:rsidR="00657785" w:rsidRPr="00657785" w14:paraId="333ED99E" w14:textId="77777777" w:rsidTr="00D45BB8">
        <w:tc>
          <w:tcPr>
            <w:tcW w:w="856" w:type="dxa"/>
          </w:tcPr>
          <w:p w14:paraId="5194BBC3" w14:textId="39F0D793" w:rsidR="005305C5" w:rsidRPr="00657785" w:rsidRDefault="005305C5" w:rsidP="00597900">
            <w:pPr>
              <w:tabs>
                <w:tab w:val="left" w:pos="4392"/>
              </w:tabs>
              <w:ind w:firstLine="0"/>
              <w:jc w:val="center"/>
            </w:pPr>
            <w:r w:rsidRPr="00657785">
              <w:t>0346</w:t>
            </w:r>
          </w:p>
        </w:tc>
        <w:tc>
          <w:tcPr>
            <w:tcW w:w="2371" w:type="dxa"/>
            <w:vMerge/>
            <w:tcBorders>
              <w:bottom w:val="nil"/>
            </w:tcBorders>
            <w:vAlign w:val="center"/>
          </w:tcPr>
          <w:p w14:paraId="51F41935" w14:textId="0EF08356" w:rsidR="005305C5" w:rsidRPr="00657785" w:rsidRDefault="005305C5" w:rsidP="009268A9">
            <w:pPr>
              <w:tabs>
                <w:tab w:val="left" w:pos="4392"/>
              </w:tabs>
              <w:ind w:firstLine="0"/>
              <w:jc w:val="left"/>
            </w:pPr>
          </w:p>
        </w:tc>
        <w:tc>
          <w:tcPr>
            <w:tcW w:w="6631" w:type="dxa"/>
            <w:gridSpan w:val="2"/>
          </w:tcPr>
          <w:p w14:paraId="274593AB" w14:textId="2CF203AC" w:rsidR="005305C5" w:rsidRPr="00657785" w:rsidRDefault="005305C5" w:rsidP="00597900">
            <w:pPr>
              <w:tabs>
                <w:tab w:val="left" w:pos="4392"/>
              </w:tabs>
              <w:ind w:firstLine="0"/>
              <w:rPr>
                <w:rFonts w:cs="Arial"/>
                <w:szCs w:val="24"/>
              </w:rPr>
            </w:pPr>
            <w:r w:rsidRPr="00657785">
              <w:rPr>
                <w:rFonts w:cs="Arial"/>
                <w:szCs w:val="24"/>
                <w:shd w:val="clear" w:color="auto" w:fill="FFFFFF"/>
              </w:rPr>
              <w:t>энергии излучения</w:t>
            </w:r>
          </w:p>
        </w:tc>
      </w:tr>
      <w:tr w:rsidR="00657785" w:rsidRPr="00657785" w14:paraId="6A2824E9" w14:textId="77777777" w:rsidTr="00D45BB8">
        <w:tc>
          <w:tcPr>
            <w:tcW w:w="856" w:type="dxa"/>
          </w:tcPr>
          <w:p w14:paraId="0D2F5BB7" w14:textId="575002E5" w:rsidR="005305C5" w:rsidRPr="00657785" w:rsidRDefault="005305C5" w:rsidP="00597900">
            <w:pPr>
              <w:tabs>
                <w:tab w:val="left" w:pos="4392"/>
              </w:tabs>
              <w:ind w:firstLine="0"/>
              <w:jc w:val="center"/>
            </w:pPr>
            <w:r w:rsidRPr="00657785">
              <w:t>0347</w:t>
            </w:r>
          </w:p>
        </w:tc>
        <w:tc>
          <w:tcPr>
            <w:tcW w:w="2371" w:type="dxa"/>
            <w:vMerge/>
            <w:tcBorders>
              <w:bottom w:val="nil"/>
            </w:tcBorders>
          </w:tcPr>
          <w:p w14:paraId="6CDE42BC" w14:textId="77777777" w:rsidR="005305C5" w:rsidRPr="00657785" w:rsidRDefault="005305C5" w:rsidP="00597900">
            <w:pPr>
              <w:tabs>
                <w:tab w:val="left" w:pos="4392"/>
              </w:tabs>
              <w:ind w:firstLine="0"/>
            </w:pPr>
          </w:p>
        </w:tc>
        <w:tc>
          <w:tcPr>
            <w:tcW w:w="6631" w:type="dxa"/>
            <w:gridSpan w:val="2"/>
          </w:tcPr>
          <w:p w14:paraId="21DB03A9" w14:textId="452EA003" w:rsidR="005305C5" w:rsidRPr="00657785" w:rsidRDefault="005305C5" w:rsidP="00597900">
            <w:pPr>
              <w:tabs>
                <w:tab w:val="left" w:pos="4392"/>
              </w:tabs>
              <w:ind w:firstLine="0"/>
              <w:rPr>
                <w:rFonts w:cs="Arial"/>
                <w:szCs w:val="24"/>
              </w:rPr>
            </w:pPr>
            <w:r w:rsidRPr="00657785">
              <w:rPr>
                <w:rFonts w:cs="Arial"/>
                <w:szCs w:val="24"/>
                <w:shd w:val="clear" w:color="auto" w:fill="FFFFFF"/>
              </w:rPr>
              <w:t>потока излучения</w:t>
            </w:r>
          </w:p>
        </w:tc>
      </w:tr>
      <w:tr w:rsidR="00657785" w:rsidRPr="00657785" w14:paraId="69098579" w14:textId="77777777" w:rsidTr="00D45BB8">
        <w:tc>
          <w:tcPr>
            <w:tcW w:w="856" w:type="dxa"/>
            <w:tcBorders>
              <w:bottom w:val="single" w:sz="4" w:space="0" w:color="000000"/>
            </w:tcBorders>
          </w:tcPr>
          <w:p w14:paraId="211CF987" w14:textId="74BAAFDE" w:rsidR="005305C5" w:rsidRPr="00657785" w:rsidRDefault="005305C5" w:rsidP="00597900">
            <w:pPr>
              <w:tabs>
                <w:tab w:val="left" w:pos="4392"/>
              </w:tabs>
              <w:ind w:firstLine="0"/>
              <w:jc w:val="center"/>
            </w:pPr>
            <w:r w:rsidRPr="00657785">
              <w:t>0348</w:t>
            </w:r>
          </w:p>
        </w:tc>
        <w:tc>
          <w:tcPr>
            <w:tcW w:w="2371" w:type="dxa"/>
            <w:vMerge/>
            <w:tcBorders>
              <w:bottom w:val="nil"/>
            </w:tcBorders>
          </w:tcPr>
          <w:p w14:paraId="6F9D85AF" w14:textId="77777777" w:rsidR="005305C5" w:rsidRPr="00657785" w:rsidRDefault="005305C5" w:rsidP="00597900">
            <w:pPr>
              <w:tabs>
                <w:tab w:val="left" w:pos="4392"/>
              </w:tabs>
              <w:ind w:firstLine="0"/>
            </w:pPr>
          </w:p>
        </w:tc>
        <w:tc>
          <w:tcPr>
            <w:tcW w:w="6631" w:type="dxa"/>
            <w:gridSpan w:val="2"/>
            <w:tcBorders>
              <w:bottom w:val="single" w:sz="4" w:space="0" w:color="000000"/>
            </w:tcBorders>
          </w:tcPr>
          <w:p w14:paraId="1C93B167" w14:textId="2A564255" w:rsidR="005305C5" w:rsidRPr="00657785" w:rsidRDefault="005305C5" w:rsidP="00597900">
            <w:pPr>
              <w:tabs>
                <w:tab w:val="left" w:pos="4392"/>
              </w:tabs>
              <w:ind w:firstLine="0"/>
              <w:rPr>
                <w:rFonts w:cs="Arial"/>
                <w:szCs w:val="24"/>
              </w:rPr>
            </w:pPr>
            <w:r w:rsidRPr="00657785">
              <w:rPr>
                <w:rFonts w:cs="Arial"/>
                <w:szCs w:val="24"/>
                <w:shd w:val="clear" w:color="auto" w:fill="FFFFFF"/>
              </w:rPr>
              <w:t>энергетической освещенности</w:t>
            </w:r>
          </w:p>
        </w:tc>
      </w:tr>
      <w:tr w:rsidR="00657785" w:rsidRPr="00657785" w14:paraId="2DFD11F7" w14:textId="77777777" w:rsidTr="00D45BB8">
        <w:tc>
          <w:tcPr>
            <w:tcW w:w="856" w:type="dxa"/>
            <w:tcBorders>
              <w:bottom w:val="nil"/>
            </w:tcBorders>
          </w:tcPr>
          <w:p w14:paraId="2D52509E" w14:textId="58C8DBFB" w:rsidR="005305C5" w:rsidRPr="00657785" w:rsidRDefault="005305C5" w:rsidP="00597900">
            <w:pPr>
              <w:tabs>
                <w:tab w:val="left" w:pos="4392"/>
              </w:tabs>
              <w:ind w:firstLine="0"/>
              <w:jc w:val="center"/>
            </w:pPr>
            <w:r w:rsidRPr="00657785">
              <w:t>0349</w:t>
            </w:r>
          </w:p>
        </w:tc>
        <w:tc>
          <w:tcPr>
            <w:tcW w:w="2371" w:type="dxa"/>
            <w:vMerge/>
            <w:tcBorders>
              <w:bottom w:val="nil"/>
            </w:tcBorders>
          </w:tcPr>
          <w:p w14:paraId="49EB992F" w14:textId="77777777" w:rsidR="005305C5" w:rsidRPr="00657785" w:rsidRDefault="005305C5" w:rsidP="00597900">
            <w:pPr>
              <w:tabs>
                <w:tab w:val="left" w:pos="4392"/>
              </w:tabs>
              <w:ind w:firstLine="0"/>
            </w:pPr>
          </w:p>
        </w:tc>
        <w:tc>
          <w:tcPr>
            <w:tcW w:w="6631" w:type="dxa"/>
            <w:gridSpan w:val="2"/>
            <w:tcBorders>
              <w:bottom w:val="nil"/>
            </w:tcBorders>
          </w:tcPr>
          <w:p w14:paraId="2EF5FD24" w14:textId="5487EE2E" w:rsidR="005305C5" w:rsidRPr="00657785" w:rsidRDefault="005305C5" w:rsidP="00597900">
            <w:pPr>
              <w:tabs>
                <w:tab w:val="left" w:pos="4392"/>
              </w:tabs>
              <w:ind w:firstLine="0"/>
              <w:rPr>
                <w:rFonts w:cs="Arial"/>
                <w:szCs w:val="24"/>
              </w:rPr>
            </w:pPr>
            <w:r w:rsidRPr="00657785">
              <w:rPr>
                <w:rFonts w:cs="Arial"/>
                <w:szCs w:val="24"/>
                <w:shd w:val="clear" w:color="auto" w:fill="FFFFFF"/>
              </w:rPr>
              <w:t>энергетической яркости</w:t>
            </w:r>
          </w:p>
        </w:tc>
      </w:tr>
    </w:tbl>
    <w:p w14:paraId="05714380" w14:textId="7415AAE3" w:rsidR="00BF791A" w:rsidRPr="00657785" w:rsidRDefault="00BF791A" w:rsidP="00BF791A">
      <w:pPr>
        <w:ind w:firstLine="0"/>
      </w:pPr>
      <w:r w:rsidRPr="00657785">
        <w:rPr>
          <w:i/>
        </w:rPr>
        <w:lastRenderedPageBreak/>
        <w:t>Окончание таблицы 4</w:t>
      </w:r>
    </w:p>
    <w:tbl>
      <w:tblPr>
        <w:tblStyle w:val="af7"/>
        <w:tblW w:w="9858" w:type="dxa"/>
        <w:tblInd w:w="-5" w:type="dxa"/>
        <w:tblLayout w:type="fixed"/>
        <w:tblLook w:val="04A0" w:firstRow="1" w:lastRow="0" w:firstColumn="1" w:lastColumn="0" w:noHBand="0" w:noVBand="1"/>
      </w:tblPr>
      <w:tblGrid>
        <w:gridCol w:w="856"/>
        <w:gridCol w:w="2371"/>
        <w:gridCol w:w="1446"/>
        <w:gridCol w:w="5185"/>
      </w:tblGrid>
      <w:tr w:rsidR="00657785" w:rsidRPr="00657785" w14:paraId="3CE56CA5" w14:textId="77777777" w:rsidTr="007E1729">
        <w:tc>
          <w:tcPr>
            <w:tcW w:w="856" w:type="dxa"/>
            <w:tcBorders>
              <w:bottom w:val="double" w:sz="4" w:space="0" w:color="000000"/>
            </w:tcBorders>
          </w:tcPr>
          <w:p w14:paraId="6537311B" w14:textId="77777777" w:rsidR="00BF791A" w:rsidRPr="00657785" w:rsidRDefault="00BF791A" w:rsidP="00BF791A">
            <w:pPr>
              <w:tabs>
                <w:tab w:val="left" w:pos="4392"/>
              </w:tabs>
              <w:spacing w:line="300" w:lineRule="auto"/>
              <w:ind w:firstLine="0"/>
              <w:jc w:val="center"/>
            </w:pPr>
            <w:r w:rsidRPr="00657785">
              <w:t>Код</w:t>
            </w:r>
          </w:p>
        </w:tc>
        <w:tc>
          <w:tcPr>
            <w:tcW w:w="9002" w:type="dxa"/>
            <w:gridSpan w:val="3"/>
            <w:tcBorders>
              <w:bottom w:val="double" w:sz="4" w:space="0" w:color="000000"/>
              <w:right w:val="single" w:sz="4" w:space="0" w:color="000000"/>
            </w:tcBorders>
          </w:tcPr>
          <w:p w14:paraId="1163CE13" w14:textId="77777777" w:rsidR="00BF791A" w:rsidRPr="00657785" w:rsidRDefault="00BF791A" w:rsidP="00BF791A">
            <w:pPr>
              <w:tabs>
                <w:tab w:val="left" w:pos="4392"/>
              </w:tabs>
              <w:spacing w:line="300" w:lineRule="auto"/>
              <w:ind w:firstLine="0"/>
              <w:jc w:val="center"/>
            </w:pPr>
            <w:r w:rsidRPr="00657785">
              <w:t>Наименование операции</w:t>
            </w:r>
          </w:p>
        </w:tc>
      </w:tr>
      <w:tr w:rsidR="00657785" w:rsidRPr="00657785" w14:paraId="7E0B2D32" w14:textId="77777777" w:rsidTr="00BF791A">
        <w:tc>
          <w:tcPr>
            <w:tcW w:w="856" w:type="dxa"/>
          </w:tcPr>
          <w:p w14:paraId="60A6F9EF" w14:textId="4CC066EF" w:rsidR="004247CD" w:rsidRPr="00657785" w:rsidRDefault="004247CD" w:rsidP="00BF791A">
            <w:pPr>
              <w:tabs>
                <w:tab w:val="left" w:pos="4392"/>
              </w:tabs>
              <w:spacing w:line="300" w:lineRule="auto"/>
              <w:ind w:firstLine="0"/>
              <w:jc w:val="center"/>
            </w:pPr>
            <w:r w:rsidRPr="00657785">
              <w:t>0350</w:t>
            </w:r>
          </w:p>
        </w:tc>
        <w:tc>
          <w:tcPr>
            <w:tcW w:w="9002" w:type="dxa"/>
            <w:gridSpan w:val="3"/>
          </w:tcPr>
          <w:p w14:paraId="49B9F57A" w14:textId="2FEDFE37" w:rsidR="004247CD" w:rsidRPr="00657785" w:rsidRDefault="004247CD" w:rsidP="00BF791A">
            <w:pPr>
              <w:tabs>
                <w:tab w:val="left" w:pos="4392"/>
              </w:tabs>
              <w:spacing w:line="300" w:lineRule="auto"/>
              <w:ind w:firstLine="0"/>
            </w:pPr>
            <w:r w:rsidRPr="00657785">
              <w:t>Контроль величин физической оптики</w:t>
            </w:r>
          </w:p>
        </w:tc>
      </w:tr>
      <w:tr w:rsidR="00657785" w:rsidRPr="00657785" w14:paraId="439D4B29" w14:textId="77777777" w:rsidTr="00BF791A">
        <w:tc>
          <w:tcPr>
            <w:tcW w:w="856" w:type="dxa"/>
          </w:tcPr>
          <w:p w14:paraId="64A45BF2" w14:textId="1A1BEA39" w:rsidR="00EC3D96" w:rsidRPr="00657785" w:rsidRDefault="00EC3D96" w:rsidP="00BF791A">
            <w:pPr>
              <w:tabs>
                <w:tab w:val="left" w:pos="4392"/>
              </w:tabs>
              <w:spacing w:line="300" w:lineRule="auto"/>
              <w:ind w:firstLine="0"/>
              <w:jc w:val="center"/>
            </w:pPr>
            <w:r w:rsidRPr="00657785">
              <w:t>0351</w:t>
            </w:r>
          </w:p>
        </w:tc>
        <w:tc>
          <w:tcPr>
            <w:tcW w:w="2371" w:type="dxa"/>
            <w:vMerge w:val="restart"/>
            <w:vAlign w:val="center"/>
          </w:tcPr>
          <w:p w14:paraId="10683A8B" w14:textId="374933D6" w:rsidR="00EC3D96" w:rsidRPr="00657785" w:rsidRDefault="00EC3D96" w:rsidP="00BF791A">
            <w:pPr>
              <w:tabs>
                <w:tab w:val="left" w:pos="4392"/>
              </w:tabs>
              <w:spacing w:line="300" w:lineRule="auto"/>
              <w:ind w:firstLine="0"/>
              <w:jc w:val="left"/>
              <w:rPr>
                <w:rFonts w:cs="Arial"/>
                <w:szCs w:val="24"/>
              </w:rPr>
            </w:pPr>
            <w:r w:rsidRPr="00657785">
              <w:rPr>
                <w:rFonts w:cs="Arial"/>
                <w:szCs w:val="24"/>
                <w:shd w:val="clear" w:color="auto" w:fill="FFFFFF"/>
              </w:rPr>
              <w:t>Контроль</w:t>
            </w:r>
          </w:p>
        </w:tc>
        <w:tc>
          <w:tcPr>
            <w:tcW w:w="6631" w:type="dxa"/>
            <w:gridSpan w:val="2"/>
          </w:tcPr>
          <w:p w14:paraId="591988AD" w14:textId="12A0B7D2" w:rsidR="00EC3D96" w:rsidRPr="00657785" w:rsidRDefault="00EC3D96" w:rsidP="00BF791A">
            <w:pPr>
              <w:tabs>
                <w:tab w:val="left" w:pos="4392"/>
              </w:tabs>
              <w:spacing w:line="300" w:lineRule="auto"/>
              <w:ind w:firstLine="0"/>
              <w:rPr>
                <w:rFonts w:cs="Arial"/>
                <w:szCs w:val="24"/>
              </w:rPr>
            </w:pPr>
            <w:r w:rsidRPr="00657785">
              <w:rPr>
                <w:rFonts w:cs="Arial"/>
                <w:szCs w:val="24"/>
                <w:shd w:val="clear" w:color="auto" w:fill="FFFFFF"/>
              </w:rPr>
              <w:t>оптических параметров и характеристик</w:t>
            </w:r>
          </w:p>
        </w:tc>
      </w:tr>
      <w:tr w:rsidR="00657785" w:rsidRPr="00657785" w14:paraId="0BC6F478" w14:textId="77777777" w:rsidTr="00BF791A">
        <w:tc>
          <w:tcPr>
            <w:tcW w:w="856" w:type="dxa"/>
          </w:tcPr>
          <w:p w14:paraId="01D1FDBA" w14:textId="6A9D504B" w:rsidR="00355E8E" w:rsidRPr="00657785" w:rsidRDefault="00355E8E" w:rsidP="00BF791A">
            <w:pPr>
              <w:tabs>
                <w:tab w:val="left" w:pos="4392"/>
              </w:tabs>
              <w:spacing w:line="300" w:lineRule="auto"/>
              <w:ind w:firstLine="0"/>
              <w:jc w:val="center"/>
            </w:pPr>
            <w:r w:rsidRPr="00657785">
              <w:t>0352</w:t>
            </w:r>
          </w:p>
        </w:tc>
        <w:tc>
          <w:tcPr>
            <w:tcW w:w="2371" w:type="dxa"/>
            <w:vMerge/>
            <w:vAlign w:val="center"/>
          </w:tcPr>
          <w:p w14:paraId="6FFF7048" w14:textId="77777777" w:rsidR="00355E8E" w:rsidRPr="00657785" w:rsidRDefault="00355E8E" w:rsidP="00BF791A">
            <w:pPr>
              <w:tabs>
                <w:tab w:val="left" w:pos="4392"/>
              </w:tabs>
              <w:spacing w:line="300" w:lineRule="auto"/>
              <w:ind w:firstLine="0"/>
              <w:jc w:val="left"/>
              <w:rPr>
                <w:rFonts w:cs="Arial"/>
                <w:szCs w:val="24"/>
                <w:shd w:val="clear" w:color="auto" w:fill="FFFFFF"/>
              </w:rPr>
            </w:pPr>
          </w:p>
        </w:tc>
        <w:tc>
          <w:tcPr>
            <w:tcW w:w="6631" w:type="dxa"/>
            <w:gridSpan w:val="2"/>
          </w:tcPr>
          <w:p w14:paraId="35835E57" w14:textId="301E4FFF" w:rsidR="00355E8E" w:rsidRPr="00657785" w:rsidRDefault="00355E8E" w:rsidP="00BF791A">
            <w:pPr>
              <w:tabs>
                <w:tab w:val="left" w:pos="4392"/>
              </w:tabs>
              <w:spacing w:line="300" w:lineRule="auto"/>
              <w:ind w:firstLine="0"/>
              <w:rPr>
                <w:rFonts w:cs="Arial"/>
                <w:szCs w:val="24"/>
                <w:shd w:val="clear" w:color="auto" w:fill="FFFFFF"/>
              </w:rPr>
            </w:pPr>
            <w:proofErr w:type="spellStart"/>
            <w:r w:rsidRPr="00657785">
              <w:rPr>
                <w:rFonts w:cs="Arial"/>
                <w:szCs w:val="24"/>
                <w:shd w:val="clear" w:color="auto" w:fill="FFFFFF"/>
              </w:rPr>
              <w:t>аббераций</w:t>
            </w:r>
            <w:proofErr w:type="spellEnd"/>
          </w:p>
        </w:tc>
      </w:tr>
      <w:tr w:rsidR="00657785" w:rsidRPr="00657785" w14:paraId="3058D221" w14:textId="77777777" w:rsidTr="00BF791A">
        <w:tc>
          <w:tcPr>
            <w:tcW w:w="856" w:type="dxa"/>
          </w:tcPr>
          <w:p w14:paraId="04593678" w14:textId="6826AEE5" w:rsidR="00EC3D96" w:rsidRPr="00657785" w:rsidRDefault="00EC3D96" w:rsidP="00BF791A">
            <w:pPr>
              <w:tabs>
                <w:tab w:val="left" w:pos="4392"/>
              </w:tabs>
              <w:spacing w:line="300" w:lineRule="auto"/>
              <w:ind w:firstLine="0"/>
              <w:jc w:val="center"/>
            </w:pPr>
            <w:r w:rsidRPr="00657785">
              <w:t>0354</w:t>
            </w:r>
          </w:p>
        </w:tc>
        <w:tc>
          <w:tcPr>
            <w:tcW w:w="2371" w:type="dxa"/>
            <w:vMerge/>
          </w:tcPr>
          <w:p w14:paraId="6D8B5383" w14:textId="77777777" w:rsidR="00EC3D96" w:rsidRPr="00657785" w:rsidRDefault="00EC3D96" w:rsidP="00BF791A">
            <w:pPr>
              <w:tabs>
                <w:tab w:val="left" w:pos="4392"/>
              </w:tabs>
              <w:spacing w:line="300" w:lineRule="auto"/>
              <w:ind w:firstLine="0"/>
            </w:pPr>
          </w:p>
        </w:tc>
        <w:tc>
          <w:tcPr>
            <w:tcW w:w="6631" w:type="dxa"/>
            <w:gridSpan w:val="2"/>
          </w:tcPr>
          <w:p w14:paraId="4794BE64" w14:textId="7DBD7C8A" w:rsidR="00EC3D96" w:rsidRPr="00657785" w:rsidRDefault="00EC3D96" w:rsidP="00BF791A">
            <w:pPr>
              <w:tabs>
                <w:tab w:val="left" w:pos="1992"/>
              </w:tabs>
              <w:spacing w:line="300" w:lineRule="auto"/>
              <w:ind w:firstLine="0"/>
              <w:rPr>
                <w:rFonts w:cs="Arial"/>
                <w:szCs w:val="24"/>
              </w:rPr>
            </w:pPr>
            <w:r w:rsidRPr="00657785">
              <w:rPr>
                <w:rFonts w:cs="Arial"/>
                <w:szCs w:val="24"/>
                <w:shd w:val="clear" w:color="auto" w:fill="FFFFFF"/>
              </w:rPr>
              <w:t>теплового излучения</w:t>
            </w:r>
          </w:p>
        </w:tc>
      </w:tr>
      <w:tr w:rsidR="00657785" w:rsidRPr="00657785" w14:paraId="50E0C39E" w14:textId="77777777" w:rsidTr="00AE0F0E">
        <w:tc>
          <w:tcPr>
            <w:tcW w:w="856" w:type="dxa"/>
          </w:tcPr>
          <w:p w14:paraId="5A82009F" w14:textId="5A291F30" w:rsidR="00EC3D96" w:rsidRPr="00657785" w:rsidRDefault="00EC3D96" w:rsidP="00BF791A">
            <w:pPr>
              <w:tabs>
                <w:tab w:val="left" w:pos="4392"/>
              </w:tabs>
              <w:spacing w:line="300" w:lineRule="auto"/>
              <w:ind w:firstLine="0"/>
              <w:jc w:val="center"/>
            </w:pPr>
            <w:r w:rsidRPr="00657785">
              <w:t>0355</w:t>
            </w:r>
          </w:p>
        </w:tc>
        <w:tc>
          <w:tcPr>
            <w:tcW w:w="9002" w:type="dxa"/>
            <w:gridSpan w:val="3"/>
          </w:tcPr>
          <w:p w14:paraId="0C02576E" w14:textId="40C1BDCA" w:rsidR="00EC3D96" w:rsidRPr="00657785" w:rsidRDefault="00EC3D96" w:rsidP="00BF791A">
            <w:pPr>
              <w:tabs>
                <w:tab w:val="left" w:pos="4392"/>
              </w:tabs>
              <w:spacing w:line="300" w:lineRule="auto"/>
              <w:ind w:firstLine="0"/>
              <w:rPr>
                <w:rFonts w:cs="Arial"/>
                <w:szCs w:val="24"/>
              </w:rPr>
            </w:pPr>
            <w:r w:rsidRPr="00657785">
              <w:rPr>
                <w:rFonts w:cs="Arial"/>
                <w:szCs w:val="24"/>
                <w:shd w:val="clear" w:color="auto" w:fill="FFFFFF"/>
              </w:rPr>
              <w:t>Контроль периодических величин</w:t>
            </w:r>
          </w:p>
        </w:tc>
      </w:tr>
      <w:tr w:rsidR="00657785" w:rsidRPr="00657785" w14:paraId="62117F20" w14:textId="77777777" w:rsidTr="00AE0F0E">
        <w:tc>
          <w:tcPr>
            <w:tcW w:w="856" w:type="dxa"/>
          </w:tcPr>
          <w:p w14:paraId="59BD6820" w14:textId="5FF7AA7A" w:rsidR="00EC3D96" w:rsidRPr="00657785" w:rsidRDefault="00EC3D96" w:rsidP="00BF791A">
            <w:pPr>
              <w:tabs>
                <w:tab w:val="left" w:pos="4392"/>
              </w:tabs>
              <w:spacing w:line="300" w:lineRule="auto"/>
              <w:ind w:firstLine="0"/>
              <w:jc w:val="center"/>
            </w:pPr>
            <w:r w:rsidRPr="00657785">
              <w:t>0356</w:t>
            </w:r>
          </w:p>
        </w:tc>
        <w:tc>
          <w:tcPr>
            <w:tcW w:w="2371" w:type="dxa"/>
            <w:vMerge w:val="restart"/>
            <w:vAlign w:val="center"/>
          </w:tcPr>
          <w:p w14:paraId="52508AC3" w14:textId="0693298A" w:rsidR="00EC3D96" w:rsidRPr="00657785" w:rsidRDefault="00EC3D96" w:rsidP="00BF791A">
            <w:pPr>
              <w:tabs>
                <w:tab w:val="left" w:pos="4392"/>
              </w:tabs>
              <w:spacing w:line="300" w:lineRule="auto"/>
              <w:ind w:firstLine="0"/>
              <w:jc w:val="left"/>
            </w:pPr>
            <w:r w:rsidRPr="00657785">
              <w:t>Контроль</w:t>
            </w:r>
          </w:p>
        </w:tc>
        <w:tc>
          <w:tcPr>
            <w:tcW w:w="6631" w:type="dxa"/>
            <w:gridSpan w:val="2"/>
          </w:tcPr>
          <w:p w14:paraId="1DE7D635" w14:textId="03E5345E" w:rsidR="00EC3D96" w:rsidRPr="00657785" w:rsidRDefault="00EC3D96" w:rsidP="00BF791A">
            <w:pPr>
              <w:tabs>
                <w:tab w:val="left" w:pos="4392"/>
              </w:tabs>
              <w:spacing w:line="300" w:lineRule="auto"/>
              <w:ind w:firstLine="0"/>
              <w:jc w:val="left"/>
              <w:rPr>
                <w:rFonts w:cs="Arial"/>
                <w:szCs w:val="24"/>
              </w:rPr>
            </w:pPr>
            <w:r w:rsidRPr="00657785">
              <w:rPr>
                <w:rFonts w:cs="Arial"/>
                <w:szCs w:val="24"/>
                <w:shd w:val="clear" w:color="auto" w:fill="FFFFFF"/>
              </w:rPr>
              <w:t>частоты периодического процесса</w:t>
            </w:r>
          </w:p>
        </w:tc>
      </w:tr>
      <w:tr w:rsidR="00657785" w:rsidRPr="00657785" w14:paraId="669D170B" w14:textId="77777777" w:rsidTr="00AE0F0E">
        <w:tc>
          <w:tcPr>
            <w:tcW w:w="856" w:type="dxa"/>
          </w:tcPr>
          <w:p w14:paraId="5446E097" w14:textId="58E5A441" w:rsidR="00EC3D96" w:rsidRPr="00657785" w:rsidRDefault="00EC3D96" w:rsidP="00BF791A">
            <w:pPr>
              <w:tabs>
                <w:tab w:val="left" w:pos="4392"/>
              </w:tabs>
              <w:spacing w:line="300" w:lineRule="auto"/>
              <w:ind w:firstLine="0"/>
              <w:jc w:val="center"/>
            </w:pPr>
            <w:r w:rsidRPr="00657785">
              <w:t>0357</w:t>
            </w:r>
          </w:p>
        </w:tc>
        <w:tc>
          <w:tcPr>
            <w:tcW w:w="2371" w:type="dxa"/>
            <w:vMerge/>
          </w:tcPr>
          <w:p w14:paraId="3E22E543" w14:textId="77777777" w:rsidR="00EC3D96" w:rsidRPr="00657785" w:rsidRDefault="00EC3D96" w:rsidP="00BF791A">
            <w:pPr>
              <w:tabs>
                <w:tab w:val="left" w:pos="4392"/>
              </w:tabs>
              <w:spacing w:line="300" w:lineRule="auto"/>
              <w:ind w:firstLine="0"/>
            </w:pPr>
          </w:p>
        </w:tc>
        <w:tc>
          <w:tcPr>
            <w:tcW w:w="6631" w:type="dxa"/>
            <w:gridSpan w:val="2"/>
          </w:tcPr>
          <w:p w14:paraId="3174BDAB" w14:textId="035D82D3" w:rsidR="00EC3D96" w:rsidRPr="00657785" w:rsidRDefault="00EC3D96" w:rsidP="00BF791A">
            <w:pPr>
              <w:tabs>
                <w:tab w:val="left" w:pos="4392"/>
              </w:tabs>
              <w:spacing w:line="300" w:lineRule="auto"/>
              <w:ind w:firstLine="0"/>
              <w:jc w:val="left"/>
              <w:rPr>
                <w:rFonts w:cs="Arial"/>
                <w:szCs w:val="24"/>
              </w:rPr>
            </w:pPr>
            <w:r w:rsidRPr="00657785">
              <w:rPr>
                <w:rFonts w:cs="Arial"/>
                <w:szCs w:val="24"/>
                <w:shd w:val="clear" w:color="auto" w:fill="FFFFFF"/>
              </w:rPr>
              <w:t>частоты вращения</w:t>
            </w:r>
          </w:p>
        </w:tc>
      </w:tr>
      <w:tr w:rsidR="00657785" w:rsidRPr="00657785" w14:paraId="1D7DF9CA" w14:textId="77777777" w:rsidTr="00AE0F0E">
        <w:tc>
          <w:tcPr>
            <w:tcW w:w="856" w:type="dxa"/>
          </w:tcPr>
          <w:p w14:paraId="3389FD9A" w14:textId="6ABA0193" w:rsidR="00EC3D96" w:rsidRPr="00657785" w:rsidRDefault="00EC3D96" w:rsidP="00BF791A">
            <w:pPr>
              <w:tabs>
                <w:tab w:val="left" w:pos="4392"/>
              </w:tabs>
              <w:spacing w:line="300" w:lineRule="auto"/>
              <w:ind w:firstLine="0"/>
              <w:jc w:val="center"/>
            </w:pPr>
            <w:r w:rsidRPr="00657785">
              <w:t>0360</w:t>
            </w:r>
          </w:p>
        </w:tc>
        <w:tc>
          <w:tcPr>
            <w:tcW w:w="9002" w:type="dxa"/>
            <w:gridSpan w:val="3"/>
          </w:tcPr>
          <w:p w14:paraId="04326CA0" w14:textId="1BDB764D" w:rsidR="00EC3D96" w:rsidRPr="00657785" w:rsidRDefault="00EC3D96" w:rsidP="00BF791A">
            <w:pPr>
              <w:tabs>
                <w:tab w:val="left" w:pos="4392"/>
              </w:tabs>
              <w:spacing w:line="300" w:lineRule="auto"/>
              <w:ind w:firstLine="0"/>
              <w:rPr>
                <w:rFonts w:cs="Arial"/>
                <w:szCs w:val="24"/>
              </w:rPr>
            </w:pPr>
            <w:r w:rsidRPr="00657785">
              <w:rPr>
                <w:rFonts w:cs="Arial"/>
                <w:szCs w:val="24"/>
                <w:shd w:val="clear" w:color="auto" w:fill="FFFFFF"/>
              </w:rPr>
              <w:t>Контроль величин ионизирующих излучений</w:t>
            </w:r>
          </w:p>
        </w:tc>
      </w:tr>
      <w:tr w:rsidR="00657785" w:rsidRPr="00657785" w14:paraId="497019A6" w14:textId="77777777" w:rsidTr="00AE0F0E">
        <w:tc>
          <w:tcPr>
            <w:tcW w:w="856" w:type="dxa"/>
          </w:tcPr>
          <w:p w14:paraId="04E46EB0" w14:textId="24737B2D" w:rsidR="00EC3D96" w:rsidRPr="00657785" w:rsidRDefault="00EC3D96" w:rsidP="00BF791A">
            <w:pPr>
              <w:tabs>
                <w:tab w:val="left" w:pos="4392"/>
              </w:tabs>
              <w:spacing w:line="300" w:lineRule="auto"/>
              <w:ind w:firstLine="0"/>
              <w:jc w:val="center"/>
            </w:pPr>
            <w:r w:rsidRPr="00657785">
              <w:t>0361</w:t>
            </w:r>
          </w:p>
        </w:tc>
        <w:tc>
          <w:tcPr>
            <w:tcW w:w="2371" w:type="dxa"/>
            <w:vMerge w:val="restart"/>
            <w:vAlign w:val="center"/>
          </w:tcPr>
          <w:p w14:paraId="4A77012C" w14:textId="089CEEBC" w:rsidR="00EC3D96" w:rsidRPr="00657785" w:rsidRDefault="00EC3D96" w:rsidP="00BF791A">
            <w:pPr>
              <w:tabs>
                <w:tab w:val="left" w:pos="4392"/>
              </w:tabs>
              <w:spacing w:line="300" w:lineRule="auto"/>
              <w:ind w:firstLine="0"/>
              <w:jc w:val="left"/>
            </w:pPr>
            <w:r w:rsidRPr="00657785">
              <w:t>Контроль</w:t>
            </w:r>
          </w:p>
        </w:tc>
        <w:tc>
          <w:tcPr>
            <w:tcW w:w="6631" w:type="dxa"/>
            <w:gridSpan w:val="2"/>
          </w:tcPr>
          <w:p w14:paraId="196EC45E" w14:textId="3F32BBA0" w:rsidR="00EC3D96" w:rsidRPr="00657785" w:rsidRDefault="00EC3D96" w:rsidP="00BF791A">
            <w:pPr>
              <w:tabs>
                <w:tab w:val="left" w:pos="4392"/>
              </w:tabs>
              <w:spacing w:line="300" w:lineRule="auto"/>
              <w:ind w:firstLine="0"/>
              <w:rPr>
                <w:rFonts w:cs="Arial"/>
                <w:szCs w:val="24"/>
              </w:rPr>
            </w:pPr>
            <w:r w:rsidRPr="00657785">
              <w:rPr>
                <w:rFonts w:cs="Arial"/>
                <w:szCs w:val="24"/>
                <w:shd w:val="clear" w:color="auto" w:fill="FFFFFF"/>
              </w:rPr>
              <w:t>активности нуклида в радиоактивном источнике</w:t>
            </w:r>
          </w:p>
        </w:tc>
      </w:tr>
      <w:tr w:rsidR="00657785" w:rsidRPr="00657785" w14:paraId="6D91D6D6" w14:textId="77777777" w:rsidTr="00AE0F0E">
        <w:tc>
          <w:tcPr>
            <w:tcW w:w="856" w:type="dxa"/>
          </w:tcPr>
          <w:p w14:paraId="6C94C46D" w14:textId="68662F3E" w:rsidR="00EC3D96" w:rsidRPr="00657785" w:rsidRDefault="00EC3D96" w:rsidP="00BF791A">
            <w:pPr>
              <w:tabs>
                <w:tab w:val="left" w:pos="4392"/>
              </w:tabs>
              <w:spacing w:line="300" w:lineRule="auto"/>
              <w:ind w:firstLine="0"/>
              <w:jc w:val="center"/>
            </w:pPr>
            <w:r w:rsidRPr="00657785">
              <w:t>0362</w:t>
            </w:r>
          </w:p>
        </w:tc>
        <w:tc>
          <w:tcPr>
            <w:tcW w:w="2371" w:type="dxa"/>
            <w:vMerge/>
          </w:tcPr>
          <w:p w14:paraId="2240829C" w14:textId="77777777" w:rsidR="00EC3D96" w:rsidRPr="00657785" w:rsidRDefault="00EC3D96" w:rsidP="00BF791A">
            <w:pPr>
              <w:tabs>
                <w:tab w:val="left" w:pos="4392"/>
              </w:tabs>
              <w:spacing w:line="300" w:lineRule="auto"/>
              <w:ind w:firstLine="0"/>
            </w:pPr>
          </w:p>
        </w:tc>
        <w:tc>
          <w:tcPr>
            <w:tcW w:w="6631" w:type="dxa"/>
            <w:gridSpan w:val="2"/>
          </w:tcPr>
          <w:p w14:paraId="4EB76B07" w14:textId="29E9DEC8" w:rsidR="00EC3D96" w:rsidRPr="00657785" w:rsidRDefault="00EC3D96" w:rsidP="00BF791A">
            <w:pPr>
              <w:tabs>
                <w:tab w:val="left" w:pos="4392"/>
              </w:tabs>
              <w:spacing w:line="300" w:lineRule="auto"/>
              <w:ind w:firstLine="0"/>
              <w:rPr>
                <w:rFonts w:cs="Arial"/>
                <w:szCs w:val="24"/>
              </w:rPr>
            </w:pPr>
            <w:r w:rsidRPr="00657785">
              <w:rPr>
                <w:rFonts w:cs="Arial"/>
                <w:szCs w:val="24"/>
                <w:shd w:val="clear" w:color="auto" w:fill="FFFFFF"/>
              </w:rPr>
              <w:t>поглощенной дозы излучения</w:t>
            </w:r>
          </w:p>
        </w:tc>
      </w:tr>
      <w:tr w:rsidR="00657785" w:rsidRPr="00657785" w14:paraId="7FDCAA2B" w14:textId="77777777" w:rsidTr="00AE0F0E">
        <w:tc>
          <w:tcPr>
            <w:tcW w:w="856" w:type="dxa"/>
          </w:tcPr>
          <w:p w14:paraId="0EEBD425" w14:textId="41494190" w:rsidR="00EC3D96" w:rsidRPr="00657785" w:rsidRDefault="00EC3D96" w:rsidP="00BF791A">
            <w:pPr>
              <w:tabs>
                <w:tab w:val="left" w:pos="4392"/>
              </w:tabs>
              <w:spacing w:line="300" w:lineRule="auto"/>
              <w:ind w:firstLine="0"/>
              <w:jc w:val="center"/>
            </w:pPr>
            <w:r w:rsidRPr="00657785">
              <w:t>0365</w:t>
            </w:r>
          </w:p>
        </w:tc>
        <w:tc>
          <w:tcPr>
            <w:tcW w:w="9002" w:type="dxa"/>
            <w:gridSpan w:val="3"/>
          </w:tcPr>
          <w:p w14:paraId="4D3EDE22" w14:textId="50FC668C" w:rsidR="00EC3D96" w:rsidRPr="00657785" w:rsidRDefault="00EC3D96" w:rsidP="00BF791A">
            <w:pPr>
              <w:tabs>
                <w:tab w:val="left" w:pos="4392"/>
              </w:tabs>
              <w:spacing w:line="300" w:lineRule="auto"/>
              <w:ind w:firstLine="0"/>
              <w:rPr>
                <w:rFonts w:cs="Arial"/>
                <w:szCs w:val="24"/>
              </w:rPr>
            </w:pPr>
            <w:r w:rsidRPr="00657785">
              <w:rPr>
                <w:rFonts w:cs="Arial"/>
                <w:szCs w:val="24"/>
                <w:shd w:val="clear" w:color="auto" w:fill="FFFFFF"/>
              </w:rPr>
              <w:t>Контроль величин физической химии и молекулярной физики</w:t>
            </w:r>
          </w:p>
        </w:tc>
      </w:tr>
      <w:tr w:rsidR="00657785" w:rsidRPr="00657785" w14:paraId="4EBD6AFD" w14:textId="77777777" w:rsidTr="00000C26">
        <w:tc>
          <w:tcPr>
            <w:tcW w:w="856" w:type="dxa"/>
          </w:tcPr>
          <w:p w14:paraId="4F79426F" w14:textId="3E59C375" w:rsidR="00000C26" w:rsidRPr="00657785" w:rsidRDefault="00000C26" w:rsidP="00BF791A">
            <w:pPr>
              <w:tabs>
                <w:tab w:val="left" w:pos="4392"/>
              </w:tabs>
              <w:spacing w:line="300" w:lineRule="auto"/>
              <w:ind w:firstLine="0"/>
              <w:jc w:val="center"/>
            </w:pPr>
            <w:r w:rsidRPr="00657785">
              <w:t>0366</w:t>
            </w:r>
          </w:p>
        </w:tc>
        <w:tc>
          <w:tcPr>
            <w:tcW w:w="2371" w:type="dxa"/>
            <w:vMerge w:val="restart"/>
            <w:vAlign w:val="center"/>
          </w:tcPr>
          <w:p w14:paraId="79F67E41" w14:textId="32B40E8D" w:rsidR="00000C26" w:rsidRPr="00657785" w:rsidRDefault="00000C26" w:rsidP="00BF791A">
            <w:pPr>
              <w:tabs>
                <w:tab w:val="left" w:pos="4392"/>
              </w:tabs>
              <w:spacing w:line="300" w:lineRule="auto"/>
              <w:ind w:firstLine="0"/>
              <w:jc w:val="left"/>
            </w:pPr>
            <w:r w:rsidRPr="00657785">
              <w:t>Контроль</w:t>
            </w:r>
          </w:p>
        </w:tc>
        <w:tc>
          <w:tcPr>
            <w:tcW w:w="6631" w:type="dxa"/>
            <w:gridSpan w:val="2"/>
          </w:tcPr>
          <w:p w14:paraId="0523F011" w14:textId="143058F6" w:rsidR="00000C26" w:rsidRPr="00657785" w:rsidRDefault="00000C26" w:rsidP="00BF791A">
            <w:pPr>
              <w:tabs>
                <w:tab w:val="left" w:pos="4392"/>
              </w:tabs>
              <w:spacing w:line="300" w:lineRule="auto"/>
              <w:ind w:firstLine="0"/>
              <w:rPr>
                <w:rFonts w:cs="Arial"/>
                <w:szCs w:val="24"/>
              </w:rPr>
            </w:pPr>
            <w:r w:rsidRPr="00657785">
              <w:rPr>
                <w:rFonts w:cs="Arial"/>
                <w:szCs w:val="24"/>
                <w:shd w:val="clear" w:color="auto" w:fill="FFFFFF"/>
              </w:rPr>
              <w:t>молярной массы</w:t>
            </w:r>
          </w:p>
        </w:tc>
      </w:tr>
      <w:tr w:rsidR="00657785" w:rsidRPr="00657785" w14:paraId="30AA1BC8" w14:textId="77777777" w:rsidTr="00C70BC8">
        <w:tc>
          <w:tcPr>
            <w:tcW w:w="856" w:type="dxa"/>
          </w:tcPr>
          <w:p w14:paraId="53BE3B64" w14:textId="29525A4D" w:rsidR="00000C26" w:rsidRPr="00657785" w:rsidRDefault="00000C26" w:rsidP="00BF791A">
            <w:pPr>
              <w:tabs>
                <w:tab w:val="left" w:pos="4392"/>
              </w:tabs>
              <w:spacing w:line="300" w:lineRule="auto"/>
              <w:ind w:firstLine="0"/>
              <w:jc w:val="center"/>
            </w:pPr>
            <w:r w:rsidRPr="00657785">
              <w:t>0367</w:t>
            </w:r>
          </w:p>
        </w:tc>
        <w:tc>
          <w:tcPr>
            <w:tcW w:w="2371" w:type="dxa"/>
            <w:vMerge/>
          </w:tcPr>
          <w:p w14:paraId="43F94252" w14:textId="32639E13" w:rsidR="00000C26" w:rsidRPr="00657785" w:rsidRDefault="00000C26" w:rsidP="00BF791A">
            <w:pPr>
              <w:tabs>
                <w:tab w:val="left" w:pos="4392"/>
              </w:tabs>
              <w:spacing w:line="300" w:lineRule="auto"/>
            </w:pPr>
          </w:p>
        </w:tc>
        <w:tc>
          <w:tcPr>
            <w:tcW w:w="6631" w:type="dxa"/>
            <w:gridSpan w:val="2"/>
          </w:tcPr>
          <w:p w14:paraId="713245BB" w14:textId="442EDE6A" w:rsidR="00000C26" w:rsidRPr="00657785" w:rsidRDefault="00000C26" w:rsidP="00BF791A">
            <w:pPr>
              <w:tabs>
                <w:tab w:val="left" w:pos="4392"/>
              </w:tabs>
              <w:spacing w:line="300" w:lineRule="auto"/>
              <w:ind w:firstLine="0"/>
              <w:rPr>
                <w:rFonts w:cs="Arial"/>
                <w:szCs w:val="24"/>
              </w:rPr>
            </w:pPr>
            <w:r w:rsidRPr="00657785">
              <w:rPr>
                <w:rFonts w:cs="Arial"/>
                <w:szCs w:val="24"/>
                <w:shd w:val="clear" w:color="auto" w:fill="FFFFFF"/>
              </w:rPr>
              <w:t>молярного объема</w:t>
            </w:r>
          </w:p>
        </w:tc>
      </w:tr>
      <w:tr w:rsidR="00657785" w:rsidRPr="00657785" w14:paraId="1FD78726" w14:textId="77777777" w:rsidTr="00D45BB8">
        <w:tc>
          <w:tcPr>
            <w:tcW w:w="856" w:type="dxa"/>
            <w:tcBorders>
              <w:bottom w:val="single" w:sz="4" w:space="0" w:color="000000"/>
            </w:tcBorders>
          </w:tcPr>
          <w:p w14:paraId="08F8A372" w14:textId="4BECACD9" w:rsidR="00000C26" w:rsidRPr="00657785" w:rsidRDefault="00000C26" w:rsidP="00BF791A">
            <w:pPr>
              <w:tabs>
                <w:tab w:val="left" w:pos="4392"/>
              </w:tabs>
              <w:spacing w:line="300" w:lineRule="auto"/>
              <w:ind w:firstLine="0"/>
              <w:jc w:val="center"/>
            </w:pPr>
            <w:r w:rsidRPr="00657785">
              <w:t>0368</w:t>
            </w:r>
          </w:p>
        </w:tc>
        <w:tc>
          <w:tcPr>
            <w:tcW w:w="2371" w:type="dxa"/>
            <w:vMerge/>
          </w:tcPr>
          <w:p w14:paraId="45A31372" w14:textId="011BFFD0" w:rsidR="00000C26" w:rsidRPr="00657785" w:rsidRDefault="00000C26" w:rsidP="00BF791A">
            <w:pPr>
              <w:tabs>
                <w:tab w:val="left" w:pos="4392"/>
              </w:tabs>
              <w:spacing w:line="300" w:lineRule="auto"/>
              <w:ind w:firstLine="0"/>
            </w:pPr>
          </w:p>
        </w:tc>
        <w:tc>
          <w:tcPr>
            <w:tcW w:w="6631" w:type="dxa"/>
            <w:gridSpan w:val="2"/>
            <w:tcBorders>
              <w:bottom w:val="single" w:sz="4" w:space="0" w:color="000000"/>
            </w:tcBorders>
          </w:tcPr>
          <w:p w14:paraId="00001FFB" w14:textId="4C76C3CC" w:rsidR="00000C26" w:rsidRPr="00657785" w:rsidRDefault="00000C26" w:rsidP="00BF791A">
            <w:pPr>
              <w:tabs>
                <w:tab w:val="left" w:pos="4392"/>
              </w:tabs>
              <w:spacing w:line="300" w:lineRule="auto"/>
              <w:ind w:firstLine="0"/>
              <w:rPr>
                <w:rFonts w:cs="Arial"/>
                <w:szCs w:val="24"/>
              </w:rPr>
            </w:pPr>
            <w:r w:rsidRPr="00657785">
              <w:rPr>
                <w:rFonts w:cs="Arial"/>
                <w:szCs w:val="24"/>
                <w:shd w:val="clear" w:color="auto" w:fill="FFFFFF"/>
              </w:rPr>
              <w:t>химического потенциала</w:t>
            </w:r>
          </w:p>
        </w:tc>
      </w:tr>
      <w:tr w:rsidR="00657785" w:rsidRPr="00657785" w14:paraId="4BB835ED" w14:textId="77777777" w:rsidTr="00D45BB8">
        <w:tc>
          <w:tcPr>
            <w:tcW w:w="856" w:type="dxa"/>
            <w:tcBorders>
              <w:bottom w:val="single" w:sz="4" w:space="0" w:color="auto"/>
            </w:tcBorders>
          </w:tcPr>
          <w:p w14:paraId="2A6881AB" w14:textId="551CFBBE" w:rsidR="00000C26" w:rsidRPr="00657785" w:rsidRDefault="00000C26" w:rsidP="00BF791A">
            <w:pPr>
              <w:tabs>
                <w:tab w:val="left" w:pos="4392"/>
              </w:tabs>
              <w:spacing w:line="300" w:lineRule="auto"/>
              <w:ind w:firstLine="0"/>
              <w:jc w:val="center"/>
            </w:pPr>
            <w:r w:rsidRPr="00657785">
              <w:t>0369</w:t>
            </w:r>
          </w:p>
        </w:tc>
        <w:tc>
          <w:tcPr>
            <w:tcW w:w="2371" w:type="dxa"/>
            <w:vMerge/>
          </w:tcPr>
          <w:p w14:paraId="06433B9D" w14:textId="77777777" w:rsidR="00000C26" w:rsidRPr="00657785" w:rsidRDefault="00000C26" w:rsidP="00BF791A">
            <w:pPr>
              <w:tabs>
                <w:tab w:val="left" w:pos="4392"/>
              </w:tabs>
              <w:spacing w:line="300" w:lineRule="auto"/>
              <w:ind w:firstLine="0"/>
            </w:pPr>
          </w:p>
        </w:tc>
        <w:tc>
          <w:tcPr>
            <w:tcW w:w="6631" w:type="dxa"/>
            <w:gridSpan w:val="2"/>
            <w:tcBorders>
              <w:bottom w:val="single" w:sz="4" w:space="0" w:color="auto"/>
            </w:tcBorders>
          </w:tcPr>
          <w:p w14:paraId="1261C466" w14:textId="308215B1" w:rsidR="00000C26" w:rsidRPr="00657785" w:rsidRDefault="00000C26" w:rsidP="00BF791A">
            <w:pPr>
              <w:tabs>
                <w:tab w:val="left" w:pos="4392"/>
              </w:tabs>
              <w:spacing w:line="300" w:lineRule="auto"/>
              <w:ind w:firstLine="0"/>
              <w:rPr>
                <w:rFonts w:cs="Arial"/>
                <w:szCs w:val="24"/>
              </w:rPr>
            </w:pPr>
            <w:proofErr w:type="spellStart"/>
            <w:r w:rsidRPr="00657785">
              <w:rPr>
                <w:rFonts w:cs="Arial"/>
                <w:szCs w:val="24"/>
                <w:shd w:val="clear" w:color="auto" w:fill="FFFFFF"/>
              </w:rPr>
              <w:t>температуропроводности</w:t>
            </w:r>
            <w:proofErr w:type="spellEnd"/>
          </w:p>
        </w:tc>
      </w:tr>
      <w:tr w:rsidR="00657785" w:rsidRPr="00657785" w14:paraId="7008A0EC" w14:textId="77777777" w:rsidTr="00D45BB8">
        <w:tc>
          <w:tcPr>
            <w:tcW w:w="856" w:type="dxa"/>
            <w:tcBorders>
              <w:top w:val="single" w:sz="4" w:space="0" w:color="auto"/>
            </w:tcBorders>
          </w:tcPr>
          <w:p w14:paraId="74F999C4" w14:textId="11C3B84B" w:rsidR="00000C26" w:rsidRPr="00657785" w:rsidRDefault="00000C26" w:rsidP="00BF791A">
            <w:pPr>
              <w:tabs>
                <w:tab w:val="left" w:pos="4392"/>
              </w:tabs>
              <w:spacing w:line="300" w:lineRule="auto"/>
              <w:ind w:firstLine="0"/>
              <w:jc w:val="center"/>
            </w:pPr>
            <w:r w:rsidRPr="00657785">
              <w:t>0371</w:t>
            </w:r>
          </w:p>
        </w:tc>
        <w:tc>
          <w:tcPr>
            <w:tcW w:w="2371" w:type="dxa"/>
            <w:vMerge/>
          </w:tcPr>
          <w:p w14:paraId="268CD7C9" w14:textId="77777777" w:rsidR="00000C26" w:rsidRPr="00657785" w:rsidRDefault="00000C26" w:rsidP="00BF791A">
            <w:pPr>
              <w:tabs>
                <w:tab w:val="left" w:pos="4392"/>
              </w:tabs>
              <w:spacing w:line="300" w:lineRule="auto"/>
              <w:ind w:firstLine="0"/>
            </w:pPr>
          </w:p>
        </w:tc>
        <w:tc>
          <w:tcPr>
            <w:tcW w:w="6631" w:type="dxa"/>
            <w:gridSpan w:val="2"/>
            <w:tcBorders>
              <w:top w:val="single" w:sz="4" w:space="0" w:color="auto"/>
            </w:tcBorders>
          </w:tcPr>
          <w:p w14:paraId="09FDFE12" w14:textId="2422E30A" w:rsidR="00000C26" w:rsidRPr="00657785" w:rsidRDefault="00000C26" w:rsidP="00BF791A">
            <w:pPr>
              <w:tabs>
                <w:tab w:val="left" w:pos="4392"/>
              </w:tabs>
              <w:spacing w:line="300" w:lineRule="auto"/>
              <w:ind w:firstLine="0"/>
              <w:rPr>
                <w:rFonts w:cs="Arial"/>
                <w:szCs w:val="24"/>
              </w:rPr>
            </w:pPr>
            <w:r w:rsidRPr="00657785">
              <w:rPr>
                <w:rFonts w:cs="Arial"/>
                <w:szCs w:val="24"/>
                <w:shd w:val="clear" w:color="auto" w:fill="FFFFFF"/>
              </w:rPr>
              <w:t>количества вещества</w:t>
            </w:r>
          </w:p>
        </w:tc>
      </w:tr>
      <w:tr w:rsidR="00657785" w:rsidRPr="00657785" w14:paraId="1BC5AC84" w14:textId="77777777" w:rsidTr="00C70BC8">
        <w:tc>
          <w:tcPr>
            <w:tcW w:w="856" w:type="dxa"/>
          </w:tcPr>
          <w:p w14:paraId="16127A45" w14:textId="7BAC3826" w:rsidR="00000C26" w:rsidRPr="00657785" w:rsidRDefault="00000C26" w:rsidP="00BF791A">
            <w:pPr>
              <w:tabs>
                <w:tab w:val="left" w:pos="4392"/>
              </w:tabs>
              <w:spacing w:line="300" w:lineRule="auto"/>
              <w:ind w:firstLine="0"/>
              <w:jc w:val="center"/>
            </w:pPr>
            <w:r w:rsidRPr="00657785">
              <w:t>0372</w:t>
            </w:r>
          </w:p>
        </w:tc>
        <w:tc>
          <w:tcPr>
            <w:tcW w:w="2371" w:type="dxa"/>
            <w:vMerge/>
          </w:tcPr>
          <w:p w14:paraId="5DE95858" w14:textId="77777777" w:rsidR="00000C26" w:rsidRPr="00657785" w:rsidRDefault="00000C26" w:rsidP="00BF791A">
            <w:pPr>
              <w:tabs>
                <w:tab w:val="left" w:pos="4392"/>
              </w:tabs>
              <w:spacing w:line="300" w:lineRule="auto"/>
              <w:ind w:firstLine="0"/>
            </w:pPr>
          </w:p>
        </w:tc>
        <w:tc>
          <w:tcPr>
            <w:tcW w:w="6631" w:type="dxa"/>
            <w:gridSpan w:val="2"/>
          </w:tcPr>
          <w:p w14:paraId="0DE816F7" w14:textId="2F5D0B68" w:rsidR="00000C26" w:rsidRPr="00657785" w:rsidRDefault="00000C26" w:rsidP="00BF791A">
            <w:pPr>
              <w:tabs>
                <w:tab w:val="left" w:pos="4392"/>
              </w:tabs>
              <w:spacing w:line="300" w:lineRule="auto"/>
              <w:ind w:firstLine="0"/>
              <w:rPr>
                <w:rFonts w:cs="Arial"/>
                <w:szCs w:val="24"/>
              </w:rPr>
            </w:pPr>
            <w:r w:rsidRPr="00657785">
              <w:rPr>
                <w:rFonts w:cs="Arial"/>
                <w:szCs w:val="24"/>
                <w:shd w:val="clear" w:color="auto" w:fill="FFFFFF"/>
              </w:rPr>
              <w:t>концентрации</w:t>
            </w:r>
          </w:p>
        </w:tc>
      </w:tr>
      <w:tr w:rsidR="00657785" w:rsidRPr="00657785" w14:paraId="207EB882" w14:textId="77777777" w:rsidTr="00AE0F0E">
        <w:tc>
          <w:tcPr>
            <w:tcW w:w="856" w:type="dxa"/>
          </w:tcPr>
          <w:p w14:paraId="097812EE" w14:textId="4EA3366F" w:rsidR="00EC3D96" w:rsidRPr="00657785" w:rsidRDefault="00EC3D96" w:rsidP="00BF791A">
            <w:pPr>
              <w:tabs>
                <w:tab w:val="left" w:pos="4392"/>
              </w:tabs>
              <w:spacing w:line="300" w:lineRule="auto"/>
              <w:ind w:firstLine="0"/>
              <w:jc w:val="center"/>
            </w:pPr>
            <w:r w:rsidRPr="00657785">
              <w:t>0375</w:t>
            </w:r>
          </w:p>
        </w:tc>
        <w:tc>
          <w:tcPr>
            <w:tcW w:w="9002" w:type="dxa"/>
            <w:gridSpan w:val="3"/>
          </w:tcPr>
          <w:p w14:paraId="152751ED" w14:textId="5CEC440B" w:rsidR="00EC3D96" w:rsidRPr="00657785" w:rsidRDefault="00EC3D96" w:rsidP="00BF791A">
            <w:pPr>
              <w:tabs>
                <w:tab w:val="left" w:pos="4392"/>
              </w:tabs>
              <w:spacing w:line="300" w:lineRule="auto"/>
              <w:ind w:firstLine="0"/>
              <w:rPr>
                <w:rFonts w:cs="Arial"/>
                <w:szCs w:val="24"/>
              </w:rPr>
            </w:pPr>
            <w:r w:rsidRPr="00657785">
              <w:rPr>
                <w:rFonts w:cs="Arial"/>
                <w:szCs w:val="24"/>
                <w:shd w:val="clear" w:color="auto" w:fill="FFFFFF"/>
              </w:rPr>
              <w:t>Контроль качественных характеристик</w:t>
            </w:r>
          </w:p>
        </w:tc>
      </w:tr>
      <w:tr w:rsidR="00657785" w:rsidRPr="00657785" w14:paraId="45D733B0" w14:textId="77777777" w:rsidTr="00AE0F0E">
        <w:tc>
          <w:tcPr>
            <w:tcW w:w="856" w:type="dxa"/>
          </w:tcPr>
          <w:p w14:paraId="38790AAD" w14:textId="01EBA2DF" w:rsidR="00663038" w:rsidRPr="00657785" w:rsidRDefault="00663038" w:rsidP="00BF791A">
            <w:pPr>
              <w:tabs>
                <w:tab w:val="left" w:pos="4392"/>
              </w:tabs>
              <w:spacing w:line="300" w:lineRule="auto"/>
              <w:ind w:firstLine="0"/>
              <w:jc w:val="center"/>
            </w:pPr>
            <w:r w:rsidRPr="00657785">
              <w:t>0376</w:t>
            </w:r>
          </w:p>
        </w:tc>
        <w:tc>
          <w:tcPr>
            <w:tcW w:w="2371" w:type="dxa"/>
            <w:vMerge w:val="restart"/>
            <w:vAlign w:val="center"/>
          </w:tcPr>
          <w:p w14:paraId="169B5236" w14:textId="0ED28340" w:rsidR="00663038" w:rsidRPr="00657785" w:rsidRDefault="00663038" w:rsidP="00BF791A">
            <w:pPr>
              <w:tabs>
                <w:tab w:val="left" w:pos="4392"/>
              </w:tabs>
              <w:spacing w:line="300" w:lineRule="auto"/>
              <w:ind w:firstLine="0"/>
            </w:pPr>
            <w:r w:rsidRPr="00657785">
              <w:t>Контроль</w:t>
            </w:r>
          </w:p>
        </w:tc>
        <w:tc>
          <w:tcPr>
            <w:tcW w:w="1446" w:type="dxa"/>
            <w:vMerge w:val="restart"/>
            <w:textDirection w:val="btLr"/>
            <w:vAlign w:val="center"/>
          </w:tcPr>
          <w:p w14:paraId="5FADA068" w14:textId="610D59BB" w:rsidR="00663038" w:rsidRPr="00657785" w:rsidRDefault="00663038" w:rsidP="00BF791A">
            <w:pPr>
              <w:tabs>
                <w:tab w:val="left" w:pos="4392"/>
              </w:tabs>
              <w:spacing w:line="300" w:lineRule="auto"/>
              <w:ind w:left="113" w:right="113" w:firstLine="0"/>
              <w:jc w:val="center"/>
            </w:pPr>
            <w:r w:rsidRPr="00657785">
              <w:t>неразрушающий</w:t>
            </w:r>
          </w:p>
        </w:tc>
        <w:tc>
          <w:tcPr>
            <w:tcW w:w="5185" w:type="dxa"/>
          </w:tcPr>
          <w:p w14:paraId="5CA1CA35" w14:textId="11A0704A" w:rsidR="00663038" w:rsidRPr="00657785" w:rsidRDefault="00663038" w:rsidP="00BF791A">
            <w:pPr>
              <w:shd w:val="clear" w:color="auto" w:fill="FFFFFF"/>
              <w:spacing w:line="300" w:lineRule="auto"/>
              <w:ind w:firstLine="0"/>
              <w:jc w:val="left"/>
              <w:rPr>
                <w:rFonts w:cs="Arial"/>
                <w:szCs w:val="24"/>
              </w:rPr>
            </w:pPr>
            <w:r w:rsidRPr="00657785">
              <w:rPr>
                <w:rFonts w:cs="Arial"/>
                <w:szCs w:val="24"/>
              </w:rPr>
              <w:t>акустический (ультразвуковой)</w:t>
            </w:r>
          </w:p>
        </w:tc>
      </w:tr>
      <w:tr w:rsidR="00657785" w:rsidRPr="00657785" w14:paraId="32604D76" w14:textId="77777777" w:rsidTr="00AE0F0E">
        <w:tc>
          <w:tcPr>
            <w:tcW w:w="856" w:type="dxa"/>
          </w:tcPr>
          <w:p w14:paraId="6BE6B802" w14:textId="05C0FDAE" w:rsidR="00663038" w:rsidRPr="00657785" w:rsidRDefault="00663038" w:rsidP="00BF791A">
            <w:pPr>
              <w:tabs>
                <w:tab w:val="left" w:pos="4392"/>
              </w:tabs>
              <w:spacing w:line="300" w:lineRule="auto"/>
              <w:ind w:firstLine="0"/>
              <w:jc w:val="center"/>
            </w:pPr>
            <w:r w:rsidRPr="00657785">
              <w:t>0377</w:t>
            </w:r>
          </w:p>
        </w:tc>
        <w:tc>
          <w:tcPr>
            <w:tcW w:w="2371" w:type="dxa"/>
            <w:vMerge/>
          </w:tcPr>
          <w:p w14:paraId="0D2E1319" w14:textId="7EEC21E3" w:rsidR="00663038" w:rsidRPr="00657785" w:rsidRDefault="00663038" w:rsidP="00BF791A">
            <w:pPr>
              <w:tabs>
                <w:tab w:val="left" w:pos="4392"/>
              </w:tabs>
              <w:spacing w:line="300" w:lineRule="auto"/>
            </w:pPr>
          </w:p>
        </w:tc>
        <w:tc>
          <w:tcPr>
            <w:tcW w:w="1446" w:type="dxa"/>
            <w:vMerge/>
          </w:tcPr>
          <w:p w14:paraId="3B9F6EFD" w14:textId="2822FB3F" w:rsidR="00663038" w:rsidRPr="00657785" w:rsidRDefault="00663038" w:rsidP="00BF791A">
            <w:pPr>
              <w:tabs>
                <w:tab w:val="left" w:pos="4392"/>
              </w:tabs>
              <w:spacing w:line="300" w:lineRule="auto"/>
            </w:pPr>
          </w:p>
        </w:tc>
        <w:tc>
          <w:tcPr>
            <w:tcW w:w="5185" w:type="dxa"/>
          </w:tcPr>
          <w:p w14:paraId="1A6BBDE2" w14:textId="293218E8" w:rsidR="00663038" w:rsidRPr="00657785" w:rsidRDefault="00663038" w:rsidP="00BF791A">
            <w:pPr>
              <w:tabs>
                <w:tab w:val="left" w:pos="4392"/>
              </w:tabs>
              <w:spacing w:line="300" w:lineRule="auto"/>
              <w:ind w:firstLine="0"/>
              <w:rPr>
                <w:rFonts w:cs="Arial"/>
                <w:szCs w:val="24"/>
              </w:rPr>
            </w:pPr>
            <w:proofErr w:type="spellStart"/>
            <w:r w:rsidRPr="00657785">
              <w:rPr>
                <w:rFonts w:cs="Arial"/>
                <w:szCs w:val="24"/>
                <w:shd w:val="clear" w:color="auto" w:fill="FFFFFF"/>
              </w:rPr>
              <w:t>вихретоковый</w:t>
            </w:r>
            <w:proofErr w:type="spellEnd"/>
          </w:p>
        </w:tc>
      </w:tr>
      <w:tr w:rsidR="00657785" w:rsidRPr="00657785" w14:paraId="4E250791" w14:textId="77777777" w:rsidTr="00AE0F0E">
        <w:tc>
          <w:tcPr>
            <w:tcW w:w="856" w:type="dxa"/>
          </w:tcPr>
          <w:p w14:paraId="338870D9" w14:textId="20056A2C" w:rsidR="00663038" w:rsidRPr="00657785" w:rsidRDefault="00663038" w:rsidP="00BF791A">
            <w:pPr>
              <w:tabs>
                <w:tab w:val="left" w:pos="4392"/>
              </w:tabs>
              <w:spacing w:line="300" w:lineRule="auto"/>
              <w:ind w:firstLine="0"/>
              <w:jc w:val="center"/>
            </w:pPr>
            <w:r w:rsidRPr="00657785">
              <w:t>0378</w:t>
            </w:r>
          </w:p>
        </w:tc>
        <w:tc>
          <w:tcPr>
            <w:tcW w:w="2371" w:type="dxa"/>
            <w:vMerge/>
          </w:tcPr>
          <w:p w14:paraId="145E0B87" w14:textId="6DBB2DF1" w:rsidR="00663038" w:rsidRPr="00657785" w:rsidRDefault="00663038" w:rsidP="00BF791A">
            <w:pPr>
              <w:tabs>
                <w:tab w:val="left" w:pos="4392"/>
              </w:tabs>
              <w:spacing w:line="300" w:lineRule="auto"/>
            </w:pPr>
          </w:p>
        </w:tc>
        <w:tc>
          <w:tcPr>
            <w:tcW w:w="1446" w:type="dxa"/>
            <w:vMerge/>
          </w:tcPr>
          <w:p w14:paraId="76ECF396" w14:textId="6350C16B" w:rsidR="00663038" w:rsidRPr="00657785" w:rsidRDefault="00663038" w:rsidP="00BF791A">
            <w:pPr>
              <w:tabs>
                <w:tab w:val="left" w:pos="4392"/>
              </w:tabs>
              <w:spacing w:line="300" w:lineRule="auto"/>
            </w:pPr>
          </w:p>
        </w:tc>
        <w:tc>
          <w:tcPr>
            <w:tcW w:w="5185" w:type="dxa"/>
          </w:tcPr>
          <w:p w14:paraId="54B8BC84" w14:textId="44E0EA09" w:rsidR="00663038" w:rsidRPr="00657785" w:rsidRDefault="00663038" w:rsidP="00BF791A">
            <w:pPr>
              <w:tabs>
                <w:tab w:val="left" w:pos="4392"/>
              </w:tabs>
              <w:spacing w:line="300" w:lineRule="auto"/>
              <w:ind w:firstLine="0"/>
              <w:rPr>
                <w:rFonts w:cs="Arial"/>
                <w:szCs w:val="24"/>
              </w:rPr>
            </w:pPr>
            <w:r w:rsidRPr="00657785">
              <w:rPr>
                <w:rFonts w:cs="Arial"/>
                <w:szCs w:val="24"/>
                <w:shd w:val="clear" w:color="auto" w:fill="FFFFFF"/>
              </w:rPr>
              <w:t>магнитный</w:t>
            </w:r>
          </w:p>
        </w:tc>
      </w:tr>
      <w:tr w:rsidR="00657785" w:rsidRPr="00657785" w14:paraId="0448B669" w14:textId="77777777" w:rsidTr="00AE0F0E">
        <w:tc>
          <w:tcPr>
            <w:tcW w:w="856" w:type="dxa"/>
          </w:tcPr>
          <w:p w14:paraId="7DA029ED" w14:textId="5FB138A8" w:rsidR="00663038" w:rsidRPr="00657785" w:rsidRDefault="00663038" w:rsidP="00BF791A">
            <w:pPr>
              <w:tabs>
                <w:tab w:val="left" w:pos="4392"/>
              </w:tabs>
              <w:spacing w:line="300" w:lineRule="auto"/>
              <w:ind w:firstLine="0"/>
              <w:jc w:val="center"/>
            </w:pPr>
            <w:r w:rsidRPr="00657785">
              <w:t>0379</w:t>
            </w:r>
          </w:p>
        </w:tc>
        <w:tc>
          <w:tcPr>
            <w:tcW w:w="2371" w:type="dxa"/>
            <w:vMerge/>
          </w:tcPr>
          <w:p w14:paraId="04756AA7" w14:textId="31CD9D47" w:rsidR="00663038" w:rsidRPr="00657785" w:rsidRDefault="00663038" w:rsidP="00BF791A">
            <w:pPr>
              <w:tabs>
                <w:tab w:val="left" w:pos="4392"/>
              </w:tabs>
              <w:spacing w:line="300" w:lineRule="auto"/>
            </w:pPr>
          </w:p>
        </w:tc>
        <w:tc>
          <w:tcPr>
            <w:tcW w:w="1446" w:type="dxa"/>
            <w:vMerge/>
          </w:tcPr>
          <w:p w14:paraId="27893E65" w14:textId="2274C61D" w:rsidR="00663038" w:rsidRPr="00657785" w:rsidRDefault="00663038" w:rsidP="00BF791A">
            <w:pPr>
              <w:tabs>
                <w:tab w:val="left" w:pos="4392"/>
              </w:tabs>
              <w:spacing w:line="300" w:lineRule="auto"/>
            </w:pPr>
          </w:p>
        </w:tc>
        <w:tc>
          <w:tcPr>
            <w:tcW w:w="5185" w:type="dxa"/>
          </w:tcPr>
          <w:p w14:paraId="36D77FA5" w14:textId="0982F807" w:rsidR="00663038" w:rsidRPr="00657785" w:rsidRDefault="00663038" w:rsidP="00BF791A">
            <w:pPr>
              <w:tabs>
                <w:tab w:val="left" w:pos="4392"/>
              </w:tabs>
              <w:spacing w:line="300" w:lineRule="auto"/>
              <w:ind w:firstLine="0"/>
              <w:rPr>
                <w:rFonts w:cs="Arial"/>
                <w:szCs w:val="24"/>
              </w:rPr>
            </w:pPr>
            <w:r w:rsidRPr="00657785">
              <w:rPr>
                <w:rFonts w:cs="Arial"/>
                <w:szCs w:val="24"/>
                <w:shd w:val="clear" w:color="auto" w:fill="FFFFFF"/>
              </w:rPr>
              <w:t>оптический</w:t>
            </w:r>
          </w:p>
        </w:tc>
      </w:tr>
      <w:tr w:rsidR="00657785" w:rsidRPr="00657785" w14:paraId="1D62194E" w14:textId="77777777" w:rsidTr="00AE0F0E">
        <w:tc>
          <w:tcPr>
            <w:tcW w:w="856" w:type="dxa"/>
          </w:tcPr>
          <w:p w14:paraId="748A88F9" w14:textId="736D3B51" w:rsidR="00663038" w:rsidRPr="00657785" w:rsidRDefault="00663038" w:rsidP="00BF791A">
            <w:pPr>
              <w:tabs>
                <w:tab w:val="left" w:pos="4392"/>
              </w:tabs>
              <w:spacing w:line="300" w:lineRule="auto"/>
              <w:ind w:firstLine="0"/>
              <w:jc w:val="center"/>
            </w:pPr>
            <w:r w:rsidRPr="00657785">
              <w:t>0381</w:t>
            </w:r>
          </w:p>
        </w:tc>
        <w:tc>
          <w:tcPr>
            <w:tcW w:w="2371" w:type="dxa"/>
            <w:vMerge/>
          </w:tcPr>
          <w:p w14:paraId="01B5A675" w14:textId="72230C82" w:rsidR="00663038" w:rsidRPr="00657785" w:rsidRDefault="00663038" w:rsidP="00BF791A">
            <w:pPr>
              <w:tabs>
                <w:tab w:val="left" w:pos="4392"/>
              </w:tabs>
              <w:spacing w:line="300" w:lineRule="auto"/>
              <w:ind w:firstLine="0"/>
            </w:pPr>
          </w:p>
        </w:tc>
        <w:tc>
          <w:tcPr>
            <w:tcW w:w="1446" w:type="dxa"/>
            <w:vMerge/>
          </w:tcPr>
          <w:p w14:paraId="30BF7C7E" w14:textId="7250EE71" w:rsidR="00663038" w:rsidRPr="00657785" w:rsidRDefault="00663038" w:rsidP="00BF791A">
            <w:pPr>
              <w:tabs>
                <w:tab w:val="left" w:pos="4392"/>
              </w:tabs>
              <w:spacing w:line="300" w:lineRule="auto"/>
              <w:ind w:firstLine="0"/>
            </w:pPr>
          </w:p>
        </w:tc>
        <w:tc>
          <w:tcPr>
            <w:tcW w:w="5185" w:type="dxa"/>
          </w:tcPr>
          <w:p w14:paraId="54D8D4A1" w14:textId="7D1675D2" w:rsidR="00663038" w:rsidRPr="00657785" w:rsidRDefault="00663038" w:rsidP="00BF791A">
            <w:pPr>
              <w:tabs>
                <w:tab w:val="left" w:pos="4392"/>
              </w:tabs>
              <w:spacing w:line="300" w:lineRule="auto"/>
              <w:ind w:firstLine="0"/>
              <w:rPr>
                <w:rFonts w:cs="Arial"/>
                <w:szCs w:val="24"/>
              </w:rPr>
            </w:pPr>
            <w:r w:rsidRPr="00657785">
              <w:rPr>
                <w:rFonts w:cs="Arial"/>
                <w:szCs w:val="24"/>
                <w:shd w:val="clear" w:color="auto" w:fill="FFFFFF"/>
              </w:rPr>
              <w:t>радиационный</w:t>
            </w:r>
          </w:p>
        </w:tc>
      </w:tr>
      <w:tr w:rsidR="00657785" w:rsidRPr="00657785" w14:paraId="4FDB560D" w14:textId="77777777" w:rsidTr="00AE0F0E">
        <w:tc>
          <w:tcPr>
            <w:tcW w:w="856" w:type="dxa"/>
          </w:tcPr>
          <w:p w14:paraId="57717FA1" w14:textId="3122D2A2" w:rsidR="00663038" w:rsidRPr="00657785" w:rsidRDefault="00663038" w:rsidP="00BF791A">
            <w:pPr>
              <w:tabs>
                <w:tab w:val="left" w:pos="4392"/>
              </w:tabs>
              <w:spacing w:line="300" w:lineRule="auto"/>
              <w:ind w:firstLine="0"/>
              <w:jc w:val="center"/>
            </w:pPr>
            <w:r w:rsidRPr="00657785">
              <w:t>0382</w:t>
            </w:r>
          </w:p>
        </w:tc>
        <w:tc>
          <w:tcPr>
            <w:tcW w:w="2371" w:type="dxa"/>
            <w:vMerge/>
          </w:tcPr>
          <w:p w14:paraId="383A2977" w14:textId="77777777" w:rsidR="00663038" w:rsidRPr="00657785" w:rsidRDefault="00663038" w:rsidP="00BF791A">
            <w:pPr>
              <w:tabs>
                <w:tab w:val="left" w:pos="4392"/>
              </w:tabs>
              <w:spacing w:line="300" w:lineRule="auto"/>
              <w:ind w:firstLine="0"/>
            </w:pPr>
          </w:p>
        </w:tc>
        <w:tc>
          <w:tcPr>
            <w:tcW w:w="1446" w:type="dxa"/>
            <w:vMerge/>
          </w:tcPr>
          <w:p w14:paraId="2A559C3D" w14:textId="77777777" w:rsidR="00663038" w:rsidRPr="00657785" w:rsidRDefault="00663038" w:rsidP="00BF791A">
            <w:pPr>
              <w:tabs>
                <w:tab w:val="left" w:pos="4392"/>
              </w:tabs>
              <w:spacing w:line="300" w:lineRule="auto"/>
              <w:ind w:firstLine="0"/>
            </w:pPr>
          </w:p>
        </w:tc>
        <w:tc>
          <w:tcPr>
            <w:tcW w:w="5185" w:type="dxa"/>
          </w:tcPr>
          <w:p w14:paraId="08C02F18" w14:textId="5542FF2E" w:rsidR="00663038" w:rsidRPr="00657785" w:rsidRDefault="00663038" w:rsidP="00BF791A">
            <w:pPr>
              <w:tabs>
                <w:tab w:val="left" w:pos="4392"/>
              </w:tabs>
              <w:spacing w:line="300" w:lineRule="auto"/>
              <w:ind w:firstLine="0"/>
              <w:rPr>
                <w:rFonts w:cs="Arial"/>
                <w:szCs w:val="24"/>
              </w:rPr>
            </w:pPr>
            <w:r w:rsidRPr="00657785">
              <w:rPr>
                <w:rFonts w:cs="Arial"/>
                <w:szCs w:val="24"/>
                <w:shd w:val="clear" w:color="auto" w:fill="FFFFFF"/>
              </w:rPr>
              <w:t>радиоволновый</w:t>
            </w:r>
          </w:p>
        </w:tc>
      </w:tr>
      <w:tr w:rsidR="00657785" w:rsidRPr="00657785" w14:paraId="373B3511" w14:textId="77777777" w:rsidTr="00AE0F0E">
        <w:tc>
          <w:tcPr>
            <w:tcW w:w="856" w:type="dxa"/>
          </w:tcPr>
          <w:p w14:paraId="2C81229D" w14:textId="1DF0F482" w:rsidR="00663038" w:rsidRPr="00657785" w:rsidRDefault="00663038" w:rsidP="00BF791A">
            <w:pPr>
              <w:tabs>
                <w:tab w:val="left" w:pos="4392"/>
              </w:tabs>
              <w:spacing w:line="300" w:lineRule="auto"/>
              <w:ind w:firstLine="0"/>
              <w:jc w:val="center"/>
            </w:pPr>
            <w:r w:rsidRPr="00657785">
              <w:t>0383</w:t>
            </w:r>
          </w:p>
        </w:tc>
        <w:tc>
          <w:tcPr>
            <w:tcW w:w="2371" w:type="dxa"/>
            <w:vMerge/>
          </w:tcPr>
          <w:p w14:paraId="7119BE78" w14:textId="77777777" w:rsidR="00663038" w:rsidRPr="00657785" w:rsidRDefault="00663038" w:rsidP="00BF791A">
            <w:pPr>
              <w:tabs>
                <w:tab w:val="left" w:pos="4392"/>
              </w:tabs>
              <w:spacing w:line="300" w:lineRule="auto"/>
              <w:ind w:firstLine="0"/>
            </w:pPr>
          </w:p>
        </w:tc>
        <w:tc>
          <w:tcPr>
            <w:tcW w:w="1446" w:type="dxa"/>
            <w:vMerge/>
          </w:tcPr>
          <w:p w14:paraId="03ACEED8" w14:textId="77777777" w:rsidR="00663038" w:rsidRPr="00657785" w:rsidRDefault="00663038" w:rsidP="00BF791A">
            <w:pPr>
              <w:tabs>
                <w:tab w:val="left" w:pos="4392"/>
              </w:tabs>
              <w:spacing w:line="300" w:lineRule="auto"/>
              <w:ind w:firstLine="0"/>
            </w:pPr>
          </w:p>
        </w:tc>
        <w:tc>
          <w:tcPr>
            <w:tcW w:w="5185" w:type="dxa"/>
          </w:tcPr>
          <w:p w14:paraId="4AA1AB73" w14:textId="31CB44B4" w:rsidR="00663038" w:rsidRPr="00657785" w:rsidRDefault="00663038" w:rsidP="00BF791A">
            <w:pPr>
              <w:tabs>
                <w:tab w:val="left" w:pos="4392"/>
              </w:tabs>
              <w:spacing w:line="300" w:lineRule="auto"/>
              <w:ind w:firstLine="0"/>
              <w:rPr>
                <w:rFonts w:cs="Arial"/>
                <w:szCs w:val="24"/>
              </w:rPr>
            </w:pPr>
            <w:r w:rsidRPr="00657785">
              <w:rPr>
                <w:rFonts w:cs="Arial"/>
                <w:szCs w:val="24"/>
                <w:shd w:val="clear" w:color="auto" w:fill="FFFFFF"/>
              </w:rPr>
              <w:t>тепловой</w:t>
            </w:r>
          </w:p>
        </w:tc>
      </w:tr>
      <w:tr w:rsidR="00657785" w:rsidRPr="00657785" w14:paraId="4F3A5CCE" w14:textId="77777777" w:rsidTr="00AE0F0E">
        <w:tc>
          <w:tcPr>
            <w:tcW w:w="856" w:type="dxa"/>
          </w:tcPr>
          <w:p w14:paraId="756FA24B" w14:textId="401FDFFE" w:rsidR="00663038" w:rsidRPr="00657785" w:rsidRDefault="00663038" w:rsidP="00BF791A">
            <w:pPr>
              <w:tabs>
                <w:tab w:val="left" w:pos="4392"/>
              </w:tabs>
              <w:spacing w:line="300" w:lineRule="auto"/>
              <w:ind w:firstLine="0"/>
              <w:jc w:val="center"/>
            </w:pPr>
            <w:r w:rsidRPr="00657785">
              <w:t>0384</w:t>
            </w:r>
          </w:p>
        </w:tc>
        <w:tc>
          <w:tcPr>
            <w:tcW w:w="2371" w:type="dxa"/>
            <w:vMerge/>
          </w:tcPr>
          <w:p w14:paraId="56B1FE45" w14:textId="77777777" w:rsidR="00663038" w:rsidRPr="00657785" w:rsidRDefault="00663038" w:rsidP="00BF791A">
            <w:pPr>
              <w:tabs>
                <w:tab w:val="left" w:pos="4392"/>
              </w:tabs>
              <w:spacing w:line="300" w:lineRule="auto"/>
              <w:ind w:firstLine="0"/>
            </w:pPr>
          </w:p>
        </w:tc>
        <w:tc>
          <w:tcPr>
            <w:tcW w:w="1446" w:type="dxa"/>
            <w:vMerge/>
          </w:tcPr>
          <w:p w14:paraId="057493FB" w14:textId="77777777" w:rsidR="00663038" w:rsidRPr="00657785" w:rsidRDefault="00663038" w:rsidP="00BF791A">
            <w:pPr>
              <w:tabs>
                <w:tab w:val="left" w:pos="4392"/>
              </w:tabs>
              <w:spacing w:line="300" w:lineRule="auto"/>
              <w:ind w:firstLine="0"/>
            </w:pPr>
          </w:p>
        </w:tc>
        <w:tc>
          <w:tcPr>
            <w:tcW w:w="5185" w:type="dxa"/>
          </w:tcPr>
          <w:p w14:paraId="7BDFAE9B" w14:textId="58CCAA13" w:rsidR="00663038" w:rsidRPr="00657785" w:rsidRDefault="00663038" w:rsidP="00BF791A">
            <w:pPr>
              <w:tabs>
                <w:tab w:val="left" w:pos="4392"/>
              </w:tabs>
              <w:spacing w:line="300" w:lineRule="auto"/>
              <w:ind w:firstLine="0"/>
              <w:rPr>
                <w:rFonts w:cs="Arial"/>
                <w:szCs w:val="24"/>
              </w:rPr>
            </w:pPr>
            <w:r w:rsidRPr="00657785">
              <w:rPr>
                <w:rFonts w:cs="Arial"/>
                <w:szCs w:val="24"/>
                <w:shd w:val="clear" w:color="auto" w:fill="FFFFFF"/>
              </w:rPr>
              <w:t>электрический</w:t>
            </w:r>
          </w:p>
        </w:tc>
      </w:tr>
      <w:tr w:rsidR="00657785" w:rsidRPr="00657785" w14:paraId="49B00C6B" w14:textId="77777777" w:rsidTr="00AE0F0E">
        <w:tc>
          <w:tcPr>
            <w:tcW w:w="856" w:type="dxa"/>
          </w:tcPr>
          <w:p w14:paraId="0D072547" w14:textId="74A59CA1" w:rsidR="00663038" w:rsidRPr="00657785" w:rsidRDefault="00663038" w:rsidP="00BF791A">
            <w:pPr>
              <w:tabs>
                <w:tab w:val="left" w:pos="4392"/>
              </w:tabs>
              <w:spacing w:line="300" w:lineRule="auto"/>
              <w:ind w:firstLine="0"/>
              <w:jc w:val="center"/>
            </w:pPr>
            <w:r w:rsidRPr="00657785">
              <w:t>0386</w:t>
            </w:r>
          </w:p>
        </w:tc>
        <w:tc>
          <w:tcPr>
            <w:tcW w:w="2371" w:type="dxa"/>
            <w:vMerge/>
          </w:tcPr>
          <w:p w14:paraId="662DD17C" w14:textId="77777777" w:rsidR="00663038" w:rsidRPr="00657785" w:rsidRDefault="00663038" w:rsidP="00BF791A">
            <w:pPr>
              <w:tabs>
                <w:tab w:val="left" w:pos="4392"/>
              </w:tabs>
              <w:spacing w:line="300" w:lineRule="auto"/>
              <w:ind w:firstLine="0"/>
            </w:pPr>
          </w:p>
        </w:tc>
        <w:tc>
          <w:tcPr>
            <w:tcW w:w="1446" w:type="dxa"/>
            <w:vMerge/>
          </w:tcPr>
          <w:p w14:paraId="06CA60D6" w14:textId="77777777" w:rsidR="00663038" w:rsidRPr="00657785" w:rsidRDefault="00663038" w:rsidP="00BF791A">
            <w:pPr>
              <w:tabs>
                <w:tab w:val="left" w:pos="4392"/>
              </w:tabs>
              <w:spacing w:line="300" w:lineRule="auto"/>
              <w:ind w:firstLine="0"/>
            </w:pPr>
          </w:p>
        </w:tc>
        <w:tc>
          <w:tcPr>
            <w:tcW w:w="5185" w:type="dxa"/>
          </w:tcPr>
          <w:p w14:paraId="7C1195E2" w14:textId="7BFC0FF6" w:rsidR="00663038" w:rsidRPr="00657785" w:rsidRDefault="00663038" w:rsidP="00BF791A">
            <w:pPr>
              <w:tabs>
                <w:tab w:val="left" w:pos="4392"/>
              </w:tabs>
              <w:spacing w:line="300" w:lineRule="auto"/>
              <w:ind w:firstLine="0"/>
              <w:rPr>
                <w:rFonts w:cs="Arial"/>
                <w:szCs w:val="24"/>
              </w:rPr>
            </w:pPr>
            <w:r w:rsidRPr="00657785">
              <w:rPr>
                <w:rFonts w:cs="Arial"/>
                <w:szCs w:val="24"/>
                <w:shd w:val="clear" w:color="auto" w:fill="FFFFFF"/>
              </w:rPr>
              <w:t>проникающими веществами</w:t>
            </w:r>
          </w:p>
        </w:tc>
      </w:tr>
      <w:tr w:rsidR="00657785" w:rsidRPr="00657785" w14:paraId="0D9E32D3" w14:textId="77777777" w:rsidTr="00AE0F0E">
        <w:tc>
          <w:tcPr>
            <w:tcW w:w="856" w:type="dxa"/>
          </w:tcPr>
          <w:p w14:paraId="01D92E88" w14:textId="5F6F9D95" w:rsidR="00663038" w:rsidRPr="00657785" w:rsidRDefault="00663038" w:rsidP="00BF791A">
            <w:pPr>
              <w:tabs>
                <w:tab w:val="left" w:pos="4392"/>
              </w:tabs>
              <w:spacing w:line="300" w:lineRule="auto"/>
              <w:ind w:firstLine="0"/>
              <w:jc w:val="center"/>
            </w:pPr>
            <w:r w:rsidRPr="00657785">
              <w:t>0387</w:t>
            </w:r>
          </w:p>
        </w:tc>
        <w:tc>
          <w:tcPr>
            <w:tcW w:w="2371" w:type="dxa"/>
            <w:vMerge/>
          </w:tcPr>
          <w:p w14:paraId="03DAB9BA" w14:textId="77777777" w:rsidR="00663038" w:rsidRPr="00657785" w:rsidRDefault="00663038" w:rsidP="00BF791A">
            <w:pPr>
              <w:tabs>
                <w:tab w:val="left" w:pos="4392"/>
              </w:tabs>
              <w:spacing w:line="300" w:lineRule="auto"/>
              <w:ind w:firstLine="0"/>
            </w:pPr>
          </w:p>
        </w:tc>
        <w:tc>
          <w:tcPr>
            <w:tcW w:w="6631" w:type="dxa"/>
            <w:gridSpan w:val="2"/>
          </w:tcPr>
          <w:p w14:paraId="38681FF1" w14:textId="4B471F4E" w:rsidR="00663038" w:rsidRPr="00657785" w:rsidRDefault="00663038" w:rsidP="00BF791A">
            <w:pPr>
              <w:tabs>
                <w:tab w:val="left" w:pos="4392"/>
              </w:tabs>
              <w:spacing w:line="300" w:lineRule="auto"/>
              <w:ind w:firstLine="0"/>
            </w:pPr>
            <w:r w:rsidRPr="00657785">
              <w:t>внешнего вида изделий, наличия клейм</w:t>
            </w:r>
          </w:p>
        </w:tc>
      </w:tr>
      <w:tr w:rsidR="00657785" w:rsidRPr="00657785" w14:paraId="067C2C6A" w14:textId="77777777" w:rsidTr="00000C26">
        <w:tc>
          <w:tcPr>
            <w:tcW w:w="856" w:type="dxa"/>
          </w:tcPr>
          <w:p w14:paraId="09108D11" w14:textId="2261E2C2" w:rsidR="00830583" w:rsidRPr="00657785" w:rsidRDefault="00830583" w:rsidP="00BF791A">
            <w:pPr>
              <w:tabs>
                <w:tab w:val="left" w:pos="4392"/>
              </w:tabs>
              <w:spacing w:line="300" w:lineRule="auto"/>
              <w:ind w:firstLine="0"/>
              <w:jc w:val="center"/>
            </w:pPr>
            <w:r w:rsidRPr="00657785">
              <w:t>0390</w:t>
            </w:r>
          </w:p>
        </w:tc>
        <w:tc>
          <w:tcPr>
            <w:tcW w:w="9002" w:type="dxa"/>
            <w:gridSpan w:val="3"/>
          </w:tcPr>
          <w:p w14:paraId="2F590E09" w14:textId="13722315" w:rsidR="00830583" w:rsidRPr="00657785" w:rsidRDefault="00830583" w:rsidP="00BF791A">
            <w:pPr>
              <w:tabs>
                <w:tab w:val="left" w:pos="4392"/>
              </w:tabs>
              <w:spacing w:line="300" w:lineRule="auto"/>
              <w:ind w:firstLine="0"/>
            </w:pPr>
            <w:r w:rsidRPr="00657785">
              <w:t>Контроль прочих величин и характеристик</w:t>
            </w:r>
          </w:p>
        </w:tc>
      </w:tr>
      <w:tr w:rsidR="00657785" w:rsidRPr="00657785" w14:paraId="6CA730BA" w14:textId="77777777" w:rsidTr="00000C26">
        <w:tc>
          <w:tcPr>
            <w:tcW w:w="856" w:type="dxa"/>
          </w:tcPr>
          <w:p w14:paraId="3419FBBB" w14:textId="3A09FCAA" w:rsidR="00CC63ED" w:rsidRPr="00657785" w:rsidRDefault="00CC63ED" w:rsidP="00BF791A">
            <w:pPr>
              <w:tabs>
                <w:tab w:val="left" w:pos="4392"/>
              </w:tabs>
              <w:spacing w:line="300" w:lineRule="auto"/>
              <w:ind w:firstLine="0"/>
              <w:jc w:val="center"/>
            </w:pPr>
            <w:r w:rsidRPr="00657785">
              <w:t>0391</w:t>
            </w:r>
          </w:p>
        </w:tc>
        <w:tc>
          <w:tcPr>
            <w:tcW w:w="2371" w:type="dxa"/>
            <w:vMerge w:val="restart"/>
            <w:vAlign w:val="center"/>
          </w:tcPr>
          <w:p w14:paraId="2B2BD653" w14:textId="4997CF37" w:rsidR="00CC63ED" w:rsidRPr="00657785" w:rsidRDefault="00CC63ED" w:rsidP="00BF791A">
            <w:pPr>
              <w:tabs>
                <w:tab w:val="left" w:pos="4392"/>
              </w:tabs>
              <w:spacing w:line="300" w:lineRule="auto"/>
              <w:ind w:firstLine="0"/>
              <w:jc w:val="left"/>
            </w:pPr>
            <w:r w:rsidRPr="00657785">
              <w:t>Контроль</w:t>
            </w:r>
          </w:p>
          <w:p w14:paraId="5FF55742" w14:textId="77777777" w:rsidR="00CC63ED" w:rsidRPr="00657785" w:rsidRDefault="00CC63ED" w:rsidP="00BF791A">
            <w:pPr>
              <w:tabs>
                <w:tab w:val="left" w:pos="4392"/>
              </w:tabs>
              <w:spacing w:line="300" w:lineRule="auto"/>
              <w:ind w:firstLine="0"/>
              <w:jc w:val="left"/>
            </w:pPr>
          </w:p>
          <w:p w14:paraId="6221567E" w14:textId="77777777" w:rsidR="00CC63ED" w:rsidRPr="00657785" w:rsidRDefault="00CC63ED" w:rsidP="00BF791A">
            <w:pPr>
              <w:tabs>
                <w:tab w:val="left" w:pos="4392"/>
              </w:tabs>
              <w:spacing w:line="300" w:lineRule="auto"/>
              <w:ind w:firstLine="0"/>
              <w:jc w:val="left"/>
            </w:pPr>
          </w:p>
          <w:p w14:paraId="33FFFF9C" w14:textId="77777777" w:rsidR="00CC63ED" w:rsidRPr="00657785" w:rsidRDefault="00CC63ED" w:rsidP="00BF791A">
            <w:pPr>
              <w:tabs>
                <w:tab w:val="left" w:pos="4392"/>
              </w:tabs>
              <w:spacing w:line="300" w:lineRule="auto"/>
              <w:ind w:firstLine="0"/>
              <w:jc w:val="left"/>
            </w:pPr>
          </w:p>
          <w:p w14:paraId="63DB09FA" w14:textId="4BC9FBED" w:rsidR="00CC63ED" w:rsidRPr="00657785" w:rsidRDefault="00CC63ED" w:rsidP="00BF791A">
            <w:pPr>
              <w:tabs>
                <w:tab w:val="left" w:pos="4392"/>
              </w:tabs>
              <w:spacing w:line="300" w:lineRule="auto"/>
              <w:ind w:firstLine="0"/>
              <w:jc w:val="left"/>
            </w:pPr>
            <w:r w:rsidRPr="00657785">
              <w:t>Контроль</w:t>
            </w:r>
          </w:p>
        </w:tc>
        <w:tc>
          <w:tcPr>
            <w:tcW w:w="6631" w:type="dxa"/>
            <w:gridSpan w:val="2"/>
          </w:tcPr>
          <w:p w14:paraId="0F1D287E" w14:textId="0150F64B" w:rsidR="00CC63ED" w:rsidRPr="00657785" w:rsidRDefault="00CC63ED" w:rsidP="00BF791A">
            <w:pPr>
              <w:tabs>
                <w:tab w:val="left" w:pos="4392"/>
              </w:tabs>
              <w:spacing w:line="300" w:lineRule="auto"/>
              <w:ind w:firstLine="0"/>
              <w:rPr>
                <w:rFonts w:cs="Arial"/>
                <w:szCs w:val="24"/>
              </w:rPr>
            </w:pPr>
            <w:r w:rsidRPr="00657785">
              <w:rPr>
                <w:rFonts w:cs="Arial"/>
                <w:szCs w:val="24"/>
                <w:shd w:val="clear" w:color="auto" w:fill="FFFFFF"/>
              </w:rPr>
              <w:t>технического состояния</w:t>
            </w:r>
          </w:p>
        </w:tc>
      </w:tr>
      <w:tr w:rsidR="00657785" w:rsidRPr="00657785" w14:paraId="50809A56" w14:textId="77777777" w:rsidTr="00000C26">
        <w:tc>
          <w:tcPr>
            <w:tcW w:w="856" w:type="dxa"/>
          </w:tcPr>
          <w:p w14:paraId="6505504C" w14:textId="4776791C" w:rsidR="00CC63ED" w:rsidRPr="00657785" w:rsidRDefault="00CC63ED" w:rsidP="00BF791A">
            <w:pPr>
              <w:tabs>
                <w:tab w:val="left" w:pos="4392"/>
              </w:tabs>
              <w:spacing w:line="300" w:lineRule="auto"/>
              <w:ind w:firstLine="0"/>
              <w:jc w:val="center"/>
            </w:pPr>
            <w:r w:rsidRPr="00657785">
              <w:t>0392</w:t>
            </w:r>
          </w:p>
        </w:tc>
        <w:tc>
          <w:tcPr>
            <w:tcW w:w="2371" w:type="dxa"/>
            <w:vMerge/>
          </w:tcPr>
          <w:p w14:paraId="17E64FD9" w14:textId="4CE4BC41" w:rsidR="00CC63ED" w:rsidRPr="00657785" w:rsidRDefault="00CC63ED" w:rsidP="00BF791A">
            <w:pPr>
              <w:tabs>
                <w:tab w:val="left" w:pos="4392"/>
              </w:tabs>
              <w:spacing w:line="300" w:lineRule="auto"/>
            </w:pPr>
          </w:p>
        </w:tc>
        <w:tc>
          <w:tcPr>
            <w:tcW w:w="6631" w:type="dxa"/>
            <w:gridSpan w:val="2"/>
          </w:tcPr>
          <w:p w14:paraId="5D819D69" w14:textId="1A762848" w:rsidR="00CC63ED" w:rsidRPr="00657785" w:rsidRDefault="00CC63ED" w:rsidP="00BF791A">
            <w:pPr>
              <w:tabs>
                <w:tab w:val="left" w:pos="4392"/>
              </w:tabs>
              <w:spacing w:line="300" w:lineRule="auto"/>
              <w:ind w:firstLine="0"/>
              <w:rPr>
                <w:rFonts w:cs="Arial"/>
                <w:szCs w:val="24"/>
              </w:rPr>
            </w:pPr>
            <w:r w:rsidRPr="00657785">
              <w:rPr>
                <w:rFonts w:cs="Arial"/>
                <w:szCs w:val="24"/>
                <w:shd w:val="clear" w:color="auto" w:fill="FFFFFF"/>
              </w:rPr>
              <w:t>функционирования</w:t>
            </w:r>
          </w:p>
        </w:tc>
      </w:tr>
      <w:tr w:rsidR="00657785" w:rsidRPr="00657785" w14:paraId="26C6D54D" w14:textId="77777777" w:rsidTr="00000C26">
        <w:tc>
          <w:tcPr>
            <w:tcW w:w="856" w:type="dxa"/>
          </w:tcPr>
          <w:p w14:paraId="70ADC33C" w14:textId="41631709" w:rsidR="00CC63ED" w:rsidRPr="00657785" w:rsidRDefault="00CC63ED" w:rsidP="00BF791A">
            <w:pPr>
              <w:tabs>
                <w:tab w:val="left" w:pos="4392"/>
              </w:tabs>
              <w:spacing w:line="300" w:lineRule="auto"/>
              <w:ind w:firstLine="0"/>
              <w:jc w:val="center"/>
            </w:pPr>
            <w:r w:rsidRPr="00657785">
              <w:t>0393</w:t>
            </w:r>
          </w:p>
        </w:tc>
        <w:tc>
          <w:tcPr>
            <w:tcW w:w="2371" w:type="dxa"/>
            <w:vMerge/>
          </w:tcPr>
          <w:p w14:paraId="5527C783" w14:textId="645F0B10" w:rsidR="00CC63ED" w:rsidRPr="00657785" w:rsidRDefault="00CC63ED" w:rsidP="00BF791A">
            <w:pPr>
              <w:tabs>
                <w:tab w:val="left" w:pos="4392"/>
              </w:tabs>
              <w:spacing w:line="300" w:lineRule="auto"/>
              <w:ind w:firstLine="0"/>
            </w:pPr>
          </w:p>
        </w:tc>
        <w:tc>
          <w:tcPr>
            <w:tcW w:w="6631" w:type="dxa"/>
            <w:gridSpan w:val="2"/>
          </w:tcPr>
          <w:p w14:paraId="49FA6A24" w14:textId="5FEFD1E5" w:rsidR="00CC63ED" w:rsidRPr="00657785" w:rsidRDefault="00CC63ED" w:rsidP="00BF791A">
            <w:pPr>
              <w:tabs>
                <w:tab w:val="left" w:pos="4392"/>
              </w:tabs>
              <w:spacing w:line="300" w:lineRule="auto"/>
              <w:ind w:firstLine="0"/>
              <w:rPr>
                <w:rFonts w:cs="Arial"/>
                <w:szCs w:val="24"/>
              </w:rPr>
            </w:pPr>
            <w:r w:rsidRPr="00657785">
              <w:rPr>
                <w:rFonts w:cs="Arial"/>
                <w:szCs w:val="24"/>
                <w:shd w:val="clear" w:color="auto" w:fill="FFFFFF"/>
              </w:rPr>
              <w:t>работоспособности</w:t>
            </w:r>
          </w:p>
        </w:tc>
      </w:tr>
      <w:tr w:rsidR="00657785" w:rsidRPr="00657785" w14:paraId="361DF935" w14:textId="77777777" w:rsidTr="00000C26">
        <w:tc>
          <w:tcPr>
            <w:tcW w:w="856" w:type="dxa"/>
          </w:tcPr>
          <w:p w14:paraId="34F1A5DE" w14:textId="71A7C844" w:rsidR="00CC63ED" w:rsidRPr="00657785" w:rsidRDefault="00CC63ED" w:rsidP="00BF791A">
            <w:pPr>
              <w:tabs>
                <w:tab w:val="left" w:pos="4392"/>
              </w:tabs>
              <w:spacing w:line="300" w:lineRule="auto"/>
              <w:ind w:firstLine="0"/>
              <w:jc w:val="center"/>
            </w:pPr>
            <w:r w:rsidRPr="00657785">
              <w:t>0394</w:t>
            </w:r>
          </w:p>
        </w:tc>
        <w:tc>
          <w:tcPr>
            <w:tcW w:w="2371" w:type="dxa"/>
            <w:vMerge/>
          </w:tcPr>
          <w:p w14:paraId="357506A6" w14:textId="77777777" w:rsidR="00CC63ED" w:rsidRPr="00657785" w:rsidRDefault="00CC63ED" w:rsidP="00BF791A">
            <w:pPr>
              <w:tabs>
                <w:tab w:val="left" w:pos="4392"/>
              </w:tabs>
              <w:spacing w:line="300" w:lineRule="auto"/>
              <w:ind w:firstLine="0"/>
            </w:pPr>
          </w:p>
        </w:tc>
        <w:tc>
          <w:tcPr>
            <w:tcW w:w="6631" w:type="dxa"/>
            <w:gridSpan w:val="2"/>
          </w:tcPr>
          <w:p w14:paraId="706A391D" w14:textId="3D22F33B" w:rsidR="00CC63ED" w:rsidRPr="00657785" w:rsidRDefault="00CC63ED" w:rsidP="00BF791A">
            <w:pPr>
              <w:tabs>
                <w:tab w:val="left" w:pos="4392"/>
              </w:tabs>
              <w:spacing w:line="300" w:lineRule="auto"/>
              <w:ind w:firstLine="0"/>
              <w:rPr>
                <w:rFonts w:cs="Arial"/>
                <w:szCs w:val="24"/>
              </w:rPr>
            </w:pPr>
            <w:r w:rsidRPr="00657785">
              <w:rPr>
                <w:rFonts w:cs="Arial"/>
                <w:szCs w:val="24"/>
                <w:shd w:val="clear" w:color="auto" w:fill="FFFFFF"/>
              </w:rPr>
              <w:t>надежности</w:t>
            </w:r>
          </w:p>
        </w:tc>
      </w:tr>
      <w:tr w:rsidR="00657785" w:rsidRPr="00657785" w14:paraId="1996D20D" w14:textId="77777777" w:rsidTr="00000C26">
        <w:tc>
          <w:tcPr>
            <w:tcW w:w="856" w:type="dxa"/>
          </w:tcPr>
          <w:p w14:paraId="36EE40D8" w14:textId="4562E123" w:rsidR="00CC63ED" w:rsidRPr="00657785" w:rsidRDefault="00CC63ED" w:rsidP="00BF791A">
            <w:pPr>
              <w:tabs>
                <w:tab w:val="left" w:pos="4392"/>
              </w:tabs>
              <w:spacing w:line="300" w:lineRule="auto"/>
              <w:ind w:firstLine="0"/>
              <w:jc w:val="center"/>
            </w:pPr>
            <w:r w:rsidRPr="00657785">
              <w:t>0396</w:t>
            </w:r>
          </w:p>
        </w:tc>
        <w:tc>
          <w:tcPr>
            <w:tcW w:w="2371" w:type="dxa"/>
            <w:vMerge/>
          </w:tcPr>
          <w:p w14:paraId="6D3A6918" w14:textId="77777777" w:rsidR="00CC63ED" w:rsidRPr="00657785" w:rsidRDefault="00CC63ED" w:rsidP="00BF791A">
            <w:pPr>
              <w:tabs>
                <w:tab w:val="left" w:pos="4392"/>
              </w:tabs>
              <w:spacing w:line="300" w:lineRule="auto"/>
              <w:ind w:firstLine="0"/>
            </w:pPr>
          </w:p>
        </w:tc>
        <w:tc>
          <w:tcPr>
            <w:tcW w:w="6631" w:type="dxa"/>
            <w:gridSpan w:val="2"/>
          </w:tcPr>
          <w:p w14:paraId="65EB93ED" w14:textId="53BECA78" w:rsidR="00CC63ED" w:rsidRPr="00657785" w:rsidRDefault="00CC63ED" w:rsidP="00BF791A">
            <w:pPr>
              <w:shd w:val="clear" w:color="auto" w:fill="FFFFFF"/>
              <w:spacing w:line="300" w:lineRule="auto"/>
              <w:ind w:firstLine="0"/>
              <w:jc w:val="left"/>
              <w:rPr>
                <w:rFonts w:cs="Arial"/>
                <w:szCs w:val="24"/>
              </w:rPr>
            </w:pPr>
            <w:r w:rsidRPr="00657785">
              <w:rPr>
                <w:rFonts w:cs="Arial"/>
                <w:szCs w:val="24"/>
              </w:rPr>
              <w:t>количества штук</w:t>
            </w:r>
          </w:p>
        </w:tc>
      </w:tr>
      <w:tr w:rsidR="00657785" w:rsidRPr="00657785" w14:paraId="5F745E74" w14:textId="77777777" w:rsidTr="00000C26">
        <w:tc>
          <w:tcPr>
            <w:tcW w:w="856" w:type="dxa"/>
          </w:tcPr>
          <w:p w14:paraId="4A05063A" w14:textId="754EE596" w:rsidR="00CC63ED" w:rsidRPr="00657785" w:rsidRDefault="00CC63ED" w:rsidP="00BF791A">
            <w:pPr>
              <w:tabs>
                <w:tab w:val="left" w:pos="4392"/>
              </w:tabs>
              <w:spacing w:line="300" w:lineRule="auto"/>
              <w:ind w:firstLine="0"/>
              <w:jc w:val="center"/>
            </w:pPr>
            <w:r w:rsidRPr="00657785">
              <w:t>0397</w:t>
            </w:r>
          </w:p>
        </w:tc>
        <w:tc>
          <w:tcPr>
            <w:tcW w:w="2371" w:type="dxa"/>
            <w:vMerge/>
          </w:tcPr>
          <w:p w14:paraId="3DCCC02E" w14:textId="77777777" w:rsidR="00CC63ED" w:rsidRPr="00657785" w:rsidRDefault="00CC63ED" w:rsidP="00BF791A">
            <w:pPr>
              <w:tabs>
                <w:tab w:val="left" w:pos="4392"/>
              </w:tabs>
              <w:spacing w:line="300" w:lineRule="auto"/>
              <w:ind w:firstLine="0"/>
            </w:pPr>
          </w:p>
        </w:tc>
        <w:tc>
          <w:tcPr>
            <w:tcW w:w="6631" w:type="dxa"/>
            <w:gridSpan w:val="2"/>
          </w:tcPr>
          <w:p w14:paraId="0F9843F9" w14:textId="0EA5E6A4" w:rsidR="00CC63ED" w:rsidRPr="00657785" w:rsidRDefault="00CC63ED" w:rsidP="00BF791A">
            <w:pPr>
              <w:tabs>
                <w:tab w:val="left" w:pos="4392"/>
              </w:tabs>
              <w:spacing w:line="300" w:lineRule="auto"/>
              <w:ind w:firstLine="0"/>
              <w:rPr>
                <w:rFonts w:cs="Arial"/>
                <w:szCs w:val="24"/>
              </w:rPr>
            </w:pPr>
            <w:r w:rsidRPr="00657785">
              <w:rPr>
                <w:rFonts w:cs="Arial"/>
                <w:szCs w:val="24"/>
                <w:shd w:val="clear" w:color="auto" w:fill="FFFFFF"/>
              </w:rPr>
              <w:t>расхода</w:t>
            </w:r>
          </w:p>
        </w:tc>
      </w:tr>
      <w:tr w:rsidR="00657785" w:rsidRPr="00657785" w14:paraId="0B5AB702" w14:textId="77777777" w:rsidTr="00000C26">
        <w:tc>
          <w:tcPr>
            <w:tcW w:w="856" w:type="dxa"/>
          </w:tcPr>
          <w:p w14:paraId="59A9C1CD" w14:textId="322B8CA9" w:rsidR="00CC63ED" w:rsidRPr="00657785" w:rsidRDefault="00CC63ED" w:rsidP="00BF791A">
            <w:pPr>
              <w:tabs>
                <w:tab w:val="left" w:pos="4392"/>
              </w:tabs>
              <w:spacing w:line="300" w:lineRule="auto"/>
              <w:ind w:firstLine="0"/>
              <w:jc w:val="center"/>
            </w:pPr>
            <w:r w:rsidRPr="00657785">
              <w:t>0398</w:t>
            </w:r>
          </w:p>
        </w:tc>
        <w:tc>
          <w:tcPr>
            <w:tcW w:w="2371" w:type="dxa"/>
            <w:vMerge/>
          </w:tcPr>
          <w:p w14:paraId="607CBCCC" w14:textId="77777777" w:rsidR="00CC63ED" w:rsidRPr="00657785" w:rsidRDefault="00CC63ED" w:rsidP="00BF791A">
            <w:pPr>
              <w:tabs>
                <w:tab w:val="left" w:pos="4392"/>
              </w:tabs>
              <w:spacing w:line="300" w:lineRule="auto"/>
              <w:ind w:firstLine="0"/>
            </w:pPr>
          </w:p>
        </w:tc>
        <w:tc>
          <w:tcPr>
            <w:tcW w:w="6631" w:type="dxa"/>
            <w:gridSpan w:val="2"/>
          </w:tcPr>
          <w:p w14:paraId="2C63CA75" w14:textId="459842DC" w:rsidR="00CC63ED" w:rsidRPr="00657785" w:rsidRDefault="00CC63ED" w:rsidP="00BF791A">
            <w:pPr>
              <w:tabs>
                <w:tab w:val="left" w:pos="4392"/>
              </w:tabs>
              <w:spacing w:line="300" w:lineRule="auto"/>
              <w:ind w:firstLine="0"/>
              <w:rPr>
                <w:rFonts w:cs="Arial"/>
                <w:szCs w:val="24"/>
                <w:shd w:val="clear" w:color="auto" w:fill="FFFFFF"/>
              </w:rPr>
            </w:pPr>
            <w:r w:rsidRPr="00657785">
              <w:rPr>
                <w:rFonts w:cs="Arial"/>
                <w:szCs w:val="24"/>
                <w:shd w:val="clear" w:color="auto" w:fill="FFFFFF"/>
              </w:rPr>
              <w:t>напряжений</w:t>
            </w:r>
          </w:p>
        </w:tc>
      </w:tr>
      <w:tr w:rsidR="00657785" w:rsidRPr="00657785" w14:paraId="4973E8E0" w14:textId="77777777" w:rsidTr="00000C26">
        <w:tc>
          <w:tcPr>
            <w:tcW w:w="856" w:type="dxa"/>
          </w:tcPr>
          <w:p w14:paraId="3A75905B" w14:textId="7EB9BF80" w:rsidR="00CC63ED" w:rsidRPr="00657785" w:rsidRDefault="00CC63ED" w:rsidP="00BF791A">
            <w:pPr>
              <w:tabs>
                <w:tab w:val="left" w:pos="4392"/>
              </w:tabs>
              <w:spacing w:line="300" w:lineRule="auto"/>
              <w:ind w:firstLine="0"/>
              <w:jc w:val="center"/>
            </w:pPr>
            <w:r w:rsidRPr="00657785">
              <w:t>0399</w:t>
            </w:r>
          </w:p>
        </w:tc>
        <w:tc>
          <w:tcPr>
            <w:tcW w:w="2371" w:type="dxa"/>
            <w:vMerge/>
          </w:tcPr>
          <w:p w14:paraId="4B2FC255" w14:textId="77777777" w:rsidR="00CC63ED" w:rsidRPr="00657785" w:rsidRDefault="00CC63ED" w:rsidP="00BF791A">
            <w:pPr>
              <w:tabs>
                <w:tab w:val="left" w:pos="4392"/>
              </w:tabs>
              <w:spacing w:line="300" w:lineRule="auto"/>
              <w:ind w:firstLine="0"/>
            </w:pPr>
          </w:p>
        </w:tc>
        <w:tc>
          <w:tcPr>
            <w:tcW w:w="6631" w:type="dxa"/>
            <w:gridSpan w:val="2"/>
          </w:tcPr>
          <w:p w14:paraId="023F1777" w14:textId="5E237043" w:rsidR="00CC63ED" w:rsidRPr="00657785" w:rsidRDefault="00CC63ED" w:rsidP="00BF791A">
            <w:pPr>
              <w:tabs>
                <w:tab w:val="left" w:pos="4392"/>
              </w:tabs>
              <w:spacing w:line="300" w:lineRule="auto"/>
              <w:ind w:firstLine="0"/>
              <w:rPr>
                <w:rFonts w:cs="Arial"/>
                <w:szCs w:val="24"/>
                <w:shd w:val="clear" w:color="auto" w:fill="FFFFFF"/>
              </w:rPr>
            </w:pPr>
            <w:r w:rsidRPr="00657785">
              <w:rPr>
                <w:rFonts w:cs="Arial"/>
                <w:szCs w:val="24"/>
                <w:shd w:val="clear" w:color="auto" w:fill="FFFFFF"/>
              </w:rPr>
              <w:t>межоперационный</w:t>
            </w:r>
          </w:p>
        </w:tc>
      </w:tr>
    </w:tbl>
    <w:p w14:paraId="5AA887BF" w14:textId="1193B4BB" w:rsidR="00C510D9" w:rsidRPr="00657785" w:rsidRDefault="00663038" w:rsidP="00663038">
      <w:pPr>
        <w:ind w:firstLine="0"/>
        <w:jc w:val="left"/>
        <w:rPr>
          <w:rFonts w:cs="Arial"/>
          <w:szCs w:val="24"/>
          <w:shd w:val="clear" w:color="auto" w:fill="FFFFFF"/>
        </w:rPr>
      </w:pPr>
      <w:r w:rsidRPr="00657785">
        <w:rPr>
          <w:spacing w:val="40"/>
        </w:rPr>
        <w:lastRenderedPageBreak/>
        <w:t>Таблица</w:t>
      </w:r>
      <w:r w:rsidRPr="00657785">
        <w:t xml:space="preserve"> </w:t>
      </w:r>
      <w:r w:rsidR="00691025" w:rsidRPr="00657785">
        <w:t>5</w:t>
      </w:r>
      <w:r w:rsidRPr="00657785">
        <w:t xml:space="preserve"> </w:t>
      </w:r>
      <w:r w:rsidRPr="00657785">
        <w:rPr>
          <w:rFonts w:cs="Arial"/>
        </w:rPr>
        <w:t>‒</w:t>
      </w:r>
      <w:r w:rsidRPr="00657785">
        <w:t xml:space="preserve"> </w:t>
      </w:r>
      <w:r w:rsidR="00C510D9" w:rsidRPr="00657785">
        <w:rPr>
          <w:rFonts w:cs="Arial"/>
          <w:szCs w:val="24"/>
        </w:rPr>
        <w:t>Перемещение</w:t>
      </w:r>
      <w:r w:rsidR="005814AB" w:rsidRPr="00657785">
        <w:rPr>
          <w:rFonts w:cs="Arial"/>
          <w:szCs w:val="24"/>
        </w:rPr>
        <w:t xml:space="preserve"> </w:t>
      </w:r>
      <w:r w:rsidR="008427EB" w:rsidRPr="00657785">
        <w:rPr>
          <w:rFonts w:cs="Arial"/>
          <w:szCs w:val="24"/>
          <w:shd w:val="clear" w:color="auto" w:fill="FFFFFF"/>
        </w:rPr>
        <w:t>‒</w:t>
      </w:r>
      <w:r w:rsidR="005814AB" w:rsidRPr="00657785">
        <w:rPr>
          <w:rFonts w:cs="Arial"/>
          <w:szCs w:val="24"/>
          <w:shd w:val="clear" w:color="auto" w:fill="FFFFFF"/>
        </w:rPr>
        <w:t xml:space="preserve"> код 04</w:t>
      </w:r>
    </w:p>
    <w:tbl>
      <w:tblPr>
        <w:tblStyle w:val="af7"/>
        <w:tblW w:w="9918" w:type="dxa"/>
        <w:tblLook w:val="04A0" w:firstRow="1" w:lastRow="0" w:firstColumn="1" w:lastColumn="0" w:noHBand="0" w:noVBand="1"/>
      </w:tblPr>
      <w:tblGrid>
        <w:gridCol w:w="1089"/>
        <w:gridCol w:w="8829"/>
      </w:tblGrid>
      <w:tr w:rsidR="00657785" w:rsidRPr="00657785" w14:paraId="26EE3929" w14:textId="77777777" w:rsidTr="009268A9">
        <w:tc>
          <w:tcPr>
            <w:tcW w:w="1089" w:type="dxa"/>
            <w:tcBorders>
              <w:bottom w:val="double" w:sz="4" w:space="0" w:color="000000"/>
            </w:tcBorders>
          </w:tcPr>
          <w:p w14:paraId="3751DD9E" w14:textId="306BF930" w:rsidR="005814AB" w:rsidRPr="00657785" w:rsidRDefault="005814AB" w:rsidP="00FF4DE9">
            <w:pPr>
              <w:spacing w:line="324" w:lineRule="auto"/>
              <w:ind w:firstLine="0"/>
              <w:jc w:val="center"/>
              <w:rPr>
                <w:rFonts w:cs="Arial"/>
                <w:szCs w:val="24"/>
              </w:rPr>
            </w:pPr>
            <w:r w:rsidRPr="00657785">
              <w:rPr>
                <w:rFonts w:cs="Arial"/>
                <w:szCs w:val="24"/>
              </w:rPr>
              <w:t>Код</w:t>
            </w:r>
          </w:p>
        </w:tc>
        <w:tc>
          <w:tcPr>
            <w:tcW w:w="8829" w:type="dxa"/>
            <w:tcBorders>
              <w:bottom w:val="double" w:sz="4" w:space="0" w:color="000000"/>
            </w:tcBorders>
          </w:tcPr>
          <w:p w14:paraId="5AAFD794" w14:textId="4F49C0B9" w:rsidR="005814AB" w:rsidRPr="00657785" w:rsidRDefault="005814AB" w:rsidP="00FF4DE9">
            <w:pPr>
              <w:spacing w:line="324" w:lineRule="auto"/>
              <w:ind w:firstLine="0"/>
              <w:jc w:val="center"/>
              <w:rPr>
                <w:rFonts w:cs="Arial"/>
                <w:szCs w:val="24"/>
              </w:rPr>
            </w:pPr>
            <w:r w:rsidRPr="00657785">
              <w:rPr>
                <w:rFonts w:cs="Arial"/>
                <w:szCs w:val="24"/>
              </w:rPr>
              <w:t>Наименование операции</w:t>
            </w:r>
          </w:p>
        </w:tc>
      </w:tr>
      <w:tr w:rsidR="00657785" w:rsidRPr="00657785" w14:paraId="4E584DA9" w14:textId="77777777" w:rsidTr="009268A9">
        <w:tc>
          <w:tcPr>
            <w:tcW w:w="1089" w:type="dxa"/>
            <w:tcBorders>
              <w:top w:val="double" w:sz="4" w:space="0" w:color="000000"/>
            </w:tcBorders>
          </w:tcPr>
          <w:p w14:paraId="1C139F0E" w14:textId="60AEB97C" w:rsidR="005814AB" w:rsidRPr="00657785" w:rsidRDefault="005814AB" w:rsidP="00FF4DE9">
            <w:pPr>
              <w:spacing w:line="324" w:lineRule="auto"/>
              <w:ind w:firstLine="0"/>
              <w:jc w:val="center"/>
              <w:rPr>
                <w:rFonts w:cs="Arial"/>
                <w:szCs w:val="24"/>
              </w:rPr>
            </w:pPr>
            <w:r w:rsidRPr="00657785">
              <w:rPr>
                <w:rFonts w:cs="Arial"/>
                <w:szCs w:val="24"/>
              </w:rPr>
              <w:t>0400</w:t>
            </w:r>
          </w:p>
        </w:tc>
        <w:tc>
          <w:tcPr>
            <w:tcW w:w="8829" w:type="dxa"/>
            <w:tcBorders>
              <w:top w:val="double" w:sz="4" w:space="0" w:color="000000"/>
            </w:tcBorders>
          </w:tcPr>
          <w:p w14:paraId="37C9A8AA" w14:textId="2B26047A" w:rsidR="005814AB" w:rsidRPr="00657785" w:rsidRDefault="005814AB" w:rsidP="00FF4DE9">
            <w:pPr>
              <w:spacing w:line="324" w:lineRule="auto"/>
              <w:ind w:firstLine="0"/>
              <w:jc w:val="left"/>
              <w:rPr>
                <w:rFonts w:cs="Arial"/>
                <w:szCs w:val="24"/>
              </w:rPr>
            </w:pPr>
            <w:r w:rsidRPr="00657785">
              <w:rPr>
                <w:rFonts w:cs="Arial"/>
                <w:szCs w:val="24"/>
              </w:rPr>
              <w:t>Перемещение</w:t>
            </w:r>
          </w:p>
        </w:tc>
      </w:tr>
      <w:tr w:rsidR="00657785" w:rsidRPr="00657785" w14:paraId="2B1F47E0" w14:textId="77777777" w:rsidTr="009268A9">
        <w:tc>
          <w:tcPr>
            <w:tcW w:w="1089" w:type="dxa"/>
          </w:tcPr>
          <w:p w14:paraId="2CA8264F" w14:textId="44A7F60A" w:rsidR="005814AB" w:rsidRPr="00657785" w:rsidRDefault="005814AB" w:rsidP="00FF4DE9">
            <w:pPr>
              <w:spacing w:line="324" w:lineRule="auto"/>
              <w:ind w:firstLine="0"/>
              <w:jc w:val="center"/>
              <w:rPr>
                <w:rFonts w:cs="Arial"/>
                <w:szCs w:val="24"/>
              </w:rPr>
            </w:pPr>
            <w:r w:rsidRPr="00657785">
              <w:rPr>
                <w:rFonts w:cs="Arial"/>
                <w:szCs w:val="24"/>
              </w:rPr>
              <w:t>0401</w:t>
            </w:r>
          </w:p>
        </w:tc>
        <w:tc>
          <w:tcPr>
            <w:tcW w:w="8829" w:type="dxa"/>
          </w:tcPr>
          <w:p w14:paraId="49D27D57" w14:textId="6D3E2EA5" w:rsidR="005814AB" w:rsidRPr="00657785" w:rsidRDefault="005814AB" w:rsidP="00FF4DE9">
            <w:pPr>
              <w:spacing w:line="324" w:lineRule="auto"/>
              <w:ind w:firstLine="0"/>
              <w:jc w:val="left"/>
              <w:rPr>
                <w:rFonts w:cs="Arial"/>
                <w:szCs w:val="24"/>
              </w:rPr>
            </w:pPr>
            <w:r w:rsidRPr="00657785">
              <w:rPr>
                <w:rFonts w:cs="Arial"/>
                <w:szCs w:val="24"/>
              </w:rPr>
              <w:t>Транспортирование</w:t>
            </w:r>
          </w:p>
        </w:tc>
      </w:tr>
      <w:tr w:rsidR="00657785" w:rsidRPr="00657785" w14:paraId="3249AD76" w14:textId="77777777" w:rsidTr="009268A9">
        <w:tc>
          <w:tcPr>
            <w:tcW w:w="1089" w:type="dxa"/>
          </w:tcPr>
          <w:p w14:paraId="6A152AF9" w14:textId="50BEA857" w:rsidR="005814AB" w:rsidRPr="00657785" w:rsidRDefault="005814AB" w:rsidP="00FF4DE9">
            <w:pPr>
              <w:spacing w:line="324" w:lineRule="auto"/>
              <w:ind w:firstLine="0"/>
              <w:jc w:val="center"/>
              <w:rPr>
                <w:rFonts w:cs="Arial"/>
                <w:szCs w:val="24"/>
              </w:rPr>
            </w:pPr>
            <w:r w:rsidRPr="00657785">
              <w:rPr>
                <w:rFonts w:cs="Arial"/>
                <w:szCs w:val="24"/>
              </w:rPr>
              <w:t>0404</w:t>
            </w:r>
          </w:p>
        </w:tc>
        <w:tc>
          <w:tcPr>
            <w:tcW w:w="8829" w:type="dxa"/>
          </w:tcPr>
          <w:p w14:paraId="491E810D" w14:textId="56824994" w:rsidR="005814AB" w:rsidRPr="00657785" w:rsidRDefault="005814AB" w:rsidP="00FF4DE9">
            <w:pPr>
              <w:spacing w:line="324" w:lineRule="auto"/>
              <w:ind w:firstLine="0"/>
              <w:jc w:val="left"/>
              <w:rPr>
                <w:rFonts w:cs="Arial"/>
                <w:szCs w:val="24"/>
              </w:rPr>
            </w:pPr>
            <w:r w:rsidRPr="00657785">
              <w:rPr>
                <w:rFonts w:cs="Arial"/>
                <w:szCs w:val="24"/>
              </w:rPr>
              <w:t>Погрузка</w:t>
            </w:r>
          </w:p>
        </w:tc>
      </w:tr>
      <w:tr w:rsidR="00657785" w:rsidRPr="00657785" w14:paraId="2412A995" w14:textId="77777777" w:rsidTr="009268A9">
        <w:tc>
          <w:tcPr>
            <w:tcW w:w="1089" w:type="dxa"/>
          </w:tcPr>
          <w:p w14:paraId="373436CE" w14:textId="71EA5BE2" w:rsidR="005814AB" w:rsidRPr="00657785" w:rsidRDefault="005814AB" w:rsidP="00FF4DE9">
            <w:pPr>
              <w:spacing w:line="324" w:lineRule="auto"/>
              <w:ind w:firstLine="0"/>
              <w:jc w:val="center"/>
              <w:rPr>
                <w:rFonts w:cs="Arial"/>
                <w:szCs w:val="24"/>
              </w:rPr>
            </w:pPr>
            <w:r w:rsidRPr="00657785">
              <w:rPr>
                <w:rFonts w:cs="Arial"/>
                <w:szCs w:val="24"/>
              </w:rPr>
              <w:t>0405</w:t>
            </w:r>
          </w:p>
        </w:tc>
        <w:tc>
          <w:tcPr>
            <w:tcW w:w="8829" w:type="dxa"/>
          </w:tcPr>
          <w:p w14:paraId="69274F1B" w14:textId="112C2B27" w:rsidR="005814AB" w:rsidRPr="00657785" w:rsidRDefault="005814AB" w:rsidP="00FF4DE9">
            <w:pPr>
              <w:spacing w:line="324" w:lineRule="auto"/>
              <w:ind w:firstLine="0"/>
              <w:jc w:val="left"/>
              <w:rPr>
                <w:rFonts w:cs="Arial"/>
                <w:szCs w:val="24"/>
              </w:rPr>
            </w:pPr>
            <w:r w:rsidRPr="00657785">
              <w:rPr>
                <w:rFonts w:cs="Arial"/>
                <w:szCs w:val="24"/>
              </w:rPr>
              <w:t>Загрузка</w:t>
            </w:r>
          </w:p>
        </w:tc>
      </w:tr>
      <w:tr w:rsidR="00657785" w:rsidRPr="00657785" w14:paraId="0B4655F6" w14:textId="77777777" w:rsidTr="009268A9">
        <w:tc>
          <w:tcPr>
            <w:tcW w:w="1089" w:type="dxa"/>
          </w:tcPr>
          <w:p w14:paraId="4F904442" w14:textId="085F9638" w:rsidR="005814AB" w:rsidRPr="00657785" w:rsidRDefault="005814AB" w:rsidP="00FF4DE9">
            <w:pPr>
              <w:spacing w:line="324" w:lineRule="auto"/>
              <w:ind w:firstLine="0"/>
              <w:jc w:val="center"/>
              <w:rPr>
                <w:rFonts w:cs="Arial"/>
                <w:szCs w:val="24"/>
              </w:rPr>
            </w:pPr>
            <w:r w:rsidRPr="00657785">
              <w:rPr>
                <w:rFonts w:cs="Arial"/>
                <w:szCs w:val="24"/>
              </w:rPr>
              <w:t>0406</w:t>
            </w:r>
          </w:p>
        </w:tc>
        <w:tc>
          <w:tcPr>
            <w:tcW w:w="8829" w:type="dxa"/>
          </w:tcPr>
          <w:p w14:paraId="6C978140" w14:textId="56A87278" w:rsidR="005814AB" w:rsidRPr="00657785" w:rsidRDefault="005814AB" w:rsidP="00FF4DE9">
            <w:pPr>
              <w:spacing w:line="324" w:lineRule="auto"/>
              <w:ind w:firstLine="0"/>
              <w:jc w:val="left"/>
              <w:rPr>
                <w:rFonts w:cs="Arial"/>
                <w:szCs w:val="24"/>
              </w:rPr>
            </w:pPr>
            <w:r w:rsidRPr="00657785">
              <w:rPr>
                <w:rFonts w:cs="Arial"/>
                <w:szCs w:val="24"/>
              </w:rPr>
              <w:t>Разгрузка</w:t>
            </w:r>
          </w:p>
        </w:tc>
      </w:tr>
      <w:tr w:rsidR="00657785" w:rsidRPr="00657785" w14:paraId="46D09F57" w14:textId="77777777" w:rsidTr="009268A9">
        <w:tc>
          <w:tcPr>
            <w:tcW w:w="1089" w:type="dxa"/>
          </w:tcPr>
          <w:p w14:paraId="245C6C73" w14:textId="452A5ECE" w:rsidR="005814AB" w:rsidRPr="00657785" w:rsidRDefault="005814AB" w:rsidP="00FF4DE9">
            <w:pPr>
              <w:spacing w:line="324" w:lineRule="auto"/>
              <w:ind w:firstLine="0"/>
              <w:jc w:val="center"/>
              <w:rPr>
                <w:rFonts w:cs="Arial"/>
                <w:szCs w:val="24"/>
              </w:rPr>
            </w:pPr>
            <w:r w:rsidRPr="00657785">
              <w:rPr>
                <w:rFonts w:cs="Arial"/>
                <w:szCs w:val="24"/>
              </w:rPr>
              <w:t>0407</w:t>
            </w:r>
          </w:p>
        </w:tc>
        <w:tc>
          <w:tcPr>
            <w:tcW w:w="8829" w:type="dxa"/>
          </w:tcPr>
          <w:p w14:paraId="08B94675" w14:textId="22708AF7" w:rsidR="005814AB" w:rsidRPr="00657785" w:rsidRDefault="005814AB" w:rsidP="00FF4DE9">
            <w:pPr>
              <w:spacing w:line="324" w:lineRule="auto"/>
              <w:ind w:firstLine="0"/>
              <w:jc w:val="left"/>
              <w:rPr>
                <w:rFonts w:cs="Arial"/>
                <w:szCs w:val="24"/>
              </w:rPr>
            </w:pPr>
            <w:r w:rsidRPr="00657785">
              <w:rPr>
                <w:rFonts w:cs="Arial"/>
                <w:szCs w:val="24"/>
              </w:rPr>
              <w:t>Выгрузка</w:t>
            </w:r>
          </w:p>
        </w:tc>
      </w:tr>
      <w:tr w:rsidR="00657785" w:rsidRPr="00657785" w14:paraId="469928B6" w14:textId="77777777" w:rsidTr="009268A9">
        <w:tc>
          <w:tcPr>
            <w:tcW w:w="1089" w:type="dxa"/>
          </w:tcPr>
          <w:p w14:paraId="4C7DA638" w14:textId="29AB3675" w:rsidR="005814AB" w:rsidRPr="00657785" w:rsidRDefault="005814AB" w:rsidP="00FF4DE9">
            <w:pPr>
              <w:spacing w:line="324" w:lineRule="auto"/>
              <w:ind w:firstLine="0"/>
              <w:jc w:val="center"/>
              <w:rPr>
                <w:rFonts w:cs="Arial"/>
                <w:szCs w:val="24"/>
              </w:rPr>
            </w:pPr>
            <w:r w:rsidRPr="00657785">
              <w:rPr>
                <w:rFonts w:cs="Arial"/>
                <w:szCs w:val="24"/>
              </w:rPr>
              <w:t>0408</w:t>
            </w:r>
          </w:p>
        </w:tc>
        <w:tc>
          <w:tcPr>
            <w:tcW w:w="8829" w:type="dxa"/>
          </w:tcPr>
          <w:p w14:paraId="0B5E957A" w14:textId="65CD45B1" w:rsidR="005814AB" w:rsidRPr="00657785" w:rsidRDefault="005814AB" w:rsidP="00FF4DE9">
            <w:pPr>
              <w:spacing w:line="324" w:lineRule="auto"/>
              <w:ind w:firstLine="0"/>
              <w:jc w:val="left"/>
              <w:rPr>
                <w:rFonts w:cs="Arial"/>
                <w:szCs w:val="24"/>
              </w:rPr>
            </w:pPr>
            <w:r w:rsidRPr="00657785">
              <w:rPr>
                <w:rFonts w:cs="Arial"/>
                <w:szCs w:val="24"/>
              </w:rPr>
              <w:t>Перегрузка</w:t>
            </w:r>
          </w:p>
        </w:tc>
      </w:tr>
      <w:tr w:rsidR="00657785" w:rsidRPr="00657785" w14:paraId="2E33FBD3" w14:textId="77777777" w:rsidTr="009268A9">
        <w:tc>
          <w:tcPr>
            <w:tcW w:w="1089" w:type="dxa"/>
          </w:tcPr>
          <w:p w14:paraId="7CBB9B37" w14:textId="55567D35" w:rsidR="005814AB" w:rsidRPr="00657785" w:rsidRDefault="005814AB" w:rsidP="00FF4DE9">
            <w:pPr>
              <w:spacing w:line="324" w:lineRule="auto"/>
              <w:ind w:firstLine="0"/>
              <w:jc w:val="center"/>
              <w:rPr>
                <w:rFonts w:cs="Arial"/>
                <w:szCs w:val="24"/>
              </w:rPr>
            </w:pPr>
            <w:r w:rsidRPr="00657785">
              <w:rPr>
                <w:rFonts w:cs="Arial"/>
                <w:szCs w:val="24"/>
              </w:rPr>
              <w:t>0409</w:t>
            </w:r>
          </w:p>
        </w:tc>
        <w:tc>
          <w:tcPr>
            <w:tcW w:w="8829" w:type="dxa"/>
          </w:tcPr>
          <w:p w14:paraId="443E89A9" w14:textId="1866CFBC" w:rsidR="005814AB" w:rsidRPr="00657785" w:rsidRDefault="005814AB" w:rsidP="00FF4DE9">
            <w:pPr>
              <w:spacing w:line="324" w:lineRule="auto"/>
              <w:ind w:firstLine="0"/>
              <w:jc w:val="left"/>
              <w:rPr>
                <w:rFonts w:cs="Arial"/>
                <w:szCs w:val="24"/>
              </w:rPr>
            </w:pPr>
            <w:r w:rsidRPr="00657785">
              <w:rPr>
                <w:rFonts w:cs="Arial"/>
                <w:szCs w:val="24"/>
              </w:rPr>
              <w:t>Перекладка</w:t>
            </w:r>
          </w:p>
        </w:tc>
      </w:tr>
      <w:tr w:rsidR="00657785" w:rsidRPr="00657785" w14:paraId="684E8256" w14:textId="77777777" w:rsidTr="009268A9">
        <w:tc>
          <w:tcPr>
            <w:tcW w:w="1089" w:type="dxa"/>
          </w:tcPr>
          <w:p w14:paraId="4A4BA444" w14:textId="2CFE2F13" w:rsidR="005814AB" w:rsidRPr="00657785" w:rsidRDefault="005814AB" w:rsidP="00FF4DE9">
            <w:pPr>
              <w:spacing w:line="324" w:lineRule="auto"/>
              <w:ind w:firstLine="0"/>
              <w:jc w:val="center"/>
              <w:rPr>
                <w:rFonts w:cs="Arial"/>
                <w:szCs w:val="24"/>
              </w:rPr>
            </w:pPr>
            <w:r w:rsidRPr="00657785">
              <w:rPr>
                <w:rFonts w:cs="Arial"/>
                <w:szCs w:val="24"/>
              </w:rPr>
              <w:t>0411</w:t>
            </w:r>
          </w:p>
        </w:tc>
        <w:tc>
          <w:tcPr>
            <w:tcW w:w="8829" w:type="dxa"/>
          </w:tcPr>
          <w:p w14:paraId="52E9A43C" w14:textId="1A575815" w:rsidR="005814AB" w:rsidRPr="00657785" w:rsidRDefault="005814AB" w:rsidP="00FF4DE9">
            <w:pPr>
              <w:spacing w:line="324" w:lineRule="auto"/>
              <w:ind w:firstLine="0"/>
              <w:jc w:val="left"/>
              <w:rPr>
                <w:rFonts w:cs="Arial"/>
                <w:szCs w:val="24"/>
              </w:rPr>
            </w:pPr>
            <w:r w:rsidRPr="00657785">
              <w:rPr>
                <w:rFonts w:cs="Arial"/>
                <w:szCs w:val="24"/>
              </w:rPr>
              <w:t>Кантование</w:t>
            </w:r>
          </w:p>
        </w:tc>
      </w:tr>
      <w:tr w:rsidR="00657785" w:rsidRPr="00657785" w14:paraId="66789B38" w14:textId="77777777" w:rsidTr="009268A9">
        <w:tc>
          <w:tcPr>
            <w:tcW w:w="1089" w:type="dxa"/>
          </w:tcPr>
          <w:p w14:paraId="26EB16B4" w14:textId="2DB5D7B0" w:rsidR="005814AB" w:rsidRPr="00657785" w:rsidRDefault="005814AB" w:rsidP="00FF4DE9">
            <w:pPr>
              <w:spacing w:line="324" w:lineRule="auto"/>
              <w:ind w:firstLine="0"/>
              <w:jc w:val="center"/>
              <w:rPr>
                <w:rFonts w:cs="Arial"/>
                <w:szCs w:val="24"/>
              </w:rPr>
            </w:pPr>
            <w:r w:rsidRPr="00657785">
              <w:rPr>
                <w:rFonts w:cs="Arial"/>
                <w:szCs w:val="24"/>
              </w:rPr>
              <w:t>0412</w:t>
            </w:r>
          </w:p>
        </w:tc>
        <w:tc>
          <w:tcPr>
            <w:tcW w:w="8829" w:type="dxa"/>
          </w:tcPr>
          <w:p w14:paraId="23D2BBBA" w14:textId="48FC1C68" w:rsidR="005814AB" w:rsidRPr="00657785" w:rsidRDefault="005814AB" w:rsidP="00FF4DE9">
            <w:pPr>
              <w:spacing w:line="324" w:lineRule="auto"/>
              <w:ind w:firstLine="0"/>
              <w:jc w:val="left"/>
              <w:rPr>
                <w:rFonts w:cs="Arial"/>
                <w:szCs w:val="24"/>
              </w:rPr>
            </w:pPr>
            <w:proofErr w:type="spellStart"/>
            <w:r w:rsidRPr="00657785">
              <w:rPr>
                <w:rFonts w:cs="Arial"/>
                <w:szCs w:val="24"/>
              </w:rPr>
              <w:t>Штабелирование</w:t>
            </w:r>
            <w:proofErr w:type="spellEnd"/>
          </w:p>
        </w:tc>
      </w:tr>
      <w:tr w:rsidR="00657785" w:rsidRPr="00657785" w14:paraId="102E69F8" w14:textId="77777777" w:rsidTr="009268A9">
        <w:tc>
          <w:tcPr>
            <w:tcW w:w="1089" w:type="dxa"/>
          </w:tcPr>
          <w:p w14:paraId="3BE7AC94" w14:textId="46E0A44C" w:rsidR="005814AB" w:rsidRPr="00657785" w:rsidRDefault="005814AB" w:rsidP="00FF4DE9">
            <w:pPr>
              <w:spacing w:line="324" w:lineRule="auto"/>
              <w:ind w:firstLine="0"/>
              <w:jc w:val="center"/>
              <w:rPr>
                <w:rFonts w:cs="Arial"/>
                <w:szCs w:val="24"/>
              </w:rPr>
            </w:pPr>
            <w:r w:rsidRPr="00657785">
              <w:rPr>
                <w:rFonts w:cs="Arial"/>
                <w:szCs w:val="24"/>
              </w:rPr>
              <w:t>0413</w:t>
            </w:r>
          </w:p>
        </w:tc>
        <w:tc>
          <w:tcPr>
            <w:tcW w:w="8829" w:type="dxa"/>
          </w:tcPr>
          <w:p w14:paraId="41D47F8F" w14:textId="29C8F89A" w:rsidR="005814AB" w:rsidRPr="00657785" w:rsidRDefault="005814AB" w:rsidP="00FF4DE9">
            <w:pPr>
              <w:spacing w:line="324" w:lineRule="auto"/>
              <w:ind w:firstLine="0"/>
              <w:jc w:val="left"/>
              <w:rPr>
                <w:rFonts w:cs="Arial"/>
                <w:szCs w:val="24"/>
              </w:rPr>
            </w:pPr>
            <w:proofErr w:type="spellStart"/>
            <w:r w:rsidRPr="00657785">
              <w:rPr>
                <w:rFonts w:cs="Arial"/>
                <w:szCs w:val="24"/>
              </w:rPr>
              <w:t>Дештабелирование</w:t>
            </w:r>
            <w:proofErr w:type="spellEnd"/>
          </w:p>
        </w:tc>
      </w:tr>
      <w:tr w:rsidR="00657785" w:rsidRPr="00657785" w14:paraId="42B9AF51" w14:textId="77777777" w:rsidTr="009268A9">
        <w:tc>
          <w:tcPr>
            <w:tcW w:w="1089" w:type="dxa"/>
          </w:tcPr>
          <w:p w14:paraId="5FA3FA7A" w14:textId="48EC15CC" w:rsidR="005814AB" w:rsidRPr="00657785" w:rsidRDefault="005814AB" w:rsidP="00FF4DE9">
            <w:pPr>
              <w:spacing w:line="324" w:lineRule="auto"/>
              <w:ind w:firstLine="0"/>
              <w:jc w:val="center"/>
              <w:rPr>
                <w:rFonts w:cs="Arial"/>
                <w:szCs w:val="24"/>
              </w:rPr>
            </w:pPr>
            <w:r w:rsidRPr="00657785">
              <w:rPr>
                <w:rFonts w:cs="Arial"/>
                <w:szCs w:val="24"/>
              </w:rPr>
              <w:t>0414</w:t>
            </w:r>
          </w:p>
        </w:tc>
        <w:tc>
          <w:tcPr>
            <w:tcW w:w="8829" w:type="dxa"/>
          </w:tcPr>
          <w:p w14:paraId="30CCFAAE" w14:textId="182D0752" w:rsidR="005814AB" w:rsidRPr="00657785" w:rsidRDefault="005814AB" w:rsidP="00FF4DE9">
            <w:pPr>
              <w:spacing w:line="324" w:lineRule="auto"/>
              <w:ind w:firstLine="0"/>
              <w:jc w:val="left"/>
              <w:rPr>
                <w:rFonts w:cs="Arial"/>
                <w:szCs w:val="24"/>
              </w:rPr>
            </w:pPr>
            <w:proofErr w:type="spellStart"/>
            <w:r w:rsidRPr="00657785">
              <w:rPr>
                <w:rFonts w:cs="Arial"/>
                <w:szCs w:val="24"/>
              </w:rPr>
              <w:t>Стеллажирование</w:t>
            </w:r>
            <w:proofErr w:type="spellEnd"/>
          </w:p>
        </w:tc>
      </w:tr>
      <w:tr w:rsidR="00657785" w:rsidRPr="00657785" w14:paraId="202D5446" w14:textId="77777777" w:rsidTr="009268A9">
        <w:tc>
          <w:tcPr>
            <w:tcW w:w="1089" w:type="dxa"/>
          </w:tcPr>
          <w:p w14:paraId="6887828D" w14:textId="295952B0" w:rsidR="005814AB" w:rsidRPr="00657785" w:rsidRDefault="005814AB" w:rsidP="00FF4DE9">
            <w:pPr>
              <w:spacing w:line="324" w:lineRule="auto"/>
              <w:ind w:firstLine="0"/>
              <w:jc w:val="center"/>
              <w:rPr>
                <w:rFonts w:cs="Arial"/>
                <w:szCs w:val="24"/>
              </w:rPr>
            </w:pPr>
            <w:r w:rsidRPr="00657785">
              <w:rPr>
                <w:rFonts w:cs="Arial"/>
                <w:szCs w:val="24"/>
              </w:rPr>
              <w:t>0415</w:t>
            </w:r>
          </w:p>
        </w:tc>
        <w:tc>
          <w:tcPr>
            <w:tcW w:w="8829" w:type="dxa"/>
          </w:tcPr>
          <w:p w14:paraId="31A84A0B" w14:textId="53A33A4C" w:rsidR="005814AB" w:rsidRPr="00657785" w:rsidRDefault="005814AB" w:rsidP="00FF4DE9">
            <w:pPr>
              <w:spacing w:line="324" w:lineRule="auto"/>
              <w:ind w:firstLine="0"/>
              <w:jc w:val="left"/>
              <w:rPr>
                <w:rFonts w:cs="Arial"/>
                <w:szCs w:val="24"/>
              </w:rPr>
            </w:pPr>
            <w:proofErr w:type="spellStart"/>
            <w:r w:rsidRPr="00657785">
              <w:rPr>
                <w:rFonts w:cs="Arial"/>
                <w:szCs w:val="24"/>
              </w:rPr>
              <w:t>Дестеллажирование</w:t>
            </w:r>
            <w:proofErr w:type="spellEnd"/>
          </w:p>
        </w:tc>
      </w:tr>
      <w:tr w:rsidR="00657785" w:rsidRPr="00657785" w14:paraId="41ECA014" w14:textId="77777777" w:rsidTr="009268A9">
        <w:tc>
          <w:tcPr>
            <w:tcW w:w="1089" w:type="dxa"/>
          </w:tcPr>
          <w:p w14:paraId="0606D7D3" w14:textId="0E57191C" w:rsidR="005814AB" w:rsidRPr="00657785" w:rsidRDefault="005814AB" w:rsidP="00FF4DE9">
            <w:pPr>
              <w:spacing w:line="324" w:lineRule="auto"/>
              <w:ind w:firstLine="0"/>
              <w:jc w:val="center"/>
              <w:rPr>
                <w:rFonts w:cs="Arial"/>
                <w:szCs w:val="24"/>
              </w:rPr>
            </w:pPr>
            <w:r w:rsidRPr="00657785">
              <w:rPr>
                <w:rFonts w:cs="Arial"/>
                <w:szCs w:val="24"/>
              </w:rPr>
              <w:t>0416</w:t>
            </w:r>
          </w:p>
        </w:tc>
        <w:tc>
          <w:tcPr>
            <w:tcW w:w="8829" w:type="dxa"/>
          </w:tcPr>
          <w:p w14:paraId="4F927DB0" w14:textId="733EE54F" w:rsidR="005814AB" w:rsidRPr="00657785" w:rsidRDefault="005814AB" w:rsidP="00FF4DE9">
            <w:pPr>
              <w:spacing w:line="324" w:lineRule="auto"/>
              <w:ind w:firstLine="0"/>
              <w:jc w:val="left"/>
              <w:rPr>
                <w:rFonts w:cs="Arial"/>
                <w:szCs w:val="24"/>
              </w:rPr>
            </w:pPr>
            <w:r w:rsidRPr="00657785">
              <w:rPr>
                <w:rFonts w:cs="Arial"/>
                <w:szCs w:val="24"/>
              </w:rPr>
              <w:t>Переливание</w:t>
            </w:r>
          </w:p>
        </w:tc>
      </w:tr>
      <w:tr w:rsidR="00657785" w:rsidRPr="00657785" w14:paraId="06419A31" w14:textId="77777777" w:rsidTr="009268A9">
        <w:tc>
          <w:tcPr>
            <w:tcW w:w="1089" w:type="dxa"/>
          </w:tcPr>
          <w:p w14:paraId="2DC6029F" w14:textId="77CE50CD" w:rsidR="005814AB" w:rsidRPr="00657785" w:rsidRDefault="005814AB" w:rsidP="00FF4DE9">
            <w:pPr>
              <w:spacing w:line="324" w:lineRule="auto"/>
              <w:ind w:firstLine="0"/>
              <w:jc w:val="center"/>
              <w:rPr>
                <w:rFonts w:cs="Arial"/>
                <w:szCs w:val="24"/>
              </w:rPr>
            </w:pPr>
            <w:r w:rsidRPr="00657785">
              <w:rPr>
                <w:rFonts w:cs="Arial"/>
                <w:szCs w:val="24"/>
              </w:rPr>
              <w:t>0417</w:t>
            </w:r>
          </w:p>
        </w:tc>
        <w:tc>
          <w:tcPr>
            <w:tcW w:w="8829" w:type="dxa"/>
          </w:tcPr>
          <w:p w14:paraId="205F620F" w14:textId="71DF4551" w:rsidR="005814AB" w:rsidRPr="00657785" w:rsidRDefault="005814AB" w:rsidP="00FF4DE9">
            <w:pPr>
              <w:spacing w:line="324" w:lineRule="auto"/>
              <w:ind w:firstLine="0"/>
              <w:jc w:val="left"/>
              <w:rPr>
                <w:rFonts w:cs="Arial"/>
                <w:szCs w:val="24"/>
              </w:rPr>
            </w:pPr>
            <w:r w:rsidRPr="00657785">
              <w:rPr>
                <w:rFonts w:cs="Arial"/>
                <w:szCs w:val="24"/>
              </w:rPr>
              <w:t>Пересыпание</w:t>
            </w:r>
          </w:p>
        </w:tc>
      </w:tr>
      <w:tr w:rsidR="00657785" w:rsidRPr="00657785" w14:paraId="36A8981F" w14:textId="77777777" w:rsidTr="009268A9">
        <w:tc>
          <w:tcPr>
            <w:tcW w:w="1089" w:type="dxa"/>
          </w:tcPr>
          <w:p w14:paraId="1DC4FAE2" w14:textId="4FD4399B" w:rsidR="005814AB" w:rsidRPr="00657785" w:rsidRDefault="005814AB" w:rsidP="00FF4DE9">
            <w:pPr>
              <w:spacing w:line="324" w:lineRule="auto"/>
              <w:ind w:firstLine="0"/>
              <w:jc w:val="center"/>
              <w:rPr>
                <w:rFonts w:cs="Arial"/>
                <w:szCs w:val="24"/>
              </w:rPr>
            </w:pPr>
            <w:r w:rsidRPr="00657785">
              <w:rPr>
                <w:rFonts w:cs="Arial"/>
                <w:szCs w:val="24"/>
              </w:rPr>
              <w:t>0418</w:t>
            </w:r>
          </w:p>
        </w:tc>
        <w:tc>
          <w:tcPr>
            <w:tcW w:w="8829" w:type="dxa"/>
          </w:tcPr>
          <w:p w14:paraId="28D9629B" w14:textId="4EAB1BA1" w:rsidR="005814AB" w:rsidRPr="00657785" w:rsidRDefault="005814AB" w:rsidP="00FF4DE9">
            <w:pPr>
              <w:spacing w:line="324" w:lineRule="auto"/>
              <w:ind w:firstLine="0"/>
              <w:jc w:val="left"/>
              <w:rPr>
                <w:rFonts w:cs="Arial"/>
                <w:szCs w:val="24"/>
              </w:rPr>
            </w:pPr>
            <w:r w:rsidRPr="00657785">
              <w:rPr>
                <w:rFonts w:cs="Arial"/>
                <w:szCs w:val="24"/>
              </w:rPr>
              <w:t>Комплектование</w:t>
            </w:r>
          </w:p>
        </w:tc>
      </w:tr>
      <w:tr w:rsidR="00657785" w:rsidRPr="00657785" w14:paraId="2BF12678" w14:textId="77777777" w:rsidTr="009268A9">
        <w:tc>
          <w:tcPr>
            <w:tcW w:w="1089" w:type="dxa"/>
          </w:tcPr>
          <w:p w14:paraId="1FF0F83B" w14:textId="54C4216A" w:rsidR="005814AB" w:rsidRPr="00657785" w:rsidRDefault="005814AB" w:rsidP="00FF4DE9">
            <w:pPr>
              <w:spacing w:line="324" w:lineRule="auto"/>
              <w:ind w:firstLine="0"/>
              <w:jc w:val="center"/>
              <w:rPr>
                <w:rFonts w:cs="Arial"/>
                <w:szCs w:val="24"/>
              </w:rPr>
            </w:pPr>
            <w:r w:rsidRPr="00657785">
              <w:rPr>
                <w:rFonts w:cs="Arial"/>
                <w:szCs w:val="24"/>
              </w:rPr>
              <w:t>0419</w:t>
            </w:r>
          </w:p>
        </w:tc>
        <w:tc>
          <w:tcPr>
            <w:tcW w:w="8829" w:type="dxa"/>
          </w:tcPr>
          <w:p w14:paraId="7A6FBEA1" w14:textId="638216ED" w:rsidR="005814AB" w:rsidRPr="00657785" w:rsidRDefault="005814AB" w:rsidP="00FF4DE9">
            <w:pPr>
              <w:spacing w:line="324" w:lineRule="auto"/>
              <w:ind w:firstLine="0"/>
              <w:jc w:val="left"/>
              <w:rPr>
                <w:rFonts w:cs="Arial"/>
                <w:szCs w:val="24"/>
              </w:rPr>
            </w:pPr>
            <w:r w:rsidRPr="00657785">
              <w:rPr>
                <w:rFonts w:cs="Arial"/>
                <w:szCs w:val="24"/>
              </w:rPr>
              <w:t>Раскладка</w:t>
            </w:r>
          </w:p>
        </w:tc>
      </w:tr>
      <w:tr w:rsidR="00657785" w:rsidRPr="00657785" w14:paraId="3E1B5473" w14:textId="77777777" w:rsidTr="009268A9">
        <w:tc>
          <w:tcPr>
            <w:tcW w:w="1089" w:type="dxa"/>
          </w:tcPr>
          <w:p w14:paraId="5D5D865C" w14:textId="5A69A6C3" w:rsidR="005814AB" w:rsidRPr="00657785" w:rsidRDefault="005814AB" w:rsidP="00FF4DE9">
            <w:pPr>
              <w:spacing w:line="324" w:lineRule="auto"/>
              <w:ind w:firstLine="0"/>
              <w:jc w:val="center"/>
              <w:rPr>
                <w:rFonts w:cs="Arial"/>
                <w:szCs w:val="24"/>
              </w:rPr>
            </w:pPr>
            <w:r w:rsidRPr="00657785">
              <w:rPr>
                <w:rFonts w:cs="Arial"/>
                <w:szCs w:val="24"/>
              </w:rPr>
              <w:t>0421</w:t>
            </w:r>
          </w:p>
        </w:tc>
        <w:tc>
          <w:tcPr>
            <w:tcW w:w="8829" w:type="dxa"/>
          </w:tcPr>
          <w:p w14:paraId="67F85D2C" w14:textId="5B6EBBBF" w:rsidR="005814AB" w:rsidRPr="00657785" w:rsidRDefault="005814AB" w:rsidP="00FF4DE9">
            <w:pPr>
              <w:spacing w:line="324" w:lineRule="auto"/>
              <w:ind w:firstLine="0"/>
              <w:jc w:val="left"/>
              <w:rPr>
                <w:rFonts w:cs="Arial"/>
                <w:szCs w:val="24"/>
              </w:rPr>
            </w:pPr>
            <w:r w:rsidRPr="00657785">
              <w:rPr>
                <w:rFonts w:cs="Arial"/>
                <w:szCs w:val="24"/>
              </w:rPr>
              <w:t>Сортировка</w:t>
            </w:r>
          </w:p>
        </w:tc>
      </w:tr>
      <w:tr w:rsidR="00657785" w:rsidRPr="00657785" w14:paraId="1A865F12" w14:textId="77777777" w:rsidTr="009268A9">
        <w:tc>
          <w:tcPr>
            <w:tcW w:w="1089" w:type="dxa"/>
          </w:tcPr>
          <w:p w14:paraId="39839618" w14:textId="43B56DC3" w:rsidR="005814AB" w:rsidRPr="00657785" w:rsidRDefault="005814AB" w:rsidP="00FF4DE9">
            <w:pPr>
              <w:spacing w:line="324" w:lineRule="auto"/>
              <w:ind w:firstLine="0"/>
              <w:jc w:val="center"/>
              <w:rPr>
                <w:rFonts w:cs="Arial"/>
                <w:szCs w:val="24"/>
              </w:rPr>
            </w:pPr>
            <w:r w:rsidRPr="00657785">
              <w:rPr>
                <w:rFonts w:cs="Arial"/>
                <w:szCs w:val="24"/>
              </w:rPr>
              <w:t>0422</w:t>
            </w:r>
          </w:p>
        </w:tc>
        <w:tc>
          <w:tcPr>
            <w:tcW w:w="8829" w:type="dxa"/>
          </w:tcPr>
          <w:p w14:paraId="0821FA27" w14:textId="401E019D" w:rsidR="005814AB" w:rsidRPr="00657785" w:rsidRDefault="005814AB" w:rsidP="00FF4DE9">
            <w:pPr>
              <w:spacing w:line="324" w:lineRule="auto"/>
              <w:ind w:firstLine="0"/>
              <w:jc w:val="left"/>
              <w:rPr>
                <w:rFonts w:cs="Arial"/>
                <w:szCs w:val="24"/>
              </w:rPr>
            </w:pPr>
            <w:r w:rsidRPr="00657785">
              <w:rPr>
                <w:rFonts w:cs="Arial"/>
                <w:szCs w:val="24"/>
              </w:rPr>
              <w:t>Пакетирование</w:t>
            </w:r>
          </w:p>
        </w:tc>
      </w:tr>
      <w:tr w:rsidR="00657785" w:rsidRPr="00657785" w14:paraId="58BC28CB" w14:textId="77777777" w:rsidTr="009268A9">
        <w:tc>
          <w:tcPr>
            <w:tcW w:w="1089" w:type="dxa"/>
          </w:tcPr>
          <w:p w14:paraId="63D8FF76" w14:textId="73D890F2" w:rsidR="005814AB" w:rsidRPr="00657785" w:rsidRDefault="005814AB" w:rsidP="00FF4DE9">
            <w:pPr>
              <w:spacing w:line="324" w:lineRule="auto"/>
              <w:ind w:firstLine="0"/>
              <w:jc w:val="center"/>
              <w:rPr>
                <w:rFonts w:cs="Arial"/>
                <w:szCs w:val="24"/>
              </w:rPr>
            </w:pPr>
            <w:r w:rsidRPr="00657785">
              <w:rPr>
                <w:rFonts w:cs="Arial"/>
                <w:szCs w:val="24"/>
              </w:rPr>
              <w:t>0423</w:t>
            </w:r>
          </w:p>
        </w:tc>
        <w:tc>
          <w:tcPr>
            <w:tcW w:w="8829" w:type="dxa"/>
          </w:tcPr>
          <w:p w14:paraId="16CD3021" w14:textId="72F548D0" w:rsidR="005814AB" w:rsidRPr="00657785" w:rsidRDefault="00B36630" w:rsidP="00FF4DE9">
            <w:pPr>
              <w:spacing w:line="324" w:lineRule="auto"/>
              <w:ind w:firstLine="0"/>
              <w:jc w:val="left"/>
              <w:rPr>
                <w:rFonts w:cs="Arial"/>
                <w:szCs w:val="24"/>
              </w:rPr>
            </w:pPr>
            <w:proofErr w:type="spellStart"/>
            <w:r w:rsidRPr="00657785">
              <w:rPr>
                <w:rFonts w:cs="Arial"/>
                <w:szCs w:val="24"/>
              </w:rPr>
              <w:t>Распакетирование</w:t>
            </w:r>
            <w:proofErr w:type="spellEnd"/>
          </w:p>
        </w:tc>
      </w:tr>
      <w:tr w:rsidR="00657785" w:rsidRPr="00657785" w14:paraId="1A9C733E" w14:textId="77777777" w:rsidTr="009268A9">
        <w:tc>
          <w:tcPr>
            <w:tcW w:w="1089" w:type="dxa"/>
          </w:tcPr>
          <w:p w14:paraId="4575E689" w14:textId="4F7F5155" w:rsidR="005814AB" w:rsidRPr="00657785" w:rsidRDefault="005814AB" w:rsidP="00FF4DE9">
            <w:pPr>
              <w:spacing w:line="324" w:lineRule="auto"/>
              <w:ind w:firstLine="0"/>
              <w:jc w:val="center"/>
              <w:rPr>
                <w:rFonts w:cs="Arial"/>
                <w:szCs w:val="24"/>
              </w:rPr>
            </w:pPr>
            <w:r w:rsidRPr="00657785">
              <w:rPr>
                <w:rFonts w:cs="Arial"/>
                <w:szCs w:val="24"/>
              </w:rPr>
              <w:t>0424</w:t>
            </w:r>
          </w:p>
        </w:tc>
        <w:tc>
          <w:tcPr>
            <w:tcW w:w="8829" w:type="dxa"/>
          </w:tcPr>
          <w:p w14:paraId="5719FA19" w14:textId="1A843594" w:rsidR="005814AB" w:rsidRPr="00657785" w:rsidRDefault="00B36630" w:rsidP="00FF4DE9">
            <w:pPr>
              <w:spacing w:line="324" w:lineRule="auto"/>
              <w:ind w:firstLine="0"/>
              <w:jc w:val="left"/>
              <w:rPr>
                <w:rFonts w:cs="Arial"/>
                <w:szCs w:val="24"/>
              </w:rPr>
            </w:pPr>
            <w:r w:rsidRPr="00657785">
              <w:rPr>
                <w:rFonts w:cs="Arial"/>
                <w:szCs w:val="24"/>
              </w:rPr>
              <w:t>Укладывание</w:t>
            </w:r>
          </w:p>
        </w:tc>
      </w:tr>
      <w:tr w:rsidR="00657785" w:rsidRPr="00657785" w14:paraId="2D5E78B8" w14:textId="77777777" w:rsidTr="009268A9">
        <w:tc>
          <w:tcPr>
            <w:tcW w:w="1089" w:type="dxa"/>
          </w:tcPr>
          <w:p w14:paraId="7EFDC30C" w14:textId="59259772" w:rsidR="005814AB" w:rsidRPr="00657785" w:rsidRDefault="005814AB" w:rsidP="00FF4DE9">
            <w:pPr>
              <w:spacing w:line="324" w:lineRule="auto"/>
              <w:ind w:firstLine="0"/>
              <w:jc w:val="center"/>
              <w:rPr>
                <w:rFonts w:cs="Arial"/>
                <w:szCs w:val="24"/>
              </w:rPr>
            </w:pPr>
            <w:r w:rsidRPr="00657785">
              <w:rPr>
                <w:rFonts w:cs="Arial"/>
                <w:szCs w:val="24"/>
              </w:rPr>
              <w:t>0425</w:t>
            </w:r>
          </w:p>
        </w:tc>
        <w:tc>
          <w:tcPr>
            <w:tcW w:w="8829" w:type="dxa"/>
          </w:tcPr>
          <w:p w14:paraId="6830A608" w14:textId="6A0A3D81" w:rsidR="005814AB" w:rsidRPr="00657785" w:rsidRDefault="00B36630" w:rsidP="00FF4DE9">
            <w:pPr>
              <w:spacing w:line="324" w:lineRule="auto"/>
              <w:ind w:firstLine="0"/>
              <w:jc w:val="left"/>
              <w:rPr>
                <w:rFonts w:cs="Arial"/>
                <w:szCs w:val="24"/>
              </w:rPr>
            </w:pPr>
            <w:r w:rsidRPr="00657785">
              <w:rPr>
                <w:rFonts w:cs="Arial"/>
                <w:szCs w:val="24"/>
              </w:rPr>
              <w:t>Рыхление</w:t>
            </w:r>
          </w:p>
        </w:tc>
      </w:tr>
      <w:tr w:rsidR="00657785" w:rsidRPr="00657785" w14:paraId="56948A70" w14:textId="77777777" w:rsidTr="009268A9">
        <w:tc>
          <w:tcPr>
            <w:tcW w:w="1089" w:type="dxa"/>
          </w:tcPr>
          <w:p w14:paraId="1C49EF55" w14:textId="4686BE35" w:rsidR="005814AB" w:rsidRPr="00657785" w:rsidRDefault="005814AB" w:rsidP="00FF4DE9">
            <w:pPr>
              <w:spacing w:line="324" w:lineRule="auto"/>
              <w:ind w:firstLine="0"/>
              <w:jc w:val="center"/>
              <w:rPr>
                <w:rFonts w:cs="Arial"/>
                <w:szCs w:val="24"/>
              </w:rPr>
            </w:pPr>
            <w:r w:rsidRPr="00657785">
              <w:rPr>
                <w:rFonts w:cs="Arial"/>
                <w:szCs w:val="24"/>
              </w:rPr>
              <w:t>0426</w:t>
            </w:r>
          </w:p>
        </w:tc>
        <w:tc>
          <w:tcPr>
            <w:tcW w:w="8829" w:type="dxa"/>
          </w:tcPr>
          <w:p w14:paraId="5B6F441A" w14:textId="31B16535" w:rsidR="005814AB" w:rsidRPr="00657785" w:rsidRDefault="00B36630" w:rsidP="00FF4DE9">
            <w:pPr>
              <w:spacing w:line="324" w:lineRule="auto"/>
              <w:ind w:firstLine="0"/>
              <w:jc w:val="left"/>
              <w:rPr>
                <w:rFonts w:cs="Arial"/>
                <w:szCs w:val="24"/>
              </w:rPr>
            </w:pPr>
            <w:r w:rsidRPr="00657785">
              <w:rPr>
                <w:rFonts w:cs="Arial"/>
                <w:szCs w:val="24"/>
              </w:rPr>
              <w:t>Разравнивание</w:t>
            </w:r>
          </w:p>
        </w:tc>
      </w:tr>
      <w:tr w:rsidR="00657785" w:rsidRPr="00657785" w14:paraId="6D6C52AE" w14:textId="77777777" w:rsidTr="009268A9">
        <w:tc>
          <w:tcPr>
            <w:tcW w:w="1089" w:type="dxa"/>
          </w:tcPr>
          <w:p w14:paraId="1B8FC13B" w14:textId="02A6DED3" w:rsidR="005814AB" w:rsidRPr="00657785" w:rsidRDefault="005814AB" w:rsidP="00FF4DE9">
            <w:pPr>
              <w:spacing w:line="324" w:lineRule="auto"/>
              <w:ind w:firstLine="0"/>
              <w:jc w:val="center"/>
              <w:rPr>
                <w:rFonts w:cs="Arial"/>
                <w:szCs w:val="24"/>
              </w:rPr>
            </w:pPr>
            <w:r w:rsidRPr="00657785">
              <w:rPr>
                <w:rFonts w:cs="Arial"/>
                <w:szCs w:val="24"/>
              </w:rPr>
              <w:t>0427</w:t>
            </w:r>
          </w:p>
        </w:tc>
        <w:tc>
          <w:tcPr>
            <w:tcW w:w="8829" w:type="dxa"/>
          </w:tcPr>
          <w:p w14:paraId="74F4C667" w14:textId="4014F505" w:rsidR="005814AB" w:rsidRPr="00657785" w:rsidRDefault="00B36630" w:rsidP="00FF4DE9">
            <w:pPr>
              <w:spacing w:line="324" w:lineRule="auto"/>
              <w:ind w:firstLine="0"/>
              <w:jc w:val="left"/>
              <w:rPr>
                <w:rFonts w:cs="Arial"/>
                <w:szCs w:val="24"/>
              </w:rPr>
            </w:pPr>
            <w:r w:rsidRPr="00657785">
              <w:rPr>
                <w:rFonts w:cs="Arial"/>
                <w:szCs w:val="24"/>
              </w:rPr>
              <w:t>Раскрепление</w:t>
            </w:r>
          </w:p>
        </w:tc>
      </w:tr>
      <w:tr w:rsidR="00657785" w:rsidRPr="00657785" w14:paraId="4D3FD3F0" w14:textId="77777777" w:rsidTr="009268A9">
        <w:tc>
          <w:tcPr>
            <w:tcW w:w="1089" w:type="dxa"/>
          </w:tcPr>
          <w:p w14:paraId="6FACC163" w14:textId="20E70A00" w:rsidR="005814AB" w:rsidRPr="00657785" w:rsidRDefault="005814AB" w:rsidP="00FF4DE9">
            <w:pPr>
              <w:spacing w:line="324" w:lineRule="auto"/>
              <w:ind w:firstLine="0"/>
              <w:jc w:val="center"/>
              <w:rPr>
                <w:rFonts w:cs="Arial"/>
                <w:szCs w:val="24"/>
              </w:rPr>
            </w:pPr>
            <w:r w:rsidRPr="00657785">
              <w:rPr>
                <w:rFonts w:cs="Arial"/>
                <w:szCs w:val="24"/>
              </w:rPr>
              <w:t>0428</w:t>
            </w:r>
          </w:p>
        </w:tc>
        <w:tc>
          <w:tcPr>
            <w:tcW w:w="8829" w:type="dxa"/>
          </w:tcPr>
          <w:p w14:paraId="5183ED9F" w14:textId="09B98F2D" w:rsidR="005814AB" w:rsidRPr="00657785" w:rsidRDefault="00B36630" w:rsidP="00FF4DE9">
            <w:pPr>
              <w:spacing w:line="324" w:lineRule="auto"/>
              <w:ind w:firstLine="0"/>
              <w:jc w:val="left"/>
              <w:rPr>
                <w:rFonts w:cs="Arial"/>
                <w:szCs w:val="24"/>
              </w:rPr>
            </w:pPr>
            <w:r w:rsidRPr="00657785">
              <w:rPr>
                <w:rFonts w:cs="Arial"/>
                <w:szCs w:val="24"/>
              </w:rPr>
              <w:t>Закрепление</w:t>
            </w:r>
          </w:p>
        </w:tc>
      </w:tr>
      <w:tr w:rsidR="00657785" w:rsidRPr="00657785" w14:paraId="5F9230B3" w14:textId="77777777" w:rsidTr="009268A9">
        <w:tc>
          <w:tcPr>
            <w:tcW w:w="1089" w:type="dxa"/>
          </w:tcPr>
          <w:p w14:paraId="24B27C99" w14:textId="531FD363" w:rsidR="005814AB" w:rsidRPr="00657785" w:rsidRDefault="005814AB" w:rsidP="00FF4DE9">
            <w:pPr>
              <w:spacing w:line="324" w:lineRule="auto"/>
              <w:ind w:firstLine="0"/>
              <w:jc w:val="center"/>
              <w:rPr>
                <w:rFonts w:cs="Arial"/>
                <w:szCs w:val="24"/>
              </w:rPr>
            </w:pPr>
            <w:r w:rsidRPr="00657785">
              <w:rPr>
                <w:rFonts w:cs="Arial"/>
                <w:szCs w:val="24"/>
              </w:rPr>
              <w:t>0429</w:t>
            </w:r>
          </w:p>
        </w:tc>
        <w:tc>
          <w:tcPr>
            <w:tcW w:w="8829" w:type="dxa"/>
          </w:tcPr>
          <w:p w14:paraId="6E62CE53" w14:textId="70DD6240" w:rsidR="005814AB" w:rsidRPr="00657785" w:rsidRDefault="00B36630" w:rsidP="00FF4DE9">
            <w:pPr>
              <w:spacing w:line="324" w:lineRule="auto"/>
              <w:ind w:firstLine="0"/>
              <w:jc w:val="left"/>
              <w:rPr>
                <w:rFonts w:cs="Arial"/>
                <w:szCs w:val="24"/>
              </w:rPr>
            </w:pPr>
            <w:r w:rsidRPr="00657785">
              <w:rPr>
                <w:rFonts w:cs="Arial"/>
                <w:szCs w:val="24"/>
              </w:rPr>
              <w:t>Накопление</w:t>
            </w:r>
          </w:p>
        </w:tc>
      </w:tr>
      <w:tr w:rsidR="00657785" w:rsidRPr="00657785" w14:paraId="5F66FC8F" w14:textId="77777777" w:rsidTr="009268A9">
        <w:tc>
          <w:tcPr>
            <w:tcW w:w="1089" w:type="dxa"/>
          </w:tcPr>
          <w:p w14:paraId="06632842" w14:textId="19D014C7" w:rsidR="005814AB" w:rsidRPr="00657785" w:rsidRDefault="005814AB" w:rsidP="00FF4DE9">
            <w:pPr>
              <w:spacing w:line="324" w:lineRule="auto"/>
              <w:ind w:firstLine="0"/>
              <w:jc w:val="center"/>
              <w:rPr>
                <w:rFonts w:cs="Arial"/>
                <w:szCs w:val="24"/>
              </w:rPr>
            </w:pPr>
            <w:r w:rsidRPr="00657785">
              <w:rPr>
                <w:rFonts w:cs="Arial"/>
                <w:szCs w:val="24"/>
              </w:rPr>
              <w:t>0430</w:t>
            </w:r>
          </w:p>
        </w:tc>
        <w:tc>
          <w:tcPr>
            <w:tcW w:w="8829" w:type="dxa"/>
          </w:tcPr>
          <w:p w14:paraId="250C2EAA" w14:textId="07EC534E" w:rsidR="005814AB" w:rsidRPr="00657785" w:rsidRDefault="00B36630" w:rsidP="00FF4DE9">
            <w:pPr>
              <w:spacing w:line="324" w:lineRule="auto"/>
              <w:ind w:firstLine="0"/>
              <w:jc w:val="left"/>
              <w:rPr>
                <w:rFonts w:cs="Arial"/>
                <w:szCs w:val="24"/>
              </w:rPr>
            </w:pPr>
            <w:r w:rsidRPr="00657785">
              <w:rPr>
                <w:rFonts w:cs="Arial"/>
                <w:szCs w:val="24"/>
              </w:rPr>
              <w:t>Хранение</w:t>
            </w:r>
          </w:p>
        </w:tc>
      </w:tr>
      <w:tr w:rsidR="00657785" w:rsidRPr="00657785" w14:paraId="09EC7050" w14:textId="77777777" w:rsidTr="009268A9">
        <w:tc>
          <w:tcPr>
            <w:tcW w:w="1089" w:type="dxa"/>
          </w:tcPr>
          <w:p w14:paraId="0CF3DAC3" w14:textId="40299964" w:rsidR="005814AB" w:rsidRPr="00657785" w:rsidRDefault="005814AB" w:rsidP="00FF4DE9">
            <w:pPr>
              <w:spacing w:line="324" w:lineRule="auto"/>
              <w:ind w:firstLine="0"/>
              <w:jc w:val="center"/>
              <w:rPr>
                <w:rFonts w:cs="Arial"/>
                <w:szCs w:val="24"/>
              </w:rPr>
            </w:pPr>
            <w:r w:rsidRPr="00657785">
              <w:rPr>
                <w:rFonts w:cs="Arial"/>
                <w:szCs w:val="24"/>
              </w:rPr>
              <w:t>0431</w:t>
            </w:r>
          </w:p>
        </w:tc>
        <w:tc>
          <w:tcPr>
            <w:tcW w:w="8829" w:type="dxa"/>
          </w:tcPr>
          <w:p w14:paraId="021C1208" w14:textId="0A1FECAF" w:rsidR="005814AB" w:rsidRPr="00657785" w:rsidRDefault="00B36630" w:rsidP="00FF4DE9">
            <w:pPr>
              <w:spacing w:line="324" w:lineRule="auto"/>
              <w:ind w:firstLine="0"/>
              <w:jc w:val="left"/>
              <w:rPr>
                <w:rFonts w:cs="Arial"/>
                <w:szCs w:val="24"/>
              </w:rPr>
            </w:pPr>
            <w:r w:rsidRPr="00657785">
              <w:rPr>
                <w:rFonts w:cs="Arial"/>
                <w:szCs w:val="24"/>
              </w:rPr>
              <w:t>Поворотная</w:t>
            </w:r>
          </w:p>
        </w:tc>
      </w:tr>
      <w:tr w:rsidR="00657785" w:rsidRPr="00657785" w14:paraId="7883C998" w14:textId="77777777" w:rsidTr="009268A9">
        <w:tc>
          <w:tcPr>
            <w:tcW w:w="1089" w:type="dxa"/>
          </w:tcPr>
          <w:p w14:paraId="4E9D5168" w14:textId="14C32F6D" w:rsidR="005814AB" w:rsidRPr="00657785" w:rsidRDefault="005814AB" w:rsidP="00FF4DE9">
            <w:pPr>
              <w:spacing w:line="324" w:lineRule="auto"/>
              <w:ind w:firstLine="0"/>
              <w:jc w:val="center"/>
              <w:rPr>
                <w:rFonts w:cs="Arial"/>
                <w:szCs w:val="24"/>
              </w:rPr>
            </w:pPr>
            <w:r w:rsidRPr="00657785">
              <w:rPr>
                <w:rFonts w:cs="Arial"/>
                <w:szCs w:val="24"/>
              </w:rPr>
              <w:t>0432</w:t>
            </w:r>
          </w:p>
        </w:tc>
        <w:tc>
          <w:tcPr>
            <w:tcW w:w="8829" w:type="dxa"/>
          </w:tcPr>
          <w:p w14:paraId="0448D0ED" w14:textId="5380AE34" w:rsidR="005814AB" w:rsidRPr="00657785" w:rsidRDefault="00B36630" w:rsidP="00FF4DE9">
            <w:pPr>
              <w:spacing w:line="324" w:lineRule="auto"/>
              <w:ind w:firstLine="0"/>
              <w:jc w:val="left"/>
              <w:rPr>
                <w:rFonts w:cs="Arial"/>
                <w:szCs w:val="24"/>
              </w:rPr>
            </w:pPr>
            <w:r w:rsidRPr="00657785">
              <w:rPr>
                <w:rFonts w:cs="Arial"/>
                <w:szCs w:val="24"/>
              </w:rPr>
              <w:t>Укрывание</w:t>
            </w:r>
          </w:p>
        </w:tc>
      </w:tr>
      <w:tr w:rsidR="00657785" w:rsidRPr="00657785" w14:paraId="5FE34EE4" w14:textId="77777777" w:rsidTr="009268A9">
        <w:tc>
          <w:tcPr>
            <w:tcW w:w="1089" w:type="dxa"/>
          </w:tcPr>
          <w:p w14:paraId="72D9C094" w14:textId="7CF14BB1" w:rsidR="005814AB" w:rsidRPr="00657785" w:rsidRDefault="005814AB" w:rsidP="00FF4DE9">
            <w:pPr>
              <w:spacing w:line="324" w:lineRule="auto"/>
              <w:ind w:firstLine="0"/>
              <w:jc w:val="center"/>
              <w:rPr>
                <w:rFonts w:cs="Arial"/>
                <w:szCs w:val="24"/>
              </w:rPr>
            </w:pPr>
            <w:r w:rsidRPr="00657785">
              <w:rPr>
                <w:rFonts w:cs="Arial"/>
                <w:szCs w:val="24"/>
              </w:rPr>
              <w:t>0433</w:t>
            </w:r>
          </w:p>
        </w:tc>
        <w:tc>
          <w:tcPr>
            <w:tcW w:w="8829" w:type="dxa"/>
          </w:tcPr>
          <w:p w14:paraId="26BDF16B" w14:textId="1919B0C7" w:rsidR="005814AB" w:rsidRPr="00657785" w:rsidRDefault="00B36630" w:rsidP="00FF4DE9">
            <w:pPr>
              <w:spacing w:line="324" w:lineRule="auto"/>
              <w:ind w:firstLine="0"/>
              <w:jc w:val="left"/>
              <w:rPr>
                <w:rFonts w:cs="Arial"/>
                <w:szCs w:val="24"/>
              </w:rPr>
            </w:pPr>
            <w:r w:rsidRPr="00657785">
              <w:rPr>
                <w:rFonts w:cs="Arial"/>
                <w:szCs w:val="24"/>
              </w:rPr>
              <w:t>Раскрывание</w:t>
            </w:r>
          </w:p>
        </w:tc>
      </w:tr>
      <w:tr w:rsidR="00657785" w:rsidRPr="00657785" w14:paraId="5B556157" w14:textId="77777777" w:rsidTr="009268A9">
        <w:tc>
          <w:tcPr>
            <w:tcW w:w="1089" w:type="dxa"/>
          </w:tcPr>
          <w:p w14:paraId="2E56636F" w14:textId="4F2E358B" w:rsidR="005814AB" w:rsidRPr="00657785" w:rsidRDefault="005814AB" w:rsidP="00FF4DE9">
            <w:pPr>
              <w:spacing w:line="324" w:lineRule="auto"/>
              <w:ind w:firstLine="0"/>
              <w:jc w:val="center"/>
              <w:rPr>
                <w:rFonts w:cs="Arial"/>
                <w:szCs w:val="24"/>
              </w:rPr>
            </w:pPr>
            <w:r w:rsidRPr="00657785">
              <w:rPr>
                <w:rFonts w:cs="Arial"/>
                <w:szCs w:val="24"/>
              </w:rPr>
              <w:t>0434</w:t>
            </w:r>
          </w:p>
        </w:tc>
        <w:tc>
          <w:tcPr>
            <w:tcW w:w="8829" w:type="dxa"/>
          </w:tcPr>
          <w:p w14:paraId="433174A9" w14:textId="16BD6EF7" w:rsidR="005814AB" w:rsidRPr="00657785" w:rsidRDefault="00B36630" w:rsidP="00FF4DE9">
            <w:pPr>
              <w:spacing w:line="324" w:lineRule="auto"/>
              <w:ind w:firstLine="0"/>
              <w:jc w:val="left"/>
              <w:rPr>
                <w:rFonts w:cs="Arial"/>
                <w:szCs w:val="24"/>
              </w:rPr>
            </w:pPr>
            <w:proofErr w:type="spellStart"/>
            <w:r w:rsidRPr="00657785">
              <w:rPr>
                <w:rFonts w:cs="Arial"/>
                <w:szCs w:val="24"/>
              </w:rPr>
              <w:t>Раскомплектование</w:t>
            </w:r>
            <w:proofErr w:type="spellEnd"/>
          </w:p>
        </w:tc>
      </w:tr>
      <w:tr w:rsidR="00657785" w:rsidRPr="00657785" w14:paraId="4FDA0D5E" w14:textId="77777777" w:rsidTr="009268A9">
        <w:tc>
          <w:tcPr>
            <w:tcW w:w="1089" w:type="dxa"/>
          </w:tcPr>
          <w:p w14:paraId="758440A9" w14:textId="436C1786" w:rsidR="005814AB" w:rsidRPr="00657785" w:rsidRDefault="005814AB" w:rsidP="00FF4DE9">
            <w:pPr>
              <w:spacing w:line="324" w:lineRule="auto"/>
              <w:ind w:firstLine="0"/>
              <w:jc w:val="center"/>
              <w:rPr>
                <w:rFonts w:cs="Arial"/>
                <w:szCs w:val="24"/>
              </w:rPr>
            </w:pPr>
            <w:r w:rsidRPr="00657785">
              <w:rPr>
                <w:rFonts w:cs="Arial"/>
                <w:szCs w:val="24"/>
              </w:rPr>
              <w:t>0435</w:t>
            </w:r>
          </w:p>
        </w:tc>
        <w:tc>
          <w:tcPr>
            <w:tcW w:w="8829" w:type="dxa"/>
          </w:tcPr>
          <w:p w14:paraId="6DB18F79" w14:textId="15FB794D" w:rsidR="005814AB" w:rsidRPr="00657785" w:rsidRDefault="00B36630" w:rsidP="00FF4DE9">
            <w:pPr>
              <w:spacing w:line="324" w:lineRule="auto"/>
              <w:ind w:firstLine="0"/>
              <w:jc w:val="left"/>
              <w:rPr>
                <w:rFonts w:cs="Arial"/>
                <w:szCs w:val="24"/>
              </w:rPr>
            </w:pPr>
            <w:r w:rsidRPr="00657785">
              <w:rPr>
                <w:rFonts w:cs="Arial"/>
                <w:szCs w:val="24"/>
              </w:rPr>
              <w:t>Перекачивание</w:t>
            </w:r>
          </w:p>
        </w:tc>
      </w:tr>
      <w:tr w:rsidR="00657785" w:rsidRPr="00657785" w14:paraId="3A08825B" w14:textId="77777777" w:rsidTr="009268A9">
        <w:tc>
          <w:tcPr>
            <w:tcW w:w="1089" w:type="dxa"/>
          </w:tcPr>
          <w:p w14:paraId="7B3FA517" w14:textId="73D80CBE" w:rsidR="005814AB" w:rsidRPr="00657785" w:rsidRDefault="005814AB" w:rsidP="00FF4DE9">
            <w:pPr>
              <w:spacing w:line="324" w:lineRule="auto"/>
              <w:ind w:firstLine="0"/>
              <w:jc w:val="center"/>
              <w:rPr>
                <w:rFonts w:cs="Arial"/>
                <w:szCs w:val="24"/>
              </w:rPr>
            </w:pPr>
            <w:r w:rsidRPr="00657785">
              <w:rPr>
                <w:rFonts w:cs="Arial"/>
                <w:szCs w:val="24"/>
              </w:rPr>
              <w:t>0436</w:t>
            </w:r>
          </w:p>
        </w:tc>
        <w:tc>
          <w:tcPr>
            <w:tcW w:w="8829" w:type="dxa"/>
          </w:tcPr>
          <w:p w14:paraId="53AD4A4E" w14:textId="1CD424B1" w:rsidR="005814AB" w:rsidRPr="00657785" w:rsidRDefault="00B36630" w:rsidP="00FF4DE9">
            <w:pPr>
              <w:spacing w:line="324" w:lineRule="auto"/>
              <w:ind w:firstLine="0"/>
              <w:jc w:val="left"/>
              <w:rPr>
                <w:rFonts w:cs="Arial"/>
                <w:szCs w:val="24"/>
              </w:rPr>
            </w:pPr>
            <w:proofErr w:type="spellStart"/>
            <w:r w:rsidRPr="00657785">
              <w:rPr>
                <w:rFonts w:cs="Arial"/>
                <w:szCs w:val="24"/>
              </w:rPr>
              <w:t>Торцевыравнивание</w:t>
            </w:r>
            <w:proofErr w:type="spellEnd"/>
          </w:p>
        </w:tc>
      </w:tr>
      <w:tr w:rsidR="00657785" w:rsidRPr="00657785" w14:paraId="222E3C93" w14:textId="77777777" w:rsidTr="009268A9">
        <w:tc>
          <w:tcPr>
            <w:tcW w:w="1089" w:type="dxa"/>
          </w:tcPr>
          <w:p w14:paraId="737DA5BC" w14:textId="4CB766EC" w:rsidR="005814AB" w:rsidRPr="00657785" w:rsidRDefault="005814AB" w:rsidP="00FF4DE9">
            <w:pPr>
              <w:spacing w:line="324" w:lineRule="auto"/>
              <w:ind w:firstLine="0"/>
              <w:jc w:val="center"/>
              <w:rPr>
                <w:rFonts w:cs="Arial"/>
                <w:szCs w:val="24"/>
              </w:rPr>
            </w:pPr>
            <w:r w:rsidRPr="00657785">
              <w:rPr>
                <w:rFonts w:cs="Arial"/>
                <w:szCs w:val="24"/>
              </w:rPr>
              <w:t>0440</w:t>
            </w:r>
          </w:p>
        </w:tc>
        <w:tc>
          <w:tcPr>
            <w:tcW w:w="8829" w:type="dxa"/>
          </w:tcPr>
          <w:p w14:paraId="364C24D8" w14:textId="47EAA4B9" w:rsidR="005814AB" w:rsidRPr="00657785" w:rsidRDefault="00B36630" w:rsidP="00FF4DE9">
            <w:pPr>
              <w:spacing w:line="324" w:lineRule="auto"/>
              <w:ind w:firstLine="0"/>
              <w:jc w:val="left"/>
              <w:rPr>
                <w:rFonts w:cs="Arial"/>
                <w:szCs w:val="24"/>
              </w:rPr>
            </w:pPr>
            <w:r w:rsidRPr="00657785">
              <w:rPr>
                <w:rFonts w:cs="Arial"/>
                <w:szCs w:val="24"/>
              </w:rPr>
              <w:t>Складирование</w:t>
            </w:r>
          </w:p>
        </w:tc>
      </w:tr>
    </w:tbl>
    <w:p w14:paraId="1878F60F" w14:textId="77777777" w:rsidR="007C34FB" w:rsidRPr="00657785" w:rsidRDefault="007C34FB">
      <w:pPr>
        <w:spacing w:line="240" w:lineRule="auto"/>
        <w:ind w:firstLine="0"/>
        <w:jc w:val="left"/>
        <w:rPr>
          <w:rFonts w:cs="Arial"/>
          <w:szCs w:val="24"/>
        </w:rPr>
      </w:pPr>
      <w:r w:rsidRPr="00657785">
        <w:rPr>
          <w:rFonts w:cs="Arial"/>
          <w:szCs w:val="24"/>
        </w:rPr>
        <w:br w:type="page"/>
      </w:r>
    </w:p>
    <w:p w14:paraId="753D662C" w14:textId="2C5850EB" w:rsidR="00B36630" w:rsidRPr="00657785" w:rsidRDefault="00B36630" w:rsidP="00691025">
      <w:pPr>
        <w:ind w:firstLine="0"/>
        <w:rPr>
          <w:rFonts w:cs="Arial"/>
          <w:szCs w:val="24"/>
          <w:shd w:val="clear" w:color="auto" w:fill="FFFFFF"/>
        </w:rPr>
      </w:pPr>
      <w:r w:rsidRPr="00657785">
        <w:rPr>
          <w:rFonts w:cs="Arial"/>
          <w:spacing w:val="40"/>
          <w:szCs w:val="24"/>
        </w:rPr>
        <w:lastRenderedPageBreak/>
        <w:t>Таблица</w:t>
      </w:r>
      <w:r w:rsidRPr="00657785">
        <w:rPr>
          <w:rFonts w:cs="Arial"/>
          <w:szCs w:val="24"/>
        </w:rPr>
        <w:t xml:space="preserve"> 6 </w:t>
      </w:r>
      <w:r w:rsidR="008427EB" w:rsidRPr="00657785">
        <w:rPr>
          <w:rFonts w:cs="Arial"/>
          <w:szCs w:val="24"/>
          <w:shd w:val="clear" w:color="auto" w:fill="FFFFFF"/>
        </w:rPr>
        <w:t>‒ Испытания</w:t>
      </w:r>
      <w:r w:rsidRPr="00657785">
        <w:rPr>
          <w:rFonts w:cs="Arial"/>
          <w:szCs w:val="24"/>
          <w:shd w:val="clear" w:color="auto" w:fill="FFFFFF"/>
        </w:rPr>
        <w:t xml:space="preserve"> </w:t>
      </w:r>
      <w:r w:rsidR="008427EB" w:rsidRPr="00657785">
        <w:rPr>
          <w:rFonts w:cs="Arial"/>
          <w:szCs w:val="24"/>
          <w:shd w:val="clear" w:color="auto" w:fill="FFFFFF"/>
        </w:rPr>
        <w:t xml:space="preserve">‒ </w:t>
      </w:r>
      <w:r w:rsidRPr="00657785">
        <w:rPr>
          <w:rFonts w:cs="Arial"/>
          <w:szCs w:val="24"/>
          <w:shd w:val="clear" w:color="auto" w:fill="FFFFFF"/>
        </w:rPr>
        <w:t>код 06</w:t>
      </w:r>
    </w:p>
    <w:tbl>
      <w:tblPr>
        <w:tblStyle w:val="af7"/>
        <w:tblW w:w="9918" w:type="dxa"/>
        <w:tblLook w:val="04A0" w:firstRow="1" w:lastRow="0" w:firstColumn="1" w:lastColumn="0" w:noHBand="0" w:noVBand="1"/>
      </w:tblPr>
      <w:tblGrid>
        <w:gridCol w:w="988"/>
        <w:gridCol w:w="1882"/>
        <w:gridCol w:w="1807"/>
        <w:gridCol w:w="2120"/>
        <w:gridCol w:w="3121"/>
      </w:tblGrid>
      <w:tr w:rsidR="00657785" w:rsidRPr="00657785" w14:paraId="464AAEB5" w14:textId="77777777" w:rsidTr="00AE0F0E">
        <w:tc>
          <w:tcPr>
            <w:tcW w:w="988" w:type="dxa"/>
            <w:tcBorders>
              <w:bottom w:val="double" w:sz="4" w:space="0" w:color="000000"/>
            </w:tcBorders>
          </w:tcPr>
          <w:p w14:paraId="377CF08C" w14:textId="439E99B3" w:rsidR="00B36630" w:rsidRPr="00657785" w:rsidRDefault="00B36630" w:rsidP="00D2682D">
            <w:pPr>
              <w:ind w:firstLine="0"/>
              <w:jc w:val="center"/>
              <w:rPr>
                <w:rFonts w:cs="Arial"/>
                <w:szCs w:val="24"/>
              </w:rPr>
            </w:pPr>
            <w:r w:rsidRPr="00657785">
              <w:rPr>
                <w:rFonts w:cs="Arial"/>
                <w:szCs w:val="24"/>
              </w:rPr>
              <w:t>Код</w:t>
            </w:r>
          </w:p>
        </w:tc>
        <w:tc>
          <w:tcPr>
            <w:tcW w:w="8930" w:type="dxa"/>
            <w:gridSpan w:val="4"/>
            <w:tcBorders>
              <w:bottom w:val="double" w:sz="4" w:space="0" w:color="000000"/>
            </w:tcBorders>
          </w:tcPr>
          <w:p w14:paraId="0C196BD6" w14:textId="7BF9F917" w:rsidR="00B36630" w:rsidRPr="00657785" w:rsidRDefault="00B36630" w:rsidP="00D2682D">
            <w:pPr>
              <w:ind w:firstLine="0"/>
              <w:jc w:val="center"/>
              <w:rPr>
                <w:rFonts w:cs="Arial"/>
                <w:szCs w:val="24"/>
              </w:rPr>
            </w:pPr>
            <w:r w:rsidRPr="00657785">
              <w:rPr>
                <w:rFonts w:cs="Arial"/>
                <w:szCs w:val="24"/>
              </w:rPr>
              <w:t>Наименование операции</w:t>
            </w:r>
          </w:p>
        </w:tc>
      </w:tr>
      <w:tr w:rsidR="00657785" w:rsidRPr="00657785" w14:paraId="6EFBA756" w14:textId="77777777" w:rsidTr="00AE0F0E">
        <w:tc>
          <w:tcPr>
            <w:tcW w:w="988" w:type="dxa"/>
            <w:tcBorders>
              <w:top w:val="double" w:sz="4" w:space="0" w:color="000000"/>
            </w:tcBorders>
          </w:tcPr>
          <w:p w14:paraId="3A1D37E9" w14:textId="6AC2C306" w:rsidR="00B36630" w:rsidRPr="00657785" w:rsidRDefault="00B36630" w:rsidP="00D2682D">
            <w:pPr>
              <w:ind w:firstLine="0"/>
              <w:jc w:val="center"/>
              <w:rPr>
                <w:rFonts w:cs="Arial"/>
                <w:szCs w:val="24"/>
              </w:rPr>
            </w:pPr>
            <w:r w:rsidRPr="00657785">
              <w:rPr>
                <w:rFonts w:cs="Arial"/>
                <w:szCs w:val="24"/>
              </w:rPr>
              <w:t>0600</w:t>
            </w:r>
          </w:p>
        </w:tc>
        <w:tc>
          <w:tcPr>
            <w:tcW w:w="8930" w:type="dxa"/>
            <w:gridSpan w:val="4"/>
            <w:tcBorders>
              <w:top w:val="double" w:sz="4" w:space="0" w:color="000000"/>
            </w:tcBorders>
          </w:tcPr>
          <w:p w14:paraId="2F0BB3C0" w14:textId="23062BFB" w:rsidR="00B36630" w:rsidRPr="00657785" w:rsidRDefault="00B36630" w:rsidP="00D2682D">
            <w:pPr>
              <w:ind w:firstLine="0"/>
              <w:jc w:val="left"/>
              <w:rPr>
                <w:rFonts w:cs="Arial"/>
                <w:szCs w:val="24"/>
              </w:rPr>
            </w:pPr>
            <w:r w:rsidRPr="00657785">
              <w:rPr>
                <w:rFonts w:cs="Arial"/>
                <w:szCs w:val="24"/>
              </w:rPr>
              <w:t>Испытания</w:t>
            </w:r>
          </w:p>
        </w:tc>
      </w:tr>
      <w:tr w:rsidR="00657785" w:rsidRPr="00657785" w14:paraId="3148F836" w14:textId="77777777" w:rsidTr="00AE0F0E">
        <w:tc>
          <w:tcPr>
            <w:tcW w:w="988" w:type="dxa"/>
          </w:tcPr>
          <w:p w14:paraId="4C38FEF3" w14:textId="0479E6BB" w:rsidR="009268A9" w:rsidRPr="00657785" w:rsidRDefault="009268A9" w:rsidP="00D2682D">
            <w:pPr>
              <w:ind w:firstLine="0"/>
              <w:jc w:val="center"/>
              <w:rPr>
                <w:rFonts w:cs="Arial"/>
                <w:szCs w:val="24"/>
              </w:rPr>
            </w:pPr>
            <w:r w:rsidRPr="00657785">
              <w:rPr>
                <w:rFonts w:cs="Arial"/>
                <w:szCs w:val="24"/>
              </w:rPr>
              <w:t>0610</w:t>
            </w:r>
          </w:p>
        </w:tc>
        <w:tc>
          <w:tcPr>
            <w:tcW w:w="1882" w:type="dxa"/>
            <w:vMerge w:val="restart"/>
            <w:vAlign w:val="center"/>
          </w:tcPr>
          <w:p w14:paraId="41998A44" w14:textId="15B293FD" w:rsidR="009268A9" w:rsidRPr="00657785" w:rsidRDefault="009268A9" w:rsidP="009268A9">
            <w:pPr>
              <w:ind w:firstLine="0"/>
              <w:jc w:val="left"/>
              <w:rPr>
                <w:rFonts w:cs="Arial"/>
                <w:szCs w:val="24"/>
              </w:rPr>
            </w:pPr>
            <w:r w:rsidRPr="00657785">
              <w:rPr>
                <w:rFonts w:cs="Arial"/>
                <w:szCs w:val="24"/>
              </w:rPr>
              <w:t xml:space="preserve">Испытания </w:t>
            </w:r>
            <w:proofErr w:type="gramStart"/>
            <w:r w:rsidRPr="00657785">
              <w:rPr>
                <w:rFonts w:cs="Arial"/>
                <w:szCs w:val="24"/>
              </w:rPr>
              <w:t>на</w:t>
            </w:r>
            <w:proofErr w:type="gramEnd"/>
          </w:p>
        </w:tc>
        <w:tc>
          <w:tcPr>
            <w:tcW w:w="7048" w:type="dxa"/>
            <w:gridSpan w:val="3"/>
          </w:tcPr>
          <w:p w14:paraId="3A5A3250" w14:textId="73C9657B" w:rsidR="009268A9" w:rsidRPr="00657785" w:rsidRDefault="009268A9" w:rsidP="00D2682D">
            <w:pPr>
              <w:ind w:firstLine="0"/>
              <w:jc w:val="left"/>
              <w:rPr>
                <w:rFonts w:cs="Arial"/>
                <w:szCs w:val="24"/>
              </w:rPr>
            </w:pPr>
            <w:r w:rsidRPr="00657785">
              <w:rPr>
                <w:rFonts w:cs="Arial"/>
                <w:szCs w:val="24"/>
              </w:rPr>
              <w:t>надежность</w:t>
            </w:r>
          </w:p>
        </w:tc>
      </w:tr>
      <w:tr w:rsidR="00657785" w:rsidRPr="00657785" w14:paraId="1037846D" w14:textId="77777777" w:rsidTr="00AE0F0E">
        <w:tc>
          <w:tcPr>
            <w:tcW w:w="988" w:type="dxa"/>
          </w:tcPr>
          <w:p w14:paraId="061A3207" w14:textId="447A5139" w:rsidR="009268A9" w:rsidRPr="00657785" w:rsidRDefault="009268A9" w:rsidP="00D2682D">
            <w:pPr>
              <w:ind w:firstLine="0"/>
              <w:jc w:val="center"/>
              <w:rPr>
                <w:rFonts w:cs="Arial"/>
                <w:szCs w:val="24"/>
              </w:rPr>
            </w:pPr>
            <w:r w:rsidRPr="00657785">
              <w:rPr>
                <w:rFonts w:cs="Arial"/>
                <w:szCs w:val="24"/>
              </w:rPr>
              <w:t>0611</w:t>
            </w:r>
          </w:p>
        </w:tc>
        <w:tc>
          <w:tcPr>
            <w:tcW w:w="1882" w:type="dxa"/>
            <w:vMerge/>
          </w:tcPr>
          <w:p w14:paraId="35FDEB5E" w14:textId="49492238" w:rsidR="009268A9" w:rsidRPr="00657785" w:rsidRDefault="009268A9" w:rsidP="00D2682D">
            <w:pPr>
              <w:jc w:val="left"/>
              <w:rPr>
                <w:rFonts w:cs="Arial"/>
                <w:szCs w:val="24"/>
              </w:rPr>
            </w:pPr>
          </w:p>
        </w:tc>
        <w:tc>
          <w:tcPr>
            <w:tcW w:w="7048" w:type="dxa"/>
            <w:gridSpan w:val="3"/>
          </w:tcPr>
          <w:p w14:paraId="1C73595A" w14:textId="4E578CEF" w:rsidR="009268A9" w:rsidRPr="00657785" w:rsidRDefault="009268A9" w:rsidP="00D2682D">
            <w:pPr>
              <w:ind w:firstLine="0"/>
              <w:jc w:val="left"/>
              <w:rPr>
                <w:rFonts w:cs="Arial"/>
                <w:szCs w:val="24"/>
              </w:rPr>
            </w:pPr>
            <w:r w:rsidRPr="00657785">
              <w:rPr>
                <w:rFonts w:cs="Arial"/>
                <w:szCs w:val="24"/>
              </w:rPr>
              <w:t>безотказность</w:t>
            </w:r>
          </w:p>
        </w:tc>
      </w:tr>
      <w:tr w:rsidR="00657785" w:rsidRPr="00657785" w14:paraId="2B0C1BC8" w14:textId="77777777" w:rsidTr="00AE0F0E">
        <w:tc>
          <w:tcPr>
            <w:tcW w:w="988" w:type="dxa"/>
          </w:tcPr>
          <w:p w14:paraId="3CDFFBF3" w14:textId="666F5E3A" w:rsidR="009268A9" w:rsidRPr="00657785" w:rsidRDefault="009268A9" w:rsidP="00D2682D">
            <w:pPr>
              <w:ind w:firstLine="0"/>
              <w:jc w:val="center"/>
              <w:rPr>
                <w:rFonts w:cs="Arial"/>
                <w:szCs w:val="24"/>
              </w:rPr>
            </w:pPr>
            <w:r w:rsidRPr="00657785">
              <w:rPr>
                <w:rFonts w:cs="Arial"/>
                <w:szCs w:val="24"/>
              </w:rPr>
              <w:t>0612</w:t>
            </w:r>
          </w:p>
        </w:tc>
        <w:tc>
          <w:tcPr>
            <w:tcW w:w="1882" w:type="dxa"/>
            <w:vMerge/>
          </w:tcPr>
          <w:p w14:paraId="77D17583" w14:textId="0D9965C2" w:rsidR="009268A9" w:rsidRPr="00657785" w:rsidRDefault="009268A9" w:rsidP="00D2682D">
            <w:pPr>
              <w:ind w:firstLine="0"/>
              <w:jc w:val="left"/>
              <w:rPr>
                <w:rFonts w:cs="Arial"/>
                <w:szCs w:val="24"/>
              </w:rPr>
            </w:pPr>
          </w:p>
        </w:tc>
        <w:tc>
          <w:tcPr>
            <w:tcW w:w="7048" w:type="dxa"/>
            <w:gridSpan w:val="3"/>
          </w:tcPr>
          <w:p w14:paraId="027DB16C" w14:textId="6DC9A80F" w:rsidR="009268A9" w:rsidRPr="00657785" w:rsidRDefault="009268A9" w:rsidP="00D2682D">
            <w:pPr>
              <w:ind w:firstLine="0"/>
              <w:jc w:val="left"/>
              <w:rPr>
                <w:rFonts w:cs="Arial"/>
                <w:szCs w:val="24"/>
              </w:rPr>
            </w:pPr>
            <w:proofErr w:type="spellStart"/>
            <w:r w:rsidRPr="00657785">
              <w:rPr>
                <w:rFonts w:cs="Arial"/>
                <w:szCs w:val="24"/>
              </w:rPr>
              <w:t>сохраняемость</w:t>
            </w:r>
            <w:proofErr w:type="spellEnd"/>
          </w:p>
        </w:tc>
      </w:tr>
      <w:tr w:rsidR="00657785" w:rsidRPr="00657785" w14:paraId="27A82E38" w14:textId="77777777" w:rsidTr="00AE0F0E">
        <w:tc>
          <w:tcPr>
            <w:tcW w:w="988" w:type="dxa"/>
          </w:tcPr>
          <w:p w14:paraId="0A928D32" w14:textId="2815453E" w:rsidR="009268A9" w:rsidRPr="00657785" w:rsidRDefault="009268A9" w:rsidP="00D2682D">
            <w:pPr>
              <w:ind w:firstLine="0"/>
              <w:jc w:val="center"/>
              <w:rPr>
                <w:rFonts w:cs="Arial"/>
                <w:szCs w:val="24"/>
              </w:rPr>
            </w:pPr>
            <w:r w:rsidRPr="00657785">
              <w:rPr>
                <w:rFonts w:cs="Arial"/>
                <w:szCs w:val="24"/>
              </w:rPr>
              <w:t>0613</w:t>
            </w:r>
          </w:p>
        </w:tc>
        <w:tc>
          <w:tcPr>
            <w:tcW w:w="1882" w:type="dxa"/>
            <w:vMerge/>
          </w:tcPr>
          <w:p w14:paraId="333F70DC" w14:textId="77777777" w:rsidR="009268A9" w:rsidRPr="00657785" w:rsidRDefault="009268A9" w:rsidP="00D2682D">
            <w:pPr>
              <w:ind w:firstLine="0"/>
              <w:jc w:val="left"/>
              <w:rPr>
                <w:rFonts w:cs="Arial"/>
                <w:szCs w:val="24"/>
              </w:rPr>
            </w:pPr>
          </w:p>
        </w:tc>
        <w:tc>
          <w:tcPr>
            <w:tcW w:w="7048" w:type="dxa"/>
            <w:gridSpan w:val="3"/>
          </w:tcPr>
          <w:p w14:paraId="08A471A3" w14:textId="662A4E86" w:rsidR="009268A9" w:rsidRPr="00657785" w:rsidRDefault="009268A9" w:rsidP="00D2682D">
            <w:pPr>
              <w:ind w:firstLine="0"/>
              <w:jc w:val="left"/>
              <w:rPr>
                <w:rFonts w:cs="Arial"/>
                <w:szCs w:val="24"/>
              </w:rPr>
            </w:pPr>
            <w:r w:rsidRPr="00657785">
              <w:rPr>
                <w:rFonts w:cs="Arial"/>
                <w:szCs w:val="24"/>
              </w:rPr>
              <w:t>ремонтопригодность</w:t>
            </w:r>
          </w:p>
        </w:tc>
      </w:tr>
      <w:tr w:rsidR="00657785" w:rsidRPr="00657785" w14:paraId="56E58F9D" w14:textId="77777777" w:rsidTr="00AE0F0E">
        <w:tc>
          <w:tcPr>
            <w:tcW w:w="988" w:type="dxa"/>
          </w:tcPr>
          <w:p w14:paraId="7A01D010" w14:textId="08CB81D1" w:rsidR="009268A9" w:rsidRPr="00657785" w:rsidRDefault="009268A9" w:rsidP="00D2682D">
            <w:pPr>
              <w:ind w:firstLine="0"/>
              <w:jc w:val="center"/>
              <w:rPr>
                <w:rFonts w:cs="Arial"/>
                <w:szCs w:val="24"/>
              </w:rPr>
            </w:pPr>
            <w:r w:rsidRPr="00657785">
              <w:rPr>
                <w:rFonts w:cs="Arial"/>
                <w:szCs w:val="24"/>
              </w:rPr>
              <w:t>0614</w:t>
            </w:r>
          </w:p>
        </w:tc>
        <w:tc>
          <w:tcPr>
            <w:tcW w:w="1882" w:type="dxa"/>
            <w:vMerge/>
          </w:tcPr>
          <w:p w14:paraId="3297FF15" w14:textId="77777777" w:rsidR="009268A9" w:rsidRPr="00657785" w:rsidRDefault="009268A9" w:rsidP="00D2682D">
            <w:pPr>
              <w:ind w:firstLine="0"/>
              <w:jc w:val="left"/>
              <w:rPr>
                <w:rFonts w:cs="Arial"/>
                <w:szCs w:val="24"/>
              </w:rPr>
            </w:pPr>
          </w:p>
        </w:tc>
        <w:tc>
          <w:tcPr>
            <w:tcW w:w="7048" w:type="dxa"/>
            <w:gridSpan w:val="3"/>
          </w:tcPr>
          <w:p w14:paraId="0FB61237" w14:textId="13FF0512" w:rsidR="009268A9" w:rsidRPr="00657785" w:rsidRDefault="009268A9" w:rsidP="00D2682D">
            <w:pPr>
              <w:ind w:firstLine="0"/>
              <w:jc w:val="left"/>
              <w:rPr>
                <w:rFonts w:cs="Arial"/>
                <w:szCs w:val="24"/>
              </w:rPr>
            </w:pPr>
            <w:r w:rsidRPr="00657785">
              <w:rPr>
                <w:rFonts w:cs="Arial"/>
                <w:szCs w:val="24"/>
              </w:rPr>
              <w:t>долговечность</w:t>
            </w:r>
          </w:p>
        </w:tc>
      </w:tr>
      <w:tr w:rsidR="00657785" w:rsidRPr="00657785" w14:paraId="4036AFDF" w14:textId="77777777" w:rsidTr="00AE0F0E">
        <w:tc>
          <w:tcPr>
            <w:tcW w:w="988" w:type="dxa"/>
          </w:tcPr>
          <w:p w14:paraId="7CB33EC9" w14:textId="0D05DF7F" w:rsidR="009268A9" w:rsidRPr="00657785" w:rsidRDefault="009268A9" w:rsidP="00D2682D">
            <w:pPr>
              <w:ind w:firstLine="0"/>
              <w:jc w:val="center"/>
              <w:rPr>
                <w:rFonts w:cs="Arial"/>
                <w:szCs w:val="24"/>
              </w:rPr>
            </w:pPr>
            <w:r w:rsidRPr="00657785">
              <w:rPr>
                <w:rFonts w:cs="Arial"/>
                <w:szCs w:val="24"/>
              </w:rPr>
              <w:t>0615</w:t>
            </w:r>
          </w:p>
        </w:tc>
        <w:tc>
          <w:tcPr>
            <w:tcW w:w="1882" w:type="dxa"/>
            <w:vMerge/>
          </w:tcPr>
          <w:p w14:paraId="037CA23B" w14:textId="77777777" w:rsidR="009268A9" w:rsidRPr="00657785" w:rsidRDefault="009268A9" w:rsidP="00D2682D">
            <w:pPr>
              <w:ind w:firstLine="0"/>
              <w:jc w:val="left"/>
              <w:rPr>
                <w:rFonts w:cs="Arial"/>
                <w:szCs w:val="24"/>
              </w:rPr>
            </w:pPr>
          </w:p>
        </w:tc>
        <w:tc>
          <w:tcPr>
            <w:tcW w:w="7048" w:type="dxa"/>
            <w:gridSpan w:val="3"/>
          </w:tcPr>
          <w:p w14:paraId="5F6852A0" w14:textId="18480D51" w:rsidR="009268A9" w:rsidRPr="00657785" w:rsidRDefault="009268A9" w:rsidP="00D2682D">
            <w:pPr>
              <w:ind w:firstLine="0"/>
              <w:jc w:val="left"/>
              <w:rPr>
                <w:rFonts w:cs="Arial"/>
                <w:szCs w:val="24"/>
              </w:rPr>
            </w:pPr>
            <w:r w:rsidRPr="00657785">
              <w:rPr>
                <w:rFonts w:cs="Arial"/>
                <w:szCs w:val="24"/>
              </w:rPr>
              <w:t>функциональность</w:t>
            </w:r>
          </w:p>
        </w:tc>
      </w:tr>
      <w:tr w:rsidR="00657785" w:rsidRPr="00657785" w14:paraId="230F2B23" w14:textId="77777777" w:rsidTr="00AE0F0E">
        <w:tc>
          <w:tcPr>
            <w:tcW w:w="988" w:type="dxa"/>
          </w:tcPr>
          <w:p w14:paraId="02F9590A" w14:textId="29CD9922" w:rsidR="000D2D2F" w:rsidRPr="00657785" w:rsidRDefault="000D2D2F" w:rsidP="00D2682D">
            <w:pPr>
              <w:ind w:firstLine="0"/>
              <w:jc w:val="center"/>
              <w:rPr>
                <w:rFonts w:cs="Arial"/>
                <w:szCs w:val="24"/>
              </w:rPr>
            </w:pPr>
            <w:r w:rsidRPr="00657785">
              <w:rPr>
                <w:rFonts w:cs="Arial"/>
                <w:szCs w:val="24"/>
              </w:rPr>
              <w:t>0620</w:t>
            </w:r>
          </w:p>
        </w:tc>
        <w:tc>
          <w:tcPr>
            <w:tcW w:w="8930" w:type="dxa"/>
            <w:gridSpan w:val="4"/>
          </w:tcPr>
          <w:p w14:paraId="116321AA" w14:textId="416E84C3" w:rsidR="000D2D2F" w:rsidRPr="00657785" w:rsidRDefault="000D2D2F" w:rsidP="00D2682D">
            <w:pPr>
              <w:ind w:firstLine="0"/>
              <w:jc w:val="left"/>
              <w:rPr>
                <w:rFonts w:cs="Arial"/>
                <w:szCs w:val="24"/>
              </w:rPr>
            </w:pPr>
            <w:r w:rsidRPr="00657785">
              <w:rPr>
                <w:rFonts w:cs="Arial"/>
                <w:szCs w:val="24"/>
              </w:rPr>
              <w:t>Испытания механические</w:t>
            </w:r>
          </w:p>
        </w:tc>
      </w:tr>
      <w:tr w:rsidR="00657785" w:rsidRPr="00657785" w14:paraId="70C3E9F5" w14:textId="77777777" w:rsidTr="00AE0F0E">
        <w:tc>
          <w:tcPr>
            <w:tcW w:w="988" w:type="dxa"/>
          </w:tcPr>
          <w:p w14:paraId="17F68FEB" w14:textId="30073B17" w:rsidR="008C098E" w:rsidRPr="00657785" w:rsidRDefault="008C098E" w:rsidP="00D2682D">
            <w:pPr>
              <w:spacing w:line="336" w:lineRule="auto"/>
              <w:ind w:firstLine="0"/>
              <w:jc w:val="center"/>
              <w:rPr>
                <w:rFonts w:cs="Arial"/>
                <w:szCs w:val="24"/>
              </w:rPr>
            </w:pPr>
            <w:r w:rsidRPr="00657785">
              <w:rPr>
                <w:rFonts w:cs="Arial"/>
                <w:szCs w:val="24"/>
              </w:rPr>
              <w:t>0621</w:t>
            </w:r>
          </w:p>
        </w:tc>
        <w:tc>
          <w:tcPr>
            <w:tcW w:w="1882" w:type="dxa"/>
            <w:vMerge w:val="restart"/>
            <w:textDirection w:val="btLr"/>
            <w:vAlign w:val="center"/>
          </w:tcPr>
          <w:p w14:paraId="68FBF8AB" w14:textId="6E833413" w:rsidR="008C098E" w:rsidRPr="00657785" w:rsidRDefault="008C098E" w:rsidP="009268A9">
            <w:pPr>
              <w:spacing w:line="336" w:lineRule="auto"/>
              <w:ind w:left="113" w:right="113" w:firstLine="0"/>
              <w:jc w:val="center"/>
              <w:rPr>
                <w:rFonts w:cs="Arial"/>
                <w:szCs w:val="24"/>
              </w:rPr>
            </w:pPr>
            <w:r w:rsidRPr="00657785">
              <w:rPr>
                <w:rFonts w:cs="Arial"/>
                <w:szCs w:val="24"/>
              </w:rPr>
              <w:t>Испытания механические на воздействия</w:t>
            </w:r>
          </w:p>
        </w:tc>
        <w:tc>
          <w:tcPr>
            <w:tcW w:w="7048" w:type="dxa"/>
            <w:gridSpan w:val="3"/>
          </w:tcPr>
          <w:p w14:paraId="4AFD416E" w14:textId="04C3E51C" w:rsidR="008C098E" w:rsidRPr="00657785" w:rsidRDefault="008C098E" w:rsidP="00D2682D">
            <w:pPr>
              <w:spacing w:line="336" w:lineRule="auto"/>
              <w:ind w:firstLine="0"/>
              <w:jc w:val="left"/>
              <w:rPr>
                <w:rFonts w:cs="Arial"/>
                <w:szCs w:val="24"/>
              </w:rPr>
            </w:pPr>
            <w:r w:rsidRPr="00657785">
              <w:rPr>
                <w:rFonts w:cs="Arial"/>
                <w:szCs w:val="24"/>
              </w:rPr>
              <w:t>статической нагрузки</w:t>
            </w:r>
          </w:p>
        </w:tc>
      </w:tr>
      <w:tr w:rsidR="00657785" w:rsidRPr="00657785" w14:paraId="292CBC0A" w14:textId="77777777" w:rsidTr="00AE0F0E">
        <w:tc>
          <w:tcPr>
            <w:tcW w:w="988" w:type="dxa"/>
          </w:tcPr>
          <w:p w14:paraId="26F34368" w14:textId="24895258" w:rsidR="008C098E" w:rsidRPr="00657785" w:rsidRDefault="008C098E" w:rsidP="00D2682D">
            <w:pPr>
              <w:spacing w:line="336" w:lineRule="auto"/>
              <w:ind w:firstLine="0"/>
              <w:jc w:val="center"/>
              <w:rPr>
                <w:rFonts w:cs="Arial"/>
                <w:szCs w:val="24"/>
              </w:rPr>
            </w:pPr>
            <w:r w:rsidRPr="00657785">
              <w:rPr>
                <w:rFonts w:cs="Arial"/>
                <w:szCs w:val="24"/>
              </w:rPr>
              <w:t>0622</w:t>
            </w:r>
          </w:p>
        </w:tc>
        <w:tc>
          <w:tcPr>
            <w:tcW w:w="1882" w:type="dxa"/>
            <w:vMerge/>
          </w:tcPr>
          <w:p w14:paraId="5D6DB9BB" w14:textId="77777777" w:rsidR="008C098E" w:rsidRPr="00657785" w:rsidRDefault="008C098E" w:rsidP="00D2682D">
            <w:pPr>
              <w:spacing w:line="336" w:lineRule="auto"/>
              <w:ind w:firstLine="0"/>
              <w:jc w:val="left"/>
              <w:rPr>
                <w:rFonts w:cs="Arial"/>
                <w:szCs w:val="24"/>
              </w:rPr>
            </w:pPr>
          </w:p>
        </w:tc>
        <w:tc>
          <w:tcPr>
            <w:tcW w:w="1807" w:type="dxa"/>
            <w:vMerge w:val="restart"/>
            <w:textDirection w:val="btLr"/>
            <w:vAlign w:val="center"/>
          </w:tcPr>
          <w:p w14:paraId="557B29AD" w14:textId="707D13C1" w:rsidR="008C098E" w:rsidRPr="00657785" w:rsidRDefault="008C098E" w:rsidP="009268A9">
            <w:pPr>
              <w:spacing w:line="336" w:lineRule="auto"/>
              <w:ind w:left="113" w:right="113" w:firstLine="0"/>
              <w:jc w:val="center"/>
              <w:rPr>
                <w:rFonts w:cs="Arial"/>
                <w:szCs w:val="24"/>
              </w:rPr>
            </w:pPr>
            <w:r w:rsidRPr="00657785">
              <w:rPr>
                <w:rFonts w:cs="Arial"/>
                <w:szCs w:val="24"/>
              </w:rPr>
              <w:t xml:space="preserve">статической нагрузки </w:t>
            </w:r>
            <w:proofErr w:type="gramStart"/>
            <w:r w:rsidRPr="00657785">
              <w:rPr>
                <w:rFonts w:cs="Arial"/>
                <w:szCs w:val="24"/>
              </w:rPr>
              <w:t>на</w:t>
            </w:r>
            <w:proofErr w:type="gramEnd"/>
          </w:p>
        </w:tc>
        <w:tc>
          <w:tcPr>
            <w:tcW w:w="5241" w:type="dxa"/>
            <w:gridSpan w:val="2"/>
          </w:tcPr>
          <w:p w14:paraId="5E4571D4" w14:textId="49F958B0" w:rsidR="008C098E" w:rsidRPr="00657785" w:rsidRDefault="008C098E" w:rsidP="00D2682D">
            <w:pPr>
              <w:spacing w:line="336" w:lineRule="auto"/>
              <w:ind w:firstLine="0"/>
              <w:jc w:val="left"/>
              <w:rPr>
                <w:rFonts w:cs="Arial"/>
                <w:szCs w:val="24"/>
              </w:rPr>
            </w:pPr>
            <w:r w:rsidRPr="00657785">
              <w:rPr>
                <w:rFonts w:cs="Arial"/>
                <w:szCs w:val="24"/>
              </w:rPr>
              <w:t>растяжение</w:t>
            </w:r>
          </w:p>
        </w:tc>
      </w:tr>
      <w:tr w:rsidR="00657785" w:rsidRPr="00657785" w14:paraId="231AE1FF" w14:textId="77777777" w:rsidTr="00AE0F0E">
        <w:tc>
          <w:tcPr>
            <w:tcW w:w="988" w:type="dxa"/>
          </w:tcPr>
          <w:p w14:paraId="3436A64C" w14:textId="19E98C0C" w:rsidR="008C098E" w:rsidRPr="00657785" w:rsidRDefault="008C098E" w:rsidP="00D2682D">
            <w:pPr>
              <w:spacing w:line="336" w:lineRule="auto"/>
              <w:ind w:firstLine="0"/>
              <w:jc w:val="center"/>
              <w:rPr>
                <w:rFonts w:cs="Arial"/>
                <w:szCs w:val="24"/>
              </w:rPr>
            </w:pPr>
            <w:r w:rsidRPr="00657785">
              <w:rPr>
                <w:rFonts w:cs="Arial"/>
                <w:szCs w:val="24"/>
              </w:rPr>
              <w:t>0623</w:t>
            </w:r>
          </w:p>
        </w:tc>
        <w:tc>
          <w:tcPr>
            <w:tcW w:w="1882" w:type="dxa"/>
            <w:vMerge/>
          </w:tcPr>
          <w:p w14:paraId="2F968335" w14:textId="77777777" w:rsidR="008C098E" w:rsidRPr="00657785" w:rsidRDefault="008C098E" w:rsidP="00D2682D">
            <w:pPr>
              <w:spacing w:line="336" w:lineRule="auto"/>
              <w:ind w:firstLine="0"/>
              <w:jc w:val="left"/>
              <w:rPr>
                <w:rFonts w:cs="Arial"/>
                <w:szCs w:val="24"/>
              </w:rPr>
            </w:pPr>
          </w:p>
        </w:tc>
        <w:tc>
          <w:tcPr>
            <w:tcW w:w="1807" w:type="dxa"/>
            <w:vMerge/>
          </w:tcPr>
          <w:p w14:paraId="3C345AAD" w14:textId="77777777" w:rsidR="008C098E" w:rsidRPr="00657785" w:rsidRDefault="008C098E" w:rsidP="00D2682D">
            <w:pPr>
              <w:spacing w:line="336" w:lineRule="auto"/>
              <w:ind w:firstLine="0"/>
              <w:jc w:val="left"/>
              <w:rPr>
                <w:rFonts w:cs="Arial"/>
                <w:szCs w:val="24"/>
              </w:rPr>
            </w:pPr>
          </w:p>
        </w:tc>
        <w:tc>
          <w:tcPr>
            <w:tcW w:w="5241" w:type="dxa"/>
            <w:gridSpan w:val="2"/>
          </w:tcPr>
          <w:p w14:paraId="4A0E568B" w14:textId="053D60F8" w:rsidR="008C098E" w:rsidRPr="00657785" w:rsidRDefault="008C098E" w:rsidP="00D2682D">
            <w:pPr>
              <w:spacing w:line="336" w:lineRule="auto"/>
              <w:ind w:firstLine="0"/>
              <w:jc w:val="left"/>
              <w:rPr>
                <w:rFonts w:cs="Arial"/>
                <w:szCs w:val="24"/>
              </w:rPr>
            </w:pPr>
            <w:r w:rsidRPr="00657785">
              <w:rPr>
                <w:rFonts w:cs="Arial"/>
                <w:szCs w:val="24"/>
              </w:rPr>
              <w:t>срез</w:t>
            </w:r>
          </w:p>
        </w:tc>
      </w:tr>
      <w:tr w:rsidR="00657785" w:rsidRPr="00657785" w14:paraId="70F86754" w14:textId="77777777" w:rsidTr="00AE0F0E">
        <w:tc>
          <w:tcPr>
            <w:tcW w:w="988" w:type="dxa"/>
          </w:tcPr>
          <w:p w14:paraId="595CC2C3" w14:textId="2AAC24E6" w:rsidR="008C098E" w:rsidRPr="00657785" w:rsidRDefault="008C098E" w:rsidP="00D2682D">
            <w:pPr>
              <w:spacing w:line="336" w:lineRule="auto"/>
              <w:ind w:firstLine="0"/>
              <w:jc w:val="center"/>
              <w:rPr>
                <w:rFonts w:cs="Arial"/>
                <w:szCs w:val="24"/>
              </w:rPr>
            </w:pPr>
            <w:r w:rsidRPr="00657785">
              <w:rPr>
                <w:rFonts w:cs="Arial"/>
                <w:szCs w:val="24"/>
              </w:rPr>
              <w:t>0624</w:t>
            </w:r>
          </w:p>
        </w:tc>
        <w:tc>
          <w:tcPr>
            <w:tcW w:w="1882" w:type="dxa"/>
            <w:vMerge/>
          </w:tcPr>
          <w:p w14:paraId="56A8857C" w14:textId="77777777" w:rsidR="008C098E" w:rsidRPr="00657785" w:rsidRDefault="008C098E" w:rsidP="00D2682D">
            <w:pPr>
              <w:spacing w:line="336" w:lineRule="auto"/>
              <w:ind w:firstLine="0"/>
              <w:jc w:val="left"/>
              <w:rPr>
                <w:rFonts w:cs="Arial"/>
                <w:szCs w:val="24"/>
              </w:rPr>
            </w:pPr>
          </w:p>
        </w:tc>
        <w:tc>
          <w:tcPr>
            <w:tcW w:w="1807" w:type="dxa"/>
            <w:vMerge/>
          </w:tcPr>
          <w:p w14:paraId="1A15CD4D" w14:textId="77777777" w:rsidR="008C098E" w:rsidRPr="00657785" w:rsidRDefault="008C098E" w:rsidP="00D2682D">
            <w:pPr>
              <w:spacing w:line="336" w:lineRule="auto"/>
              <w:ind w:firstLine="0"/>
              <w:jc w:val="left"/>
              <w:rPr>
                <w:rFonts w:cs="Arial"/>
                <w:szCs w:val="24"/>
              </w:rPr>
            </w:pPr>
          </w:p>
        </w:tc>
        <w:tc>
          <w:tcPr>
            <w:tcW w:w="5241" w:type="dxa"/>
            <w:gridSpan w:val="2"/>
          </w:tcPr>
          <w:p w14:paraId="142BD789" w14:textId="51760AF6" w:rsidR="008C098E" w:rsidRPr="00657785" w:rsidRDefault="008C098E" w:rsidP="00D2682D">
            <w:pPr>
              <w:spacing w:line="336" w:lineRule="auto"/>
              <w:ind w:firstLine="0"/>
              <w:jc w:val="left"/>
              <w:rPr>
                <w:rFonts w:cs="Arial"/>
                <w:szCs w:val="24"/>
              </w:rPr>
            </w:pPr>
            <w:r w:rsidRPr="00657785">
              <w:rPr>
                <w:rFonts w:cs="Arial"/>
                <w:szCs w:val="24"/>
              </w:rPr>
              <w:t>ползучесть</w:t>
            </w:r>
          </w:p>
        </w:tc>
      </w:tr>
      <w:tr w:rsidR="00657785" w:rsidRPr="00657785" w14:paraId="289E765B" w14:textId="77777777" w:rsidTr="00AE0F0E">
        <w:tc>
          <w:tcPr>
            <w:tcW w:w="988" w:type="dxa"/>
          </w:tcPr>
          <w:p w14:paraId="04A0E314" w14:textId="2C8B0573" w:rsidR="008C098E" w:rsidRPr="00657785" w:rsidRDefault="008C098E" w:rsidP="00D2682D">
            <w:pPr>
              <w:spacing w:line="336" w:lineRule="auto"/>
              <w:ind w:firstLine="0"/>
              <w:jc w:val="center"/>
              <w:rPr>
                <w:rFonts w:cs="Arial"/>
                <w:szCs w:val="24"/>
              </w:rPr>
            </w:pPr>
            <w:r w:rsidRPr="00657785">
              <w:rPr>
                <w:rFonts w:cs="Arial"/>
                <w:szCs w:val="24"/>
              </w:rPr>
              <w:t>0625</w:t>
            </w:r>
          </w:p>
        </w:tc>
        <w:tc>
          <w:tcPr>
            <w:tcW w:w="1882" w:type="dxa"/>
            <w:vMerge/>
          </w:tcPr>
          <w:p w14:paraId="2B341690" w14:textId="77777777" w:rsidR="008C098E" w:rsidRPr="00657785" w:rsidRDefault="008C098E" w:rsidP="00D2682D">
            <w:pPr>
              <w:spacing w:line="336" w:lineRule="auto"/>
              <w:ind w:firstLine="0"/>
              <w:jc w:val="left"/>
              <w:rPr>
                <w:rFonts w:cs="Arial"/>
                <w:szCs w:val="24"/>
              </w:rPr>
            </w:pPr>
          </w:p>
        </w:tc>
        <w:tc>
          <w:tcPr>
            <w:tcW w:w="1807" w:type="dxa"/>
            <w:vMerge/>
          </w:tcPr>
          <w:p w14:paraId="085250CE" w14:textId="77777777" w:rsidR="008C098E" w:rsidRPr="00657785" w:rsidRDefault="008C098E" w:rsidP="00D2682D">
            <w:pPr>
              <w:spacing w:line="336" w:lineRule="auto"/>
              <w:ind w:firstLine="0"/>
              <w:jc w:val="left"/>
              <w:rPr>
                <w:rFonts w:cs="Arial"/>
                <w:szCs w:val="24"/>
              </w:rPr>
            </w:pPr>
          </w:p>
        </w:tc>
        <w:tc>
          <w:tcPr>
            <w:tcW w:w="5241" w:type="dxa"/>
            <w:gridSpan w:val="2"/>
          </w:tcPr>
          <w:p w14:paraId="72184866" w14:textId="2B79BFF8" w:rsidR="008C098E" w:rsidRPr="00657785" w:rsidRDefault="008C098E" w:rsidP="00D2682D">
            <w:pPr>
              <w:spacing w:line="336" w:lineRule="auto"/>
              <w:ind w:firstLine="0"/>
              <w:jc w:val="left"/>
              <w:rPr>
                <w:rFonts w:cs="Arial"/>
                <w:szCs w:val="24"/>
              </w:rPr>
            </w:pPr>
            <w:r w:rsidRPr="00657785">
              <w:rPr>
                <w:rFonts w:cs="Arial"/>
                <w:szCs w:val="24"/>
              </w:rPr>
              <w:t>кручение</w:t>
            </w:r>
          </w:p>
        </w:tc>
      </w:tr>
      <w:tr w:rsidR="00657785" w:rsidRPr="00657785" w14:paraId="4885051A" w14:textId="77777777" w:rsidTr="00AE0F0E">
        <w:tc>
          <w:tcPr>
            <w:tcW w:w="988" w:type="dxa"/>
          </w:tcPr>
          <w:p w14:paraId="622F39ED" w14:textId="78A35418" w:rsidR="008C098E" w:rsidRPr="00657785" w:rsidRDefault="008C098E" w:rsidP="00D2682D">
            <w:pPr>
              <w:spacing w:line="336" w:lineRule="auto"/>
              <w:ind w:firstLine="0"/>
              <w:jc w:val="center"/>
              <w:rPr>
                <w:rFonts w:cs="Arial"/>
                <w:szCs w:val="24"/>
              </w:rPr>
            </w:pPr>
            <w:r w:rsidRPr="00657785">
              <w:rPr>
                <w:rFonts w:cs="Arial"/>
                <w:szCs w:val="24"/>
              </w:rPr>
              <w:t>0626</w:t>
            </w:r>
          </w:p>
        </w:tc>
        <w:tc>
          <w:tcPr>
            <w:tcW w:w="1882" w:type="dxa"/>
            <w:vMerge/>
          </w:tcPr>
          <w:p w14:paraId="48CE3421" w14:textId="77777777" w:rsidR="008C098E" w:rsidRPr="00657785" w:rsidRDefault="008C098E" w:rsidP="00D2682D">
            <w:pPr>
              <w:spacing w:line="336" w:lineRule="auto"/>
              <w:ind w:firstLine="0"/>
              <w:jc w:val="left"/>
              <w:rPr>
                <w:rFonts w:cs="Arial"/>
                <w:szCs w:val="24"/>
              </w:rPr>
            </w:pPr>
          </w:p>
        </w:tc>
        <w:tc>
          <w:tcPr>
            <w:tcW w:w="1807" w:type="dxa"/>
            <w:vMerge/>
          </w:tcPr>
          <w:p w14:paraId="29B2B992" w14:textId="77777777" w:rsidR="008C098E" w:rsidRPr="00657785" w:rsidRDefault="008C098E" w:rsidP="00D2682D">
            <w:pPr>
              <w:spacing w:line="336" w:lineRule="auto"/>
              <w:ind w:firstLine="0"/>
              <w:jc w:val="left"/>
              <w:rPr>
                <w:rFonts w:cs="Arial"/>
                <w:szCs w:val="24"/>
              </w:rPr>
            </w:pPr>
          </w:p>
        </w:tc>
        <w:tc>
          <w:tcPr>
            <w:tcW w:w="5241" w:type="dxa"/>
            <w:gridSpan w:val="2"/>
          </w:tcPr>
          <w:p w14:paraId="51DDE41D" w14:textId="163392B0" w:rsidR="008C098E" w:rsidRPr="00657785" w:rsidRDefault="008C098E" w:rsidP="00D2682D">
            <w:pPr>
              <w:spacing w:line="336" w:lineRule="auto"/>
              <w:ind w:firstLine="0"/>
              <w:jc w:val="left"/>
              <w:rPr>
                <w:rFonts w:cs="Arial"/>
                <w:szCs w:val="24"/>
              </w:rPr>
            </w:pPr>
            <w:r w:rsidRPr="00657785">
              <w:rPr>
                <w:rFonts w:cs="Arial"/>
                <w:szCs w:val="24"/>
              </w:rPr>
              <w:t>изгиб</w:t>
            </w:r>
          </w:p>
        </w:tc>
      </w:tr>
      <w:tr w:rsidR="00657785" w:rsidRPr="00657785" w14:paraId="7F64014F" w14:textId="77777777" w:rsidTr="00AE0F0E">
        <w:tc>
          <w:tcPr>
            <w:tcW w:w="988" w:type="dxa"/>
          </w:tcPr>
          <w:p w14:paraId="797DE4FE" w14:textId="5C0C5BB4" w:rsidR="008C098E" w:rsidRPr="00657785" w:rsidRDefault="008C098E" w:rsidP="00D2682D">
            <w:pPr>
              <w:spacing w:line="336" w:lineRule="auto"/>
              <w:ind w:firstLine="0"/>
              <w:jc w:val="center"/>
              <w:rPr>
                <w:rFonts w:cs="Arial"/>
                <w:szCs w:val="24"/>
              </w:rPr>
            </w:pPr>
            <w:r w:rsidRPr="00657785">
              <w:rPr>
                <w:rFonts w:cs="Arial"/>
                <w:szCs w:val="24"/>
              </w:rPr>
              <w:t>0627</w:t>
            </w:r>
          </w:p>
        </w:tc>
        <w:tc>
          <w:tcPr>
            <w:tcW w:w="1882" w:type="dxa"/>
            <w:vMerge/>
          </w:tcPr>
          <w:p w14:paraId="6DC6D796" w14:textId="77777777" w:rsidR="008C098E" w:rsidRPr="00657785" w:rsidRDefault="008C098E" w:rsidP="00D2682D">
            <w:pPr>
              <w:spacing w:line="336" w:lineRule="auto"/>
              <w:ind w:firstLine="0"/>
              <w:jc w:val="left"/>
              <w:rPr>
                <w:rFonts w:cs="Arial"/>
                <w:szCs w:val="24"/>
              </w:rPr>
            </w:pPr>
          </w:p>
        </w:tc>
        <w:tc>
          <w:tcPr>
            <w:tcW w:w="1807" w:type="dxa"/>
            <w:vMerge/>
          </w:tcPr>
          <w:p w14:paraId="00498451" w14:textId="77777777" w:rsidR="008C098E" w:rsidRPr="00657785" w:rsidRDefault="008C098E" w:rsidP="00D2682D">
            <w:pPr>
              <w:spacing w:line="336" w:lineRule="auto"/>
              <w:ind w:firstLine="0"/>
              <w:jc w:val="left"/>
              <w:rPr>
                <w:rFonts w:cs="Arial"/>
                <w:szCs w:val="24"/>
              </w:rPr>
            </w:pPr>
          </w:p>
        </w:tc>
        <w:tc>
          <w:tcPr>
            <w:tcW w:w="5241" w:type="dxa"/>
            <w:gridSpan w:val="2"/>
          </w:tcPr>
          <w:p w14:paraId="1D2068DF" w14:textId="1B34D016" w:rsidR="008C098E" w:rsidRPr="00657785" w:rsidRDefault="008C098E" w:rsidP="00D2682D">
            <w:pPr>
              <w:spacing w:line="336" w:lineRule="auto"/>
              <w:ind w:firstLine="0"/>
              <w:jc w:val="left"/>
              <w:rPr>
                <w:rFonts w:cs="Arial"/>
                <w:szCs w:val="24"/>
              </w:rPr>
            </w:pPr>
            <w:r w:rsidRPr="00657785">
              <w:rPr>
                <w:rFonts w:cs="Arial"/>
                <w:szCs w:val="24"/>
              </w:rPr>
              <w:t>сжатие</w:t>
            </w:r>
          </w:p>
        </w:tc>
      </w:tr>
      <w:tr w:rsidR="00657785" w:rsidRPr="00657785" w14:paraId="41CFD1C0" w14:textId="77777777" w:rsidTr="00AE0F0E">
        <w:tc>
          <w:tcPr>
            <w:tcW w:w="988" w:type="dxa"/>
          </w:tcPr>
          <w:p w14:paraId="3A932CC9" w14:textId="5E879710" w:rsidR="008C098E" w:rsidRPr="00657785" w:rsidRDefault="008C098E" w:rsidP="00D2682D">
            <w:pPr>
              <w:spacing w:line="336" w:lineRule="auto"/>
              <w:ind w:firstLine="0"/>
              <w:jc w:val="center"/>
              <w:rPr>
                <w:rFonts w:cs="Arial"/>
                <w:szCs w:val="24"/>
              </w:rPr>
            </w:pPr>
            <w:r w:rsidRPr="00657785">
              <w:rPr>
                <w:rFonts w:cs="Arial"/>
                <w:szCs w:val="24"/>
              </w:rPr>
              <w:t>0628</w:t>
            </w:r>
          </w:p>
        </w:tc>
        <w:tc>
          <w:tcPr>
            <w:tcW w:w="1882" w:type="dxa"/>
            <w:vMerge/>
          </w:tcPr>
          <w:p w14:paraId="3B29E2E0" w14:textId="77777777" w:rsidR="008C098E" w:rsidRPr="00657785" w:rsidRDefault="008C098E" w:rsidP="00D2682D">
            <w:pPr>
              <w:spacing w:line="336" w:lineRule="auto"/>
              <w:ind w:firstLine="0"/>
              <w:jc w:val="left"/>
              <w:rPr>
                <w:rFonts w:cs="Arial"/>
                <w:szCs w:val="24"/>
              </w:rPr>
            </w:pPr>
          </w:p>
        </w:tc>
        <w:tc>
          <w:tcPr>
            <w:tcW w:w="1807" w:type="dxa"/>
            <w:vMerge/>
          </w:tcPr>
          <w:p w14:paraId="50F18CA2" w14:textId="77777777" w:rsidR="008C098E" w:rsidRPr="00657785" w:rsidRDefault="008C098E" w:rsidP="00D2682D">
            <w:pPr>
              <w:spacing w:line="336" w:lineRule="auto"/>
              <w:ind w:firstLine="0"/>
              <w:jc w:val="left"/>
              <w:rPr>
                <w:rFonts w:cs="Arial"/>
                <w:szCs w:val="24"/>
              </w:rPr>
            </w:pPr>
          </w:p>
        </w:tc>
        <w:tc>
          <w:tcPr>
            <w:tcW w:w="5241" w:type="dxa"/>
            <w:gridSpan w:val="2"/>
          </w:tcPr>
          <w:p w14:paraId="4F13B33C" w14:textId="20FBC056" w:rsidR="008C098E" w:rsidRPr="00657785" w:rsidRDefault="008C098E" w:rsidP="00D2682D">
            <w:pPr>
              <w:spacing w:line="336" w:lineRule="auto"/>
              <w:ind w:firstLine="0"/>
              <w:jc w:val="left"/>
              <w:rPr>
                <w:rFonts w:cs="Arial"/>
                <w:szCs w:val="24"/>
              </w:rPr>
            </w:pPr>
            <w:r w:rsidRPr="00657785">
              <w:rPr>
                <w:rFonts w:cs="Arial"/>
                <w:szCs w:val="24"/>
              </w:rPr>
              <w:t>длительную прочность</w:t>
            </w:r>
          </w:p>
        </w:tc>
      </w:tr>
      <w:tr w:rsidR="00657785" w:rsidRPr="00657785" w14:paraId="5AC4FB8B" w14:textId="77777777" w:rsidTr="00AE0F0E">
        <w:tc>
          <w:tcPr>
            <w:tcW w:w="988" w:type="dxa"/>
          </w:tcPr>
          <w:p w14:paraId="5CAE7B21" w14:textId="6B3FF34B" w:rsidR="008C098E" w:rsidRPr="00657785" w:rsidRDefault="008C098E" w:rsidP="00D2682D">
            <w:pPr>
              <w:spacing w:line="336" w:lineRule="auto"/>
              <w:ind w:firstLine="0"/>
              <w:jc w:val="center"/>
              <w:rPr>
                <w:rFonts w:cs="Arial"/>
                <w:szCs w:val="24"/>
              </w:rPr>
            </w:pPr>
            <w:r w:rsidRPr="00657785">
              <w:rPr>
                <w:rFonts w:cs="Arial"/>
                <w:szCs w:val="24"/>
              </w:rPr>
              <w:t>0629</w:t>
            </w:r>
          </w:p>
        </w:tc>
        <w:tc>
          <w:tcPr>
            <w:tcW w:w="1882" w:type="dxa"/>
            <w:vMerge/>
          </w:tcPr>
          <w:p w14:paraId="2CB68CA9" w14:textId="77777777" w:rsidR="008C098E" w:rsidRPr="00657785" w:rsidRDefault="008C098E" w:rsidP="00D2682D">
            <w:pPr>
              <w:spacing w:line="336" w:lineRule="auto"/>
              <w:ind w:firstLine="0"/>
              <w:jc w:val="left"/>
              <w:rPr>
                <w:rFonts w:cs="Arial"/>
                <w:szCs w:val="24"/>
              </w:rPr>
            </w:pPr>
          </w:p>
        </w:tc>
        <w:tc>
          <w:tcPr>
            <w:tcW w:w="1807" w:type="dxa"/>
            <w:vMerge/>
          </w:tcPr>
          <w:p w14:paraId="723F09E8" w14:textId="77777777" w:rsidR="008C098E" w:rsidRPr="00657785" w:rsidRDefault="008C098E" w:rsidP="00D2682D">
            <w:pPr>
              <w:spacing w:line="336" w:lineRule="auto"/>
              <w:ind w:firstLine="0"/>
              <w:jc w:val="left"/>
              <w:rPr>
                <w:rFonts w:cs="Arial"/>
                <w:szCs w:val="24"/>
              </w:rPr>
            </w:pPr>
          </w:p>
        </w:tc>
        <w:tc>
          <w:tcPr>
            <w:tcW w:w="5241" w:type="dxa"/>
            <w:gridSpan w:val="2"/>
          </w:tcPr>
          <w:p w14:paraId="0361D214" w14:textId="7E84D140" w:rsidR="008C098E" w:rsidRPr="00657785" w:rsidRDefault="008C098E" w:rsidP="00D2682D">
            <w:pPr>
              <w:spacing w:line="336" w:lineRule="auto"/>
              <w:ind w:firstLine="0"/>
              <w:jc w:val="left"/>
              <w:rPr>
                <w:rFonts w:cs="Arial"/>
                <w:szCs w:val="24"/>
              </w:rPr>
            </w:pPr>
            <w:r w:rsidRPr="00657785">
              <w:rPr>
                <w:rFonts w:cs="Arial"/>
                <w:szCs w:val="24"/>
              </w:rPr>
              <w:t xml:space="preserve">твердость, </w:t>
            </w:r>
            <w:proofErr w:type="spellStart"/>
            <w:r w:rsidRPr="00657785">
              <w:rPr>
                <w:rFonts w:cs="Arial"/>
                <w:szCs w:val="24"/>
              </w:rPr>
              <w:t>микротвердость</w:t>
            </w:r>
            <w:proofErr w:type="spellEnd"/>
          </w:p>
        </w:tc>
      </w:tr>
      <w:tr w:rsidR="00657785" w:rsidRPr="00657785" w14:paraId="1BD41455" w14:textId="77777777" w:rsidTr="00AE0F0E">
        <w:tc>
          <w:tcPr>
            <w:tcW w:w="988" w:type="dxa"/>
          </w:tcPr>
          <w:p w14:paraId="51F2D8C4" w14:textId="6D31341A" w:rsidR="008C098E" w:rsidRPr="00657785" w:rsidRDefault="008C098E" w:rsidP="00D2682D">
            <w:pPr>
              <w:spacing w:line="336" w:lineRule="auto"/>
              <w:ind w:firstLine="0"/>
              <w:jc w:val="center"/>
              <w:rPr>
                <w:rFonts w:cs="Arial"/>
                <w:szCs w:val="24"/>
              </w:rPr>
            </w:pPr>
            <w:r w:rsidRPr="00657785">
              <w:rPr>
                <w:rFonts w:cs="Arial"/>
                <w:szCs w:val="24"/>
              </w:rPr>
              <w:t>0631</w:t>
            </w:r>
          </w:p>
        </w:tc>
        <w:tc>
          <w:tcPr>
            <w:tcW w:w="1882" w:type="dxa"/>
            <w:vMerge/>
          </w:tcPr>
          <w:p w14:paraId="6C72A5CD" w14:textId="77777777" w:rsidR="008C098E" w:rsidRPr="00657785" w:rsidRDefault="008C098E" w:rsidP="00D2682D">
            <w:pPr>
              <w:spacing w:line="336" w:lineRule="auto"/>
              <w:ind w:firstLine="0"/>
              <w:jc w:val="left"/>
              <w:rPr>
                <w:rFonts w:cs="Arial"/>
                <w:szCs w:val="24"/>
              </w:rPr>
            </w:pPr>
          </w:p>
        </w:tc>
        <w:tc>
          <w:tcPr>
            <w:tcW w:w="1807" w:type="dxa"/>
            <w:vMerge/>
          </w:tcPr>
          <w:p w14:paraId="054F9812" w14:textId="77777777" w:rsidR="008C098E" w:rsidRPr="00657785" w:rsidRDefault="008C098E" w:rsidP="00D2682D">
            <w:pPr>
              <w:spacing w:line="336" w:lineRule="auto"/>
              <w:ind w:firstLine="0"/>
              <w:jc w:val="left"/>
              <w:rPr>
                <w:rFonts w:cs="Arial"/>
                <w:szCs w:val="24"/>
              </w:rPr>
            </w:pPr>
          </w:p>
        </w:tc>
        <w:tc>
          <w:tcPr>
            <w:tcW w:w="5241" w:type="dxa"/>
            <w:gridSpan w:val="2"/>
          </w:tcPr>
          <w:p w14:paraId="10154A67" w14:textId="60C60764" w:rsidR="008C098E" w:rsidRPr="00657785" w:rsidRDefault="008C098E" w:rsidP="00D2682D">
            <w:pPr>
              <w:spacing w:line="336" w:lineRule="auto"/>
              <w:ind w:firstLine="0"/>
              <w:jc w:val="left"/>
              <w:rPr>
                <w:rFonts w:cs="Arial"/>
                <w:szCs w:val="24"/>
              </w:rPr>
            </w:pPr>
            <w:r w:rsidRPr="00657785">
              <w:rPr>
                <w:rFonts w:cs="Arial"/>
                <w:szCs w:val="24"/>
              </w:rPr>
              <w:t>релаксацию</w:t>
            </w:r>
          </w:p>
        </w:tc>
      </w:tr>
      <w:tr w:rsidR="00657785" w:rsidRPr="00657785" w14:paraId="3930124D" w14:textId="77777777" w:rsidTr="00AE0F0E">
        <w:tc>
          <w:tcPr>
            <w:tcW w:w="988" w:type="dxa"/>
          </w:tcPr>
          <w:p w14:paraId="321CBC39" w14:textId="532AE7FD" w:rsidR="008C098E" w:rsidRPr="00657785" w:rsidRDefault="008C098E" w:rsidP="00D2682D">
            <w:pPr>
              <w:spacing w:line="336" w:lineRule="auto"/>
              <w:ind w:firstLine="0"/>
              <w:jc w:val="center"/>
              <w:rPr>
                <w:rFonts w:cs="Arial"/>
                <w:szCs w:val="24"/>
              </w:rPr>
            </w:pPr>
            <w:r w:rsidRPr="00657785">
              <w:rPr>
                <w:rFonts w:cs="Arial"/>
                <w:szCs w:val="24"/>
              </w:rPr>
              <w:t>0632</w:t>
            </w:r>
          </w:p>
        </w:tc>
        <w:tc>
          <w:tcPr>
            <w:tcW w:w="1882" w:type="dxa"/>
            <w:vMerge/>
          </w:tcPr>
          <w:p w14:paraId="136DAB27" w14:textId="77777777" w:rsidR="008C098E" w:rsidRPr="00657785" w:rsidRDefault="008C098E" w:rsidP="00D2682D">
            <w:pPr>
              <w:spacing w:line="336" w:lineRule="auto"/>
              <w:ind w:firstLine="0"/>
              <w:jc w:val="left"/>
              <w:rPr>
                <w:rFonts w:cs="Arial"/>
                <w:szCs w:val="24"/>
              </w:rPr>
            </w:pPr>
          </w:p>
        </w:tc>
        <w:tc>
          <w:tcPr>
            <w:tcW w:w="1807" w:type="dxa"/>
            <w:vMerge/>
          </w:tcPr>
          <w:p w14:paraId="714BC5D7" w14:textId="77777777" w:rsidR="008C098E" w:rsidRPr="00657785" w:rsidRDefault="008C098E" w:rsidP="00D2682D">
            <w:pPr>
              <w:spacing w:line="336" w:lineRule="auto"/>
              <w:ind w:firstLine="0"/>
              <w:jc w:val="left"/>
              <w:rPr>
                <w:rFonts w:cs="Arial"/>
                <w:szCs w:val="24"/>
              </w:rPr>
            </w:pPr>
          </w:p>
        </w:tc>
        <w:tc>
          <w:tcPr>
            <w:tcW w:w="5241" w:type="dxa"/>
            <w:gridSpan w:val="2"/>
          </w:tcPr>
          <w:p w14:paraId="0F2C7FD0" w14:textId="4E46D893" w:rsidR="008C098E" w:rsidRPr="00657785" w:rsidRDefault="008C098E" w:rsidP="00D2682D">
            <w:pPr>
              <w:spacing w:line="336" w:lineRule="auto"/>
              <w:ind w:firstLine="0"/>
              <w:jc w:val="left"/>
              <w:rPr>
                <w:rFonts w:cs="Arial"/>
                <w:szCs w:val="24"/>
              </w:rPr>
            </w:pPr>
            <w:proofErr w:type="spellStart"/>
            <w:r w:rsidRPr="00657785">
              <w:rPr>
                <w:rFonts w:cs="Arial"/>
                <w:szCs w:val="24"/>
              </w:rPr>
              <w:t>прокаливаемость</w:t>
            </w:r>
            <w:proofErr w:type="spellEnd"/>
          </w:p>
        </w:tc>
      </w:tr>
      <w:tr w:rsidR="00657785" w:rsidRPr="00657785" w14:paraId="71967904" w14:textId="77777777" w:rsidTr="00AE0F0E">
        <w:tc>
          <w:tcPr>
            <w:tcW w:w="988" w:type="dxa"/>
          </w:tcPr>
          <w:p w14:paraId="043AE63F" w14:textId="63D91C7B" w:rsidR="008C098E" w:rsidRPr="00657785" w:rsidRDefault="008C098E" w:rsidP="00D2682D">
            <w:pPr>
              <w:spacing w:line="336" w:lineRule="auto"/>
              <w:ind w:firstLine="0"/>
              <w:jc w:val="center"/>
              <w:rPr>
                <w:rFonts w:cs="Arial"/>
                <w:szCs w:val="24"/>
              </w:rPr>
            </w:pPr>
            <w:r w:rsidRPr="00657785">
              <w:rPr>
                <w:rFonts w:cs="Arial"/>
                <w:szCs w:val="24"/>
              </w:rPr>
              <w:t>0633</w:t>
            </w:r>
          </w:p>
        </w:tc>
        <w:tc>
          <w:tcPr>
            <w:tcW w:w="1882" w:type="dxa"/>
            <w:vMerge/>
          </w:tcPr>
          <w:p w14:paraId="629FC34B" w14:textId="77777777" w:rsidR="008C098E" w:rsidRPr="00657785" w:rsidRDefault="008C098E" w:rsidP="00D2682D">
            <w:pPr>
              <w:spacing w:line="336" w:lineRule="auto"/>
              <w:ind w:firstLine="0"/>
              <w:jc w:val="left"/>
              <w:rPr>
                <w:rFonts w:cs="Arial"/>
                <w:szCs w:val="24"/>
              </w:rPr>
            </w:pPr>
          </w:p>
        </w:tc>
        <w:tc>
          <w:tcPr>
            <w:tcW w:w="1807" w:type="dxa"/>
            <w:vMerge/>
          </w:tcPr>
          <w:p w14:paraId="26140E3B" w14:textId="77777777" w:rsidR="008C098E" w:rsidRPr="00657785" w:rsidRDefault="008C098E" w:rsidP="00D2682D">
            <w:pPr>
              <w:spacing w:line="336" w:lineRule="auto"/>
              <w:ind w:firstLine="0"/>
              <w:jc w:val="left"/>
              <w:rPr>
                <w:rFonts w:cs="Arial"/>
                <w:szCs w:val="24"/>
              </w:rPr>
            </w:pPr>
          </w:p>
        </w:tc>
        <w:tc>
          <w:tcPr>
            <w:tcW w:w="5241" w:type="dxa"/>
            <w:gridSpan w:val="2"/>
          </w:tcPr>
          <w:p w14:paraId="4EAA2D3E" w14:textId="3237D0A1" w:rsidR="008C098E" w:rsidRPr="00657785" w:rsidRDefault="008C098E" w:rsidP="00D2682D">
            <w:pPr>
              <w:spacing w:line="336" w:lineRule="auto"/>
              <w:ind w:firstLine="0"/>
              <w:jc w:val="left"/>
              <w:rPr>
                <w:rFonts w:cs="Arial"/>
                <w:szCs w:val="24"/>
              </w:rPr>
            </w:pPr>
            <w:r w:rsidRPr="00657785">
              <w:rPr>
                <w:rFonts w:cs="Arial"/>
                <w:szCs w:val="24"/>
              </w:rPr>
              <w:t>адгезию</w:t>
            </w:r>
          </w:p>
        </w:tc>
      </w:tr>
      <w:tr w:rsidR="00657785" w:rsidRPr="00657785" w14:paraId="408B214D" w14:textId="77777777" w:rsidTr="00AE0F0E">
        <w:tc>
          <w:tcPr>
            <w:tcW w:w="988" w:type="dxa"/>
          </w:tcPr>
          <w:p w14:paraId="34AD71F5" w14:textId="46372151" w:rsidR="008C098E" w:rsidRPr="00657785" w:rsidRDefault="008C098E" w:rsidP="00D2682D">
            <w:pPr>
              <w:spacing w:line="336" w:lineRule="auto"/>
              <w:ind w:firstLine="0"/>
              <w:jc w:val="center"/>
              <w:rPr>
                <w:rFonts w:cs="Arial"/>
                <w:szCs w:val="24"/>
              </w:rPr>
            </w:pPr>
            <w:r w:rsidRPr="00657785">
              <w:rPr>
                <w:rFonts w:cs="Arial"/>
                <w:szCs w:val="24"/>
              </w:rPr>
              <w:t>0634</w:t>
            </w:r>
          </w:p>
        </w:tc>
        <w:tc>
          <w:tcPr>
            <w:tcW w:w="1882" w:type="dxa"/>
            <w:vMerge/>
          </w:tcPr>
          <w:p w14:paraId="7CF9A63B" w14:textId="77777777" w:rsidR="008C098E" w:rsidRPr="00657785" w:rsidRDefault="008C098E" w:rsidP="00D2682D">
            <w:pPr>
              <w:spacing w:line="336" w:lineRule="auto"/>
              <w:ind w:firstLine="0"/>
              <w:jc w:val="left"/>
              <w:rPr>
                <w:rFonts w:cs="Arial"/>
                <w:szCs w:val="24"/>
              </w:rPr>
            </w:pPr>
          </w:p>
        </w:tc>
        <w:tc>
          <w:tcPr>
            <w:tcW w:w="1807" w:type="dxa"/>
            <w:vMerge/>
          </w:tcPr>
          <w:p w14:paraId="106B2AA9" w14:textId="77777777" w:rsidR="008C098E" w:rsidRPr="00657785" w:rsidRDefault="008C098E" w:rsidP="00D2682D">
            <w:pPr>
              <w:spacing w:line="336" w:lineRule="auto"/>
              <w:ind w:firstLine="0"/>
              <w:jc w:val="left"/>
              <w:rPr>
                <w:rFonts w:cs="Arial"/>
                <w:szCs w:val="24"/>
              </w:rPr>
            </w:pPr>
          </w:p>
        </w:tc>
        <w:tc>
          <w:tcPr>
            <w:tcW w:w="5241" w:type="dxa"/>
            <w:gridSpan w:val="2"/>
          </w:tcPr>
          <w:p w14:paraId="74CEE744" w14:textId="419B5599" w:rsidR="008C098E" w:rsidRPr="00657785" w:rsidRDefault="008C098E" w:rsidP="00D2682D">
            <w:pPr>
              <w:spacing w:line="336" w:lineRule="auto"/>
              <w:ind w:firstLine="0"/>
              <w:jc w:val="left"/>
              <w:rPr>
                <w:rFonts w:cs="Arial"/>
                <w:szCs w:val="24"/>
              </w:rPr>
            </w:pPr>
            <w:r w:rsidRPr="00657785">
              <w:rPr>
                <w:rFonts w:cs="Arial"/>
                <w:szCs w:val="24"/>
              </w:rPr>
              <w:t>пластичность</w:t>
            </w:r>
          </w:p>
        </w:tc>
      </w:tr>
      <w:tr w:rsidR="00657785" w:rsidRPr="00657785" w14:paraId="64600802" w14:textId="77777777" w:rsidTr="00AE0F0E">
        <w:tc>
          <w:tcPr>
            <w:tcW w:w="988" w:type="dxa"/>
          </w:tcPr>
          <w:p w14:paraId="45D9A6EF" w14:textId="2C319B8E" w:rsidR="008C098E" w:rsidRPr="00657785" w:rsidRDefault="008C098E" w:rsidP="0023444E">
            <w:pPr>
              <w:spacing w:line="300" w:lineRule="auto"/>
              <w:ind w:firstLine="0"/>
              <w:jc w:val="center"/>
              <w:rPr>
                <w:rFonts w:cs="Arial"/>
                <w:szCs w:val="24"/>
              </w:rPr>
            </w:pPr>
            <w:r w:rsidRPr="00657785">
              <w:rPr>
                <w:rFonts w:cs="Arial"/>
                <w:szCs w:val="24"/>
              </w:rPr>
              <w:t>0635</w:t>
            </w:r>
          </w:p>
        </w:tc>
        <w:tc>
          <w:tcPr>
            <w:tcW w:w="1882" w:type="dxa"/>
            <w:vMerge w:val="restart"/>
          </w:tcPr>
          <w:p w14:paraId="49E5EA5A" w14:textId="77777777" w:rsidR="008C098E" w:rsidRPr="00657785" w:rsidRDefault="008C098E" w:rsidP="0023444E">
            <w:pPr>
              <w:spacing w:line="300" w:lineRule="auto"/>
              <w:ind w:firstLine="0"/>
              <w:jc w:val="left"/>
              <w:rPr>
                <w:rFonts w:cs="Arial"/>
                <w:szCs w:val="24"/>
              </w:rPr>
            </w:pPr>
          </w:p>
        </w:tc>
        <w:tc>
          <w:tcPr>
            <w:tcW w:w="7048" w:type="dxa"/>
            <w:gridSpan w:val="3"/>
          </w:tcPr>
          <w:p w14:paraId="681E1031" w14:textId="47307933" w:rsidR="008C098E" w:rsidRPr="00657785" w:rsidRDefault="008C098E" w:rsidP="0023444E">
            <w:pPr>
              <w:spacing w:line="300" w:lineRule="auto"/>
              <w:ind w:firstLine="0"/>
              <w:jc w:val="left"/>
              <w:rPr>
                <w:rFonts w:cs="Arial"/>
                <w:szCs w:val="24"/>
              </w:rPr>
            </w:pPr>
            <w:r w:rsidRPr="00657785">
              <w:rPr>
                <w:rFonts w:cs="Arial"/>
                <w:szCs w:val="24"/>
              </w:rPr>
              <w:t>динамической нагрузки</w:t>
            </w:r>
          </w:p>
        </w:tc>
      </w:tr>
      <w:tr w:rsidR="00657785" w:rsidRPr="00657785" w14:paraId="62A03E63" w14:textId="77777777" w:rsidTr="00AE0F0E">
        <w:tc>
          <w:tcPr>
            <w:tcW w:w="988" w:type="dxa"/>
          </w:tcPr>
          <w:p w14:paraId="53201742" w14:textId="6C0733CB" w:rsidR="009268A9" w:rsidRPr="00657785" w:rsidRDefault="009268A9" w:rsidP="0023444E">
            <w:pPr>
              <w:spacing w:line="300" w:lineRule="auto"/>
              <w:ind w:firstLine="0"/>
              <w:jc w:val="center"/>
              <w:rPr>
                <w:rFonts w:cs="Arial"/>
                <w:szCs w:val="24"/>
              </w:rPr>
            </w:pPr>
            <w:r w:rsidRPr="00657785">
              <w:rPr>
                <w:rFonts w:cs="Arial"/>
                <w:szCs w:val="24"/>
              </w:rPr>
              <w:t>0636</w:t>
            </w:r>
          </w:p>
        </w:tc>
        <w:tc>
          <w:tcPr>
            <w:tcW w:w="1882" w:type="dxa"/>
            <w:vMerge/>
          </w:tcPr>
          <w:p w14:paraId="11291359" w14:textId="77777777" w:rsidR="009268A9" w:rsidRPr="00657785" w:rsidRDefault="009268A9" w:rsidP="0023444E">
            <w:pPr>
              <w:spacing w:line="300" w:lineRule="auto"/>
              <w:ind w:firstLine="0"/>
              <w:jc w:val="left"/>
              <w:rPr>
                <w:rFonts w:cs="Arial"/>
                <w:szCs w:val="24"/>
              </w:rPr>
            </w:pPr>
          </w:p>
        </w:tc>
        <w:tc>
          <w:tcPr>
            <w:tcW w:w="1807" w:type="dxa"/>
            <w:vMerge w:val="restart"/>
            <w:vAlign w:val="center"/>
          </w:tcPr>
          <w:p w14:paraId="6FD80509" w14:textId="2CC97AAF" w:rsidR="009268A9" w:rsidRPr="00657785" w:rsidRDefault="009268A9" w:rsidP="009C5374">
            <w:pPr>
              <w:spacing w:line="240" w:lineRule="auto"/>
              <w:ind w:firstLine="0"/>
              <w:jc w:val="left"/>
              <w:rPr>
                <w:rFonts w:cs="Arial"/>
                <w:szCs w:val="24"/>
              </w:rPr>
            </w:pPr>
            <w:r w:rsidRPr="00657785">
              <w:rPr>
                <w:rFonts w:cs="Arial"/>
                <w:szCs w:val="24"/>
              </w:rPr>
              <w:t xml:space="preserve">динамической нагрузки </w:t>
            </w:r>
            <w:proofErr w:type="gramStart"/>
            <w:r w:rsidRPr="00657785">
              <w:rPr>
                <w:rFonts w:cs="Arial"/>
                <w:szCs w:val="24"/>
              </w:rPr>
              <w:t>на</w:t>
            </w:r>
            <w:proofErr w:type="gramEnd"/>
          </w:p>
        </w:tc>
        <w:tc>
          <w:tcPr>
            <w:tcW w:w="5241" w:type="dxa"/>
            <w:gridSpan w:val="2"/>
          </w:tcPr>
          <w:p w14:paraId="16DE20E2" w14:textId="601E6DE0" w:rsidR="009268A9" w:rsidRPr="00657785" w:rsidRDefault="009268A9" w:rsidP="0023444E">
            <w:pPr>
              <w:spacing w:line="300" w:lineRule="auto"/>
              <w:ind w:firstLine="0"/>
              <w:jc w:val="left"/>
              <w:rPr>
                <w:rFonts w:cs="Arial"/>
                <w:szCs w:val="24"/>
              </w:rPr>
            </w:pPr>
            <w:r w:rsidRPr="00657785">
              <w:rPr>
                <w:rFonts w:cs="Arial"/>
                <w:szCs w:val="24"/>
              </w:rPr>
              <w:t>усталость</w:t>
            </w:r>
          </w:p>
        </w:tc>
      </w:tr>
      <w:tr w:rsidR="00657785" w:rsidRPr="00657785" w14:paraId="5E8639DA" w14:textId="77777777" w:rsidTr="00AE0F0E">
        <w:tc>
          <w:tcPr>
            <w:tcW w:w="988" w:type="dxa"/>
          </w:tcPr>
          <w:p w14:paraId="38865653" w14:textId="4E3993BB" w:rsidR="009268A9" w:rsidRPr="00657785" w:rsidRDefault="009268A9" w:rsidP="0023444E">
            <w:pPr>
              <w:spacing w:line="300" w:lineRule="auto"/>
              <w:ind w:firstLine="0"/>
              <w:jc w:val="center"/>
              <w:rPr>
                <w:rFonts w:cs="Arial"/>
                <w:szCs w:val="24"/>
              </w:rPr>
            </w:pPr>
            <w:r w:rsidRPr="00657785">
              <w:rPr>
                <w:rFonts w:cs="Arial"/>
                <w:szCs w:val="24"/>
              </w:rPr>
              <w:t>0637</w:t>
            </w:r>
          </w:p>
        </w:tc>
        <w:tc>
          <w:tcPr>
            <w:tcW w:w="1882" w:type="dxa"/>
            <w:vMerge/>
          </w:tcPr>
          <w:p w14:paraId="14AA7962" w14:textId="77777777" w:rsidR="009268A9" w:rsidRPr="00657785" w:rsidRDefault="009268A9" w:rsidP="0023444E">
            <w:pPr>
              <w:spacing w:line="300" w:lineRule="auto"/>
              <w:ind w:firstLine="0"/>
              <w:jc w:val="left"/>
              <w:rPr>
                <w:rFonts w:cs="Arial"/>
                <w:szCs w:val="24"/>
              </w:rPr>
            </w:pPr>
          </w:p>
        </w:tc>
        <w:tc>
          <w:tcPr>
            <w:tcW w:w="1807" w:type="dxa"/>
            <w:vMerge/>
          </w:tcPr>
          <w:p w14:paraId="6AFF6629" w14:textId="77777777" w:rsidR="009268A9" w:rsidRPr="00657785" w:rsidRDefault="009268A9" w:rsidP="0023444E">
            <w:pPr>
              <w:spacing w:line="300" w:lineRule="auto"/>
              <w:ind w:firstLine="0"/>
              <w:jc w:val="left"/>
              <w:rPr>
                <w:rFonts w:cs="Arial"/>
                <w:szCs w:val="24"/>
              </w:rPr>
            </w:pPr>
          </w:p>
        </w:tc>
        <w:tc>
          <w:tcPr>
            <w:tcW w:w="2120" w:type="dxa"/>
            <w:vMerge w:val="restart"/>
            <w:vAlign w:val="center"/>
          </w:tcPr>
          <w:p w14:paraId="62FF309F" w14:textId="797675F7" w:rsidR="009268A9" w:rsidRPr="00657785" w:rsidRDefault="009268A9" w:rsidP="0023444E">
            <w:pPr>
              <w:spacing w:line="300" w:lineRule="auto"/>
              <w:ind w:firstLine="0"/>
              <w:jc w:val="left"/>
              <w:rPr>
                <w:rFonts w:cs="Arial"/>
                <w:szCs w:val="24"/>
              </w:rPr>
            </w:pPr>
            <w:r w:rsidRPr="00657785">
              <w:rPr>
                <w:rFonts w:cs="Arial"/>
                <w:szCs w:val="24"/>
              </w:rPr>
              <w:t xml:space="preserve">усталость </w:t>
            </w:r>
            <w:proofErr w:type="gramStart"/>
            <w:r w:rsidRPr="00657785">
              <w:rPr>
                <w:rFonts w:cs="Arial"/>
                <w:szCs w:val="24"/>
              </w:rPr>
              <w:t>при</w:t>
            </w:r>
            <w:proofErr w:type="gramEnd"/>
          </w:p>
        </w:tc>
        <w:tc>
          <w:tcPr>
            <w:tcW w:w="3121" w:type="dxa"/>
          </w:tcPr>
          <w:p w14:paraId="72F93C2B" w14:textId="23535D00" w:rsidR="009268A9" w:rsidRPr="00657785" w:rsidRDefault="009268A9" w:rsidP="0023444E">
            <w:pPr>
              <w:spacing w:line="300" w:lineRule="auto"/>
              <w:ind w:firstLine="0"/>
              <w:jc w:val="left"/>
              <w:rPr>
                <w:rFonts w:cs="Arial"/>
                <w:szCs w:val="24"/>
              </w:rPr>
            </w:pPr>
            <w:proofErr w:type="gramStart"/>
            <w:r w:rsidRPr="00657785">
              <w:rPr>
                <w:rFonts w:cs="Arial"/>
                <w:szCs w:val="24"/>
              </w:rPr>
              <w:t>растяжении-сжатии</w:t>
            </w:r>
            <w:proofErr w:type="gramEnd"/>
          </w:p>
        </w:tc>
      </w:tr>
      <w:tr w:rsidR="00657785" w:rsidRPr="00657785" w14:paraId="514A3F7A" w14:textId="77777777" w:rsidTr="00AE0F0E">
        <w:tc>
          <w:tcPr>
            <w:tcW w:w="988" w:type="dxa"/>
          </w:tcPr>
          <w:p w14:paraId="5E664054" w14:textId="55AE53F4" w:rsidR="009268A9" w:rsidRPr="00657785" w:rsidRDefault="009268A9" w:rsidP="0023444E">
            <w:pPr>
              <w:spacing w:line="300" w:lineRule="auto"/>
              <w:ind w:firstLine="0"/>
              <w:jc w:val="center"/>
              <w:rPr>
                <w:rFonts w:cs="Arial"/>
                <w:szCs w:val="24"/>
              </w:rPr>
            </w:pPr>
            <w:r w:rsidRPr="00657785">
              <w:rPr>
                <w:rFonts w:cs="Arial"/>
                <w:szCs w:val="24"/>
              </w:rPr>
              <w:t>0638</w:t>
            </w:r>
          </w:p>
        </w:tc>
        <w:tc>
          <w:tcPr>
            <w:tcW w:w="1882" w:type="dxa"/>
            <w:vMerge/>
          </w:tcPr>
          <w:p w14:paraId="13BEB215" w14:textId="77777777" w:rsidR="009268A9" w:rsidRPr="00657785" w:rsidRDefault="009268A9" w:rsidP="0023444E">
            <w:pPr>
              <w:spacing w:line="300" w:lineRule="auto"/>
              <w:ind w:firstLine="0"/>
              <w:jc w:val="left"/>
              <w:rPr>
                <w:rFonts w:cs="Arial"/>
                <w:szCs w:val="24"/>
              </w:rPr>
            </w:pPr>
          </w:p>
        </w:tc>
        <w:tc>
          <w:tcPr>
            <w:tcW w:w="1807" w:type="dxa"/>
            <w:vMerge/>
          </w:tcPr>
          <w:p w14:paraId="15C281C2" w14:textId="77777777" w:rsidR="009268A9" w:rsidRPr="00657785" w:rsidRDefault="009268A9" w:rsidP="0023444E">
            <w:pPr>
              <w:spacing w:line="300" w:lineRule="auto"/>
              <w:ind w:firstLine="0"/>
              <w:jc w:val="left"/>
              <w:rPr>
                <w:rFonts w:cs="Arial"/>
                <w:szCs w:val="24"/>
              </w:rPr>
            </w:pPr>
          </w:p>
        </w:tc>
        <w:tc>
          <w:tcPr>
            <w:tcW w:w="2120" w:type="dxa"/>
            <w:vMerge/>
          </w:tcPr>
          <w:p w14:paraId="61F8B6CE" w14:textId="77777777" w:rsidR="009268A9" w:rsidRPr="00657785" w:rsidRDefault="009268A9" w:rsidP="0023444E">
            <w:pPr>
              <w:spacing w:line="300" w:lineRule="auto"/>
              <w:ind w:firstLine="0"/>
              <w:jc w:val="left"/>
              <w:rPr>
                <w:rFonts w:cs="Arial"/>
                <w:szCs w:val="24"/>
              </w:rPr>
            </w:pPr>
          </w:p>
        </w:tc>
        <w:tc>
          <w:tcPr>
            <w:tcW w:w="3121" w:type="dxa"/>
          </w:tcPr>
          <w:p w14:paraId="1D89FA0B" w14:textId="3E6716A9" w:rsidR="009268A9" w:rsidRPr="00657785" w:rsidRDefault="009268A9" w:rsidP="0023444E">
            <w:pPr>
              <w:spacing w:line="300" w:lineRule="auto"/>
              <w:ind w:firstLine="0"/>
              <w:jc w:val="left"/>
              <w:rPr>
                <w:rFonts w:cs="Arial"/>
                <w:szCs w:val="24"/>
              </w:rPr>
            </w:pPr>
            <w:proofErr w:type="gramStart"/>
            <w:r w:rsidRPr="00657785">
              <w:rPr>
                <w:rFonts w:cs="Arial"/>
                <w:szCs w:val="24"/>
              </w:rPr>
              <w:t>изгибе</w:t>
            </w:r>
            <w:proofErr w:type="gramEnd"/>
          </w:p>
        </w:tc>
      </w:tr>
      <w:tr w:rsidR="00657785" w:rsidRPr="00657785" w14:paraId="3FE5004D" w14:textId="77777777" w:rsidTr="00D45BB8">
        <w:tc>
          <w:tcPr>
            <w:tcW w:w="988" w:type="dxa"/>
          </w:tcPr>
          <w:p w14:paraId="2872101A" w14:textId="01AAC4C5" w:rsidR="009268A9" w:rsidRPr="00657785" w:rsidRDefault="009268A9" w:rsidP="0023444E">
            <w:pPr>
              <w:spacing w:line="300" w:lineRule="auto"/>
              <w:ind w:firstLine="0"/>
              <w:jc w:val="center"/>
              <w:rPr>
                <w:rFonts w:cs="Arial"/>
                <w:szCs w:val="24"/>
              </w:rPr>
            </w:pPr>
            <w:r w:rsidRPr="00657785">
              <w:rPr>
                <w:rFonts w:cs="Arial"/>
                <w:szCs w:val="24"/>
              </w:rPr>
              <w:t>0639</w:t>
            </w:r>
          </w:p>
        </w:tc>
        <w:tc>
          <w:tcPr>
            <w:tcW w:w="1882" w:type="dxa"/>
            <w:vMerge/>
            <w:tcBorders>
              <w:bottom w:val="single" w:sz="4" w:space="0" w:color="000000"/>
            </w:tcBorders>
          </w:tcPr>
          <w:p w14:paraId="3AE074AF" w14:textId="06E21BEA" w:rsidR="009268A9" w:rsidRPr="00657785" w:rsidRDefault="009268A9" w:rsidP="0023444E">
            <w:pPr>
              <w:spacing w:line="300" w:lineRule="auto"/>
              <w:ind w:firstLine="0"/>
              <w:rPr>
                <w:rFonts w:cs="Arial"/>
                <w:szCs w:val="24"/>
              </w:rPr>
            </w:pPr>
          </w:p>
        </w:tc>
        <w:tc>
          <w:tcPr>
            <w:tcW w:w="1807" w:type="dxa"/>
            <w:vMerge/>
            <w:tcBorders>
              <w:bottom w:val="single" w:sz="4" w:space="0" w:color="000000"/>
            </w:tcBorders>
          </w:tcPr>
          <w:p w14:paraId="4FE9431A" w14:textId="5FE59E3F" w:rsidR="009268A9" w:rsidRPr="00657785" w:rsidRDefault="009268A9" w:rsidP="0023444E">
            <w:pPr>
              <w:spacing w:line="300" w:lineRule="auto"/>
              <w:ind w:firstLine="0"/>
              <w:rPr>
                <w:rFonts w:cs="Arial"/>
                <w:szCs w:val="24"/>
              </w:rPr>
            </w:pPr>
          </w:p>
        </w:tc>
        <w:tc>
          <w:tcPr>
            <w:tcW w:w="2120" w:type="dxa"/>
            <w:vMerge/>
          </w:tcPr>
          <w:p w14:paraId="42C01B01" w14:textId="06F4CEDA" w:rsidR="009268A9" w:rsidRPr="00657785" w:rsidRDefault="009268A9" w:rsidP="0023444E">
            <w:pPr>
              <w:spacing w:line="300" w:lineRule="auto"/>
              <w:ind w:firstLine="0"/>
              <w:jc w:val="left"/>
              <w:rPr>
                <w:rFonts w:cs="Arial"/>
                <w:szCs w:val="24"/>
              </w:rPr>
            </w:pPr>
          </w:p>
        </w:tc>
        <w:tc>
          <w:tcPr>
            <w:tcW w:w="3121" w:type="dxa"/>
          </w:tcPr>
          <w:p w14:paraId="5ED8D80B" w14:textId="5DD8F8D9" w:rsidR="009268A9" w:rsidRPr="00657785" w:rsidRDefault="009268A9" w:rsidP="0023444E">
            <w:pPr>
              <w:spacing w:line="300" w:lineRule="auto"/>
              <w:ind w:firstLine="0"/>
              <w:jc w:val="left"/>
              <w:rPr>
                <w:rFonts w:cs="Arial"/>
                <w:szCs w:val="24"/>
              </w:rPr>
            </w:pPr>
            <w:proofErr w:type="gramStart"/>
            <w:r w:rsidRPr="00657785">
              <w:rPr>
                <w:rFonts w:cs="Arial"/>
                <w:szCs w:val="24"/>
              </w:rPr>
              <w:t>кручении</w:t>
            </w:r>
            <w:proofErr w:type="gramEnd"/>
          </w:p>
        </w:tc>
      </w:tr>
      <w:tr w:rsidR="00657785" w:rsidRPr="00657785" w14:paraId="10E3ED9A" w14:textId="77777777" w:rsidTr="00D45BB8">
        <w:tc>
          <w:tcPr>
            <w:tcW w:w="988" w:type="dxa"/>
          </w:tcPr>
          <w:p w14:paraId="4F496FCD" w14:textId="4BE2873F" w:rsidR="009268A9" w:rsidRPr="00657785" w:rsidRDefault="009268A9" w:rsidP="0023444E">
            <w:pPr>
              <w:spacing w:line="300" w:lineRule="auto"/>
              <w:ind w:firstLine="0"/>
              <w:jc w:val="center"/>
              <w:rPr>
                <w:rFonts w:cs="Arial"/>
                <w:szCs w:val="24"/>
              </w:rPr>
            </w:pPr>
            <w:r w:rsidRPr="00657785">
              <w:rPr>
                <w:rFonts w:cs="Arial"/>
                <w:szCs w:val="24"/>
              </w:rPr>
              <w:t>0641</w:t>
            </w:r>
          </w:p>
        </w:tc>
        <w:tc>
          <w:tcPr>
            <w:tcW w:w="1882" w:type="dxa"/>
            <w:vMerge w:val="restart"/>
            <w:tcBorders>
              <w:bottom w:val="nil"/>
            </w:tcBorders>
            <w:textDirection w:val="btLr"/>
            <w:vAlign w:val="center"/>
          </w:tcPr>
          <w:p w14:paraId="4F52DF8B" w14:textId="2B7EEE11" w:rsidR="009268A9" w:rsidRPr="00657785" w:rsidRDefault="009268A9" w:rsidP="0023444E">
            <w:pPr>
              <w:spacing w:line="300" w:lineRule="auto"/>
              <w:ind w:left="113" w:right="113" w:firstLine="0"/>
              <w:jc w:val="center"/>
              <w:rPr>
                <w:rFonts w:cs="Arial"/>
                <w:szCs w:val="24"/>
              </w:rPr>
            </w:pPr>
            <w:r w:rsidRPr="00657785">
              <w:rPr>
                <w:rFonts w:cs="Arial"/>
                <w:szCs w:val="24"/>
              </w:rPr>
              <w:t>Испытания механические на воздействия</w:t>
            </w:r>
          </w:p>
        </w:tc>
        <w:tc>
          <w:tcPr>
            <w:tcW w:w="1807" w:type="dxa"/>
            <w:vMerge w:val="restart"/>
            <w:vAlign w:val="center"/>
          </w:tcPr>
          <w:p w14:paraId="4ACBB0D6" w14:textId="77777777" w:rsidR="009268A9" w:rsidRPr="00657785" w:rsidRDefault="009268A9" w:rsidP="009C5374">
            <w:pPr>
              <w:spacing w:line="240" w:lineRule="auto"/>
              <w:ind w:firstLine="0"/>
              <w:jc w:val="left"/>
              <w:rPr>
                <w:rFonts w:cs="Arial"/>
                <w:szCs w:val="24"/>
              </w:rPr>
            </w:pPr>
            <w:r w:rsidRPr="00657785">
              <w:rPr>
                <w:rFonts w:cs="Arial"/>
                <w:szCs w:val="24"/>
              </w:rPr>
              <w:t xml:space="preserve">динамической </w:t>
            </w:r>
          </w:p>
          <w:p w14:paraId="3956A9B1" w14:textId="034BE76D" w:rsidR="009268A9" w:rsidRPr="00657785" w:rsidRDefault="009268A9" w:rsidP="009C5374">
            <w:pPr>
              <w:spacing w:line="240" w:lineRule="auto"/>
              <w:ind w:firstLine="0"/>
              <w:jc w:val="left"/>
              <w:rPr>
                <w:rFonts w:cs="Arial"/>
                <w:szCs w:val="24"/>
              </w:rPr>
            </w:pPr>
            <w:r w:rsidRPr="00657785">
              <w:rPr>
                <w:rFonts w:cs="Arial"/>
                <w:szCs w:val="24"/>
              </w:rPr>
              <w:t xml:space="preserve">нагрузки </w:t>
            </w:r>
            <w:proofErr w:type="gramStart"/>
            <w:r w:rsidRPr="00657785">
              <w:rPr>
                <w:rFonts w:cs="Arial"/>
                <w:szCs w:val="24"/>
              </w:rPr>
              <w:t>на</w:t>
            </w:r>
            <w:proofErr w:type="gramEnd"/>
          </w:p>
        </w:tc>
        <w:tc>
          <w:tcPr>
            <w:tcW w:w="5241" w:type="dxa"/>
            <w:gridSpan w:val="2"/>
          </w:tcPr>
          <w:p w14:paraId="68EE168C" w14:textId="412BE2E6" w:rsidR="009268A9" w:rsidRPr="00657785" w:rsidRDefault="009268A9" w:rsidP="0023444E">
            <w:pPr>
              <w:spacing w:line="300" w:lineRule="auto"/>
              <w:ind w:firstLine="0"/>
              <w:jc w:val="left"/>
              <w:rPr>
                <w:rFonts w:cs="Arial"/>
                <w:szCs w:val="24"/>
              </w:rPr>
            </w:pPr>
            <w:r w:rsidRPr="00657785">
              <w:rPr>
                <w:rFonts w:cs="Arial"/>
                <w:szCs w:val="24"/>
              </w:rPr>
              <w:t>ударную вязкость</w:t>
            </w:r>
          </w:p>
        </w:tc>
      </w:tr>
      <w:tr w:rsidR="00657785" w:rsidRPr="00657785" w14:paraId="225C832E" w14:textId="77777777" w:rsidTr="00D45BB8">
        <w:tc>
          <w:tcPr>
            <w:tcW w:w="988" w:type="dxa"/>
          </w:tcPr>
          <w:p w14:paraId="131EE046" w14:textId="4CECD06E" w:rsidR="009268A9" w:rsidRPr="00657785" w:rsidRDefault="009268A9" w:rsidP="0023444E">
            <w:pPr>
              <w:spacing w:line="300" w:lineRule="auto"/>
              <w:ind w:firstLine="0"/>
              <w:jc w:val="center"/>
              <w:rPr>
                <w:rFonts w:cs="Arial"/>
                <w:szCs w:val="24"/>
              </w:rPr>
            </w:pPr>
            <w:r w:rsidRPr="00657785">
              <w:rPr>
                <w:rFonts w:cs="Arial"/>
                <w:szCs w:val="24"/>
              </w:rPr>
              <w:t>0642</w:t>
            </w:r>
          </w:p>
        </w:tc>
        <w:tc>
          <w:tcPr>
            <w:tcW w:w="1882" w:type="dxa"/>
            <w:vMerge/>
            <w:tcBorders>
              <w:bottom w:val="nil"/>
            </w:tcBorders>
          </w:tcPr>
          <w:p w14:paraId="228EA12B" w14:textId="77777777" w:rsidR="009268A9" w:rsidRPr="00657785" w:rsidRDefault="009268A9" w:rsidP="0023444E">
            <w:pPr>
              <w:spacing w:line="300" w:lineRule="auto"/>
              <w:ind w:firstLine="0"/>
              <w:jc w:val="left"/>
              <w:rPr>
                <w:rFonts w:cs="Arial"/>
                <w:szCs w:val="24"/>
              </w:rPr>
            </w:pPr>
          </w:p>
        </w:tc>
        <w:tc>
          <w:tcPr>
            <w:tcW w:w="1807" w:type="dxa"/>
            <w:vMerge/>
          </w:tcPr>
          <w:p w14:paraId="54C9A9E3" w14:textId="411B2E4A" w:rsidR="009268A9" w:rsidRPr="00657785" w:rsidRDefault="009268A9" w:rsidP="0023444E">
            <w:pPr>
              <w:spacing w:line="300" w:lineRule="auto"/>
              <w:jc w:val="left"/>
              <w:rPr>
                <w:rFonts w:cs="Arial"/>
                <w:szCs w:val="24"/>
              </w:rPr>
            </w:pPr>
          </w:p>
        </w:tc>
        <w:tc>
          <w:tcPr>
            <w:tcW w:w="5241" w:type="dxa"/>
            <w:gridSpan w:val="2"/>
          </w:tcPr>
          <w:p w14:paraId="7F134C21" w14:textId="1E0D7471" w:rsidR="009268A9" w:rsidRPr="00657785" w:rsidRDefault="009268A9" w:rsidP="0023444E">
            <w:pPr>
              <w:spacing w:line="300" w:lineRule="auto"/>
              <w:ind w:firstLine="0"/>
              <w:jc w:val="left"/>
              <w:rPr>
                <w:rFonts w:cs="Arial"/>
                <w:szCs w:val="24"/>
              </w:rPr>
            </w:pPr>
            <w:r w:rsidRPr="00657785">
              <w:rPr>
                <w:rFonts w:cs="Arial"/>
                <w:szCs w:val="24"/>
              </w:rPr>
              <w:t>механическое старение</w:t>
            </w:r>
          </w:p>
        </w:tc>
      </w:tr>
      <w:tr w:rsidR="00657785" w:rsidRPr="00657785" w14:paraId="20A9E901" w14:textId="77777777" w:rsidTr="00D45BB8">
        <w:tc>
          <w:tcPr>
            <w:tcW w:w="988" w:type="dxa"/>
          </w:tcPr>
          <w:p w14:paraId="78EF6453" w14:textId="3DB99B12" w:rsidR="009268A9" w:rsidRPr="00657785" w:rsidRDefault="009268A9" w:rsidP="0023444E">
            <w:pPr>
              <w:spacing w:line="300" w:lineRule="auto"/>
              <w:ind w:firstLine="0"/>
              <w:jc w:val="center"/>
              <w:rPr>
                <w:rFonts w:cs="Arial"/>
                <w:szCs w:val="24"/>
              </w:rPr>
            </w:pPr>
            <w:r w:rsidRPr="00657785">
              <w:rPr>
                <w:rFonts w:cs="Arial"/>
                <w:szCs w:val="24"/>
              </w:rPr>
              <w:t>0643</w:t>
            </w:r>
          </w:p>
        </w:tc>
        <w:tc>
          <w:tcPr>
            <w:tcW w:w="1882" w:type="dxa"/>
            <w:vMerge/>
            <w:tcBorders>
              <w:bottom w:val="nil"/>
            </w:tcBorders>
          </w:tcPr>
          <w:p w14:paraId="12E8AABB" w14:textId="77777777" w:rsidR="009268A9" w:rsidRPr="00657785" w:rsidRDefault="009268A9" w:rsidP="0023444E">
            <w:pPr>
              <w:spacing w:line="300" w:lineRule="auto"/>
              <w:ind w:firstLine="0"/>
              <w:jc w:val="left"/>
              <w:rPr>
                <w:rFonts w:cs="Arial"/>
                <w:szCs w:val="24"/>
              </w:rPr>
            </w:pPr>
          </w:p>
        </w:tc>
        <w:tc>
          <w:tcPr>
            <w:tcW w:w="1807" w:type="dxa"/>
            <w:vMerge/>
          </w:tcPr>
          <w:p w14:paraId="02EA950A" w14:textId="0C753B27" w:rsidR="009268A9" w:rsidRPr="00657785" w:rsidRDefault="009268A9" w:rsidP="0023444E">
            <w:pPr>
              <w:spacing w:line="300" w:lineRule="auto"/>
              <w:ind w:firstLine="0"/>
              <w:jc w:val="left"/>
            </w:pPr>
          </w:p>
        </w:tc>
        <w:tc>
          <w:tcPr>
            <w:tcW w:w="5241" w:type="dxa"/>
            <w:gridSpan w:val="2"/>
          </w:tcPr>
          <w:p w14:paraId="2F746DED" w14:textId="0FC94DF6" w:rsidR="009268A9" w:rsidRPr="00657785" w:rsidRDefault="009268A9" w:rsidP="0023444E">
            <w:pPr>
              <w:spacing w:line="300" w:lineRule="auto"/>
              <w:ind w:firstLine="0"/>
              <w:jc w:val="left"/>
              <w:rPr>
                <w:rFonts w:cs="Arial"/>
                <w:szCs w:val="24"/>
              </w:rPr>
            </w:pPr>
            <w:r w:rsidRPr="00657785">
              <w:rPr>
                <w:rFonts w:cs="Arial"/>
                <w:szCs w:val="24"/>
              </w:rPr>
              <w:t>прочность</w:t>
            </w:r>
          </w:p>
        </w:tc>
      </w:tr>
      <w:tr w:rsidR="00657785" w:rsidRPr="00657785" w14:paraId="12AB88F5" w14:textId="77777777" w:rsidTr="00D45BB8">
        <w:tc>
          <w:tcPr>
            <w:tcW w:w="988" w:type="dxa"/>
          </w:tcPr>
          <w:p w14:paraId="315C7EEA" w14:textId="63B292E3" w:rsidR="009268A9" w:rsidRPr="00657785" w:rsidRDefault="009268A9" w:rsidP="0023444E">
            <w:pPr>
              <w:spacing w:line="300" w:lineRule="auto"/>
              <w:ind w:firstLine="0"/>
              <w:jc w:val="center"/>
              <w:rPr>
                <w:rFonts w:cs="Arial"/>
                <w:szCs w:val="24"/>
              </w:rPr>
            </w:pPr>
            <w:r w:rsidRPr="00657785">
              <w:rPr>
                <w:rFonts w:cs="Arial"/>
                <w:szCs w:val="24"/>
              </w:rPr>
              <w:t>0644</w:t>
            </w:r>
          </w:p>
        </w:tc>
        <w:tc>
          <w:tcPr>
            <w:tcW w:w="1882" w:type="dxa"/>
            <w:vMerge/>
            <w:tcBorders>
              <w:bottom w:val="nil"/>
            </w:tcBorders>
          </w:tcPr>
          <w:p w14:paraId="447DAFA6" w14:textId="77777777" w:rsidR="009268A9" w:rsidRPr="00657785" w:rsidRDefault="009268A9" w:rsidP="0023444E">
            <w:pPr>
              <w:spacing w:line="300" w:lineRule="auto"/>
              <w:ind w:firstLine="0"/>
              <w:jc w:val="left"/>
              <w:rPr>
                <w:rFonts w:cs="Arial"/>
                <w:szCs w:val="24"/>
              </w:rPr>
            </w:pPr>
          </w:p>
        </w:tc>
        <w:tc>
          <w:tcPr>
            <w:tcW w:w="1807" w:type="dxa"/>
            <w:vMerge/>
          </w:tcPr>
          <w:p w14:paraId="24C84893" w14:textId="77777777" w:rsidR="009268A9" w:rsidRPr="00657785" w:rsidRDefault="009268A9" w:rsidP="0023444E">
            <w:pPr>
              <w:spacing w:line="300" w:lineRule="auto"/>
              <w:ind w:firstLine="0"/>
              <w:jc w:val="left"/>
              <w:rPr>
                <w:rFonts w:cs="Arial"/>
                <w:szCs w:val="24"/>
              </w:rPr>
            </w:pPr>
          </w:p>
        </w:tc>
        <w:tc>
          <w:tcPr>
            <w:tcW w:w="5241" w:type="dxa"/>
            <w:gridSpan w:val="2"/>
          </w:tcPr>
          <w:p w14:paraId="18E13499" w14:textId="72FF66D3" w:rsidR="009268A9" w:rsidRPr="00657785" w:rsidRDefault="009268A9" w:rsidP="0023444E">
            <w:pPr>
              <w:spacing w:line="300" w:lineRule="auto"/>
              <w:ind w:firstLine="0"/>
              <w:jc w:val="left"/>
              <w:rPr>
                <w:rFonts w:cs="Arial"/>
                <w:szCs w:val="24"/>
              </w:rPr>
            </w:pPr>
            <w:r w:rsidRPr="00657785">
              <w:rPr>
                <w:rFonts w:cs="Arial"/>
                <w:szCs w:val="24"/>
              </w:rPr>
              <w:t>адгезию</w:t>
            </w:r>
          </w:p>
        </w:tc>
      </w:tr>
      <w:tr w:rsidR="00657785" w:rsidRPr="00657785" w14:paraId="15768D17" w14:textId="77777777" w:rsidTr="00D45BB8">
        <w:tc>
          <w:tcPr>
            <w:tcW w:w="988" w:type="dxa"/>
          </w:tcPr>
          <w:p w14:paraId="7DC0D8A2" w14:textId="1A7C8024" w:rsidR="008C098E" w:rsidRPr="00657785" w:rsidRDefault="008C098E" w:rsidP="0023444E">
            <w:pPr>
              <w:spacing w:line="300" w:lineRule="auto"/>
              <w:ind w:firstLine="0"/>
              <w:jc w:val="center"/>
              <w:rPr>
                <w:rFonts w:cs="Arial"/>
                <w:szCs w:val="24"/>
              </w:rPr>
            </w:pPr>
            <w:r w:rsidRPr="00657785">
              <w:rPr>
                <w:rFonts w:cs="Arial"/>
                <w:szCs w:val="24"/>
              </w:rPr>
              <w:t>0645</w:t>
            </w:r>
          </w:p>
        </w:tc>
        <w:tc>
          <w:tcPr>
            <w:tcW w:w="1882" w:type="dxa"/>
            <w:vMerge/>
            <w:tcBorders>
              <w:bottom w:val="nil"/>
            </w:tcBorders>
          </w:tcPr>
          <w:p w14:paraId="6A43C858" w14:textId="77777777" w:rsidR="008C098E" w:rsidRPr="00657785" w:rsidRDefault="008C098E" w:rsidP="0023444E">
            <w:pPr>
              <w:spacing w:line="300" w:lineRule="auto"/>
              <w:ind w:firstLine="0"/>
              <w:jc w:val="left"/>
              <w:rPr>
                <w:rFonts w:cs="Arial"/>
                <w:szCs w:val="24"/>
              </w:rPr>
            </w:pPr>
          </w:p>
        </w:tc>
        <w:tc>
          <w:tcPr>
            <w:tcW w:w="7048" w:type="dxa"/>
            <w:gridSpan w:val="3"/>
          </w:tcPr>
          <w:p w14:paraId="7E8A29E7" w14:textId="28345828" w:rsidR="008C098E" w:rsidRPr="00657785" w:rsidRDefault="008C098E" w:rsidP="0023444E">
            <w:pPr>
              <w:spacing w:line="300" w:lineRule="auto"/>
              <w:ind w:firstLine="0"/>
              <w:jc w:val="left"/>
              <w:rPr>
                <w:rFonts w:cs="Arial"/>
                <w:szCs w:val="24"/>
              </w:rPr>
            </w:pPr>
            <w:r w:rsidRPr="00657785">
              <w:rPr>
                <w:rFonts w:cs="Arial"/>
                <w:szCs w:val="24"/>
              </w:rPr>
              <w:t>трения</w:t>
            </w:r>
          </w:p>
        </w:tc>
      </w:tr>
      <w:tr w:rsidR="00657785" w:rsidRPr="00657785" w14:paraId="39E122EB" w14:textId="77777777" w:rsidTr="00D45BB8">
        <w:tc>
          <w:tcPr>
            <w:tcW w:w="988" w:type="dxa"/>
            <w:tcBorders>
              <w:bottom w:val="single" w:sz="4" w:space="0" w:color="000000"/>
            </w:tcBorders>
          </w:tcPr>
          <w:p w14:paraId="000F5CBD" w14:textId="3D062DCF" w:rsidR="008C098E" w:rsidRPr="00657785" w:rsidRDefault="008C098E" w:rsidP="0023444E">
            <w:pPr>
              <w:spacing w:line="300" w:lineRule="auto"/>
              <w:ind w:firstLine="0"/>
              <w:jc w:val="center"/>
              <w:rPr>
                <w:rFonts w:cs="Arial"/>
                <w:szCs w:val="24"/>
              </w:rPr>
            </w:pPr>
            <w:r w:rsidRPr="00657785">
              <w:rPr>
                <w:rFonts w:cs="Arial"/>
                <w:szCs w:val="24"/>
              </w:rPr>
              <w:t>0646</w:t>
            </w:r>
          </w:p>
        </w:tc>
        <w:tc>
          <w:tcPr>
            <w:tcW w:w="1882" w:type="dxa"/>
            <w:vMerge/>
            <w:tcBorders>
              <w:bottom w:val="nil"/>
            </w:tcBorders>
          </w:tcPr>
          <w:p w14:paraId="686566AB" w14:textId="77777777" w:rsidR="008C098E" w:rsidRPr="00657785" w:rsidRDefault="008C098E" w:rsidP="0023444E">
            <w:pPr>
              <w:spacing w:line="300" w:lineRule="auto"/>
              <w:ind w:firstLine="0"/>
              <w:jc w:val="left"/>
              <w:rPr>
                <w:rFonts w:cs="Arial"/>
                <w:szCs w:val="24"/>
              </w:rPr>
            </w:pPr>
          </w:p>
        </w:tc>
        <w:tc>
          <w:tcPr>
            <w:tcW w:w="1807" w:type="dxa"/>
            <w:vMerge w:val="restart"/>
            <w:tcBorders>
              <w:bottom w:val="nil"/>
            </w:tcBorders>
            <w:vAlign w:val="center"/>
          </w:tcPr>
          <w:p w14:paraId="1520AE2E" w14:textId="00DB1BEA" w:rsidR="008C098E" w:rsidRPr="00657785" w:rsidRDefault="008C098E" w:rsidP="0023444E">
            <w:pPr>
              <w:spacing w:line="300" w:lineRule="auto"/>
              <w:ind w:firstLine="0"/>
              <w:jc w:val="left"/>
              <w:rPr>
                <w:rFonts w:cs="Arial"/>
                <w:szCs w:val="24"/>
              </w:rPr>
            </w:pPr>
            <w:r w:rsidRPr="00657785">
              <w:rPr>
                <w:rFonts w:cs="Arial"/>
                <w:szCs w:val="24"/>
              </w:rPr>
              <w:t xml:space="preserve">трения </w:t>
            </w:r>
            <w:proofErr w:type="gramStart"/>
            <w:r w:rsidRPr="00657785">
              <w:rPr>
                <w:rFonts w:cs="Arial"/>
                <w:szCs w:val="24"/>
              </w:rPr>
              <w:t>при</w:t>
            </w:r>
            <w:proofErr w:type="gramEnd"/>
          </w:p>
        </w:tc>
        <w:tc>
          <w:tcPr>
            <w:tcW w:w="5241" w:type="dxa"/>
            <w:gridSpan w:val="2"/>
            <w:tcBorders>
              <w:bottom w:val="single" w:sz="4" w:space="0" w:color="000000"/>
            </w:tcBorders>
          </w:tcPr>
          <w:p w14:paraId="619C07B9" w14:textId="51086EB3" w:rsidR="008C098E" w:rsidRPr="00657785" w:rsidRDefault="008C098E" w:rsidP="0023444E">
            <w:pPr>
              <w:spacing w:line="300" w:lineRule="auto"/>
              <w:ind w:firstLine="0"/>
              <w:jc w:val="left"/>
              <w:rPr>
                <w:rFonts w:cs="Arial"/>
                <w:szCs w:val="24"/>
              </w:rPr>
            </w:pPr>
            <w:r w:rsidRPr="00657785">
              <w:rPr>
                <w:rFonts w:cs="Arial"/>
                <w:szCs w:val="24"/>
              </w:rPr>
              <w:t xml:space="preserve">вращательном </w:t>
            </w:r>
            <w:proofErr w:type="gramStart"/>
            <w:r w:rsidRPr="00657785">
              <w:rPr>
                <w:rFonts w:cs="Arial"/>
                <w:szCs w:val="24"/>
              </w:rPr>
              <w:t>движении</w:t>
            </w:r>
            <w:proofErr w:type="gramEnd"/>
          </w:p>
        </w:tc>
      </w:tr>
      <w:tr w:rsidR="008C098E" w:rsidRPr="00657785" w14:paraId="27B98CF6" w14:textId="77777777" w:rsidTr="00D45BB8">
        <w:tc>
          <w:tcPr>
            <w:tcW w:w="988" w:type="dxa"/>
            <w:tcBorders>
              <w:bottom w:val="nil"/>
            </w:tcBorders>
          </w:tcPr>
          <w:p w14:paraId="0D055BA1" w14:textId="0BF7DEEA" w:rsidR="008C098E" w:rsidRPr="00657785" w:rsidRDefault="008C098E" w:rsidP="0023444E">
            <w:pPr>
              <w:spacing w:line="300" w:lineRule="auto"/>
              <w:ind w:firstLine="0"/>
              <w:jc w:val="center"/>
              <w:rPr>
                <w:rFonts w:cs="Arial"/>
                <w:szCs w:val="24"/>
              </w:rPr>
            </w:pPr>
            <w:r w:rsidRPr="00657785">
              <w:rPr>
                <w:rFonts w:cs="Arial"/>
                <w:szCs w:val="24"/>
              </w:rPr>
              <w:t>0647</w:t>
            </w:r>
          </w:p>
        </w:tc>
        <w:tc>
          <w:tcPr>
            <w:tcW w:w="1882" w:type="dxa"/>
            <w:vMerge/>
            <w:tcBorders>
              <w:bottom w:val="nil"/>
            </w:tcBorders>
          </w:tcPr>
          <w:p w14:paraId="2198E331" w14:textId="77777777" w:rsidR="008C098E" w:rsidRPr="00657785" w:rsidRDefault="008C098E" w:rsidP="0023444E">
            <w:pPr>
              <w:spacing w:line="300" w:lineRule="auto"/>
              <w:ind w:firstLine="0"/>
              <w:jc w:val="left"/>
              <w:rPr>
                <w:rFonts w:cs="Arial"/>
                <w:szCs w:val="24"/>
              </w:rPr>
            </w:pPr>
          </w:p>
        </w:tc>
        <w:tc>
          <w:tcPr>
            <w:tcW w:w="1807" w:type="dxa"/>
            <w:vMerge/>
            <w:tcBorders>
              <w:bottom w:val="nil"/>
            </w:tcBorders>
          </w:tcPr>
          <w:p w14:paraId="01508F05" w14:textId="77777777" w:rsidR="008C098E" w:rsidRPr="00657785" w:rsidRDefault="008C098E" w:rsidP="0023444E">
            <w:pPr>
              <w:spacing w:line="300" w:lineRule="auto"/>
              <w:ind w:firstLine="0"/>
              <w:jc w:val="left"/>
              <w:rPr>
                <w:rFonts w:cs="Arial"/>
                <w:szCs w:val="24"/>
              </w:rPr>
            </w:pPr>
          </w:p>
        </w:tc>
        <w:tc>
          <w:tcPr>
            <w:tcW w:w="5241" w:type="dxa"/>
            <w:gridSpan w:val="2"/>
            <w:tcBorders>
              <w:bottom w:val="nil"/>
            </w:tcBorders>
          </w:tcPr>
          <w:p w14:paraId="1EF49309" w14:textId="27E62A2E" w:rsidR="008C098E" w:rsidRPr="00657785" w:rsidRDefault="008C098E" w:rsidP="0023444E">
            <w:pPr>
              <w:spacing w:line="300" w:lineRule="auto"/>
              <w:ind w:firstLine="0"/>
              <w:jc w:val="left"/>
              <w:rPr>
                <w:rFonts w:cs="Arial"/>
                <w:szCs w:val="24"/>
              </w:rPr>
            </w:pPr>
            <w:r w:rsidRPr="00657785">
              <w:rPr>
                <w:rFonts w:cs="Arial"/>
                <w:szCs w:val="24"/>
              </w:rPr>
              <w:t xml:space="preserve">возвратно-поступательном </w:t>
            </w:r>
            <w:proofErr w:type="gramStart"/>
            <w:r w:rsidRPr="00657785">
              <w:rPr>
                <w:rFonts w:cs="Arial"/>
                <w:szCs w:val="24"/>
              </w:rPr>
              <w:t>движении</w:t>
            </w:r>
            <w:proofErr w:type="gramEnd"/>
          </w:p>
        </w:tc>
      </w:tr>
    </w:tbl>
    <w:p w14:paraId="436898D8" w14:textId="77777777" w:rsidR="00FF4DE9" w:rsidRPr="00657785" w:rsidRDefault="00FF4DE9" w:rsidP="00AE0F0E">
      <w:pPr>
        <w:ind w:firstLine="0"/>
        <w:rPr>
          <w:i/>
        </w:rPr>
      </w:pPr>
    </w:p>
    <w:p w14:paraId="28CC08DC" w14:textId="6BBDD484" w:rsidR="00AE0F0E" w:rsidRPr="00657785" w:rsidRDefault="00AE0F0E" w:rsidP="00AE0F0E">
      <w:pPr>
        <w:ind w:firstLine="0"/>
      </w:pPr>
      <w:r w:rsidRPr="00657785">
        <w:rPr>
          <w:i/>
        </w:rPr>
        <w:lastRenderedPageBreak/>
        <w:t>Окончание таблицы 6</w:t>
      </w:r>
    </w:p>
    <w:tbl>
      <w:tblPr>
        <w:tblStyle w:val="af7"/>
        <w:tblW w:w="9918" w:type="dxa"/>
        <w:tblLayout w:type="fixed"/>
        <w:tblLook w:val="04A0" w:firstRow="1" w:lastRow="0" w:firstColumn="1" w:lastColumn="0" w:noHBand="0" w:noVBand="1"/>
      </w:tblPr>
      <w:tblGrid>
        <w:gridCol w:w="988"/>
        <w:gridCol w:w="1882"/>
        <w:gridCol w:w="1807"/>
        <w:gridCol w:w="2120"/>
        <w:gridCol w:w="3121"/>
      </w:tblGrid>
      <w:tr w:rsidR="00657785" w:rsidRPr="00657785" w14:paraId="12A9B09F" w14:textId="77777777" w:rsidTr="009728CB">
        <w:tc>
          <w:tcPr>
            <w:tcW w:w="988" w:type="dxa"/>
            <w:tcBorders>
              <w:bottom w:val="double" w:sz="4" w:space="0" w:color="000000"/>
            </w:tcBorders>
          </w:tcPr>
          <w:p w14:paraId="367CB3D8" w14:textId="77777777" w:rsidR="00AE0F0E" w:rsidRPr="00657785" w:rsidRDefault="00AE0F0E" w:rsidP="009728CB">
            <w:pPr>
              <w:tabs>
                <w:tab w:val="left" w:pos="4392"/>
              </w:tabs>
              <w:spacing w:line="336" w:lineRule="auto"/>
              <w:ind w:firstLine="0"/>
              <w:jc w:val="center"/>
            </w:pPr>
            <w:r w:rsidRPr="00657785">
              <w:t>Код</w:t>
            </w:r>
          </w:p>
        </w:tc>
        <w:tc>
          <w:tcPr>
            <w:tcW w:w="8930" w:type="dxa"/>
            <w:gridSpan w:val="4"/>
            <w:tcBorders>
              <w:bottom w:val="double" w:sz="4" w:space="0" w:color="000000"/>
              <w:right w:val="single" w:sz="4" w:space="0" w:color="000000"/>
            </w:tcBorders>
          </w:tcPr>
          <w:p w14:paraId="690C29BA" w14:textId="77777777" w:rsidR="00AE0F0E" w:rsidRPr="00657785" w:rsidRDefault="00AE0F0E" w:rsidP="009728CB">
            <w:pPr>
              <w:tabs>
                <w:tab w:val="left" w:pos="4392"/>
              </w:tabs>
              <w:spacing w:line="336" w:lineRule="auto"/>
              <w:ind w:firstLine="0"/>
              <w:jc w:val="center"/>
            </w:pPr>
            <w:r w:rsidRPr="00657785">
              <w:t>Наименование операции</w:t>
            </w:r>
          </w:p>
        </w:tc>
      </w:tr>
      <w:tr w:rsidR="00657785" w:rsidRPr="00657785" w14:paraId="7F689893" w14:textId="77777777" w:rsidTr="00AE0F0E">
        <w:tc>
          <w:tcPr>
            <w:tcW w:w="988" w:type="dxa"/>
          </w:tcPr>
          <w:p w14:paraId="14617C8B" w14:textId="084C61AD" w:rsidR="008C098E" w:rsidRPr="00657785" w:rsidRDefault="008C098E" w:rsidP="0023444E">
            <w:pPr>
              <w:spacing w:line="300" w:lineRule="auto"/>
              <w:ind w:firstLine="0"/>
              <w:jc w:val="center"/>
              <w:rPr>
                <w:rFonts w:cs="Arial"/>
                <w:szCs w:val="24"/>
              </w:rPr>
            </w:pPr>
            <w:r w:rsidRPr="00657785">
              <w:rPr>
                <w:rFonts w:cs="Arial"/>
                <w:szCs w:val="24"/>
              </w:rPr>
              <w:t>0650</w:t>
            </w:r>
          </w:p>
        </w:tc>
        <w:tc>
          <w:tcPr>
            <w:tcW w:w="1882" w:type="dxa"/>
            <w:vMerge w:val="restart"/>
            <w:textDirection w:val="btLr"/>
            <w:vAlign w:val="center"/>
          </w:tcPr>
          <w:p w14:paraId="7AF3A10B" w14:textId="2122F5C0" w:rsidR="008C098E" w:rsidRPr="00657785" w:rsidRDefault="00AE0F0E" w:rsidP="00AE0F0E">
            <w:pPr>
              <w:spacing w:line="300" w:lineRule="auto"/>
              <w:ind w:left="113" w:right="113" w:firstLine="0"/>
              <w:jc w:val="center"/>
              <w:rPr>
                <w:rFonts w:cs="Arial"/>
                <w:szCs w:val="24"/>
              </w:rPr>
            </w:pPr>
            <w:r w:rsidRPr="00657785">
              <w:rPr>
                <w:rFonts w:cs="Arial"/>
                <w:szCs w:val="24"/>
              </w:rPr>
              <w:t>Испытания механические на воздействия</w:t>
            </w:r>
          </w:p>
        </w:tc>
        <w:tc>
          <w:tcPr>
            <w:tcW w:w="7048" w:type="dxa"/>
            <w:gridSpan w:val="3"/>
          </w:tcPr>
          <w:p w14:paraId="2A4DA2BB" w14:textId="76E967D9" w:rsidR="008C098E" w:rsidRPr="00657785" w:rsidRDefault="00AE0F0E" w:rsidP="0023444E">
            <w:pPr>
              <w:spacing w:line="300" w:lineRule="auto"/>
              <w:ind w:firstLine="0"/>
              <w:jc w:val="left"/>
              <w:rPr>
                <w:rFonts w:cs="Arial"/>
                <w:szCs w:val="24"/>
              </w:rPr>
            </w:pPr>
            <w:r w:rsidRPr="00657785">
              <w:rPr>
                <w:rFonts w:cs="Arial"/>
                <w:szCs w:val="24"/>
              </w:rPr>
              <w:t>У</w:t>
            </w:r>
            <w:r w:rsidR="008C098E" w:rsidRPr="00657785">
              <w:rPr>
                <w:rFonts w:cs="Arial"/>
                <w:szCs w:val="24"/>
              </w:rPr>
              <w:t>дара</w:t>
            </w:r>
          </w:p>
        </w:tc>
      </w:tr>
      <w:tr w:rsidR="00657785" w:rsidRPr="00657785" w14:paraId="2A892B44" w14:textId="77777777" w:rsidTr="00AE0F0E">
        <w:tc>
          <w:tcPr>
            <w:tcW w:w="988" w:type="dxa"/>
          </w:tcPr>
          <w:p w14:paraId="09945F88" w14:textId="797749B9" w:rsidR="009268A9" w:rsidRPr="00657785" w:rsidRDefault="009268A9" w:rsidP="0023444E">
            <w:pPr>
              <w:spacing w:line="300" w:lineRule="auto"/>
              <w:ind w:firstLine="0"/>
              <w:jc w:val="center"/>
              <w:rPr>
                <w:rFonts w:cs="Arial"/>
                <w:szCs w:val="24"/>
              </w:rPr>
            </w:pPr>
            <w:r w:rsidRPr="00657785">
              <w:rPr>
                <w:rFonts w:cs="Arial"/>
                <w:szCs w:val="24"/>
              </w:rPr>
              <w:t>0651</w:t>
            </w:r>
          </w:p>
        </w:tc>
        <w:tc>
          <w:tcPr>
            <w:tcW w:w="1882" w:type="dxa"/>
            <w:vMerge/>
          </w:tcPr>
          <w:p w14:paraId="1C218AB2" w14:textId="77777777" w:rsidR="009268A9" w:rsidRPr="00657785" w:rsidRDefault="009268A9" w:rsidP="0023444E">
            <w:pPr>
              <w:spacing w:line="300" w:lineRule="auto"/>
              <w:ind w:firstLine="0"/>
              <w:jc w:val="left"/>
              <w:rPr>
                <w:rFonts w:cs="Arial"/>
                <w:szCs w:val="24"/>
              </w:rPr>
            </w:pPr>
          </w:p>
        </w:tc>
        <w:tc>
          <w:tcPr>
            <w:tcW w:w="1807" w:type="dxa"/>
            <w:vMerge w:val="restart"/>
            <w:vAlign w:val="center"/>
          </w:tcPr>
          <w:p w14:paraId="4DD2A189" w14:textId="5E8C9F09" w:rsidR="009268A9" w:rsidRPr="00657785" w:rsidRDefault="009268A9" w:rsidP="0023444E">
            <w:pPr>
              <w:spacing w:line="300" w:lineRule="auto"/>
              <w:ind w:firstLine="0"/>
              <w:jc w:val="left"/>
              <w:rPr>
                <w:rFonts w:cs="Arial"/>
                <w:szCs w:val="24"/>
              </w:rPr>
            </w:pPr>
            <w:r w:rsidRPr="00657785">
              <w:rPr>
                <w:rFonts w:cs="Arial"/>
                <w:szCs w:val="24"/>
              </w:rPr>
              <w:t>удара</w:t>
            </w:r>
          </w:p>
        </w:tc>
        <w:tc>
          <w:tcPr>
            <w:tcW w:w="5241" w:type="dxa"/>
            <w:gridSpan w:val="2"/>
          </w:tcPr>
          <w:p w14:paraId="244C9F54" w14:textId="02215E9C" w:rsidR="009268A9" w:rsidRPr="00657785" w:rsidRDefault="009268A9" w:rsidP="0023444E">
            <w:pPr>
              <w:spacing w:line="300" w:lineRule="auto"/>
              <w:ind w:firstLine="0"/>
              <w:jc w:val="left"/>
              <w:rPr>
                <w:rFonts w:cs="Arial"/>
                <w:szCs w:val="24"/>
              </w:rPr>
            </w:pPr>
            <w:r w:rsidRPr="00657785">
              <w:rPr>
                <w:rFonts w:cs="Arial"/>
                <w:szCs w:val="24"/>
              </w:rPr>
              <w:t>механического</w:t>
            </w:r>
          </w:p>
        </w:tc>
      </w:tr>
      <w:tr w:rsidR="00657785" w:rsidRPr="00657785" w14:paraId="15C53BA8" w14:textId="77777777" w:rsidTr="00AE0F0E">
        <w:tc>
          <w:tcPr>
            <w:tcW w:w="988" w:type="dxa"/>
          </w:tcPr>
          <w:p w14:paraId="6B4D89B2" w14:textId="5F88C4E5" w:rsidR="009268A9" w:rsidRPr="00657785" w:rsidRDefault="009268A9" w:rsidP="0023444E">
            <w:pPr>
              <w:spacing w:line="300" w:lineRule="auto"/>
              <w:ind w:firstLine="0"/>
              <w:jc w:val="center"/>
              <w:rPr>
                <w:rFonts w:cs="Arial"/>
                <w:szCs w:val="24"/>
              </w:rPr>
            </w:pPr>
            <w:r w:rsidRPr="00657785">
              <w:rPr>
                <w:rFonts w:cs="Arial"/>
                <w:szCs w:val="24"/>
              </w:rPr>
              <w:t>0652</w:t>
            </w:r>
          </w:p>
        </w:tc>
        <w:tc>
          <w:tcPr>
            <w:tcW w:w="1882" w:type="dxa"/>
            <w:vMerge/>
          </w:tcPr>
          <w:p w14:paraId="18A86222" w14:textId="77777777" w:rsidR="009268A9" w:rsidRPr="00657785" w:rsidRDefault="009268A9" w:rsidP="0023444E">
            <w:pPr>
              <w:spacing w:line="300" w:lineRule="auto"/>
              <w:ind w:firstLine="0"/>
              <w:jc w:val="left"/>
              <w:rPr>
                <w:rFonts w:cs="Arial"/>
                <w:szCs w:val="24"/>
              </w:rPr>
            </w:pPr>
          </w:p>
        </w:tc>
        <w:tc>
          <w:tcPr>
            <w:tcW w:w="1807" w:type="dxa"/>
            <w:vMerge/>
          </w:tcPr>
          <w:p w14:paraId="0EC97E8F" w14:textId="12E10BC1" w:rsidR="009268A9" w:rsidRPr="00657785" w:rsidRDefault="009268A9" w:rsidP="0023444E">
            <w:pPr>
              <w:spacing w:line="300" w:lineRule="auto"/>
              <w:jc w:val="left"/>
              <w:rPr>
                <w:rFonts w:cs="Arial"/>
                <w:szCs w:val="24"/>
              </w:rPr>
            </w:pPr>
          </w:p>
        </w:tc>
        <w:tc>
          <w:tcPr>
            <w:tcW w:w="2120" w:type="dxa"/>
            <w:vMerge w:val="restart"/>
            <w:vAlign w:val="center"/>
          </w:tcPr>
          <w:p w14:paraId="6308DD02" w14:textId="444BDBC2" w:rsidR="009268A9" w:rsidRPr="00657785" w:rsidRDefault="009268A9" w:rsidP="0023444E">
            <w:pPr>
              <w:spacing w:line="300" w:lineRule="auto"/>
              <w:ind w:firstLine="0"/>
              <w:jc w:val="left"/>
              <w:rPr>
                <w:rFonts w:cs="Arial"/>
                <w:szCs w:val="24"/>
              </w:rPr>
            </w:pPr>
            <w:r w:rsidRPr="00657785">
              <w:rPr>
                <w:rFonts w:cs="Arial"/>
                <w:szCs w:val="24"/>
              </w:rPr>
              <w:t>механического</w:t>
            </w:r>
          </w:p>
        </w:tc>
        <w:tc>
          <w:tcPr>
            <w:tcW w:w="3121" w:type="dxa"/>
          </w:tcPr>
          <w:p w14:paraId="6613843E" w14:textId="1DDE86EF" w:rsidR="009268A9" w:rsidRPr="00657785" w:rsidRDefault="009268A9" w:rsidP="0023444E">
            <w:pPr>
              <w:spacing w:line="300" w:lineRule="auto"/>
              <w:ind w:firstLine="0"/>
              <w:jc w:val="left"/>
              <w:rPr>
                <w:rFonts w:cs="Arial"/>
                <w:szCs w:val="24"/>
              </w:rPr>
            </w:pPr>
            <w:r w:rsidRPr="00657785">
              <w:rPr>
                <w:rFonts w:cs="Arial"/>
                <w:szCs w:val="24"/>
              </w:rPr>
              <w:t>однократного действия</w:t>
            </w:r>
          </w:p>
        </w:tc>
      </w:tr>
      <w:tr w:rsidR="00657785" w:rsidRPr="00657785" w14:paraId="275C8214" w14:textId="77777777" w:rsidTr="00AE0F0E">
        <w:tc>
          <w:tcPr>
            <w:tcW w:w="988" w:type="dxa"/>
          </w:tcPr>
          <w:p w14:paraId="4A8E5C8B" w14:textId="580A0AA0" w:rsidR="009268A9" w:rsidRPr="00657785" w:rsidRDefault="009268A9" w:rsidP="0023444E">
            <w:pPr>
              <w:spacing w:line="300" w:lineRule="auto"/>
              <w:ind w:firstLine="0"/>
              <w:jc w:val="center"/>
              <w:rPr>
                <w:rFonts w:cs="Arial"/>
                <w:szCs w:val="24"/>
              </w:rPr>
            </w:pPr>
            <w:r w:rsidRPr="00657785">
              <w:rPr>
                <w:rFonts w:cs="Arial"/>
                <w:szCs w:val="24"/>
              </w:rPr>
              <w:t>0653</w:t>
            </w:r>
          </w:p>
        </w:tc>
        <w:tc>
          <w:tcPr>
            <w:tcW w:w="1882" w:type="dxa"/>
            <w:vMerge/>
          </w:tcPr>
          <w:p w14:paraId="52812965" w14:textId="77777777" w:rsidR="009268A9" w:rsidRPr="00657785" w:rsidRDefault="009268A9" w:rsidP="0023444E">
            <w:pPr>
              <w:spacing w:line="300" w:lineRule="auto"/>
              <w:ind w:firstLine="0"/>
              <w:jc w:val="left"/>
              <w:rPr>
                <w:rFonts w:cs="Arial"/>
                <w:szCs w:val="24"/>
              </w:rPr>
            </w:pPr>
          </w:p>
        </w:tc>
        <w:tc>
          <w:tcPr>
            <w:tcW w:w="1807" w:type="dxa"/>
            <w:vMerge/>
          </w:tcPr>
          <w:p w14:paraId="401DECEB" w14:textId="79F4A5BF" w:rsidR="009268A9" w:rsidRPr="00657785" w:rsidRDefault="009268A9" w:rsidP="0023444E">
            <w:pPr>
              <w:spacing w:line="300" w:lineRule="auto"/>
              <w:jc w:val="left"/>
              <w:rPr>
                <w:rFonts w:cs="Arial"/>
                <w:szCs w:val="24"/>
              </w:rPr>
            </w:pPr>
          </w:p>
        </w:tc>
        <w:tc>
          <w:tcPr>
            <w:tcW w:w="2120" w:type="dxa"/>
            <w:vMerge/>
          </w:tcPr>
          <w:p w14:paraId="5716DC6B" w14:textId="7279C372" w:rsidR="009268A9" w:rsidRPr="00657785" w:rsidRDefault="009268A9" w:rsidP="0023444E">
            <w:pPr>
              <w:spacing w:line="300" w:lineRule="auto"/>
              <w:ind w:firstLine="0"/>
              <w:jc w:val="left"/>
              <w:rPr>
                <w:rFonts w:cs="Arial"/>
                <w:b/>
                <w:szCs w:val="24"/>
              </w:rPr>
            </w:pPr>
          </w:p>
        </w:tc>
        <w:tc>
          <w:tcPr>
            <w:tcW w:w="3121" w:type="dxa"/>
          </w:tcPr>
          <w:p w14:paraId="2312E80A" w14:textId="6C109BEB" w:rsidR="009268A9" w:rsidRPr="00657785" w:rsidRDefault="009268A9" w:rsidP="0023444E">
            <w:pPr>
              <w:spacing w:line="300" w:lineRule="auto"/>
              <w:ind w:firstLine="0"/>
              <w:jc w:val="left"/>
              <w:rPr>
                <w:rFonts w:cs="Arial"/>
                <w:szCs w:val="24"/>
              </w:rPr>
            </w:pPr>
            <w:r w:rsidRPr="00657785">
              <w:rPr>
                <w:rFonts w:cs="Arial"/>
                <w:szCs w:val="24"/>
              </w:rPr>
              <w:t>многократного действия</w:t>
            </w:r>
          </w:p>
        </w:tc>
      </w:tr>
      <w:tr w:rsidR="00657785" w:rsidRPr="00657785" w14:paraId="123E063D" w14:textId="77777777" w:rsidTr="00AE0F0E">
        <w:tc>
          <w:tcPr>
            <w:tcW w:w="988" w:type="dxa"/>
          </w:tcPr>
          <w:p w14:paraId="22F706D2" w14:textId="4979A39A" w:rsidR="009268A9" w:rsidRPr="00657785" w:rsidRDefault="009268A9" w:rsidP="0023444E">
            <w:pPr>
              <w:spacing w:line="300" w:lineRule="auto"/>
              <w:ind w:firstLine="0"/>
              <w:jc w:val="center"/>
              <w:rPr>
                <w:rFonts w:cs="Arial"/>
                <w:szCs w:val="24"/>
              </w:rPr>
            </w:pPr>
            <w:r w:rsidRPr="00657785">
              <w:rPr>
                <w:rFonts w:cs="Arial"/>
                <w:szCs w:val="24"/>
              </w:rPr>
              <w:t>0654</w:t>
            </w:r>
          </w:p>
        </w:tc>
        <w:tc>
          <w:tcPr>
            <w:tcW w:w="1882" w:type="dxa"/>
            <w:vMerge/>
          </w:tcPr>
          <w:p w14:paraId="79CD59B0" w14:textId="77777777" w:rsidR="009268A9" w:rsidRPr="00657785" w:rsidRDefault="009268A9" w:rsidP="0023444E">
            <w:pPr>
              <w:spacing w:line="300" w:lineRule="auto"/>
              <w:ind w:firstLine="0"/>
              <w:jc w:val="left"/>
              <w:rPr>
                <w:rFonts w:cs="Arial"/>
                <w:szCs w:val="24"/>
              </w:rPr>
            </w:pPr>
          </w:p>
        </w:tc>
        <w:tc>
          <w:tcPr>
            <w:tcW w:w="1807" w:type="dxa"/>
            <w:vMerge/>
          </w:tcPr>
          <w:p w14:paraId="55F6A601" w14:textId="55C404EF" w:rsidR="009268A9" w:rsidRPr="00657785" w:rsidRDefault="009268A9" w:rsidP="0023444E">
            <w:pPr>
              <w:spacing w:line="300" w:lineRule="auto"/>
              <w:jc w:val="left"/>
              <w:rPr>
                <w:rFonts w:cs="Arial"/>
                <w:szCs w:val="24"/>
              </w:rPr>
            </w:pPr>
          </w:p>
        </w:tc>
        <w:tc>
          <w:tcPr>
            <w:tcW w:w="2120" w:type="dxa"/>
            <w:vMerge/>
          </w:tcPr>
          <w:p w14:paraId="724B51F2" w14:textId="77777777" w:rsidR="009268A9" w:rsidRPr="00657785" w:rsidRDefault="009268A9" w:rsidP="0023444E">
            <w:pPr>
              <w:spacing w:line="300" w:lineRule="auto"/>
              <w:ind w:firstLine="0"/>
              <w:jc w:val="left"/>
              <w:rPr>
                <w:rFonts w:cs="Arial"/>
                <w:szCs w:val="24"/>
              </w:rPr>
            </w:pPr>
          </w:p>
        </w:tc>
        <w:tc>
          <w:tcPr>
            <w:tcW w:w="3121" w:type="dxa"/>
          </w:tcPr>
          <w:p w14:paraId="4E93AC18" w14:textId="7F295776" w:rsidR="009268A9" w:rsidRPr="00657785" w:rsidRDefault="009268A9" w:rsidP="0023444E">
            <w:pPr>
              <w:spacing w:line="300" w:lineRule="auto"/>
              <w:ind w:firstLine="0"/>
              <w:jc w:val="left"/>
              <w:rPr>
                <w:rFonts w:cs="Arial"/>
                <w:szCs w:val="24"/>
              </w:rPr>
            </w:pPr>
            <w:r w:rsidRPr="00657785">
              <w:rPr>
                <w:rFonts w:cs="Arial"/>
                <w:szCs w:val="24"/>
              </w:rPr>
              <w:t>при свободном падении</w:t>
            </w:r>
          </w:p>
        </w:tc>
      </w:tr>
      <w:tr w:rsidR="00657785" w:rsidRPr="00657785" w14:paraId="1AE80539" w14:textId="77777777" w:rsidTr="00AE0F0E">
        <w:tc>
          <w:tcPr>
            <w:tcW w:w="988" w:type="dxa"/>
          </w:tcPr>
          <w:p w14:paraId="70820CC0" w14:textId="40B8B601" w:rsidR="009268A9" w:rsidRPr="00657785" w:rsidRDefault="009268A9" w:rsidP="0023444E">
            <w:pPr>
              <w:spacing w:line="300" w:lineRule="auto"/>
              <w:ind w:firstLine="0"/>
              <w:jc w:val="center"/>
              <w:rPr>
                <w:rFonts w:cs="Arial"/>
                <w:szCs w:val="24"/>
              </w:rPr>
            </w:pPr>
            <w:r w:rsidRPr="00657785">
              <w:rPr>
                <w:rFonts w:cs="Arial"/>
                <w:szCs w:val="24"/>
              </w:rPr>
              <w:t>0655</w:t>
            </w:r>
          </w:p>
        </w:tc>
        <w:tc>
          <w:tcPr>
            <w:tcW w:w="1882" w:type="dxa"/>
            <w:vMerge/>
          </w:tcPr>
          <w:p w14:paraId="4830239A" w14:textId="77777777" w:rsidR="009268A9" w:rsidRPr="00657785" w:rsidRDefault="009268A9" w:rsidP="0023444E">
            <w:pPr>
              <w:spacing w:line="300" w:lineRule="auto"/>
              <w:ind w:firstLine="0"/>
              <w:jc w:val="left"/>
              <w:rPr>
                <w:rFonts w:cs="Arial"/>
                <w:szCs w:val="24"/>
              </w:rPr>
            </w:pPr>
          </w:p>
        </w:tc>
        <w:tc>
          <w:tcPr>
            <w:tcW w:w="1807" w:type="dxa"/>
            <w:vMerge/>
          </w:tcPr>
          <w:p w14:paraId="79D29C8A" w14:textId="0C6A5838" w:rsidR="009268A9" w:rsidRPr="00657785" w:rsidRDefault="009268A9" w:rsidP="0023444E">
            <w:pPr>
              <w:spacing w:line="300" w:lineRule="auto"/>
              <w:ind w:firstLine="0"/>
              <w:jc w:val="left"/>
              <w:rPr>
                <w:rFonts w:cs="Arial"/>
                <w:szCs w:val="24"/>
              </w:rPr>
            </w:pPr>
          </w:p>
        </w:tc>
        <w:tc>
          <w:tcPr>
            <w:tcW w:w="5241" w:type="dxa"/>
            <w:gridSpan w:val="2"/>
          </w:tcPr>
          <w:p w14:paraId="7C95D3B7" w14:textId="4E6423CE" w:rsidR="009268A9" w:rsidRPr="00657785" w:rsidRDefault="009268A9" w:rsidP="0023444E">
            <w:pPr>
              <w:spacing w:line="300" w:lineRule="auto"/>
              <w:ind w:firstLine="0"/>
              <w:jc w:val="left"/>
              <w:rPr>
                <w:rFonts w:cs="Arial"/>
                <w:szCs w:val="24"/>
              </w:rPr>
            </w:pPr>
            <w:r w:rsidRPr="00657785">
              <w:rPr>
                <w:rFonts w:cs="Arial"/>
                <w:szCs w:val="24"/>
              </w:rPr>
              <w:t>гидравлического</w:t>
            </w:r>
          </w:p>
        </w:tc>
      </w:tr>
      <w:tr w:rsidR="00657785" w:rsidRPr="00657785" w14:paraId="508DCC56" w14:textId="77777777" w:rsidTr="00AE0F0E">
        <w:tc>
          <w:tcPr>
            <w:tcW w:w="988" w:type="dxa"/>
          </w:tcPr>
          <w:p w14:paraId="521D2B5B" w14:textId="7019BCA4" w:rsidR="009268A9" w:rsidRPr="00657785" w:rsidRDefault="009268A9" w:rsidP="0023444E">
            <w:pPr>
              <w:spacing w:line="300" w:lineRule="auto"/>
              <w:ind w:firstLine="0"/>
              <w:jc w:val="center"/>
              <w:rPr>
                <w:rFonts w:cs="Arial"/>
                <w:szCs w:val="24"/>
              </w:rPr>
            </w:pPr>
            <w:r w:rsidRPr="00657785">
              <w:rPr>
                <w:rFonts w:cs="Arial"/>
                <w:szCs w:val="24"/>
              </w:rPr>
              <w:t>0656</w:t>
            </w:r>
          </w:p>
        </w:tc>
        <w:tc>
          <w:tcPr>
            <w:tcW w:w="1882" w:type="dxa"/>
            <w:vMerge/>
          </w:tcPr>
          <w:p w14:paraId="44151F1F" w14:textId="77777777" w:rsidR="009268A9" w:rsidRPr="00657785" w:rsidRDefault="009268A9" w:rsidP="0023444E">
            <w:pPr>
              <w:spacing w:line="300" w:lineRule="auto"/>
              <w:ind w:firstLine="0"/>
              <w:jc w:val="left"/>
              <w:rPr>
                <w:rFonts w:cs="Arial"/>
                <w:szCs w:val="24"/>
              </w:rPr>
            </w:pPr>
          </w:p>
        </w:tc>
        <w:tc>
          <w:tcPr>
            <w:tcW w:w="1807" w:type="dxa"/>
            <w:vMerge/>
          </w:tcPr>
          <w:p w14:paraId="7957B2AA" w14:textId="77777777" w:rsidR="009268A9" w:rsidRPr="00657785" w:rsidRDefault="009268A9" w:rsidP="0023444E">
            <w:pPr>
              <w:spacing w:line="300" w:lineRule="auto"/>
              <w:ind w:firstLine="0"/>
              <w:jc w:val="left"/>
              <w:rPr>
                <w:rFonts w:cs="Arial"/>
                <w:szCs w:val="24"/>
              </w:rPr>
            </w:pPr>
          </w:p>
        </w:tc>
        <w:tc>
          <w:tcPr>
            <w:tcW w:w="5241" w:type="dxa"/>
            <w:gridSpan w:val="2"/>
          </w:tcPr>
          <w:p w14:paraId="7CC5EFCF" w14:textId="31C6AAC2" w:rsidR="009268A9" w:rsidRPr="00657785" w:rsidRDefault="009268A9" w:rsidP="0023444E">
            <w:pPr>
              <w:spacing w:line="300" w:lineRule="auto"/>
              <w:ind w:firstLine="0"/>
              <w:jc w:val="left"/>
              <w:rPr>
                <w:rFonts w:cs="Arial"/>
                <w:szCs w:val="24"/>
              </w:rPr>
            </w:pPr>
            <w:r w:rsidRPr="00657785">
              <w:rPr>
                <w:rFonts w:cs="Arial"/>
                <w:szCs w:val="24"/>
              </w:rPr>
              <w:t>аэродинамического</w:t>
            </w:r>
          </w:p>
        </w:tc>
      </w:tr>
      <w:tr w:rsidR="00657785" w:rsidRPr="00657785" w14:paraId="68A2918B" w14:textId="77777777" w:rsidTr="00AE0F0E">
        <w:tc>
          <w:tcPr>
            <w:tcW w:w="988" w:type="dxa"/>
          </w:tcPr>
          <w:p w14:paraId="6AE4EE0F" w14:textId="0334921D" w:rsidR="009268A9" w:rsidRPr="00657785" w:rsidRDefault="009268A9" w:rsidP="0023444E">
            <w:pPr>
              <w:spacing w:line="300" w:lineRule="auto"/>
              <w:ind w:firstLine="0"/>
              <w:jc w:val="center"/>
              <w:rPr>
                <w:rFonts w:cs="Arial"/>
                <w:szCs w:val="24"/>
              </w:rPr>
            </w:pPr>
            <w:r w:rsidRPr="00657785">
              <w:rPr>
                <w:rFonts w:cs="Arial"/>
                <w:szCs w:val="24"/>
              </w:rPr>
              <w:t>0657</w:t>
            </w:r>
          </w:p>
        </w:tc>
        <w:tc>
          <w:tcPr>
            <w:tcW w:w="1882" w:type="dxa"/>
            <w:vMerge/>
          </w:tcPr>
          <w:p w14:paraId="6B8DA816" w14:textId="77777777" w:rsidR="009268A9" w:rsidRPr="00657785" w:rsidRDefault="009268A9" w:rsidP="0023444E">
            <w:pPr>
              <w:spacing w:line="300" w:lineRule="auto"/>
              <w:ind w:firstLine="0"/>
              <w:jc w:val="left"/>
              <w:rPr>
                <w:rFonts w:cs="Arial"/>
                <w:szCs w:val="24"/>
              </w:rPr>
            </w:pPr>
          </w:p>
        </w:tc>
        <w:tc>
          <w:tcPr>
            <w:tcW w:w="1807" w:type="dxa"/>
            <w:vMerge/>
          </w:tcPr>
          <w:p w14:paraId="347650E6" w14:textId="77777777" w:rsidR="009268A9" w:rsidRPr="00657785" w:rsidRDefault="009268A9" w:rsidP="0023444E">
            <w:pPr>
              <w:spacing w:line="300" w:lineRule="auto"/>
              <w:ind w:firstLine="0"/>
              <w:jc w:val="left"/>
              <w:rPr>
                <w:rFonts w:cs="Arial"/>
                <w:szCs w:val="24"/>
              </w:rPr>
            </w:pPr>
          </w:p>
        </w:tc>
        <w:tc>
          <w:tcPr>
            <w:tcW w:w="5241" w:type="dxa"/>
            <w:gridSpan w:val="2"/>
          </w:tcPr>
          <w:p w14:paraId="3A1C3ED0" w14:textId="3AACD5CC" w:rsidR="009268A9" w:rsidRPr="00657785" w:rsidRDefault="009268A9" w:rsidP="0023444E">
            <w:pPr>
              <w:spacing w:line="300" w:lineRule="auto"/>
              <w:ind w:firstLine="0"/>
              <w:jc w:val="left"/>
              <w:rPr>
                <w:rFonts w:cs="Arial"/>
                <w:szCs w:val="24"/>
              </w:rPr>
            </w:pPr>
            <w:r w:rsidRPr="00657785">
              <w:rPr>
                <w:rFonts w:cs="Arial"/>
                <w:szCs w:val="24"/>
              </w:rPr>
              <w:t>сейсмического</w:t>
            </w:r>
          </w:p>
        </w:tc>
      </w:tr>
      <w:tr w:rsidR="00657785" w:rsidRPr="00657785" w14:paraId="4E2440C0" w14:textId="77777777" w:rsidTr="00AE0F0E">
        <w:tc>
          <w:tcPr>
            <w:tcW w:w="988" w:type="dxa"/>
          </w:tcPr>
          <w:p w14:paraId="3F5F4C33" w14:textId="76134489" w:rsidR="009268A9" w:rsidRPr="00657785" w:rsidRDefault="009268A9" w:rsidP="0023444E">
            <w:pPr>
              <w:spacing w:line="300" w:lineRule="auto"/>
              <w:ind w:firstLine="0"/>
              <w:jc w:val="center"/>
              <w:rPr>
                <w:rFonts w:cs="Arial"/>
                <w:szCs w:val="24"/>
              </w:rPr>
            </w:pPr>
            <w:r w:rsidRPr="00657785">
              <w:rPr>
                <w:rFonts w:cs="Arial"/>
                <w:szCs w:val="24"/>
              </w:rPr>
              <w:t>0658</w:t>
            </w:r>
          </w:p>
        </w:tc>
        <w:tc>
          <w:tcPr>
            <w:tcW w:w="1882" w:type="dxa"/>
            <w:vMerge/>
          </w:tcPr>
          <w:p w14:paraId="45FB0550" w14:textId="77777777" w:rsidR="009268A9" w:rsidRPr="00657785" w:rsidRDefault="009268A9" w:rsidP="0023444E">
            <w:pPr>
              <w:spacing w:line="300" w:lineRule="auto"/>
              <w:ind w:firstLine="0"/>
              <w:jc w:val="left"/>
              <w:rPr>
                <w:rFonts w:cs="Arial"/>
                <w:szCs w:val="24"/>
              </w:rPr>
            </w:pPr>
          </w:p>
        </w:tc>
        <w:tc>
          <w:tcPr>
            <w:tcW w:w="1807" w:type="dxa"/>
            <w:vMerge/>
          </w:tcPr>
          <w:p w14:paraId="4A079E29" w14:textId="77777777" w:rsidR="009268A9" w:rsidRPr="00657785" w:rsidRDefault="009268A9" w:rsidP="0023444E">
            <w:pPr>
              <w:spacing w:line="300" w:lineRule="auto"/>
              <w:ind w:firstLine="0"/>
              <w:jc w:val="left"/>
              <w:rPr>
                <w:rFonts w:cs="Arial"/>
                <w:szCs w:val="24"/>
              </w:rPr>
            </w:pPr>
          </w:p>
        </w:tc>
        <w:tc>
          <w:tcPr>
            <w:tcW w:w="5241" w:type="dxa"/>
            <w:gridSpan w:val="2"/>
          </w:tcPr>
          <w:p w14:paraId="65642675" w14:textId="7CA204C2" w:rsidR="009268A9" w:rsidRPr="00657785" w:rsidRDefault="009268A9" w:rsidP="0023444E">
            <w:pPr>
              <w:spacing w:line="300" w:lineRule="auto"/>
              <w:ind w:firstLine="0"/>
              <w:jc w:val="left"/>
              <w:rPr>
                <w:rFonts w:cs="Arial"/>
                <w:szCs w:val="24"/>
              </w:rPr>
            </w:pPr>
            <w:r w:rsidRPr="00657785">
              <w:rPr>
                <w:rFonts w:cs="Arial"/>
                <w:szCs w:val="24"/>
              </w:rPr>
              <w:t>баллистического</w:t>
            </w:r>
          </w:p>
        </w:tc>
      </w:tr>
      <w:tr w:rsidR="00657785" w:rsidRPr="00657785" w14:paraId="3D216268" w14:textId="77777777" w:rsidTr="00AE0F0E">
        <w:tc>
          <w:tcPr>
            <w:tcW w:w="988" w:type="dxa"/>
          </w:tcPr>
          <w:p w14:paraId="5FD4F551" w14:textId="5848FEC8" w:rsidR="009268A9" w:rsidRPr="00657785" w:rsidRDefault="009268A9" w:rsidP="0023444E">
            <w:pPr>
              <w:spacing w:line="300" w:lineRule="auto"/>
              <w:ind w:firstLine="0"/>
              <w:jc w:val="center"/>
              <w:rPr>
                <w:rFonts w:cs="Arial"/>
                <w:szCs w:val="24"/>
              </w:rPr>
            </w:pPr>
            <w:r w:rsidRPr="00657785">
              <w:rPr>
                <w:rFonts w:cs="Arial"/>
                <w:szCs w:val="24"/>
              </w:rPr>
              <w:t>0659</w:t>
            </w:r>
          </w:p>
        </w:tc>
        <w:tc>
          <w:tcPr>
            <w:tcW w:w="1882" w:type="dxa"/>
            <w:vMerge/>
          </w:tcPr>
          <w:p w14:paraId="07D41007" w14:textId="77777777" w:rsidR="009268A9" w:rsidRPr="00657785" w:rsidRDefault="009268A9" w:rsidP="0023444E">
            <w:pPr>
              <w:spacing w:line="300" w:lineRule="auto"/>
              <w:ind w:firstLine="0"/>
              <w:jc w:val="left"/>
              <w:rPr>
                <w:rFonts w:cs="Arial"/>
                <w:szCs w:val="24"/>
              </w:rPr>
            </w:pPr>
          </w:p>
        </w:tc>
        <w:tc>
          <w:tcPr>
            <w:tcW w:w="1807" w:type="dxa"/>
            <w:vMerge/>
          </w:tcPr>
          <w:p w14:paraId="6D7789B9" w14:textId="77777777" w:rsidR="009268A9" w:rsidRPr="00657785" w:rsidRDefault="009268A9" w:rsidP="0023444E">
            <w:pPr>
              <w:spacing w:line="300" w:lineRule="auto"/>
              <w:ind w:firstLine="0"/>
              <w:jc w:val="left"/>
              <w:rPr>
                <w:rFonts w:cs="Arial"/>
                <w:szCs w:val="24"/>
              </w:rPr>
            </w:pPr>
          </w:p>
        </w:tc>
        <w:tc>
          <w:tcPr>
            <w:tcW w:w="5241" w:type="dxa"/>
            <w:gridSpan w:val="2"/>
          </w:tcPr>
          <w:p w14:paraId="6BA89322" w14:textId="411B376F" w:rsidR="009268A9" w:rsidRPr="00657785" w:rsidRDefault="009268A9" w:rsidP="0023444E">
            <w:pPr>
              <w:spacing w:line="300" w:lineRule="auto"/>
              <w:ind w:firstLine="0"/>
              <w:jc w:val="left"/>
              <w:rPr>
                <w:rFonts w:cs="Arial"/>
                <w:szCs w:val="24"/>
              </w:rPr>
            </w:pPr>
            <w:r w:rsidRPr="00657785">
              <w:rPr>
                <w:rFonts w:cs="Arial"/>
                <w:szCs w:val="24"/>
              </w:rPr>
              <w:t>ударной (взрывной) волны</w:t>
            </w:r>
          </w:p>
        </w:tc>
      </w:tr>
      <w:tr w:rsidR="00657785" w:rsidRPr="00657785" w14:paraId="410CD0BC" w14:textId="77777777" w:rsidTr="00AE0F0E">
        <w:tc>
          <w:tcPr>
            <w:tcW w:w="988" w:type="dxa"/>
          </w:tcPr>
          <w:p w14:paraId="44C90EB7" w14:textId="691B755C" w:rsidR="008C098E" w:rsidRPr="00657785" w:rsidRDefault="008C098E" w:rsidP="0023444E">
            <w:pPr>
              <w:spacing w:line="300" w:lineRule="auto"/>
              <w:ind w:firstLine="0"/>
              <w:jc w:val="center"/>
              <w:rPr>
                <w:rFonts w:cs="Arial"/>
                <w:szCs w:val="24"/>
              </w:rPr>
            </w:pPr>
            <w:r w:rsidRPr="00657785">
              <w:rPr>
                <w:rFonts w:cs="Arial"/>
                <w:szCs w:val="24"/>
              </w:rPr>
              <w:t>0660</w:t>
            </w:r>
          </w:p>
        </w:tc>
        <w:tc>
          <w:tcPr>
            <w:tcW w:w="1882" w:type="dxa"/>
            <w:vMerge/>
          </w:tcPr>
          <w:p w14:paraId="704661A3" w14:textId="77777777" w:rsidR="008C098E" w:rsidRPr="00657785" w:rsidRDefault="008C098E" w:rsidP="0023444E">
            <w:pPr>
              <w:spacing w:line="300" w:lineRule="auto"/>
              <w:ind w:firstLine="0"/>
              <w:jc w:val="left"/>
              <w:rPr>
                <w:rFonts w:cs="Arial"/>
                <w:szCs w:val="24"/>
              </w:rPr>
            </w:pPr>
          </w:p>
        </w:tc>
        <w:tc>
          <w:tcPr>
            <w:tcW w:w="7048" w:type="dxa"/>
            <w:gridSpan w:val="3"/>
          </w:tcPr>
          <w:p w14:paraId="59703778" w14:textId="148CADE2" w:rsidR="008C098E" w:rsidRPr="00657785" w:rsidRDefault="008C098E" w:rsidP="0023444E">
            <w:pPr>
              <w:spacing w:line="300" w:lineRule="auto"/>
              <w:ind w:firstLine="0"/>
              <w:jc w:val="left"/>
              <w:rPr>
                <w:rFonts w:cs="Arial"/>
                <w:szCs w:val="24"/>
              </w:rPr>
            </w:pPr>
            <w:r w:rsidRPr="00657785">
              <w:rPr>
                <w:rFonts w:cs="Arial"/>
                <w:szCs w:val="24"/>
              </w:rPr>
              <w:t>ускорения</w:t>
            </w:r>
          </w:p>
        </w:tc>
      </w:tr>
      <w:tr w:rsidR="00657785" w:rsidRPr="00657785" w14:paraId="196B93B5" w14:textId="77777777" w:rsidTr="00AE0F0E">
        <w:tc>
          <w:tcPr>
            <w:tcW w:w="988" w:type="dxa"/>
          </w:tcPr>
          <w:p w14:paraId="23B0837B" w14:textId="307E5522" w:rsidR="009268A9" w:rsidRPr="00657785" w:rsidRDefault="009268A9" w:rsidP="0023444E">
            <w:pPr>
              <w:spacing w:line="300" w:lineRule="auto"/>
              <w:ind w:firstLine="0"/>
              <w:jc w:val="center"/>
              <w:rPr>
                <w:rFonts w:cs="Arial"/>
                <w:szCs w:val="24"/>
              </w:rPr>
            </w:pPr>
            <w:r w:rsidRPr="00657785">
              <w:rPr>
                <w:rFonts w:cs="Arial"/>
                <w:szCs w:val="24"/>
              </w:rPr>
              <w:t>0661</w:t>
            </w:r>
          </w:p>
        </w:tc>
        <w:tc>
          <w:tcPr>
            <w:tcW w:w="1882" w:type="dxa"/>
            <w:vMerge/>
          </w:tcPr>
          <w:p w14:paraId="45B0CE97" w14:textId="77777777" w:rsidR="009268A9" w:rsidRPr="00657785" w:rsidRDefault="009268A9" w:rsidP="0023444E">
            <w:pPr>
              <w:spacing w:line="300" w:lineRule="auto"/>
              <w:ind w:firstLine="0"/>
              <w:jc w:val="left"/>
              <w:rPr>
                <w:rFonts w:cs="Arial"/>
                <w:szCs w:val="24"/>
              </w:rPr>
            </w:pPr>
          </w:p>
        </w:tc>
        <w:tc>
          <w:tcPr>
            <w:tcW w:w="1807" w:type="dxa"/>
            <w:vMerge w:val="restart"/>
            <w:vAlign w:val="center"/>
          </w:tcPr>
          <w:p w14:paraId="2AF24695" w14:textId="42B48339" w:rsidR="009268A9" w:rsidRPr="00657785" w:rsidRDefault="009268A9" w:rsidP="0023444E">
            <w:pPr>
              <w:spacing w:line="300" w:lineRule="auto"/>
              <w:ind w:firstLine="0"/>
              <w:jc w:val="left"/>
              <w:rPr>
                <w:rFonts w:cs="Arial"/>
                <w:szCs w:val="24"/>
              </w:rPr>
            </w:pPr>
            <w:r w:rsidRPr="00657785">
              <w:rPr>
                <w:rFonts w:cs="Arial"/>
                <w:szCs w:val="24"/>
              </w:rPr>
              <w:t>ускорения</w:t>
            </w:r>
          </w:p>
        </w:tc>
        <w:tc>
          <w:tcPr>
            <w:tcW w:w="5241" w:type="dxa"/>
            <w:gridSpan w:val="2"/>
          </w:tcPr>
          <w:p w14:paraId="7B557B64" w14:textId="52EE3349" w:rsidR="009268A9" w:rsidRPr="00657785" w:rsidRDefault="009268A9" w:rsidP="0023444E">
            <w:pPr>
              <w:spacing w:line="300" w:lineRule="auto"/>
              <w:ind w:firstLine="0"/>
              <w:jc w:val="left"/>
              <w:rPr>
                <w:rFonts w:cs="Arial"/>
                <w:szCs w:val="24"/>
              </w:rPr>
            </w:pPr>
            <w:r w:rsidRPr="00657785">
              <w:rPr>
                <w:rFonts w:cs="Arial"/>
                <w:szCs w:val="24"/>
              </w:rPr>
              <w:t>линейного</w:t>
            </w:r>
          </w:p>
        </w:tc>
      </w:tr>
      <w:tr w:rsidR="00657785" w:rsidRPr="00657785" w14:paraId="7343445B" w14:textId="77777777" w:rsidTr="00AE0F0E">
        <w:tc>
          <w:tcPr>
            <w:tcW w:w="988" w:type="dxa"/>
          </w:tcPr>
          <w:p w14:paraId="4F0E3B47" w14:textId="23B7600E" w:rsidR="009268A9" w:rsidRPr="00657785" w:rsidRDefault="009268A9" w:rsidP="0023444E">
            <w:pPr>
              <w:spacing w:line="300" w:lineRule="auto"/>
              <w:ind w:firstLine="0"/>
              <w:jc w:val="center"/>
              <w:rPr>
                <w:rFonts w:cs="Arial"/>
                <w:szCs w:val="24"/>
              </w:rPr>
            </w:pPr>
            <w:r w:rsidRPr="00657785">
              <w:rPr>
                <w:rFonts w:cs="Arial"/>
                <w:szCs w:val="24"/>
              </w:rPr>
              <w:t>0662</w:t>
            </w:r>
          </w:p>
        </w:tc>
        <w:tc>
          <w:tcPr>
            <w:tcW w:w="1882" w:type="dxa"/>
            <w:vMerge/>
          </w:tcPr>
          <w:p w14:paraId="7004F94B" w14:textId="77777777" w:rsidR="009268A9" w:rsidRPr="00657785" w:rsidRDefault="009268A9" w:rsidP="0023444E">
            <w:pPr>
              <w:spacing w:line="300" w:lineRule="auto"/>
              <w:ind w:firstLine="0"/>
              <w:jc w:val="left"/>
              <w:rPr>
                <w:rFonts w:cs="Arial"/>
                <w:szCs w:val="24"/>
              </w:rPr>
            </w:pPr>
          </w:p>
        </w:tc>
        <w:tc>
          <w:tcPr>
            <w:tcW w:w="1807" w:type="dxa"/>
            <w:vMerge/>
          </w:tcPr>
          <w:p w14:paraId="09DC9EAC" w14:textId="77477E57" w:rsidR="009268A9" w:rsidRPr="00657785" w:rsidRDefault="009268A9" w:rsidP="0023444E">
            <w:pPr>
              <w:spacing w:line="300" w:lineRule="auto"/>
              <w:ind w:firstLine="0"/>
              <w:jc w:val="left"/>
              <w:rPr>
                <w:rFonts w:cs="Arial"/>
                <w:szCs w:val="24"/>
              </w:rPr>
            </w:pPr>
          </w:p>
        </w:tc>
        <w:tc>
          <w:tcPr>
            <w:tcW w:w="5241" w:type="dxa"/>
            <w:gridSpan w:val="2"/>
          </w:tcPr>
          <w:p w14:paraId="2E0E3CE7" w14:textId="767E4F45" w:rsidR="009268A9" w:rsidRPr="00657785" w:rsidRDefault="009268A9" w:rsidP="0023444E">
            <w:pPr>
              <w:spacing w:line="300" w:lineRule="auto"/>
              <w:ind w:firstLine="0"/>
              <w:jc w:val="left"/>
              <w:rPr>
                <w:rFonts w:cs="Arial"/>
                <w:szCs w:val="24"/>
              </w:rPr>
            </w:pPr>
            <w:r w:rsidRPr="00657785">
              <w:rPr>
                <w:rFonts w:cs="Arial"/>
                <w:szCs w:val="24"/>
              </w:rPr>
              <w:t>углового (центробежного)</w:t>
            </w:r>
          </w:p>
        </w:tc>
      </w:tr>
      <w:tr w:rsidR="00657785" w:rsidRPr="00657785" w14:paraId="4970465E" w14:textId="77777777" w:rsidTr="00AE0F0E">
        <w:tc>
          <w:tcPr>
            <w:tcW w:w="988" w:type="dxa"/>
          </w:tcPr>
          <w:p w14:paraId="76A23A1C" w14:textId="7E7764D3" w:rsidR="009268A9" w:rsidRPr="00657785" w:rsidRDefault="009268A9" w:rsidP="0023444E">
            <w:pPr>
              <w:spacing w:line="300" w:lineRule="auto"/>
              <w:ind w:firstLine="0"/>
              <w:jc w:val="center"/>
              <w:rPr>
                <w:rFonts w:cs="Arial"/>
                <w:szCs w:val="24"/>
              </w:rPr>
            </w:pPr>
            <w:r w:rsidRPr="00657785">
              <w:rPr>
                <w:rFonts w:cs="Arial"/>
                <w:szCs w:val="24"/>
              </w:rPr>
              <w:t>0663</w:t>
            </w:r>
          </w:p>
        </w:tc>
        <w:tc>
          <w:tcPr>
            <w:tcW w:w="1882" w:type="dxa"/>
            <w:vMerge/>
          </w:tcPr>
          <w:p w14:paraId="489C4978" w14:textId="77777777" w:rsidR="009268A9" w:rsidRPr="00657785" w:rsidRDefault="009268A9" w:rsidP="0023444E">
            <w:pPr>
              <w:spacing w:line="300" w:lineRule="auto"/>
              <w:ind w:firstLine="0"/>
              <w:jc w:val="left"/>
              <w:rPr>
                <w:rFonts w:cs="Arial"/>
                <w:szCs w:val="24"/>
              </w:rPr>
            </w:pPr>
          </w:p>
        </w:tc>
        <w:tc>
          <w:tcPr>
            <w:tcW w:w="1807" w:type="dxa"/>
            <w:vMerge/>
          </w:tcPr>
          <w:p w14:paraId="2EBB5FD4" w14:textId="77777777" w:rsidR="009268A9" w:rsidRPr="00657785" w:rsidRDefault="009268A9" w:rsidP="0023444E">
            <w:pPr>
              <w:spacing w:line="300" w:lineRule="auto"/>
              <w:ind w:firstLine="0"/>
              <w:jc w:val="left"/>
              <w:rPr>
                <w:rFonts w:cs="Arial"/>
                <w:szCs w:val="24"/>
              </w:rPr>
            </w:pPr>
          </w:p>
        </w:tc>
        <w:tc>
          <w:tcPr>
            <w:tcW w:w="5241" w:type="dxa"/>
            <w:gridSpan w:val="2"/>
          </w:tcPr>
          <w:p w14:paraId="00514928" w14:textId="62CCEC49" w:rsidR="009268A9" w:rsidRPr="00657785" w:rsidRDefault="009268A9" w:rsidP="0023444E">
            <w:pPr>
              <w:spacing w:line="300" w:lineRule="auto"/>
              <w:ind w:firstLine="0"/>
              <w:jc w:val="left"/>
              <w:rPr>
                <w:rFonts w:cs="Arial"/>
                <w:szCs w:val="24"/>
              </w:rPr>
            </w:pPr>
            <w:r w:rsidRPr="00657785">
              <w:rPr>
                <w:rFonts w:cs="Arial"/>
                <w:szCs w:val="24"/>
              </w:rPr>
              <w:t>центростремительного</w:t>
            </w:r>
          </w:p>
        </w:tc>
      </w:tr>
      <w:tr w:rsidR="00657785" w:rsidRPr="00657785" w14:paraId="3F5C0E5C" w14:textId="77777777" w:rsidTr="00AE0F0E">
        <w:trPr>
          <w:trHeight w:val="288"/>
        </w:trPr>
        <w:tc>
          <w:tcPr>
            <w:tcW w:w="988" w:type="dxa"/>
          </w:tcPr>
          <w:p w14:paraId="73485EE3" w14:textId="48BAC94A" w:rsidR="009268A9" w:rsidRPr="00657785" w:rsidRDefault="009268A9" w:rsidP="0023444E">
            <w:pPr>
              <w:spacing w:line="300" w:lineRule="auto"/>
              <w:ind w:firstLine="0"/>
              <w:jc w:val="center"/>
              <w:rPr>
                <w:rFonts w:cs="Arial"/>
                <w:szCs w:val="24"/>
              </w:rPr>
            </w:pPr>
            <w:r w:rsidRPr="00657785">
              <w:rPr>
                <w:rFonts w:cs="Arial"/>
                <w:szCs w:val="24"/>
              </w:rPr>
              <w:t>0664</w:t>
            </w:r>
          </w:p>
        </w:tc>
        <w:tc>
          <w:tcPr>
            <w:tcW w:w="1882" w:type="dxa"/>
            <w:vMerge/>
          </w:tcPr>
          <w:p w14:paraId="3A6D116B" w14:textId="77777777" w:rsidR="009268A9" w:rsidRPr="00657785" w:rsidRDefault="009268A9" w:rsidP="0023444E">
            <w:pPr>
              <w:spacing w:line="300" w:lineRule="auto"/>
              <w:ind w:firstLine="0"/>
              <w:jc w:val="left"/>
              <w:rPr>
                <w:rFonts w:cs="Arial"/>
                <w:szCs w:val="24"/>
              </w:rPr>
            </w:pPr>
          </w:p>
        </w:tc>
        <w:tc>
          <w:tcPr>
            <w:tcW w:w="1807" w:type="dxa"/>
            <w:vMerge/>
          </w:tcPr>
          <w:p w14:paraId="0541FF88" w14:textId="77777777" w:rsidR="009268A9" w:rsidRPr="00657785" w:rsidRDefault="009268A9" w:rsidP="0023444E">
            <w:pPr>
              <w:spacing w:line="300" w:lineRule="auto"/>
              <w:ind w:firstLine="0"/>
              <w:jc w:val="left"/>
              <w:rPr>
                <w:rFonts w:cs="Arial"/>
                <w:szCs w:val="24"/>
              </w:rPr>
            </w:pPr>
          </w:p>
        </w:tc>
        <w:tc>
          <w:tcPr>
            <w:tcW w:w="5241" w:type="dxa"/>
            <w:gridSpan w:val="2"/>
          </w:tcPr>
          <w:p w14:paraId="77ACE863" w14:textId="6DC48913" w:rsidR="009268A9" w:rsidRPr="00657785" w:rsidRDefault="009268A9" w:rsidP="0023444E">
            <w:pPr>
              <w:spacing w:line="300" w:lineRule="auto"/>
              <w:ind w:firstLine="0"/>
              <w:jc w:val="left"/>
              <w:rPr>
                <w:rFonts w:cs="Arial"/>
                <w:szCs w:val="24"/>
              </w:rPr>
            </w:pPr>
            <w:r w:rsidRPr="00657785">
              <w:rPr>
                <w:rFonts w:cs="Arial"/>
                <w:szCs w:val="24"/>
              </w:rPr>
              <w:t>невесомости</w:t>
            </w:r>
          </w:p>
        </w:tc>
      </w:tr>
      <w:tr w:rsidR="00657785" w:rsidRPr="00657785" w14:paraId="329189DB" w14:textId="77777777" w:rsidTr="00AE0F0E">
        <w:tc>
          <w:tcPr>
            <w:tcW w:w="988" w:type="dxa"/>
          </w:tcPr>
          <w:p w14:paraId="499FA495" w14:textId="7701FA84" w:rsidR="008C098E" w:rsidRPr="00657785" w:rsidRDefault="008C098E" w:rsidP="0023444E">
            <w:pPr>
              <w:spacing w:line="300" w:lineRule="auto"/>
              <w:ind w:firstLine="0"/>
              <w:jc w:val="center"/>
              <w:rPr>
                <w:rFonts w:cs="Arial"/>
                <w:szCs w:val="24"/>
              </w:rPr>
            </w:pPr>
            <w:r w:rsidRPr="00657785">
              <w:rPr>
                <w:rFonts w:cs="Arial"/>
                <w:szCs w:val="24"/>
              </w:rPr>
              <w:t>0665</w:t>
            </w:r>
          </w:p>
        </w:tc>
        <w:tc>
          <w:tcPr>
            <w:tcW w:w="1882" w:type="dxa"/>
            <w:vMerge/>
          </w:tcPr>
          <w:p w14:paraId="0C79B4B6" w14:textId="77777777" w:rsidR="008C098E" w:rsidRPr="00657785" w:rsidRDefault="008C098E" w:rsidP="0023444E">
            <w:pPr>
              <w:spacing w:line="300" w:lineRule="auto"/>
              <w:ind w:firstLine="0"/>
              <w:jc w:val="left"/>
              <w:rPr>
                <w:rFonts w:cs="Arial"/>
                <w:szCs w:val="24"/>
              </w:rPr>
            </w:pPr>
          </w:p>
        </w:tc>
        <w:tc>
          <w:tcPr>
            <w:tcW w:w="7048" w:type="dxa"/>
            <w:gridSpan w:val="3"/>
          </w:tcPr>
          <w:p w14:paraId="6BBC518D" w14:textId="379421F6" w:rsidR="008C098E" w:rsidRPr="00657785" w:rsidRDefault="008C098E" w:rsidP="0023444E">
            <w:pPr>
              <w:spacing w:line="300" w:lineRule="auto"/>
              <w:ind w:firstLine="0"/>
              <w:jc w:val="left"/>
              <w:rPr>
                <w:rFonts w:cs="Arial"/>
                <w:szCs w:val="24"/>
              </w:rPr>
            </w:pPr>
            <w:r w:rsidRPr="00657785">
              <w:rPr>
                <w:rFonts w:cs="Arial"/>
                <w:szCs w:val="24"/>
              </w:rPr>
              <w:t>колебаний</w:t>
            </w:r>
          </w:p>
        </w:tc>
      </w:tr>
      <w:tr w:rsidR="00657785" w:rsidRPr="00657785" w14:paraId="773E3D47" w14:textId="77777777" w:rsidTr="00AE0F0E">
        <w:tc>
          <w:tcPr>
            <w:tcW w:w="988" w:type="dxa"/>
          </w:tcPr>
          <w:p w14:paraId="14626550" w14:textId="6C0955A4" w:rsidR="009C5374" w:rsidRPr="00657785" w:rsidRDefault="009C5374" w:rsidP="0023444E">
            <w:pPr>
              <w:spacing w:line="300" w:lineRule="auto"/>
              <w:ind w:firstLine="0"/>
              <w:jc w:val="center"/>
              <w:rPr>
                <w:rFonts w:cs="Arial"/>
                <w:szCs w:val="24"/>
              </w:rPr>
            </w:pPr>
            <w:r w:rsidRPr="00657785">
              <w:rPr>
                <w:rFonts w:cs="Arial"/>
                <w:szCs w:val="24"/>
              </w:rPr>
              <w:t>0666</w:t>
            </w:r>
          </w:p>
        </w:tc>
        <w:tc>
          <w:tcPr>
            <w:tcW w:w="1882" w:type="dxa"/>
            <w:vMerge/>
          </w:tcPr>
          <w:p w14:paraId="1DD55DDF" w14:textId="77777777" w:rsidR="009C5374" w:rsidRPr="00657785" w:rsidRDefault="009C5374" w:rsidP="0023444E">
            <w:pPr>
              <w:spacing w:line="300" w:lineRule="auto"/>
              <w:ind w:firstLine="0"/>
              <w:jc w:val="left"/>
              <w:rPr>
                <w:rFonts w:cs="Arial"/>
                <w:szCs w:val="24"/>
              </w:rPr>
            </w:pPr>
          </w:p>
        </w:tc>
        <w:tc>
          <w:tcPr>
            <w:tcW w:w="1807" w:type="dxa"/>
            <w:vMerge w:val="restart"/>
            <w:vAlign w:val="center"/>
          </w:tcPr>
          <w:p w14:paraId="1D7EE325" w14:textId="1B0765E6" w:rsidR="009C5374" w:rsidRPr="00657785" w:rsidRDefault="009C5374" w:rsidP="0023444E">
            <w:pPr>
              <w:spacing w:line="300" w:lineRule="auto"/>
              <w:ind w:firstLine="0"/>
              <w:jc w:val="left"/>
              <w:rPr>
                <w:rFonts w:cs="Arial"/>
                <w:szCs w:val="24"/>
              </w:rPr>
            </w:pPr>
            <w:r w:rsidRPr="00657785">
              <w:rPr>
                <w:rFonts w:cs="Arial"/>
                <w:szCs w:val="24"/>
              </w:rPr>
              <w:t>колебаний</w:t>
            </w:r>
          </w:p>
        </w:tc>
        <w:tc>
          <w:tcPr>
            <w:tcW w:w="5241" w:type="dxa"/>
            <w:gridSpan w:val="2"/>
          </w:tcPr>
          <w:p w14:paraId="5AAE995C" w14:textId="79E1B459" w:rsidR="009C5374" w:rsidRPr="00657785" w:rsidRDefault="009C5374" w:rsidP="0023444E">
            <w:pPr>
              <w:spacing w:line="300" w:lineRule="auto"/>
              <w:ind w:firstLine="0"/>
              <w:jc w:val="left"/>
              <w:rPr>
                <w:rFonts w:cs="Arial"/>
                <w:szCs w:val="24"/>
              </w:rPr>
            </w:pPr>
            <w:r w:rsidRPr="00657785">
              <w:rPr>
                <w:rFonts w:cs="Arial"/>
                <w:szCs w:val="24"/>
              </w:rPr>
              <w:t>качки</w:t>
            </w:r>
          </w:p>
        </w:tc>
      </w:tr>
      <w:tr w:rsidR="00657785" w:rsidRPr="00657785" w14:paraId="3A7B1882" w14:textId="77777777" w:rsidTr="00AE0F0E">
        <w:tc>
          <w:tcPr>
            <w:tcW w:w="988" w:type="dxa"/>
          </w:tcPr>
          <w:p w14:paraId="29C1CB59" w14:textId="64F09216" w:rsidR="009C5374" w:rsidRPr="00657785" w:rsidRDefault="009C5374" w:rsidP="0023444E">
            <w:pPr>
              <w:spacing w:line="300" w:lineRule="auto"/>
              <w:ind w:firstLine="0"/>
              <w:jc w:val="center"/>
              <w:rPr>
                <w:rFonts w:cs="Arial"/>
                <w:szCs w:val="24"/>
              </w:rPr>
            </w:pPr>
            <w:r w:rsidRPr="00657785">
              <w:rPr>
                <w:rFonts w:cs="Arial"/>
                <w:szCs w:val="24"/>
              </w:rPr>
              <w:t>0667</w:t>
            </w:r>
          </w:p>
        </w:tc>
        <w:tc>
          <w:tcPr>
            <w:tcW w:w="1882" w:type="dxa"/>
            <w:vMerge/>
          </w:tcPr>
          <w:p w14:paraId="0AA2E73B" w14:textId="77777777" w:rsidR="009C5374" w:rsidRPr="00657785" w:rsidRDefault="009C5374" w:rsidP="0023444E">
            <w:pPr>
              <w:spacing w:line="300" w:lineRule="auto"/>
              <w:ind w:firstLine="0"/>
              <w:jc w:val="left"/>
              <w:rPr>
                <w:rFonts w:cs="Arial"/>
                <w:szCs w:val="24"/>
              </w:rPr>
            </w:pPr>
          </w:p>
        </w:tc>
        <w:tc>
          <w:tcPr>
            <w:tcW w:w="1807" w:type="dxa"/>
            <w:vMerge/>
          </w:tcPr>
          <w:p w14:paraId="268D8A5E" w14:textId="624443FF" w:rsidR="009C5374" w:rsidRPr="00657785" w:rsidRDefault="009C5374" w:rsidP="0023444E">
            <w:pPr>
              <w:spacing w:line="300" w:lineRule="auto"/>
              <w:ind w:firstLine="0"/>
              <w:jc w:val="left"/>
              <w:rPr>
                <w:rFonts w:cs="Arial"/>
                <w:szCs w:val="24"/>
              </w:rPr>
            </w:pPr>
          </w:p>
        </w:tc>
        <w:tc>
          <w:tcPr>
            <w:tcW w:w="5241" w:type="dxa"/>
            <w:gridSpan w:val="2"/>
          </w:tcPr>
          <w:p w14:paraId="29E111F8" w14:textId="70D071E9" w:rsidR="009C5374" w:rsidRPr="00657785" w:rsidRDefault="009C5374" w:rsidP="0023444E">
            <w:pPr>
              <w:spacing w:line="300" w:lineRule="auto"/>
              <w:ind w:firstLine="0"/>
              <w:jc w:val="left"/>
              <w:rPr>
                <w:rFonts w:cs="Arial"/>
                <w:szCs w:val="24"/>
              </w:rPr>
            </w:pPr>
            <w:r w:rsidRPr="00657785">
              <w:rPr>
                <w:rFonts w:cs="Arial"/>
                <w:szCs w:val="24"/>
              </w:rPr>
              <w:t>наклона (крена)</w:t>
            </w:r>
          </w:p>
        </w:tc>
      </w:tr>
      <w:tr w:rsidR="00657785" w:rsidRPr="00657785" w14:paraId="79E82129" w14:textId="77777777" w:rsidTr="00AE0F0E">
        <w:tc>
          <w:tcPr>
            <w:tcW w:w="988" w:type="dxa"/>
          </w:tcPr>
          <w:p w14:paraId="1F67FCA9" w14:textId="1E9B0A3B" w:rsidR="009C5374" w:rsidRPr="00657785" w:rsidRDefault="009C5374" w:rsidP="0023444E">
            <w:pPr>
              <w:spacing w:line="300" w:lineRule="auto"/>
              <w:ind w:firstLine="0"/>
              <w:jc w:val="center"/>
              <w:rPr>
                <w:rFonts w:cs="Arial"/>
                <w:szCs w:val="24"/>
              </w:rPr>
            </w:pPr>
            <w:r w:rsidRPr="00657785">
              <w:rPr>
                <w:rFonts w:cs="Arial"/>
                <w:szCs w:val="24"/>
              </w:rPr>
              <w:t>0668</w:t>
            </w:r>
          </w:p>
        </w:tc>
        <w:tc>
          <w:tcPr>
            <w:tcW w:w="1882" w:type="dxa"/>
            <w:vMerge/>
          </w:tcPr>
          <w:p w14:paraId="7354932B" w14:textId="77777777" w:rsidR="009C5374" w:rsidRPr="00657785" w:rsidRDefault="009C5374" w:rsidP="0023444E">
            <w:pPr>
              <w:spacing w:line="300" w:lineRule="auto"/>
              <w:ind w:firstLine="0"/>
              <w:jc w:val="left"/>
              <w:rPr>
                <w:rFonts w:cs="Arial"/>
                <w:szCs w:val="24"/>
              </w:rPr>
            </w:pPr>
          </w:p>
        </w:tc>
        <w:tc>
          <w:tcPr>
            <w:tcW w:w="1807" w:type="dxa"/>
            <w:vMerge/>
          </w:tcPr>
          <w:p w14:paraId="0E9EC62B" w14:textId="77777777" w:rsidR="009C5374" w:rsidRPr="00657785" w:rsidRDefault="009C5374" w:rsidP="0023444E">
            <w:pPr>
              <w:spacing w:line="300" w:lineRule="auto"/>
              <w:ind w:firstLine="0"/>
              <w:jc w:val="left"/>
              <w:rPr>
                <w:rFonts w:cs="Arial"/>
                <w:szCs w:val="24"/>
              </w:rPr>
            </w:pPr>
          </w:p>
        </w:tc>
        <w:tc>
          <w:tcPr>
            <w:tcW w:w="5241" w:type="dxa"/>
            <w:gridSpan w:val="2"/>
          </w:tcPr>
          <w:p w14:paraId="38965282" w14:textId="208CF7EC" w:rsidR="009C5374" w:rsidRPr="00657785" w:rsidRDefault="009C5374" w:rsidP="0023444E">
            <w:pPr>
              <w:spacing w:line="300" w:lineRule="auto"/>
              <w:ind w:firstLine="0"/>
              <w:jc w:val="left"/>
              <w:rPr>
                <w:rFonts w:cs="Arial"/>
                <w:szCs w:val="24"/>
              </w:rPr>
            </w:pPr>
            <w:r w:rsidRPr="00657785">
              <w:rPr>
                <w:rFonts w:cs="Arial"/>
                <w:szCs w:val="24"/>
              </w:rPr>
              <w:t>акустического шума</w:t>
            </w:r>
          </w:p>
        </w:tc>
      </w:tr>
      <w:tr w:rsidR="00657785" w:rsidRPr="00657785" w14:paraId="3CA467C0" w14:textId="77777777" w:rsidTr="00AE0F0E">
        <w:tc>
          <w:tcPr>
            <w:tcW w:w="988" w:type="dxa"/>
          </w:tcPr>
          <w:p w14:paraId="594D1D3A" w14:textId="01A43A1E" w:rsidR="009C5374" w:rsidRPr="00657785" w:rsidRDefault="009C5374" w:rsidP="0023444E">
            <w:pPr>
              <w:spacing w:line="300" w:lineRule="auto"/>
              <w:ind w:firstLine="0"/>
              <w:jc w:val="center"/>
              <w:rPr>
                <w:rFonts w:cs="Arial"/>
                <w:szCs w:val="24"/>
              </w:rPr>
            </w:pPr>
            <w:r w:rsidRPr="00657785">
              <w:rPr>
                <w:rFonts w:cs="Arial"/>
                <w:szCs w:val="24"/>
              </w:rPr>
              <w:t>0669</w:t>
            </w:r>
          </w:p>
        </w:tc>
        <w:tc>
          <w:tcPr>
            <w:tcW w:w="1882" w:type="dxa"/>
            <w:vMerge/>
          </w:tcPr>
          <w:p w14:paraId="7E67134E" w14:textId="77777777" w:rsidR="009C5374" w:rsidRPr="00657785" w:rsidRDefault="009C5374" w:rsidP="0023444E">
            <w:pPr>
              <w:spacing w:line="300" w:lineRule="auto"/>
              <w:ind w:firstLine="0"/>
              <w:jc w:val="left"/>
              <w:rPr>
                <w:rFonts w:cs="Arial"/>
                <w:szCs w:val="24"/>
              </w:rPr>
            </w:pPr>
          </w:p>
        </w:tc>
        <w:tc>
          <w:tcPr>
            <w:tcW w:w="1807" w:type="dxa"/>
            <w:vMerge/>
          </w:tcPr>
          <w:p w14:paraId="535CA45A" w14:textId="77777777" w:rsidR="009C5374" w:rsidRPr="00657785" w:rsidRDefault="009C5374" w:rsidP="0023444E">
            <w:pPr>
              <w:spacing w:line="300" w:lineRule="auto"/>
              <w:ind w:firstLine="0"/>
              <w:jc w:val="left"/>
              <w:rPr>
                <w:rFonts w:cs="Arial"/>
                <w:szCs w:val="24"/>
              </w:rPr>
            </w:pPr>
          </w:p>
        </w:tc>
        <w:tc>
          <w:tcPr>
            <w:tcW w:w="5241" w:type="dxa"/>
            <w:gridSpan w:val="2"/>
          </w:tcPr>
          <w:p w14:paraId="106CE546" w14:textId="3C3745DB" w:rsidR="009C5374" w:rsidRPr="00657785" w:rsidRDefault="009C5374" w:rsidP="0023444E">
            <w:pPr>
              <w:spacing w:line="300" w:lineRule="auto"/>
              <w:ind w:firstLine="0"/>
              <w:jc w:val="left"/>
              <w:rPr>
                <w:rFonts w:cs="Arial"/>
                <w:szCs w:val="24"/>
              </w:rPr>
            </w:pPr>
            <w:r w:rsidRPr="00657785">
              <w:rPr>
                <w:rFonts w:cs="Arial"/>
                <w:szCs w:val="24"/>
              </w:rPr>
              <w:t>вибрации</w:t>
            </w:r>
          </w:p>
        </w:tc>
      </w:tr>
      <w:tr w:rsidR="00657785" w:rsidRPr="00657785" w14:paraId="41D477BB" w14:textId="77777777" w:rsidTr="00AE0F0E">
        <w:tc>
          <w:tcPr>
            <w:tcW w:w="988" w:type="dxa"/>
          </w:tcPr>
          <w:p w14:paraId="0A2D08DF" w14:textId="4D485287" w:rsidR="008C098E" w:rsidRPr="00657785" w:rsidRDefault="008C098E" w:rsidP="0023444E">
            <w:pPr>
              <w:spacing w:line="300" w:lineRule="auto"/>
              <w:ind w:firstLine="0"/>
              <w:jc w:val="center"/>
              <w:rPr>
                <w:rFonts w:cs="Arial"/>
                <w:szCs w:val="24"/>
              </w:rPr>
            </w:pPr>
            <w:r w:rsidRPr="00657785">
              <w:rPr>
                <w:rFonts w:cs="Arial"/>
                <w:szCs w:val="24"/>
              </w:rPr>
              <w:t>0670</w:t>
            </w:r>
          </w:p>
        </w:tc>
        <w:tc>
          <w:tcPr>
            <w:tcW w:w="1882" w:type="dxa"/>
            <w:vMerge/>
          </w:tcPr>
          <w:p w14:paraId="7CB9F780" w14:textId="77777777" w:rsidR="008C098E" w:rsidRPr="00657785" w:rsidRDefault="008C098E" w:rsidP="0023444E">
            <w:pPr>
              <w:spacing w:line="300" w:lineRule="auto"/>
              <w:ind w:firstLine="0"/>
              <w:jc w:val="left"/>
              <w:rPr>
                <w:rFonts w:cs="Arial"/>
                <w:szCs w:val="24"/>
              </w:rPr>
            </w:pPr>
          </w:p>
        </w:tc>
        <w:tc>
          <w:tcPr>
            <w:tcW w:w="7048" w:type="dxa"/>
            <w:gridSpan w:val="3"/>
          </w:tcPr>
          <w:p w14:paraId="3C4F1B3B" w14:textId="45ABCF1E" w:rsidR="008C098E" w:rsidRPr="00657785" w:rsidRDefault="008C098E" w:rsidP="0023444E">
            <w:pPr>
              <w:spacing w:line="300" w:lineRule="auto"/>
              <w:ind w:firstLine="0"/>
              <w:jc w:val="left"/>
              <w:rPr>
                <w:rFonts w:cs="Arial"/>
                <w:szCs w:val="24"/>
              </w:rPr>
            </w:pPr>
            <w:r w:rsidRPr="00657785">
              <w:rPr>
                <w:rFonts w:cs="Arial"/>
                <w:szCs w:val="24"/>
              </w:rPr>
              <w:t>давления</w:t>
            </w:r>
          </w:p>
        </w:tc>
      </w:tr>
      <w:tr w:rsidR="00657785" w:rsidRPr="00657785" w14:paraId="5EECDD79" w14:textId="77777777" w:rsidTr="00AE0F0E">
        <w:tc>
          <w:tcPr>
            <w:tcW w:w="988" w:type="dxa"/>
          </w:tcPr>
          <w:p w14:paraId="0F021DD9" w14:textId="2A372943" w:rsidR="0023444E" w:rsidRPr="00657785" w:rsidRDefault="0023444E" w:rsidP="0023444E">
            <w:pPr>
              <w:spacing w:line="300" w:lineRule="auto"/>
              <w:ind w:firstLine="0"/>
              <w:jc w:val="center"/>
              <w:rPr>
                <w:rFonts w:cs="Arial"/>
                <w:szCs w:val="24"/>
              </w:rPr>
            </w:pPr>
            <w:r w:rsidRPr="00657785">
              <w:rPr>
                <w:rFonts w:cs="Arial"/>
                <w:szCs w:val="24"/>
              </w:rPr>
              <w:t>0671</w:t>
            </w:r>
          </w:p>
        </w:tc>
        <w:tc>
          <w:tcPr>
            <w:tcW w:w="1882" w:type="dxa"/>
            <w:vMerge/>
          </w:tcPr>
          <w:p w14:paraId="5F3FCA4C" w14:textId="77777777" w:rsidR="0023444E" w:rsidRPr="00657785" w:rsidRDefault="0023444E" w:rsidP="0023444E">
            <w:pPr>
              <w:spacing w:line="300" w:lineRule="auto"/>
              <w:ind w:firstLine="0"/>
              <w:jc w:val="left"/>
              <w:rPr>
                <w:rFonts w:cs="Arial"/>
                <w:szCs w:val="24"/>
              </w:rPr>
            </w:pPr>
          </w:p>
        </w:tc>
        <w:tc>
          <w:tcPr>
            <w:tcW w:w="1807" w:type="dxa"/>
            <w:vMerge w:val="restart"/>
            <w:vAlign w:val="center"/>
          </w:tcPr>
          <w:p w14:paraId="2D40B5DA" w14:textId="0778B354" w:rsidR="0023444E" w:rsidRPr="00657785" w:rsidRDefault="0023444E" w:rsidP="0023444E">
            <w:pPr>
              <w:spacing w:line="300" w:lineRule="auto"/>
              <w:ind w:firstLine="0"/>
              <w:jc w:val="left"/>
              <w:rPr>
                <w:rFonts w:cs="Arial"/>
                <w:szCs w:val="24"/>
              </w:rPr>
            </w:pPr>
            <w:r w:rsidRPr="00657785">
              <w:rPr>
                <w:rFonts w:cs="Arial"/>
                <w:szCs w:val="24"/>
              </w:rPr>
              <w:t>давления</w:t>
            </w:r>
          </w:p>
        </w:tc>
        <w:tc>
          <w:tcPr>
            <w:tcW w:w="2120" w:type="dxa"/>
            <w:vMerge w:val="restart"/>
            <w:vAlign w:val="center"/>
          </w:tcPr>
          <w:p w14:paraId="268D49C8" w14:textId="0DC87308" w:rsidR="0023444E" w:rsidRPr="00657785" w:rsidRDefault="0023444E" w:rsidP="0023444E">
            <w:pPr>
              <w:spacing w:line="300" w:lineRule="auto"/>
              <w:ind w:firstLine="0"/>
              <w:jc w:val="left"/>
              <w:rPr>
                <w:rFonts w:cs="Arial"/>
                <w:szCs w:val="24"/>
              </w:rPr>
            </w:pPr>
            <w:r w:rsidRPr="00657785">
              <w:rPr>
                <w:rFonts w:cs="Arial"/>
                <w:szCs w:val="24"/>
              </w:rPr>
              <w:t>гидравлического</w:t>
            </w:r>
          </w:p>
        </w:tc>
        <w:tc>
          <w:tcPr>
            <w:tcW w:w="3121" w:type="dxa"/>
          </w:tcPr>
          <w:p w14:paraId="1554527A" w14:textId="24DB5784" w:rsidR="0023444E" w:rsidRPr="00657785" w:rsidRDefault="0023444E" w:rsidP="0023444E">
            <w:pPr>
              <w:spacing w:line="300" w:lineRule="auto"/>
              <w:ind w:firstLine="0"/>
              <w:jc w:val="left"/>
              <w:rPr>
                <w:rFonts w:cs="Arial"/>
                <w:szCs w:val="24"/>
              </w:rPr>
            </w:pPr>
            <w:r w:rsidRPr="00657785">
              <w:rPr>
                <w:rFonts w:cs="Arial"/>
                <w:szCs w:val="24"/>
              </w:rPr>
              <w:t>повышенного</w:t>
            </w:r>
          </w:p>
        </w:tc>
      </w:tr>
      <w:tr w:rsidR="00657785" w:rsidRPr="00657785" w14:paraId="124149FB" w14:textId="77777777" w:rsidTr="00AE0F0E">
        <w:tc>
          <w:tcPr>
            <w:tcW w:w="988" w:type="dxa"/>
          </w:tcPr>
          <w:p w14:paraId="3FF94BEA" w14:textId="3EBF02B7" w:rsidR="0023444E" w:rsidRPr="00657785" w:rsidRDefault="0023444E" w:rsidP="0023444E">
            <w:pPr>
              <w:spacing w:line="300" w:lineRule="auto"/>
              <w:ind w:firstLine="0"/>
              <w:jc w:val="center"/>
              <w:rPr>
                <w:rFonts w:cs="Arial"/>
                <w:szCs w:val="24"/>
              </w:rPr>
            </w:pPr>
            <w:r w:rsidRPr="00657785">
              <w:rPr>
                <w:rFonts w:cs="Arial"/>
                <w:szCs w:val="24"/>
              </w:rPr>
              <w:t>0672</w:t>
            </w:r>
          </w:p>
        </w:tc>
        <w:tc>
          <w:tcPr>
            <w:tcW w:w="1882" w:type="dxa"/>
            <w:vMerge/>
          </w:tcPr>
          <w:p w14:paraId="59E22B7E" w14:textId="77777777" w:rsidR="0023444E" w:rsidRPr="00657785" w:rsidRDefault="0023444E" w:rsidP="0023444E">
            <w:pPr>
              <w:spacing w:line="300" w:lineRule="auto"/>
              <w:ind w:firstLine="0"/>
              <w:jc w:val="left"/>
              <w:rPr>
                <w:rFonts w:cs="Arial"/>
                <w:szCs w:val="24"/>
              </w:rPr>
            </w:pPr>
          </w:p>
        </w:tc>
        <w:tc>
          <w:tcPr>
            <w:tcW w:w="1807" w:type="dxa"/>
            <w:vMerge/>
            <w:vAlign w:val="center"/>
          </w:tcPr>
          <w:p w14:paraId="54AB78A8" w14:textId="65C47ABB" w:rsidR="0023444E" w:rsidRPr="00657785" w:rsidRDefault="0023444E" w:rsidP="0023444E">
            <w:pPr>
              <w:spacing w:line="300" w:lineRule="auto"/>
              <w:ind w:firstLine="0"/>
              <w:jc w:val="left"/>
              <w:rPr>
                <w:rFonts w:cs="Arial"/>
                <w:szCs w:val="24"/>
              </w:rPr>
            </w:pPr>
          </w:p>
        </w:tc>
        <w:tc>
          <w:tcPr>
            <w:tcW w:w="2120" w:type="dxa"/>
            <w:vMerge/>
            <w:vAlign w:val="center"/>
          </w:tcPr>
          <w:p w14:paraId="5140B6D9" w14:textId="6B747F72" w:rsidR="0023444E" w:rsidRPr="00657785" w:rsidRDefault="0023444E" w:rsidP="0023444E">
            <w:pPr>
              <w:spacing w:line="300" w:lineRule="auto"/>
              <w:ind w:firstLine="0"/>
              <w:jc w:val="left"/>
              <w:rPr>
                <w:rFonts w:cs="Arial"/>
                <w:szCs w:val="24"/>
              </w:rPr>
            </w:pPr>
          </w:p>
        </w:tc>
        <w:tc>
          <w:tcPr>
            <w:tcW w:w="3121" w:type="dxa"/>
          </w:tcPr>
          <w:p w14:paraId="3AB3794D" w14:textId="60216493" w:rsidR="0023444E" w:rsidRPr="00657785" w:rsidRDefault="0023444E" w:rsidP="0023444E">
            <w:pPr>
              <w:spacing w:line="300" w:lineRule="auto"/>
              <w:ind w:firstLine="0"/>
              <w:jc w:val="left"/>
              <w:rPr>
                <w:rFonts w:cs="Arial"/>
                <w:szCs w:val="24"/>
              </w:rPr>
            </w:pPr>
            <w:r w:rsidRPr="00657785">
              <w:rPr>
                <w:rFonts w:cs="Arial"/>
                <w:szCs w:val="24"/>
              </w:rPr>
              <w:t>пониженного</w:t>
            </w:r>
          </w:p>
        </w:tc>
      </w:tr>
      <w:tr w:rsidR="00657785" w:rsidRPr="00657785" w14:paraId="2FF3D012" w14:textId="77777777" w:rsidTr="00AE0F0E">
        <w:tc>
          <w:tcPr>
            <w:tcW w:w="988" w:type="dxa"/>
          </w:tcPr>
          <w:p w14:paraId="6DBFCED7" w14:textId="07161112" w:rsidR="0023444E" w:rsidRPr="00657785" w:rsidRDefault="0023444E" w:rsidP="0023444E">
            <w:pPr>
              <w:spacing w:line="300" w:lineRule="auto"/>
              <w:ind w:firstLine="0"/>
              <w:jc w:val="center"/>
              <w:rPr>
                <w:rFonts w:cs="Arial"/>
                <w:szCs w:val="24"/>
              </w:rPr>
            </w:pPr>
            <w:r w:rsidRPr="00657785">
              <w:rPr>
                <w:rFonts w:cs="Arial"/>
                <w:szCs w:val="24"/>
              </w:rPr>
              <w:t>0673</w:t>
            </w:r>
          </w:p>
        </w:tc>
        <w:tc>
          <w:tcPr>
            <w:tcW w:w="1882" w:type="dxa"/>
            <w:vMerge/>
          </w:tcPr>
          <w:p w14:paraId="726EF1D5" w14:textId="77777777" w:rsidR="0023444E" w:rsidRPr="00657785" w:rsidRDefault="0023444E" w:rsidP="0023444E">
            <w:pPr>
              <w:spacing w:line="300" w:lineRule="auto"/>
              <w:ind w:firstLine="0"/>
              <w:jc w:val="left"/>
              <w:rPr>
                <w:rFonts w:cs="Arial"/>
                <w:szCs w:val="24"/>
              </w:rPr>
            </w:pPr>
          </w:p>
        </w:tc>
        <w:tc>
          <w:tcPr>
            <w:tcW w:w="1807" w:type="dxa"/>
            <w:vMerge/>
            <w:vAlign w:val="center"/>
          </w:tcPr>
          <w:p w14:paraId="25406F97" w14:textId="77777777" w:rsidR="0023444E" w:rsidRPr="00657785" w:rsidRDefault="0023444E" w:rsidP="0023444E">
            <w:pPr>
              <w:spacing w:line="300" w:lineRule="auto"/>
              <w:ind w:firstLine="0"/>
              <w:jc w:val="left"/>
              <w:rPr>
                <w:rFonts w:cs="Arial"/>
                <w:szCs w:val="24"/>
              </w:rPr>
            </w:pPr>
          </w:p>
        </w:tc>
        <w:tc>
          <w:tcPr>
            <w:tcW w:w="2120" w:type="dxa"/>
            <w:vMerge w:val="restart"/>
            <w:vAlign w:val="center"/>
          </w:tcPr>
          <w:p w14:paraId="3405CD65" w14:textId="77EB7FDC" w:rsidR="0023444E" w:rsidRPr="00657785" w:rsidRDefault="0023444E" w:rsidP="0023444E">
            <w:pPr>
              <w:spacing w:line="300" w:lineRule="auto"/>
              <w:ind w:firstLine="0"/>
              <w:jc w:val="left"/>
              <w:rPr>
                <w:rFonts w:cs="Arial"/>
                <w:szCs w:val="24"/>
              </w:rPr>
            </w:pPr>
            <w:r w:rsidRPr="00657785">
              <w:rPr>
                <w:rFonts w:cs="Arial"/>
                <w:szCs w:val="24"/>
              </w:rPr>
              <w:t>пневматического</w:t>
            </w:r>
          </w:p>
        </w:tc>
        <w:tc>
          <w:tcPr>
            <w:tcW w:w="3121" w:type="dxa"/>
          </w:tcPr>
          <w:p w14:paraId="5DA577DA" w14:textId="66455E04" w:rsidR="0023444E" w:rsidRPr="00657785" w:rsidRDefault="0023444E" w:rsidP="0023444E">
            <w:pPr>
              <w:spacing w:line="300" w:lineRule="auto"/>
              <w:ind w:firstLine="0"/>
              <w:jc w:val="left"/>
              <w:rPr>
                <w:rFonts w:cs="Arial"/>
                <w:szCs w:val="24"/>
              </w:rPr>
            </w:pPr>
            <w:r w:rsidRPr="00657785">
              <w:rPr>
                <w:rFonts w:cs="Arial"/>
                <w:szCs w:val="24"/>
              </w:rPr>
              <w:t>повышенного</w:t>
            </w:r>
          </w:p>
        </w:tc>
      </w:tr>
      <w:tr w:rsidR="00657785" w:rsidRPr="00657785" w14:paraId="3AADBA2E" w14:textId="77777777" w:rsidTr="00AE0F0E">
        <w:tc>
          <w:tcPr>
            <w:tcW w:w="988" w:type="dxa"/>
          </w:tcPr>
          <w:p w14:paraId="37820F44" w14:textId="319565EC" w:rsidR="0023444E" w:rsidRPr="00657785" w:rsidRDefault="0023444E" w:rsidP="0023444E">
            <w:pPr>
              <w:spacing w:line="300" w:lineRule="auto"/>
              <w:ind w:firstLine="0"/>
              <w:jc w:val="center"/>
              <w:rPr>
                <w:rFonts w:cs="Arial"/>
                <w:szCs w:val="24"/>
              </w:rPr>
            </w:pPr>
            <w:r w:rsidRPr="00657785">
              <w:rPr>
                <w:rFonts w:cs="Arial"/>
                <w:szCs w:val="24"/>
              </w:rPr>
              <w:t>0674</w:t>
            </w:r>
          </w:p>
        </w:tc>
        <w:tc>
          <w:tcPr>
            <w:tcW w:w="1882" w:type="dxa"/>
            <w:vMerge/>
          </w:tcPr>
          <w:p w14:paraId="13907D8C" w14:textId="77777777" w:rsidR="0023444E" w:rsidRPr="00657785" w:rsidRDefault="0023444E" w:rsidP="0023444E">
            <w:pPr>
              <w:spacing w:line="300" w:lineRule="auto"/>
              <w:ind w:firstLine="0"/>
              <w:jc w:val="left"/>
              <w:rPr>
                <w:rFonts w:cs="Arial"/>
                <w:szCs w:val="24"/>
              </w:rPr>
            </w:pPr>
          </w:p>
        </w:tc>
        <w:tc>
          <w:tcPr>
            <w:tcW w:w="1807" w:type="dxa"/>
            <w:vMerge/>
          </w:tcPr>
          <w:p w14:paraId="292D0F2B" w14:textId="77777777" w:rsidR="0023444E" w:rsidRPr="00657785" w:rsidRDefault="0023444E" w:rsidP="0023444E">
            <w:pPr>
              <w:spacing w:line="300" w:lineRule="auto"/>
              <w:ind w:firstLine="0"/>
              <w:jc w:val="left"/>
              <w:rPr>
                <w:rFonts w:cs="Arial"/>
                <w:szCs w:val="24"/>
              </w:rPr>
            </w:pPr>
          </w:p>
        </w:tc>
        <w:tc>
          <w:tcPr>
            <w:tcW w:w="2120" w:type="dxa"/>
            <w:vMerge/>
          </w:tcPr>
          <w:p w14:paraId="40ABBE03" w14:textId="77777777" w:rsidR="0023444E" w:rsidRPr="00657785" w:rsidRDefault="0023444E" w:rsidP="0023444E">
            <w:pPr>
              <w:spacing w:line="300" w:lineRule="auto"/>
              <w:ind w:firstLine="0"/>
              <w:jc w:val="left"/>
              <w:rPr>
                <w:rFonts w:cs="Arial"/>
                <w:szCs w:val="24"/>
              </w:rPr>
            </w:pPr>
          </w:p>
        </w:tc>
        <w:tc>
          <w:tcPr>
            <w:tcW w:w="3121" w:type="dxa"/>
          </w:tcPr>
          <w:p w14:paraId="17A54751" w14:textId="493A5747" w:rsidR="0023444E" w:rsidRPr="00657785" w:rsidRDefault="0023444E" w:rsidP="0023444E">
            <w:pPr>
              <w:spacing w:line="300" w:lineRule="auto"/>
              <w:ind w:firstLine="0"/>
              <w:jc w:val="left"/>
              <w:rPr>
                <w:rFonts w:cs="Arial"/>
                <w:szCs w:val="24"/>
              </w:rPr>
            </w:pPr>
            <w:r w:rsidRPr="00657785">
              <w:rPr>
                <w:rFonts w:cs="Arial"/>
                <w:szCs w:val="24"/>
              </w:rPr>
              <w:t>пониженного</w:t>
            </w:r>
          </w:p>
        </w:tc>
      </w:tr>
      <w:tr w:rsidR="00657785" w:rsidRPr="00657785" w14:paraId="7199B9D8" w14:textId="77777777" w:rsidTr="0023444E">
        <w:tc>
          <w:tcPr>
            <w:tcW w:w="988" w:type="dxa"/>
          </w:tcPr>
          <w:p w14:paraId="35CC42B0" w14:textId="5291EC42" w:rsidR="00B66705" w:rsidRPr="00657785" w:rsidRDefault="00B66705" w:rsidP="00915E3A">
            <w:pPr>
              <w:ind w:firstLine="0"/>
              <w:jc w:val="center"/>
              <w:rPr>
                <w:rFonts w:cs="Arial"/>
                <w:szCs w:val="24"/>
              </w:rPr>
            </w:pPr>
            <w:r w:rsidRPr="00657785">
              <w:rPr>
                <w:rFonts w:cs="Arial"/>
                <w:szCs w:val="24"/>
              </w:rPr>
              <w:t>0675</w:t>
            </w:r>
          </w:p>
        </w:tc>
        <w:tc>
          <w:tcPr>
            <w:tcW w:w="8930" w:type="dxa"/>
            <w:gridSpan w:val="4"/>
          </w:tcPr>
          <w:p w14:paraId="066F298D" w14:textId="535C5AD6" w:rsidR="00B66705" w:rsidRPr="00657785" w:rsidRDefault="00B66705" w:rsidP="00915E3A">
            <w:pPr>
              <w:ind w:firstLine="0"/>
              <w:jc w:val="left"/>
              <w:rPr>
                <w:rFonts w:cs="Arial"/>
                <w:szCs w:val="24"/>
              </w:rPr>
            </w:pPr>
            <w:r w:rsidRPr="00657785">
              <w:rPr>
                <w:rFonts w:cs="Arial"/>
                <w:szCs w:val="24"/>
              </w:rPr>
              <w:t>Испытания на герметичность</w:t>
            </w:r>
          </w:p>
        </w:tc>
      </w:tr>
      <w:tr w:rsidR="00657785" w:rsidRPr="00657785" w14:paraId="1B6CEED2" w14:textId="77777777" w:rsidTr="0023444E">
        <w:tc>
          <w:tcPr>
            <w:tcW w:w="988" w:type="dxa"/>
          </w:tcPr>
          <w:p w14:paraId="317B9971" w14:textId="05EDF2C2" w:rsidR="0023444E" w:rsidRPr="00657785" w:rsidRDefault="0023444E" w:rsidP="00915E3A">
            <w:pPr>
              <w:ind w:firstLine="0"/>
              <w:jc w:val="center"/>
              <w:rPr>
                <w:rFonts w:cs="Arial"/>
                <w:szCs w:val="24"/>
              </w:rPr>
            </w:pPr>
            <w:r w:rsidRPr="00657785">
              <w:rPr>
                <w:rFonts w:cs="Arial"/>
                <w:szCs w:val="24"/>
              </w:rPr>
              <w:t>0676</w:t>
            </w:r>
          </w:p>
        </w:tc>
        <w:tc>
          <w:tcPr>
            <w:tcW w:w="3689" w:type="dxa"/>
            <w:gridSpan w:val="2"/>
            <w:vMerge w:val="restart"/>
            <w:vAlign w:val="center"/>
          </w:tcPr>
          <w:p w14:paraId="20635481" w14:textId="54C66C08" w:rsidR="0023444E" w:rsidRPr="00657785" w:rsidRDefault="0023444E" w:rsidP="00915E3A">
            <w:pPr>
              <w:ind w:firstLine="0"/>
              <w:jc w:val="left"/>
              <w:rPr>
                <w:rFonts w:cs="Arial"/>
                <w:szCs w:val="24"/>
              </w:rPr>
            </w:pPr>
            <w:r w:rsidRPr="00657785">
              <w:rPr>
                <w:rFonts w:cs="Arial"/>
                <w:szCs w:val="24"/>
              </w:rPr>
              <w:t>Испытания на герметичность</w:t>
            </w:r>
          </w:p>
        </w:tc>
        <w:tc>
          <w:tcPr>
            <w:tcW w:w="5241" w:type="dxa"/>
            <w:gridSpan w:val="2"/>
          </w:tcPr>
          <w:p w14:paraId="28889947" w14:textId="23EEED34" w:rsidR="0023444E" w:rsidRPr="00657785" w:rsidRDefault="0023444E" w:rsidP="00915E3A">
            <w:pPr>
              <w:ind w:firstLine="0"/>
              <w:jc w:val="left"/>
              <w:rPr>
                <w:rFonts w:cs="Arial"/>
                <w:szCs w:val="24"/>
              </w:rPr>
            </w:pPr>
            <w:r w:rsidRPr="00657785">
              <w:rPr>
                <w:rFonts w:cs="Arial"/>
                <w:szCs w:val="24"/>
              </w:rPr>
              <w:t>пневматические</w:t>
            </w:r>
          </w:p>
        </w:tc>
      </w:tr>
      <w:tr w:rsidR="00657785" w:rsidRPr="00657785" w14:paraId="6E08B03C" w14:textId="77777777" w:rsidTr="0023444E">
        <w:tc>
          <w:tcPr>
            <w:tcW w:w="988" w:type="dxa"/>
          </w:tcPr>
          <w:p w14:paraId="3D12A057" w14:textId="4985819D" w:rsidR="0023444E" w:rsidRPr="00657785" w:rsidRDefault="0023444E" w:rsidP="00915E3A">
            <w:pPr>
              <w:ind w:firstLine="0"/>
              <w:jc w:val="center"/>
              <w:rPr>
                <w:rFonts w:cs="Arial"/>
                <w:szCs w:val="24"/>
              </w:rPr>
            </w:pPr>
            <w:r w:rsidRPr="00657785">
              <w:rPr>
                <w:rFonts w:cs="Arial"/>
                <w:szCs w:val="24"/>
              </w:rPr>
              <w:t>0677</w:t>
            </w:r>
          </w:p>
        </w:tc>
        <w:tc>
          <w:tcPr>
            <w:tcW w:w="3689" w:type="dxa"/>
            <w:gridSpan w:val="2"/>
            <w:vMerge/>
          </w:tcPr>
          <w:p w14:paraId="60E567D7" w14:textId="693B0FE9" w:rsidR="0023444E" w:rsidRPr="00657785" w:rsidRDefault="0023444E" w:rsidP="00915E3A">
            <w:pPr>
              <w:ind w:firstLine="0"/>
              <w:jc w:val="left"/>
              <w:rPr>
                <w:rFonts w:cs="Arial"/>
                <w:szCs w:val="24"/>
              </w:rPr>
            </w:pPr>
          </w:p>
        </w:tc>
        <w:tc>
          <w:tcPr>
            <w:tcW w:w="5241" w:type="dxa"/>
            <w:gridSpan w:val="2"/>
          </w:tcPr>
          <w:p w14:paraId="78303FB3" w14:textId="4F64B96C" w:rsidR="0023444E" w:rsidRPr="00657785" w:rsidRDefault="0023444E" w:rsidP="00915E3A">
            <w:pPr>
              <w:ind w:firstLine="0"/>
              <w:jc w:val="left"/>
              <w:rPr>
                <w:rFonts w:cs="Arial"/>
                <w:szCs w:val="24"/>
              </w:rPr>
            </w:pPr>
            <w:r w:rsidRPr="00657785">
              <w:rPr>
                <w:rFonts w:cs="Arial"/>
                <w:szCs w:val="24"/>
              </w:rPr>
              <w:t>гидравлические</w:t>
            </w:r>
          </w:p>
        </w:tc>
      </w:tr>
      <w:tr w:rsidR="00657785" w:rsidRPr="00657785" w14:paraId="07EED1EE" w14:textId="77777777" w:rsidTr="0023444E">
        <w:tc>
          <w:tcPr>
            <w:tcW w:w="988" w:type="dxa"/>
          </w:tcPr>
          <w:p w14:paraId="5E5DD186" w14:textId="35C757B4" w:rsidR="00B66705" w:rsidRPr="00657785" w:rsidRDefault="00B66705" w:rsidP="00915E3A">
            <w:pPr>
              <w:ind w:firstLine="0"/>
              <w:jc w:val="center"/>
              <w:rPr>
                <w:rFonts w:cs="Arial"/>
                <w:szCs w:val="24"/>
              </w:rPr>
            </w:pPr>
            <w:r w:rsidRPr="00657785">
              <w:rPr>
                <w:rFonts w:cs="Arial"/>
                <w:szCs w:val="24"/>
              </w:rPr>
              <w:t>0678</w:t>
            </w:r>
          </w:p>
        </w:tc>
        <w:tc>
          <w:tcPr>
            <w:tcW w:w="8930" w:type="dxa"/>
            <w:gridSpan w:val="4"/>
          </w:tcPr>
          <w:p w14:paraId="62523CAE" w14:textId="1BA9A441" w:rsidR="00B66705" w:rsidRPr="00657785" w:rsidRDefault="00B66705" w:rsidP="00915E3A">
            <w:pPr>
              <w:ind w:firstLine="0"/>
              <w:jc w:val="left"/>
              <w:rPr>
                <w:rFonts w:cs="Arial"/>
                <w:szCs w:val="24"/>
              </w:rPr>
            </w:pPr>
            <w:r w:rsidRPr="00657785">
              <w:rPr>
                <w:rFonts w:cs="Arial"/>
                <w:szCs w:val="24"/>
              </w:rPr>
              <w:t>Испытания на отрыв</w:t>
            </w:r>
          </w:p>
        </w:tc>
      </w:tr>
      <w:tr w:rsidR="00657785" w:rsidRPr="00657785" w14:paraId="0A742E00" w14:textId="77777777" w:rsidTr="0023444E">
        <w:tc>
          <w:tcPr>
            <w:tcW w:w="988" w:type="dxa"/>
          </w:tcPr>
          <w:p w14:paraId="6FF84E75" w14:textId="7E37CB7F" w:rsidR="00B66705" w:rsidRPr="00657785" w:rsidRDefault="00B66705" w:rsidP="00915E3A">
            <w:pPr>
              <w:ind w:firstLine="0"/>
              <w:jc w:val="center"/>
              <w:rPr>
                <w:rFonts w:cs="Arial"/>
                <w:szCs w:val="24"/>
              </w:rPr>
            </w:pPr>
            <w:r w:rsidRPr="00657785">
              <w:rPr>
                <w:rFonts w:cs="Arial"/>
                <w:szCs w:val="24"/>
              </w:rPr>
              <w:t>0679</w:t>
            </w:r>
          </w:p>
        </w:tc>
        <w:tc>
          <w:tcPr>
            <w:tcW w:w="8930" w:type="dxa"/>
            <w:gridSpan w:val="4"/>
          </w:tcPr>
          <w:p w14:paraId="6BFE00DE" w14:textId="13A1CFFE" w:rsidR="00B66705" w:rsidRPr="00657785" w:rsidRDefault="00B66705" w:rsidP="00915E3A">
            <w:pPr>
              <w:ind w:firstLine="0"/>
              <w:jc w:val="left"/>
              <w:rPr>
                <w:rFonts w:cs="Arial"/>
                <w:szCs w:val="24"/>
              </w:rPr>
            </w:pPr>
            <w:r w:rsidRPr="00657785">
              <w:rPr>
                <w:rFonts w:cs="Arial"/>
                <w:szCs w:val="24"/>
              </w:rPr>
              <w:t>Испытания на безопасность</w:t>
            </w:r>
          </w:p>
        </w:tc>
      </w:tr>
    </w:tbl>
    <w:p w14:paraId="5617EF6A" w14:textId="77777777" w:rsidR="00AE0F0E" w:rsidRPr="00657785" w:rsidRDefault="00AE0F0E">
      <w:pPr>
        <w:spacing w:line="240" w:lineRule="auto"/>
        <w:ind w:firstLine="0"/>
        <w:jc w:val="left"/>
        <w:rPr>
          <w:rFonts w:cs="Arial"/>
          <w:szCs w:val="24"/>
        </w:rPr>
      </w:pPr>
      <w:r w:rsidRPr="00657785">
        <w:rPr>
          <w:rFonts w:cs="Arial"/>
          <w:szCs w:val="24"/>
        </w:rPr>
        <w:br w:type="page"/>
      </w:r>
    </w:p>
    <w:p w14:paraId="1B0EDD3A" w14:textId="29D65FA1" w:rsidR="00B66705" w:rsidRPr="00657785" w:rsidRDefault="007E7985" w:rsidP="007E7985">
      <w:pPr>
        <w:ind w:firstLine="0"/>
        <w:jc w:val="left"/>
        <w:rPr>
          <w:rFonts w:cs="Arial"/>
          <w:szCs w:val="24"/>
        </w:rPr>
      </w:pPr>
      <w:r w:rsidRPr="00657785">
        <w:rPr>
          <w:rFonts w:cs="Arial"/>
          <w:spacing w:val="40"/>
          <w:szCs w:val="24"/>
        </w:rPr>
        <w:lastRenderedPageBreak/>
        <w:t>Таблица</w:t>
      </w:r>
      <w:r w:rsidRPr="00657785">
        <w:rPr>
          <w:rFonts w:cs="Arial"/>
          <w:szCs w:val="24"/>
        </w:rPr>
        <w:t xml:space="preserve"> 7 ‒ </w:t>
      </w:r>
      <w:r w:rsidR="00B66705" w:rsidRPr="00657785">
        <w:rPr>
          <w:rFonts w:cs="Arial"/>
          <w:szCs w:val="24"/>
        </w:rPr>
        <w:t xml:space="preserve">Испытания </w:t>
      </w:r>
      <w:r w:rsidR="00B66705" w:rsidRPr="00657785">
        <w:rPr>
          <w:rFonts w:cs="Arial"/>
          <w:szCs w:val="24"/>
          <w:shd w:val="clear" w:color="auto" w:fill="FFFFFF"/>
        </w:rPr>
        <w:t>— код 07</w:t>
      </w:r>
    </w:p>
    <w:tbl>
      <w:tblPr>
        <w:tblStyle w:val="af7"/>
        <w:tblW w:w="0" w:type="auto"/>
        <w:tblLook w:val="04A0" w:firstRow="1" w:lastRow="0" w:firstColumn="1" w:lastColumn="0" w:noHBand="0" w:noVBand="1"/>
      </w:tblPr>
      <w:tblGrid>
        <w:gridCol w:w="788"/>
        <w:gridCol w:w="1867"/>
        <w:gridCol w:w="1980"/>
        <w:gridCol w:w="992"/>
        <w:gridCol w:w="812"/>
        <w:gridCol w:w="3188"/>
      </w:tblGrid>
      <w:tr w:rsidR="00657785" w:rsidRPr="00657785" w14:paraId="6204A4B3" w14:textId="77777777" w:rsidTr="00D45BB8">
        <w:tc>
          <w:tcPr>
            <w:tcW w:w="788" w:type="dxa"/>
            <w:tcBorders>
              <w:bottom w:val="double" w:sz="4" w:space="0" w:color="auto"/>
            </w:tcBorders>
          </w:tcPr>
          <w:p w14:paraId="4604B394" w14:textId="0E900949" w:rsidR="00904CB2" w:rsidRPr="00657785" w:rsidRDefault="00904CB2" w:rsidP="00DE2E0A">
            <w:pPr>
              <w:spacing w:line="324" w:lineRule="auto"/>
              <w:ind w:firstLine="0"/>
              <w:jc w:val="center"/>
              <w:rPr>
                <w:rFonts w:cs="Arial"/>
                <w:szCs w:val="24"/>
              </w:rPr>
            </w:pPr>
            <w:r w:rsidRPr="00657785">
              <w:rPr>
                <w:rFonts w:cs="Arial"/>
                <w:szCs w:val="24"/>
              </w:rPr>
              <w:t>Код</w:t>
            </w:r>
          </w:p>
        </w:tc>
        <w:tc>
          <w:tcPr>
            <w:tcW w:w="8839" w:type="dxa"/>
            <w:gridSpan w:val="5"/>
            <w:tcBorders>
              <w:bottom w:val="double" w:sz="4" w:space="0" w:color="auto"/>
            </w:tcBorders>
          </w:tcPr>
          <w:p w14:paraId="15FB3A9F" w14:textId="78AE8211" w:rsidR="00904CB2" w:rsidRPr="00657785" w:rsidRDefault="00904CB2" w:rsidP="00DE2E0A">
            <w:pPr>
              <w:spacing w:line="324" w:lineRule="auto"/>
              <w:ind w:firstLine="0"/>
              <w:jc w:val="center"/>
              <w:rPr>
                <w:rFonts w:cs="Arial"/>
                <w:szCs w:val="24"/>
              </w:rPr>
            </w:pPr>
            <w:r w:rsidRPr="00657785">
              <w:rPr>
                <w:rFonts w:cs="Arial"/>
                <w:szCs w:val="24"/>
              </w:rPr>
              <w:t>Наименование операции</w:t>
            </w:r>
          </w:p>
        </w:tc>
      </w:tr>
      <w:tr w:rsidR="00657785" w:rsidRPr="00657785" w14:paraId="2F80F0A9" w14:textId="77777777" w:rsidTr="00D45BB8">
        <w:tc>
          <w:tcPr>
            <w:tcW w:w="788" w:type="dxa"/>
            <w:tcBorders>
              <w:top w:val="double" w:sz="4" w:space="0" w:color="auto"/>
            </w:tcBorders>
          </w:tcPr>
          <w:p w14:paraId="672F628B" w14:textId="69BBFF74" w:rsidR="00904CB2" w:rsidRPr="00657785" w:rsidRDefault="00904CB2" w:rsidP="00DE2E0A">
            <w:pPr>
              <w:spacing w:line="324" w:lineRule="auto"/>
              <w:ind w:firstLine="0"/>
              <w:jc w:val="center"/>
              <w:rPr>
                <w:rFonts w:cs="Arial"/>
                <w:szCs w:val="24"/>
              </w:rPr>
            </w:pPr>
            <w:r w:rsidRPr="00657785">
              <w:rPr>
                <w:rFonts w:cs="Arial"/>
                <w:szCs w:val="24"/>
              </w:rPr>
              <w:t>0710</w:t>
            </w:r>
          </w:p>
        </w:tc>
        <w:tc>
          <w:tcPr>
            <w:tcW w:w="8839" w:type="dxa"/>
            <w:gridSpan w:val="5"/>
            <w:tcBorders>
              <w:top w:val="double" w:sz="4" w:space="0" w:color="auto"/>
            </w:tcBorders>
          </w:tcPr>
          <w:p w14:paraId="20D1E668" w14:textId="34515E55" w:rsidR="00904CB2" w:rsidRPr="00657785" w:rsidRDefault="00904CB2" w:rsidP="00DE2E0A">
            <w:pPr>
              <w:spacing w:line="324" w:lineRule="auto"/>
              <w:ind w:firstLine="0"/>
              <w:rPr>
                <w:rFonts w:cs="Arial"/>
                <w:szCs w:val="24"/>
              </w:rPr>
            </w:pPr>
            <w:r w:rsidRPr="00657785">
              <w:rPr>
                <w:rFonts w:cs="Arial"/>
                <w:szCs w:val="24"/>
              </w:rPr>
              <w:t>Испытания климатические</w:t>
            </w:r>
          </w:p>
        </w:tc>
      </w:tr>
      <w:tr w:rsidR="00657785" w:rsidRPr="00657785" w14:paraId="07493056" w14:textId="77777777" w:rsidTr="009C5374">
        <w:tc>
          <w:tcPr>
            <w:tcW w:w="788" w:type="dxa"/>
          </w:tcPr>
          <w:p w14:paraId="009D44D0" w14:textId="6B6A9C2D" w:rsidR="00904CB2" w:rsidRPr="00657785" w:rsidRDefault="00904CB2" w:rsidP="00DE2E0A">
            <w:pPr>
              <w:spacing w:line="324" w:lineRule="auto"/>
              <w:ind w:firstLine="0"/>
              <w:jc w:val="center"/>
              <w:rPr>
                <w:rFonts w:cs="Arial"/>
                <w:szCs w:val="24"/>
              </w:rPr>
            </w:pPr>
            <w:r w:rsidRPr="00657785">
              <w:rPr>
                <w:rFonts w:cs="Arial"/>
                <w:szCs w:val="24"/>
              </w:rPr>
              <w:t>0712</w:t>
            </w:r>
          </w:p>
        </w:tc>
        <w:tc>
          <w:tcPr>
            <w:tcW w:w="1867" w:type="dxa"/>
            <w:vMerge w:val="restart"/>
            <w:textDirection w:val="btLr"/>
            <w:vAlign w:val="center"/>
          </w:tcPr>
          <w:p w14:paraId="2C6582A1" w14:textId="479E4092" w:rsidR="00904CB2" w:rsidRPr="00657785" w:rsidRDefault="00904CB2" w:rsidP="00DE2E0A">
            <w:pPr>
              <w:spacing w:line="324" w:lineRule="auto"/>
              <w:ind w:left="113" w:right="113" w:firstLine="0"/>
              <w:jc w:val="center"/>
              <w:rPr>
                <w:rFonts w:cs="Arial"/>
                <w:szCs w:val="24"/>
              </w:rPr>
            </w:pPr>
            <w:r w:rsidRPr="00657785">
              <w:rPr>
                <w:rFonts w:cs="Arial"/>
                <w:szCs w:val="24"/>
              </w:rPr>
              <w:t>Испытания климатические на воздействие</w:t>
            </w:r>
          </w:p>
        </w:tc>
        <w:tc>
          <w:tcPr>
            <w:tcW w:w="3784" w:type="dxa"/>
            <w:gridSpan w:val="3"/>
            <w:vMerge w:val="restart"/>
            <w:vAlign w:val="center"/>
          </w:tcPr>
          <w:p w14:paraId="3F5CD72C" w14:textId="6A5BB521" w:rsidR="00904CB2" w:rsidRPr="00657785" w:rsidRDefault="00904CB2" w:rsidP="00DE2E0A">
            <w:pPr>
              <w:spacing w:line="324" w:lineRule="auto"/>
              <w:ind w:firstLine="0"/>
              <w:jc w:val="left"/>
              <w:rPr>
                <w:rFonts w:cs="Arial"/>
                <w:szCs w:val="24"/>
              </w:rPr>
            </w:pPr>
            <w:r w:rsidRPr="00657785">
              <w:rPr>
                <w:rFonts w:cs="Arial"/>
                <w:szCs w:val="24"/>
              </w:rPr>
              <w:t>температуры среды</w:t>
            </w:r>
          </w:p>
        </w:tc>
        <w:tc>
          <w:tcPr>
            <w:tcW w:w="3188" w:type="dxa"/>
          </w:tcPr>
          <w:p w14:paraId="67B78A80" w14:textId="7F4658BD" w:rsidR="00904CB2" w:rsidRPr="00657785" w:rsidRDefault="00904CB2" w:rsidP="00DE2E0A">
            <w:pPr>
              <w:spacing w:line="324" w:lineRule="auto"/>
              <w:ind w:firstLine="0"/>
              <w:rPr>
                <w:rFonts w:cs="Arial"/>
                <w:szCs w:val="24"/>
              </w:rPr>
            </w:pPr>
            <w:r w:rsidRPr="00657785">
              <w:rPr>
                <w:rFonts w:cs="Arial"/>
                <w:szCs w:val="24"/>
              </w:rPr>
              <w:t>повышенной</w:t>
            </w:r>
          </w:p>
        </w:tc>
      </w:tr>
      <w:tr w:rsidR="00657785" w:rsidRPr="00657785" w14:paraId="1E0DE71A" w14:textId="77777777" w:rsidTr="009C5374">
        <w:tc>
          <w:tcPr>
            <w:tcW w:w="788" w:type="dxa"/>
          </w:tcPr>
          <w:p w14:paraId="1DD012EF" w14:textId="2E80C55C" w:rsidR="00904CB2" w:rsidRPr="00657785" w:rsidRDefault="00904CB2" w:rsidP="00DE2E0A">
            <w:pPr>
              <w:spacing w:line="324" w:lineRule="auto"/>
              <w:ind w:firstLine="0"/>
              <w:jc w:val="center"/>
              <w:rPr>
                <w:rFonts w:cs="Arial"/>
                <w:szCs w:val="24"/>
              </w:rPr>
            </w:pPr>
            <w:r w:rsidRPr="00657785">
              <w:rPr>
                <w:rFonts w:cs="Arial"/>
                <w:szCs w:val="24"/>
              </w:rPr>
              <w:t>0713</w:t>
            </w:r>
          </w:p>
        </w:tc>
        <w:tc>
          <w:tcPr>
            <w:tcW w:w="1867" w:type="dxa"/>
            <w:vMerge/>
          </w:tcPr>
          <w:p w14:paraId="52731D6F" w14:textId="77777777" w:rsidR="00904CB2" w:rsidRPr="00657785" w:rsidRDefault="00904CB2" w:rsidP="00DE2E0A">
            <w:pPr>
              <w:spacing w:line="324" w:lineRule="auto"/>
              <w:ind w:firstLine="0"/>
              <w:rPr>
                <w:rFonts w:cs="Arial"/>
                <w:szCs w:val="24"/>
              </w:rPr>
            </w:pPr>
          </w:p>
        </w:tc>
        <w:tc>
          <w:tcPr>
            <w:tcW w:w="3784" w:type="dxa"/>
            <w:gridSpan w:val="3"/>
            <w:vMerge/>
          </w:tcPr>
          <w:p w14:paraId="33BC2E3F" w14:textId="77777777" w:rsidR="00904CB2" w:rsidRPr="00657785" w:rsidRDefault="00904CB2" w:rsidP="00DE2E0A">
            <w:pPr>
              <w:spacing w:line="324" w:lineRule="auto"/>
              <w:ind w:firstLine="0"/>
              <w:rPr>
                <w:rFonts w:cs="Arial"/>
                <w:szCs w:val="24"/>
              </w:rPr>
            </w:pPr>
          </w:p>
        </w:tc>
        <w:tc>
          <w:tcPr>
            <w:tcW w:w="3188" w:type="dxa"/>
          </w:tcPr>
          <w:p w14:paraId="5546F410" w14:textId="7A25100B" w:rsidR="00904CB2" w:rsidRPr="00657785" w:rsidRDefault="00904CB2" w:rsidP="00DE2E0A">
            <w:pPr>
              <w:spacing w:line="324" w:lineRule="auto"/>
              <w:ind w:firstLine="0"/>
              <w:rPr>
                <w:rFonts w:cs="Arial"/>
                <w:szCs w:val="24"/>
              </w:rPr>
            </w:pPr>
            <w:r w:rsidRPr="00657785">
              <w:rPr>
                <w:rFonts w:cs="Arial"/>
                <w:szCs w:val="24"/>
              </w:rPr>
              <w:t>пониженной</w:t>
            </w:r>
          </w:p>
        </w:tc>
      </w:tr>
      <w:tr w:rsidR="00657785" w:rsidRPr="00657785" w14:paraId="5BA37AA8" w14:textId="77777777" w:rsidTr="009C5374">
        <w:tc>
          <w:tcPr>
            <w:tcW w:w="788" w:type="dxa"/>
          </w:tcPr>
          <w:p w14:paraId="16678965" w14:textId="3E96E049" w:rsidR="00904CB2" w:rsidRPr="00657785" w:rsidRDefault="00904CB2" w:rsidP="00DE2E0A">
            <w:pPr>
              <w:spacing w:line="324" w:lineRule="auto"/>
              <w:ind w:firstLine="0"/>
              <w:jc w:val="center"/>
              <w:rPr>
                <w:rFonts w:cs="Arial"/>
                <w:szCs w:val="24"/>
              </w:rPr>
            </w:pPr>
            <w:r w:rsidRPr="00657785">
              <w:rPr>
                <w:rFonts w:cs="Arial"/>
                <w:szCs w:val="24"/>
              </w:rPr>
              <w:t>0714</w:t>
            </w:r>
          </w:p>
        </w:tc>
        <w:tc>
          <w:tcPr>
            <w:tcW w:w="1867" w:type="dxa"/>
            <w:vMerge/>
          </w:tcPr>
          <w:p w14:paraId="1D0E9CF8" w14:textId="77777777" w:rsidR="00904CB2" w:rsidRPr="00657785" w:rsidRDefault="00904CB2" w:rsidP="00DE2E0A">
            <w:pPr>
              <w:spacing w:line="324" w:lineRule="auto"/>
              <w:ind w:firstLine="0"/>
              <w:rPr>
                <w:rFonts w:cs="Arial"/>
                <w:szCs w:val="24"/>
              </w:rPr>
            </w:pPr>
          </w:p>
        </w:tc>
        <w:tc>
          <w:tcPr>
            <w:tcW w:w="6972" w:type="dxa"/>
            <w:gridSpan w:val="4"/>
          </w:tcPr>
          <w:p w14:paraId="0848604F" w14:textId="3F2DCC6D" w:rsidR="00904CB2" w:rsidRPr="00657785" w:rsidRDefault="00904CB2" w:rsidP="00DE2E0A">
            <w:pPr>
              <w:spacing w:line="324" w:lineRule="auto"/>
              <w:ind w:firstLine="0"/>
              <w:rPr>
                <w:rFonts w:cs="Arial"/>
                <w:szCs w:val="24"/>
              </w:rPr>
            </w:pPr>
            <w:r w:rsidRPr="00657785">
              <w:rPr>
                <w:rFonts w:cs="Arial"/>
                <w:szCs w:val="24"/>
              </w:rPr>
              <w:t>смены температур (</w:t>
            </w:r>
            <w:proofErr w:type="spellStart"/>
            <w:r w:rsidRPr="00657785">
              <w:rPr>
                <w:rFonts w:cs="Arial"/>
                <w:szCs w:val="24"/>
              </w:rPr>
              <w:t>термоциклирования</w:t>
            </w:r>
            <w:proofErr w:type="spellEnd"/>
            <w:r w:rsidRPr="00657785">
              <w:rPr>
                <w:rFonts w:cs="Arial"/>
                <w:szCs w:val="24"/>
              </w:rPr>
              <w:t>)</w:t>
            </w:r>
          </w:p>
        </w:tc>
      </w:tr>
      <w:tr w:rsidR="00657785" w:rsidRPr="00657785" w14:paraId="304318C6" w14:textId="77777777" w:rsidTr="009C5374">
        <w:tc>
          <w:tcPr>
            <w:tcW w:w="788" w:type="dxa"/>
          </w:tcPr>
          <w:p w14:paraId="29A57592" w14:textId="1F0A4C81" w:rsidR="00904CB2" w:rsidRPr="00657785" w:rsidRDefault="00904CB2" w:rsidP="00DE2E0A">
            <w:pPr>
              <w:spacing w:line="324" w:lineRule="auto"/>
              <w:ind w:firstLine="0"/>
              <w:jc w:val="center"/>
              <w:rPr>
                <w:rFonts w:cs="Arial"/>
                <w:szCs w:val="24"/>
              </w:rPr>
            </w:pPr>
            <w:r w:rsidRPr="00657785">
              <w:rPr>
                <w:rFonts w:cs="Arial"/>
                <w:szCs w:val="24"/>
              </w:rPr>
              <w:t>0716</w:t>
            </w:r>
          </w:p>
        </w:tc>
        <w:tc>
          <w:tcPr>
            <w:tcW w:w="1867" w:type="dxa"/>
            <w:vMerge/>
          </w:tcPr>
          <w:p w14:paraId="4B9C2327" w14:textId="77777777" w:rsidR="00904CB2" w:rsidRPr="00657785" w:rsidRDefault="00904CB2" w:rsidP="00DE2E0A">
            <w:pPr>
              <w:spacing w:line="324" w:lineRule="auto"/>
              <w:ind w:firstLine="0"/>
              <w:rPr>
                <w:rFonts w:cs="Arial"/>
                <w:szCs w:val="24"/>
              </w:rPr>
            </w:pPr>
          </w:p>
        </w:tc>
        <w:tc>
          <w:tcPr>
            <w:tcW w:w="3784" w:type="dxa"/>
            <w:gridSpan w:val="3"/>
            <w:vMerge w:val="restart"/>
            <w:vAlign w:val="center"/>
          </w:tcPr>
          <w:p w14:paraId="76CF2D9D" w14:textId="2F49597E" w:rsidR="00904CB2" w:rsidRPr="00657785" w:rsidRDefault="00904CB2" w:rsidP="00DE2E0A">
            <w:pPr>
              <w:spacing w:line="324" w:lineRule="auto"/>
              <w:ind w:firstLine="0"/>
              <w:jc w:val="left"/>
              <w:rPr>
                <w:rFonts w:cs="Arial"/>
                <w:szCs w:val="24"/>
              </w:rPr>
            </w:pPr>
            <w:r w:rsidRPr="00657785">
              <w:rPr>
                <w:rFonts w:cs="Arial"/>
                <w:szCs w:val="24"/>
              </w:rPr>
              <w:t>атмосферного давления</w:t>
            </w:r>
          </w:p>
        </w:tc>
        <w:tc>
          <w:tcPr>
            <w:tcW w:w="3188" w:type="dxa"/>
          </w:tcPr>
          <w:p w14:paraId="0515CC16" w14:textId="77D14534" w:rsidR="00904CB2" w:rsidRPr="00657785" w:rsidRDefault="00904CB2" w:rsidP="00DE2E0A">
            <w:pPr>
              <w:spacing w:line="324" w:lineRule="auto"/>
              <w:ind w:firstLine="0"/>
              <w:rPr>
                <w:rFonts w:cs="Arial"/>
                <w:szCs w:val="24"/>
              </w:rPr>
            </w:pPr>
            <w:r w:rsidRPr="00657785">
              <w:rPr>
                <w:rFonts w:cs="Arial"/>
                <w:szCs w:val="24"/>
              </w:rPr>
              <w:t>повышенного</w:t>
            </w:r>
          </w:p>
        </w:tc>
      </w:tr>
      <w:tr w:rsidR="00657785" w:rsidRPr="00657785" w14:paraId="7F1F4865" w14:textId="77777777" w:rsidTr="009C5374">
        <w:tc>
          <w:tcPr>
            <w:tcW w:w="788" w:type="dxa"/>
          </w:tcPr>
          <w:p w14:paraId="191A20ED" w14:textId="45DA7F41" w:rsidR="00904CB2" w:rsidRPr="00657785" w:rsidRDefault="00904CB2" w:rsidP="00DE2E0A">
            <w:pPr>
              <w:spacing w:line="324" w:lineRule="auto"/>
              <w:ind w:firstLine="0"/>
              <w:jc w:val="center"/>
              <w:rPr>
                <w:rFonts w:cs="Arial"/>
                <w:szCs w:val="24"/>
              </w:rPr>
            </w:pPr>
            <w:r w:rsidRPr="00657785">
              <w:rPr>
                <w:rFonts w:cs="Arial"/>
                <w:szCs w:val="24"/>
              </w:rPr>
              <w:t>0717</w:t>
            </w:r>
          </w:p>
        </w:tc>
        <w:tc>
          <w:tcPr>
            <w:tcW w:w="1867" w:type="dxa"/>
            <w:vMerge/>
          </w:tcPr>
          <w:p w14:paraId="1A6DD208" w14:textId="77777777" w:rsidR="00904CB2" w:rsidRPr="00657785" w:rsidRDefault="00904CB2" w:rsidP="00DE2E0A">
            <w:pPr>
              <w:spacing w:line="324" w:lineRule="auto"/>
              <w:ind w:firstLine="0"/>
              <w:rPr>
                <w:rFonts w:cs="Arial"/>
                <w:szCs w:val="24"/>
              </w:rPr>
            </w:pPr>
          </w:p>
        </w:tc>
        <w:tc>
          <w:tcPr>
            <w:tcW w:w="3784" w:type="dxa"/>
            <w:gridSpan w:val="3"/>
            <w:vMerge/>
          </w:tcPr>
          <w:p w14:paraId="038CBA63" w14:textId="77777777" w:rsidR="00904CB2" w:rsidRPr="00657785" w:rsidRDefault="00904CB2" w:rsidP="00DE2E0A">
            <w:pPr>
              <w:spacing w:line="324" w:lineRule="auto"/>
              <w:ind w:firstLine="0"/>
              <w:rPr>
                <w:rFonts w:cs="Arial"/>
                <w:szCs w:val="24"/>
              </w:rPr>
            </w:pPr>
          </w:p>
        </w:tc>
        <w:tc>
          <w:tcPr>
            <w:tcW w:w="3188" w:type="dxa"/>
          </w:tcPr>
          <w:p w14:paraId="48D71A78" w14:textId="4C7B2825" w:rsidR="00904CB2" w:rsidRPr="00657785" w:rsidRDefault="00904CB2" w:rsidP="00DE2E0A">
            <w:pPr>
              <w:spacing w:line="324" w:lineRule="auto"/>
              <w:ind w:firstLine="0"/>
              <w:rPr>
                <w:rFonts w:cs="Arial"/>
                <w:szCs w:val="24"/>
              </w:rPr>
            </w:pPr>
            <w:r w:rsidRPr="00657785">
              <w:rPr>
                <w:rFonts w:cs="Arial"/>
                <w:szCs w:val="24"/>
              </w:rPr>
              <w:t>пониженного</w:t>
            </w:r>
          </w:p>
        </w:tc>
      </w:tr>
      <w:tr w:rsidR="00657785" w:rsidRPr="00657785" w14:paraId="10082AA2" w14:textId="77777777" w:rsidTr="009C5374">
        <w:tc>
          <w:tcPr>
            <w:tcW w:w="788" w:type="dxa"/>
          </w:tcPr>
          <w:p w14:paraId="6E29414D" w14:textId="478E38F5" w:rsidR="00904CB2" w:rsidRPr="00657785" w:rsidRDefault="00904CB2" w:rsidP="00DE2E0A">
            <w:pPr>
              <w:spacing w:line="324" w:lineRule="auto"/>
              <w:ind w:firstLine="0"/>
              <w:jc w:val="center"/>
              <w:rPr>
                <w:rFonts w:cs="Arial"/>
                <w:szCs w:val="24"/>
              </w:rPr>
            </w:pPr>
            <w:r w:rsidRPr="00657785">
              <w:rPr>
                <w:rFonts w:cs="Arial"/>
                <w:szCs w:val="24"/>
              </w:rPr>
              <w:t>0719</w:t>
            </w:r>
          </w:p>
        </w:tc>
        <w:tc>
          <w:tcPr>
            <w:tcW w:w="1867" w:type="dxa"/>
            <w:vMerge/>
          </w:tcPr>
          <w:p w14:paraId="3FBB157E" w14:textId="77777777" w:rsidR="00904CB2" w:rsidRPr="00657785" w:rsidRDefault="00904CB2" w:rsidP="00DE2E0A">
            <w:pPr>
              <w:spacing w:line="324" w:lineRule="auto"/>
              <w:ind w:firstLine="0"/>
              <w:rPr>
                <w:rFonts w:cs="Arial"/>
                <w:szCs w:val="24"/>
              </w:rPr>
            </w:pPr>
          </w:p>
        </w:tc>
        <w:tc>
          <w:tcPr>
            <w:tcW w:w="3784" w:type="dxa"/>
            <w:gridSpan w:val="3"/>
            <w:vMerge w:val="restart"/>
            <w:vAlign w:val="center"/>
          </w:tcPr>
          <w:p w14:paraId="7E5EC9E0" w14:textId="21227E57" w:rsidR="00904CB2" w:rsidRPr="00657785" w:rsidRDefault="00904CB2" w:rsidP="00DE2E0A">
            <w:pPr>
              <w:spacing w:line="324" w:lineRule="auto"/>
              <w:ind w:firstLine="0"/>
              <w:jc w:val="left"/>
              <w:rPr>
                <w:rFonts w:cs="Arial"/>
                <w:szCs w:val="24"/>
              </w:rPr>
            </w:pPr>
            <w:r w:rsidRPr="00657785">
              <w:rPr>
                <w:rFonts w:cs="Arial"/>
                <w:szCs w:val="24"/>
              </w:rPr>
              <w:t>атмосферных осадков</w:t>
            </w:r>
          </w:p>
        </w:tc>
        <w:tc>
          <w:tcPr>
            <w:tcW w:w="3188" w:type="dxa"/>
          </w:tcPr>
          <w:p w14:paraId="1573A185" w14:textId="1A9875C1" w:rsidR="00904CB2" w:rsidRPr="00657785" w:rsidRDefault="00904CB2" w:rsidP="00DE2E0A">
            <w:pPr>
              <w:spacing w:line="324" w:lineRule="auto"/>
              <w:ind w:firstLine="0"/>
              <w:rPr>
                <w:rFonts w:cs="Arial"/>
                <w:szCs w:val="24"/>
              </w:rPr>
            </w:pPr>
            <w:r w:rsidRPr="00657785">
              <w:rPr>
                <w:rFonts w:cs="Arial"/>
                <w:szCs w:val="24"/>
              </w:rPr>
              <w:t>выпадающих</w:t>
            </w:r>
          </w:p>
        </w:tc>
      </w:tr>
      <w:tr w:rsidR="00657785" w:rsidRPr="00657785" w14:paraId="1969C206" w14:textId="77777777" w:rsidTr="009C5374">
        <w:tc>
          <w:tcPr>
            <w:tcW w:w="788" w:type="dxa"/>
          </w:tcPr>
          <w:p w14:paraId="6C784620" w14:textId="5B1D58E3" w:rsidR="00904CB2" w:rsidRPr="00657785" w:rsidRDefault="00904CB2" w:rsidP="00DE2E0A">
            <w:pPr>
              <w:spacing w:line="324" w:lineRule="auto"/>
              <w:ind w:firstLine="0"/>
              <w:jc w:val="center"/>
              <w:rPr>
                <w:rFonts w:cs="Arial"/>
                <w:szCs w:val="24"/>
              </w:rPr>
            </w:pPr>
            <w:r w:rsidRPr="00657785">
              <w:rPr>
                <w:rFonts w:cs="Arial"/>
                <w:szCs w:val="24"/>
              </w:rPr>
              <w:t>0721</w:t>
            </w:r>
          </w:p>
        </w:tc>
        <w:tc>
          <w:tcPr>
            <w:tcW w:w="1867" w:type="dxa"/>
            <w:vMerge/>
          </w:tcPr>
          <w:p w14:paraId="5D271D34" w14:textId="77777777" w:rsidR="00904CB2" w:rsidRPr="00657785" w:rsidRDefault="00904CB2" w:rsidP="00DE2E0A">
            <w:pPr>
              <w:spacing w:line="324" w:lineRule="auto"/>
              <w:ind w:firstLine="0"/>
              <w:rPr>
                <w:rFonts w:cs="Arial"/>
                <w:szCs w:val="24"/>
              </w:rPr>
            </w:pPr>
          </w:p>
        </w:tc>
        <w:tc>
          <w:tcPr>
            <w:tcW w:w="3784" w:type="dxa"/>
            <w:gridSpan w:val="3"/>
            <w:vMerge/>
          </w:tcPr>
          <w:p w14:paraId="2B6F55F7" w14:textId="77777777" w:rsidR="00904CB2" w:rsidRPr="00657785" w:rsidRDefault="00904CB2" w:rsidP="00DE2E0A">
            <w:pPr>
              <w:spacing w:line="324" w:lineRule="auto"/>
              <w:ind w:firstLine="0"/>
              <w:rPr>
                <w:rFonts w:cs="Arial"/>
                <w:szCs w:val="24"/>
              </w:rPr>
            </w:pPr>
          </w:p>
        </w:tc>
        <w:tc>
          <w:tcPr>
            <w:tcW w:w="3188" w:type="dxa"/>
          </w:tcPr>
          <w:p w14:paraId="6941B92C" w14:textId="771A3A1F" w:rsidR="00904CB2" w:rsidRPr="00657785" w:rsidRDefault="00904CB2" w:rsidP="00DE2E0A">
            <w:pPr>
              <w:spacing w:line="324" w:lineRule="auto"/>
              <w:ind w:firstLine="0"/>
              <w:rPr>
                <w:rFonts w:cs="Arial"/>
                <w:szCs w:val="24"/>
              </w:rPr>
            </w:pPr>
            <w:r w:rsidRPr="00657785">
              <w:rPr>
                <w:rFonts w:cs="Arial"/>
                <w:szCs w:val="24"/>
              </w:rPr>
              <w:t>конденсированных</w:t>
            </w:r>
          </w:p>
        </w:tc>
      </w:tr>
      <w:tr w:rsidR="00657785" w:rsidRPr="00657785" w14:paraId="54C0FAA9" w14:textId="77777777" w:rsidTr="009C5374">
        <w:tc>
          <w:tcPr>
            <w:tcW w:w="788" w:type="dxa"/>
          </w:tcPr>
          <w:p w14:paraId="09452F62" w14:textId="57CF06EC" w:rsidR="00904CB2" w:rsidRPr="00657785" w:rsidRDefault="00904CB2" w:rsidP="00DE2E0A">
            <w:pPr>
              <w:spacing w:line="324" w:lineRule="auto"/>
              <w:ind w:firstLine="0"/>
              <w:jc w:val="center"/>
              <w:rPr>
                <w:rFonts w:cs="Arial"/>
                <w:szCs w:val="24"/>
              </w:rPr>
            </w:pPr>
            <w:r w:rsidRPr="00657785">
              <w:rPr>
                <w:rFonts w:cs="Arial"/>
                <w:szCs w:val="24"/>
              </w:rPr>
              <w:t>0722</w:t>
            </w:r>
          </w:p>
        </w:tc>
        <w:tc>
          <w:tcPr>
            <w:tcW w:w="1867" w:type="dxa"/>
            <w:vMerge/>
          </w:tcPr>
          <w:p w14:paraId="3E3775DA" w14:textId="77777777" w:rsidR="00904CB2" w:rsidRPr="00657785" w:rsidRDefault="00904CB2" w:rsidP="00DE2E0A">
            <w:pPr>
              <w:spacing w:line="324" w:lineRule="auto"/>
              <w:ind w:firstLine="0"/>
              <w:rPr>
                <w:rFonts w:cs="Arial"/>
                <w:szCs w:val="24"/>
              </w:rPr>
            </w:pPr>
          </w:p>
        </w:tc>
        <w:tc>
          <w:tcPr>
            <w:tcW w:w="6972" w:type="dxa"/>
            <w:gridSpan w:val="4"/>
          </w:tcPr>
          <w:p w14:paraId="1A193989" w14:textId="40B83248" w:rsidR="00904CB2" w:rsidRPr="00657785" w:rsidRDefault="00904CB2" w:rsidP="00DE2E0A">
            <w:pPr>
              <w:spacing w:line="324" w:lineRule="auto"/>
              <w:ind w:firstLine="0"/>
              <w:rPr>
                <w:rFonts w:cs="Arial"/>
                <w:szCs w:val="24"/>
              </w:rPr>
            </w:pPr>
            <w:r w:rsidRPr="00657785">
              <w:rPr>
                <w:rFonts w:cs="Arial"/>
                <w:szCs w:val="24"/>
              </w:rPr>
              <w:t>влажности (брызг)</w:t>
            </w:r>
          </w:p>
        </w:tc>
      </w:tr>
      <w:tr w:rsidR="00657785" w:rsidRPr="00657785" w14:paraId="0EE2C39D" w14:textId="77777777" w:rsidTr="009C5374">
        <w:tc>
          <w:tcPr>
            <w:tcW w:w="788" w:type="dxa"/>
          </w:tcPr>
          <w:p w14:paraId="0A5D0096" w14:textId="2D50BB32" w:rsidR="00904CB2" w:rsidRPr="00657785" w:rsidRDefault="00904CB2" w:rsidP="00DE2E0A">
            <w:pPr>
              <w:spacing w:line="324" w:lineRule="auto"/>
              <w:ind w:firstLine="0"/>
              <w:jc w:val="center"/>
              <w:rPr>
                <w:rFonts w:cs="Arial"/>
                <w:szCs w:val="24"/>
              </w:rPr>
            </w:pPr>
            <w:r w:rsidRPr="00657785">
              <w:rPr>
                <w:rFonts w:cs="Arial"/>
                <w:szCs w:val="24"/>
              </w:rPr>
              <w:t>0723</w:t>
            </w:r>
          </w:p>
        </w:tc>
        <w:tc>
          <w:tcPr>
            <w:tcW w:w="1867" w:type="dxa"/>
            <w:vMerge/>
          </w:tcPr>
          <w:p w14:paraId="2CEC3024" w14:textId="77777777" w:rsidR="00904CB2" w:rsidRPr="00657785" w:rsidRDefault="00904CB2" w:rsidP="00DE2E0A">
            <w:pPr>
              <w:spacing w:line="324" w:lineRule="auto"/>
              <w:ind w:firstLine="0"/>
              <w:rPr>
                <w:rFonts w:cs="Arial"/>
                <w:szCs w:val="24"/>
              </w:rPr>
            </w:pPr>
          </w:p>
        </w:tc>
        <w:tc>
          <w:tcPr>
            <w:tcW w:w="6972" w:type="dxa"/>
            <w:gridSpan w:val="4"/>
          </w:tcPr>
          <w:p w14:paraId="1DC0F77A" w14:textId="610077CC" w:rsidR="00904CB2" w:rsidRPr="00657785" w:rsidRDefault="0089213A" w:rsidP="00DE2E0A">
            <w:pPr>
              <w:spacing w:line="324" w:lineRule="auto"/>
              <w:ind w:firstLine="0"/>
              <w:rPr>
                <w:rFonts w:cs="Arial"/>
                <w:szCs w:val="24"/>
              </w:rPr>
            </w:pPr>
            <w:r w:rsidRPr="00657785">
              <w:rPr>
                <w:rFonts w:cs="Arial"/>
                <w:szCs w:val="24"/>
              </w:rPr>
              <w:t>солнечного излучения</w:t>
            </w:r>
          </w:p>
        </w:tc>
      </w:tr>
      <w:tr w:rsidR="00657785" w:rsidRPr="00657785" w14:paraId="019B6679" w14:textId="77777777" w:rsidTr="009C5374">
        <w:tc>
          <w:tcPr>
            <w:tcW w:w="788" w:type="dxa"/>
          </w:tcPr>
          <w:p w14:paraId="2C770BAB" w14:textId="74AE5327" w:rsidR="00904CB2" w:rsidRPr="00657785" w:rsidRDefault="00904CB2" w:rsidP="00DE2E0A">
            <w:pPr>
              <w:spacing w:line="324" w:lineRule="auto"/>
              <w:ind w:firstLine="0"/>
              <w:jc w:val="center"/>
              <w:rPr>
                <w:rFonts w:cs="Arial"/>
                <w:szCs w:val="24"/>
              </w:rPr>
            </w:pPr>
            <w:r w:rsidRPr="00657785">
              <w:rPr>
                <w:rFonts w:cs="Arial"/>
                <w:szCs w:val="24"/>
              </w:rPr>
              <w:t>0724</w:t>
            </w:r>
          </w:p>
        </w:tc>
        <w:tc>
          <w:tcPr>
            <w:tcW w:w="1867" w:type="dxa"/>
            <w:vMerge/>
          </w:tcPr>
          <w:p w14:paraId="6E076A59" w14:textId="77777777" w:rsidR="00904CB2" w:rsidRPr="00657785" w:rsidRDefault="00904CB2" w:rsidP="00DE2E0A">
            <w:pPr>
              <w:spacing w:line="324" w:lineRule="auto"/>
              <w:ind w:firstLine="0"/>
              <w:rPr>
                <w:rFonts w:cs="Arial"/>
                <w:szCs w:val="24"/>
              </w:rPr>
            </w:pPr>
          </w:p>
        </w:tc>
        <w:tc>
          <w:tcPr>
            <w:tcW w:w="6972" w:type="dxa"/>
            <w:gridSpan w:val="4"/>
          </w:tcPr>
          <w:p w14:paraId="0A7690BD" w14:textId="3817026E" w:rsidR="00904CB2" w:rsidRPr="00657785" w:rsidRDefault="0089213A" w:rsidP="00DE2E0A">
            <w:pPr>
              <w:spacing w:line="324" w:lineRule="auto"/>
              <w:ind w:firstLine="0"/>
              <w:rPr>
                <w:rFonts w:cs="Arial"/>
                <w:szCs w:val="24"/>
              </w:rPr>
            </w:pPr>
            <w:r w:rsidRPr="00657785">
              <w:rPr>
                <w:rFonts w:cs="Arial"/>
                <w:szCs w:val="24"/>
              </w:rPr>
              <w:t>тумана</w:t>
            </w:r>
          </w:p>
        </w:tc>
      </w:tr>
      <w:tr w:rsidR="00657785" w:rsidRPr="00657785" w14:paraId="7671725B" w14:textId="77777777" w:rsidTr="009C5374">
        <w:tc>
          <w:tcPr>
            <w:tcW w:w="788" w:type="dxa"/>
          </w:tcPr>
          <w:p w14:paraId="41B6F232" w14:textId="6C36E0E8" w:rsidR="00904CB2" w:rsidRPr="00657785" w:rsidRDefault="00904CB2" w:rsidP="00DE2E0A">
            <w:pPr>
              <w:spacing w:line="324" w:lineRule="auto"/>
              <w:ind w:firstLine="0"/>
              <w:jc w:val="center"/>
              <w:rPr>
                <w:rFonts w:cs="Arial"/>
                <w:szCs w:val="24"/>
              </w:rPr>
            </w:pPr>
            <w:r w:rsidRPr="00657785">
              <w:rPr>
                <w:rFonts w:cs="Arial"/>
                <w:szCs w:val="24"/>
              </w:rPr>
              <w:t>0725</w:t>
            </w:r>
          </w:p>
        </w:tc>
        <w:tc>
          <w:tcPr>
            <w:tcW w:w="1867" w:type="dxa"/>
            <w:vMerge/>
          </w:tcPr>
          <w:p w14:paraId="22763186" w14:textId="77777777" w:rsidR="00904CB2" w:rsidRPr="00657785" w:rsidRDefault="00904CB2" w:rsidP="00DE2E0A">
            <w:pPr>
              <w:spacing w:line="324" w:lineRule="auto"/>
              <w:ind w:firstLine="0"/>
              <w:rPr>
                <w:rFonts w:cs="Arial"/>
                <w:szCs w:val="24"/>
              </w:rPr>
            </w:pPr>
          </w:p>
        </w:tc>
        <w:tc>
          <w:tcPr>
            <w:tcW w:w="6972" w:type="dxa"/>
            <w:gridSpan w:val="4"/>
          </w:tcPr>
          <w:p w14:paraId="6B60AA48" w14:textId="3DA86408" w:rsidR="00904CB2" w:rsidRPr="00657785" w:rsidRDefault="0089213A" w:rsidP="00DE2E0A">
            <w:pPr>
              <w:spacing w:line="324" w:lineRule="auto"/>
              <w:ind w:firstLine="0"/>
              <w:rPr>
                <w:rFonts w:cs="Arial"/>
                <w:szCs w:val="24"/>
              </w:rPr>
            </w:pPr>
            <w:r w:rsidRPr="00657785">
              <w:rPr>
                <w:rFonts w:cs="Arial"/>
                <w:szCs w:val="24"/>
              </w:rPr>
              <w:t>ледово-грунтовой среды</w:t>
            </w:r>
          </w:p>
        </w:tc>
      </w:tr>
      <w:tr w:rsidR="00657785" w:rsidRPr="00657785" w14:paraId="6F8D2F34" w14:textId="77777777" w:rsidTr="009C5374">
        <w:tc>
          <w:tcPr>
            <w:tcW w:w="788" w:type="dxa"/>
          </w:tcPr>
          <w:p w14:paraId="793D03F7" w14:textId="3BEADDB6" w:rsidR="00904CB2" w:rsidRPr="00657785" w:rsidRDefault="00904CB2" w:rsidP="00DE2E0A">
            <w:pPr>
              <w:spacing w:line="324" w:lineRule="auto"/>
              <w:ind w:firstLine="0"/>
              <w:jc w:val="center"/>
              <w:rPr>
                <w:rFonts w:cs="Arial"/>
                <w:szCs w:val="24"/>
              </w:rPr>
            </w:pPr>
            <w:r w:rsidRPr="00657785">
              <w:rPr>
                <w:rFonts w:cs="Arial"/>
                <w:szCs w:val="24"/>
              </w:rPr>
              <w:t>0726</w:t>
            </w:r>
          </w:p>
        </w:tc>
        <w:tc>
          <w:tcPr>
            <w:tcW w:w="1867" w:type="dxa"/>
            <w:vMerge/>
          </w:tcPr>
          <w:p w14:paraId="34CE2520" w14:textId="77777777" w:rsidR="00904CB2" w:rsidRPr="00657785" w:rsidRDefault="00904CB2" w:rsidP="00DE2E0A">
            <w:pPr>
              <w:spacing w:line="324" w:lineRule="auto"/>
              <w:ind w:firstLine="0"/>
              <w:rPr>
                <w:rFonts w:cs="Arial"/>
                <w:szCs w:val="24"/>
              </w:rPr>
            </w:pPr>
          </w:p>
        </w:tc>
        <w:tc>
          <w:tcPr>
            <w:tcW w:w="6972" w:type="dxa"/>
            <w:gridSpan w:val="4"/>
          </w:tcPr>
          <w:p w14:paraId="790C7FBB" w14:textId="26328388" w:rsidR="00904CB2" w:rsidRPr="00657785" w:rsidRDefault="0089213A" w:rsidP="00DE2E0A">
            <w:pPr>
              <w:spacing w:line="324" w:lineRule="auto"/>
              <w:ind w:firstLine="0"/>
              <w:rPr>
                <w:rFonts w:cs="Arial"/>
                <w:szCs w:val="24"/>
              </w:rPr>
            </w:pPr>
            <w:r w:rsidRPr="00657785">
              <w:rPr>
                <w:rFonts w:cs="Arial"/>
                <w:szCs w:val="24"/>
              </w:rPr>
              <w:t>пыли, песка</w:t>
            </w:r>
          </w:p>
        </w:tc>
      </w:tr>
      <w:tr w:rsidR="00657785" w:rsidRPr="00657785" w14:paraId="7D69208B" w14:textId="77777777" w:rsidTr="009C5374">
        <w:tc>
          <w:tcPr>
            <w:tcW w:w="788" w:type="dxa"/>
          </w:tcPr>
          <w:p w14:paraId="1658CAEA" w14:textId="0D8D47E4" w:rsidR="0089213A" w:rsidRPr="00657785" w:rsidRDefault="0089213A" w:rsidP="00DE2E0A">
            <w:pPr>
              <w:spacing w:line="324" w:lineRule="auto"/>
              <w:ind w:firstLine="0"/>
              <w:jc w:val="center"/>
              <w:rPr>
                <w:rFonts w:cs="Arial"/>
                <w:szCs w:val="24"/>
              </w:rPr>
            </w:pPr>
            <w:r w:rsidRPr="00657785">
              <w:rPr>
                <w:rFonts w:cs="Arial"/>
                <w:szCs w:val="24"/>
              </w:rPr>
              <w:t>0729</w:t>
            </w:r>
          </w:p>
        </w:tc>
        <w:tc>
          <w:tcPr>
            <w:tcW w:w="1867" w:type="dxa"/>
            <w:vMerge/>
          </w:tcPr>
          <w:p w14:paraId="676D3192" w14:textId="77777777" w:rsidR="0089213A" w:rsidRPr="00657785" w:rsidRDefault="0089213A" w:rsidP="00DE2E0A">
            <w:pPr>
              <w:spacing w:line="324" w:lineRule="auto"/>
              <w:ind w:firstLine="0"/>
              <w:rPr>
                <w:rFonts w:cs="Arial"/>
                <w:szCs w:val="24"/>
              </w:rPr>
            </w:pPr>
          </w:p>
        </w:tc>
        <w:tc>
          <w:tcPr>
            <w:tcW w:w="1980" w:type="dxa"/>
            <w:vMerge w:val="restart"/>
            <w:vAlign w:val="center"/>
          </w:tcPr>
          <w:p w14:paraId="6313A194" w14:textId="48724AB0" w:rsidR="0089213A" w:rsidRPr="00657785" w:rsidRDefault="0089213A" w:rsidP="00DE2E0A">
            <w:pPr>
              <w:spacing w:line="324" w:lineRule="auto"/>
              <w:ind w:firstLine="0"/>
              <w:jc w:val="left"/>
              <w:rPr>
                <w:rFonts w:cs="Arial"/>
                <w:szCs w:val="24"/>
              </w:rPr>
            </w:pPr>
            <w:r w:rsidRPr="00657785">
              <w:rPr>
                <w:rFonts w:cs="Arial"/>
                <w:szCs w:val="24"/>
              </w:rPr>
              <w:t>потока воздуха</w:t>
            </w:r>
          </w:p>
        </w:tc>
        <w:tc>
          <w:tcPr>
            <w:tcW w:w="1804" w:type="dxa"/>
            <w:gridSpan w:val="2"/>
            <w:vMerge w:val="restart"/>
            <w:vAlign w:val="center"/>
          </w:tcPr>
          <w:p w14:paraId="032A880E" w14:textId="4EE0C8A9" w:rsidR="0089213A" w:rsidRPr="00657785" w:rsidRDefault="0089213A" w:rsidP="00DE2E0A">
            <w:pPr>
              <w:spacing w:line="324" w:lineRule="auto"/>
              <w:ind w:firstLine="0"/>
              <w:jc w:val="left"/>
              <w:rPr>
                <w:rFonts w:cs="Arial"/>
                <w:szCs w:val="24"/>
              </w:rPr>
            </w:pPr>
            <w:r w:rsidRPr="00657785">
              <w:rPr>
                <w:rFonts w:cs="Arial"/>
                <w:szCs w:val="24"/>
              </w:rPr>
              <w:t>скоростного</w:t>
            </w:r>
          </w:p>
        </w:tc>
        <w:tc>
          <w:tcPr>
            <w:tcW w:w="3188" w:type="dxa"/>
          </w:tcPr>
          <w:p w14:paraId="11B23A09" w14:textId="75DA979A" w:rsidR="0089213A" w:rsidRPr="00657785" w:rsidRDefault="0089213A" w:rsidP="00DE2E0A">
            <w:pPr>
              <w:spacing w:line="324" w:lineRule="auto"/>
              <w:ind w:firstLine="0"/>
              <w:rPr>
                <w:rFonts w:cs="Arial"/>
                <w:szCs w:val="24"/>
              </w:rPr>
            </w:pPr>
            <w:r w:rsidRPr="00657785">
              <w:rPr>
                <w:rFonts w:cs="Arial"/>
                <w:szCs w:val="24"/>
              </w:rPr>
              <w:t>дозвукового</w:t>
            </w:r>
          </w:p>
        </w:tc>
      </w:tr>
      <w:tr w:rsidR="00657785" w:rsidRPr="00657785" w14:paraId="64825066" w14:textId="77777777" w:rsidTr="009C5374">
        <w:tc>
          <w:tcPr>
            <w:tcW w:w="788" w:type="dxa"/>
          </w:tcPr>
          <w:p w14:paraId="45126AF5" w14:textId="3508704C" w:rsidR="0089213A" w:rsidRPr="00657785" w:rsidRDefault="0089213A" w:rsidP="00DE2E0A">
            <w:pPr>
              <w:spacing w:line="324" w:lineRule="auto"/>
              <w:ind w:firstLine="0"/>
              <w:jc w:val="center"/>
              <w:rPr>
                <w:rFonts w:cs="Arial"/>
                <w:szCs w:val="24"/>
              </w:rPr>
            </w:pPr>
            <w:r w:rsidRPr="00657785">
              <w:rPr>
                <w:rFonts w:cs="Arial"/>
                <w:szCs w:val="24"/>
              </w:rPr>
              <w:t>0731</w:t>
            </w:r>
          </w:p>
        </w:tc>
        <w:tc>
          <w:tcPr>
            <w:tcW w:w="1867" w:type="dxa"/>
            <w:vMerge/>
          </w:tcPr>
          <w:p w14:paraId="6E9E1995" w14:textId="77777777" w:rsidR="0089213A" w:rsidRPr="00657785" w:rsidRDefault="0089213A" w:rsidP="00DE2E0A">
            <w:pPr>
              <w:spacing w:line="324" w:lineRule="auto"/>
              <w:ind w:firstLine="0"/>
              <w:rPr>
                <w:rFonts w:cs="Arial"/>
                <w:szCs w:val="24"/>
              </w:rPr>
            </w:pPr>
          </w:p>
        </w:tc>
        <w:tc>
          <w:tcPr>
            <w:tcW w:w="1980" w:type="dxa"/>
            <w:vMerge/>
          </w:tcPr>
          <w:p w14:paraId="42486E80" w14:textId="77777777" w:rsidR="0089213A" w:rsidRPr="00657785" w:rsidRDefault="0089213A" w:rsidP="00DE2E0A">
            <w:pPr>
              <w:spacing w:line="324" w:lineRule="auto"/>
              <w:ind w:firstLine="0"/>
              <w:rPr>
                <w:rFonts w:cs="Arial"/>
                <w:szCs w:val="24"/>
              </w:rPr>
            </w:pPr>
          </w:p>
        </w:tc>
        <w:tc>
          <w:tcPr>
            <w:tcW w:w="1804" w:type="dxa"/>
            <w:gridSpan w:val="2"/>
            <w:vMerge/>
          </w:tcPr>
          <w:p w14:paraId="6FC40AA0" w14:textId="77777777" w:rsidR="0089213A" w:rsidRPr="00657785" w:rsidRDefault="0089213A" w:rsidP="00DE2E0A">
            <w:pPr>
              <w:spacing w:line="324" w:lineRule="auto"/>
              <w:ind w:firstLine="0"/>
              <w:rPr>
                <w:rFonts w:cs="Arial"/>
                <w:szCs w:val="24"/>
              </w:rPr>
            </w:pPr>
          </w:p>
        </w:tc>
        <w:tc>
          <w:tcPr>
            <w:tcW w:w="3188" w:type="dxa"/>
          </w:tcPr>
          <w:p w14:paraId="4ED88C11" w14:textId="2875D915" w:rsidR="0089213A" w:rsidRPr="00657785" w:rsidRDefault="0089213A" w:rsidP="00DE2E0A">
            <w:pPr>
              <w:spacing w:line="324" w:lineRule="auto"/>
              <w:ind w:firstLine="0"/>
              <w:rPr>
                <w:rFonts w:cs="Arial"/>
                <w:szCs w:val="24"/>
              </w:rPr>
            </w:pPr>
            <w:r w:rsidRPr="00657785">
              <w:rPr>
                <w:rFonts w:cs="Arial"/>
                <w:szCs w:val="24"/>
              </w:rPr>
              <w:t>сверхзвукового</w:t>
            </w:r>
          </w:p>
        </w:tc>
      </w:tr>
      <w:tr w:rsidR="00657785" w:rsidRPr="00657785" w14:paraId="1575F9A5" w14:textId="77777777" w:rsidTr="009C5374">
        <w:tc>
          <w:tcPr>
            <w:tcW w:w="788" w:type="dxa"/>
          </w:tcPr>
          <w:p w14:paraId="0F659263" w14:textId="4D324BEF" w:rsidR="0089213A" w:rsidRPr="00657785" w:rsidRDefault="0089213A" w:rsidP="00DE2E0A">
            <w:pPr>
              <w:spacing w:line="324" w:lineRule="auto"/>
              <w:ind w:firstLine="0"/>
              <w:jc w:val="center"/>
              <w:rPr>
                <w:rFonts w:cs="Arial"/>
                <w:szCs w:val="24"/>
              </w:rPr>
            </w:pPr>
            <w:r w:rsidRPr="00657785">
              <w:rPr>
                <w:rFonts w:cs="Arial"/>
                <w:szCs w:val="24"/>
              </w:rPr>
              <w:t>0732</w:t>
            </w:r>
          </w:p>
        </w:tc>
        <w:tc>
          <w:tcPr>
            <w:tcW w:w="1867" w:type="dxa"/>
            <w:vMerge/>
          </w:tcPr>
          <w:p w14:paraId="46ADAC8B" w14:textId="77777777" w:rsidR="0089213A" w:rsidRPr="00657785" w:rsidRDefault="0089213A" w:rsidP="00DE2E0A">
            <w:pPr>
              <w:spacing w:line="324" w:lineRule="auto"/>
              <w:ind w:firstLine="0"/>
              <w:rPr>
                <w:rFonts w:cs="Arial"/>
                <w:szCs w:val="24"/>
              </w:rPr>
            </w:pPr>
          </w:p>
        </w:tc>
        <w:tc>
          <w:tcPr>
            <w:tcW w:w="6972" w:type="dxa"/>
            <w:gridSpan w:val="4"/>
          </w:tcPr>
          <w:p w14:paraId="75C158BB" w14:textId="46B4F407" w:rsidR="0089213A" w:rsidRPr="00657785" w:rsidRDefault="0089213A" w:rsidP="00DE2E0A">
            <w:pPr>
              <w:spacing w:line="324" w:lineRule="auto"/>
              <w:ind w:firstLine="0"/>
              <w:rPr>
                <w:rFonts w:cs="Arial"/>
                <w:szCs w:val="24"/>
              </w:rPr>
            </w:pPr>
            <w:r w:rsidRPr="00657785">
              <w:rPr>
                <w:rFonts w:cs="Arial"/>
                <w:szCs w:val="24"/>
              </w:rPr>
              <w:t>ветра</w:t>
            </w:r>
          </w:p>
        </w:tc>
      </w:tr>
      <w:tr w:rsidR="00657785" w:rsidRPr="00657785" w14:paraId="7E8D834D" w14:textId="77777777" w:rsidTr="009C5374">
        <w:tc>
          <w:tcPr>
            <w:tcW w:w="788" w:type="dxa"/>
          </w:tcPr>
          <w:p w14:paraId="69F6DE38" w14:textId="619DF07F" w:rsidR="0089213A" w:rsidRPr="00657785" w:rsidRDefault="0089213A" w:rsidP="00DE2E0A">
            <w:pPr>
              <w:spacing w:line="324" w:lineRule="auto"/>
              <w:ind w:firstLine="0"/>
              <w:jc w:val="center"/>
              <w:rPr>
                <w:rFonts w:cs="Arial"/>
                <w:szCs w:val="24"/>
              </w:rPr>
            </w:pPr>
            <w:r w:rsidRPr="00657785">
              <w:rPr>
                <w:rFonts w:cs="Arial"/>
                <w:szCs w:val="24"/>
              </w:rPr>
              <w:t>0735</w:t>
            </w:r>
          </w:p>
        </w:tc>
        <w:tc>
          <w:tcPr>
            <w:tcW w:w="8839" w:type="dxa"/>
            <w:gridSpan w:val="5"/>
          </w:tcPr>
          <w:p w14:paraId="0FAD1865" w14:textId="466E1DED" w:rsidR="0089213A" w:rsidRPr="00657785" w:rsidRDefault="0089213A" w:rsidP="00DE2E0A">
            <w:pPr>
              <w:spacing w:line="324" w:lineRule="auto"/>
              <w:ind w:firstLine="0"/>
              <w:rPr>
                <w:rFonts w:cs="Arial"/>
                <w:szCs w:val="24"/>
              </w:rPr>
            </w:pPr>
            <w:r w:rsidRPr="00657785">
              <w:rPr>
                <w:rFonts w:cs="Arial"/>
                <w:szCs w:val="24"/>
              </w:rPr>
              <w:t>Испытания термические</w:t>
            </w:r>
          </w:p>
        </w:tc>
      </w:tr>
      <w:tr w:rsidR="00657785" w:rsidRPr="00657785" w14:paraId="7B5FDB90" w14:textId="77777777" w:rsidTr="009C5374">
        <w:tc>
          <w:tcPr>
            <w:tcW w:w="788" w:type="dxa"/>
          </w:tcPr>
          <w:p w14:paraId="15F30C0C" w14:textId="045DF7C1" w:rsidR="00AE36A7" w:rsidRPr="00657785" w:rsidRDefault="00AE36A7" w:rsidP="00DE2E0A">
            <w:pPr>
              <w:spacing w:line="324" w:lineRule="auto"/>
              <w:ind w:firstLine="0"/>
              <w:jc w:val="center"/>
              <w:rPr>
                <w:rFonts w:cs="Arial"/>
                <w:szCs w:val="24"/>
              </w:rPr>
            </w:pPr>
            <w:r w:rsidRPr="00657785">
              <w:rPr>
                <w:rFonts w:cs="Arial"/>
                <w:szCs w:val="24"/>
              </w:rPr>
              <w:t>0736</w:t>
            </w:r>
          </w:p>
        </w:tc>
        <w:tc>
          <w:tcPr>
            <w:tcW w:w="1867" w:type="dxa"/>
            <w:vMerge w:val="restart"/>
            <w:vAlign w:val="center"/>
          </w:tcPr>
          <w:p w14:paraId="2821F191" w14:textId="77018730" w:rsidR="00AE36A7" w:rsidRPr="00657785" w:rsidRDefault="00AE36A7" w:rsidP="00DE2E0A">
            <w:pPr>
              <w:spacing w:line="324" w:lineRule="auto"/>
              <w:ind w:firstLine="0"/>
              <w:jc w:val="left"/>
              <w:rPr>
                <w:rFonts w:cs="Arial"/>
                <w:szCs w:val="24"/>
              </w:rPr>
            </w:pPr>
            <w:r w:rsidRPr="00657785">
              <w:rPr>
                <w:rFonts w:cs="Arial"/>
                <w:szCs w:val="24"/>
              </w:rPr>
              <w:t>Испытания термические на воздействие</w:t>
            </w:r>
          </w:p>
        </w:tc>
        <w:tc>
          <w:tcPr>
            <w:tcW w:w="6972" w:type="dxa"/>
            <w:gridSpan w:val="4"/>
          </w:tcPr>
          <w:p w14:paraId="086A9196" w14:textId="0166D608" w:rsidR="00AE36A7" w:rsidRPr="00657785" w:rsidRDefault="00AE36A7" w:rsidP="00DE2E0A">
            <w:pPr>
              <w:spacing w:line="324" w:lineRule="auto"/>
              <w:ind w:firstLine="0"/>
              <w:rPr>
                <w:rFonts w:cs="Arial"/>
                <w:szCs w:val="24"/>
              </w:rPr>
            </w:pPr>
            <w:r w:rsidRPr="00657785">
              <w:rPr>
                <w:rFonts w:cs="Arial"/>
                <w:szCs w:val="24"/>
              </w:rPr>
              <w:t>теплового удара</w:t>
            </w:r>
          </w:p>
        </w:tc>
      </w:tr>
      <w:tr w:rsidR="00657785" w:rsidRPr="00657785" w14:paraId="62D89A70" w14:textId="77777777" w:rsidTr="009C5374">
        <w:tc>
          <w:tcPr>
            <w:tcW w:w="788" w:type="dxa"/>
          </w:tcPr>
          <w:p w14:paraId="27772CBC" w14:textId="1E680F30" w:rsidR="00AE36A7" w:rsidRPr="00657785" w:rsidRDefault="00AE36A7" w:rsidP="00DE2E0A">
            <w:pPr>
              <w:spacing w:line="324" w:lineRule="auto"/>
              <w:ind w:firstLine="0"/>
              <w:jc w:val="center"/>
              <w:rPr>
                <w:rFonts w:cs="Arial"/>
                <w:szCs w:val="24"/>
              </w:rPr>
            </w:pPr>
            <w:r w:rsidRPr="00657785">
              <w:rPr>
                <w:rFonts w:cs="Arial"/>
                <w:szCs w:val="24"/>
              </w:rPr>
              <w:t>0737</w:t>
            </w:r>
          </w:p>
        </w:tc>
        <w:tc>
          <w:tcPr>
            <w:tcW w:w="1867" w:type="dxa"/>
            <w:vMerge/>
          </w:tcPr>
          <w:p w14:paraId="21FBE0DF" w14:textId="5ABA6796" w:rsidR="00AE36A7" w:rsidRPr="00657785" w:rsidRDefault="00AE36A7" w:rsidP="00DE2E0A">
            <w:pPr>
              <w:spacing w:line="324" w:lineRule="auto"/>
              <w:rPr>
                <w:rFonts w:cs="Arial"/>
                <w:szCs w:val="24"/>
              </w:rPr>
            </w:pPr>
          </w:p>
        </w:tc>
        <w:tc>
          <w:tcPr>
            <w:tcW w:w="1980" w:type="dxa"/>
            <w:vMerge w:val="restart"/>
          </w:tcPr>
          <w:p w14:paraId="56EE83CE" w14:textId="090454B4" w:rsidR="00AE36A7" w:rsidRPr="00657785" w:rsidRDefault="00AE36A7" w:rsidP="00DE2E0A">
            <w:pPr>
              <w:spacing w:line="324" w:lineRule="auto"/>
              <w:ind w:firstLine="0"/>
              <w:rPr>
                <w:rFonts w:cs="Arial"/>
                <w:szCs w:val="24"/>
              </w:rPr>
            </w:pPr>
            <w:r w:rsidRPr="00657785">
              <w:rPr>
                <w:rFonts w:cs="Arial"/>
                <w:szCs w:val="24"/>
              </w:rPr>
              <w:t>теплового удара</w:t>
            </w:r>
          </w:p>
        </w:tc>
        <w:tc>
          <w:tcPr>
            <w:tcW w:w="4992" w:type="dxa"/>
            <w:gridSpan w:val="3"/>
          </w:tcPr>
          <w:p w14:paraId="10428442" w14:textId="23A35722" w:rsidR="00AE36A7" w:rsidRPr="00657785" w:rsidRDefault="00AE36A7" w:rsidP="00DE2E0A">
            <w:pPr>
              <w:spacing w:line="324" w:lineRule="auto"/>
              <w:ind w:firstLine="0"/>
              <w:rPr>
                <w:rFonts w:cs="Arial"/>
                <w:szCs w:val="24"/>
              </w:rPr>
            </w:pPr>
            <w:r w:rsidRPr="00657785">
              <w:rPr>
                <w:rFonts w:cs="Arial"/>
                <w:szCs w:val="24"/>
              </w:rPr>
              <w:t>светового излучения взрыва</w:t>
            </w:r>
          </w:p>
        </w:tc>
      </w:tr>
      <w:tr w:rsidR="00657785" w:rsidRPr="00657785" w14:paraId="4FC10577" w14:textId="77777777" w:rsidTr="009C5374">
        <w:tc>
          <w:tcPr>
            <w:tcW w:w="788" w:type="dxa"/>
          </w:tcPr>
          <w:p w14:paraId="2AA998F3" w14:textId="7D1C687A" w:rsidR="00AE36A7" w:rsidRPr="00657785" w:rsidRDefault="00AE36A7" w:rsidP="00DE2E0A">
            <w:pPr>
              <w:spacing w:line="324" w:lineRule="auto"/>
              <w:ind w:firstLine="0"/>
              <w:jc w:val="center"/>
              <w:rPr>
                <w:rFonts w:cs="Arial"/>
                <w:szCs w:val="24"/>
              </w:rPr>
            </w:pPr>
            <w:r w:rsidRPr="00657785">
              <w:rPr>
                <w:rFonts w:cs="Arial"/>
                <w:szCs w:val="24"/>
              </w:rPr>
              <w:t>0738</w:t>
            </w:r>
          </w:p>
        </w:tc>
        <w:tc>
          <w:tcPr>
            <w:tcW w:w="1867" w:type="dxa"/>
            <w:vMerge/>
          </w:tcPr>
          <w:p w14:paraId="475D6916" w14:textId="56034445" w:rsidR="00AE36A7" w:rsidRPr="00657785" w:rsidRDefault="00AE36A7" w:rsidP="00DE2E0A">
            <w:pPr>
              <w:spacing w:line="324" w:lineRule="auto"/>
              <w:rPr>
                <w:rFonts w:cs="Arial"/>
                <w:szCs w:val="24"/>
              </w:rPr>
            </w:pPr>
          </w:p>
        </w:tc>
        <w:tc>
          <w:tcPr>
            <w:tcW w:w="1980" w:type="dxa"/>
            <w:vMerge/>
          </w:tcPr>
          <w:p w14:paraId="65953D6B" w14:textId="77777777" w:rsidR="00AE36A7" w:rsidRPr="00657785" w:rsidRDefault="00AE36A7" w:rsidP="00DE2E0A">
            <w:pPr>
              <w:spacing w:line="324" w:lineRule="auto"/>
              <w:ind w:firstLine="0"/>
              <w:rPr>
                <w:rFonts w:cs="Arial"/>
                <w:szCs w:val="24"/>
              </w:rPr>
            </w:pPr>
          </w:p>
        </w:tc>
        <w:tc>
          <w:tcPr>
            <w:tcW w:w="4992" w:type="dxa"/>
            <w:gridSpan w:val="3"/>
          </w:tcPr>
          <w:p w14:paraId="32FA84AF" w14:textId="66FBAFC0" w:rsidR="00AE36A7" w:rsidRPr="00657785" w:rsidRDefault="00AE36A7" w:rsidP="00DE2E0A">
            <w:pPr>
              <w:spacing w:line="324" w:lineRule="auto"/>
              <w:ind w:firstLine="0"/>
              <w:rPr>
                <w:rFonts w:cs="Arial"/>
                <w:szCs w:val="24"/>
              </w:rPr>
            </w:pPr>
            <w:r w:rsidRPr="00657785">
              <w:rPr>
                <w:rFonts w:cs="Arial"/>
                <w:szCs w:val="24"/>
              </w:rPr>
              <w:t>термического</w:t>
            </w:r>
          </w:p>
        </w:tc>
      </w:tr>
      <w:tr w:rsidR="00657785" w:rsidRPr="00657785" w14:paraId="1DAC3D74" w14:textId="77777777" w:rsidTr="009C5374">
        <w:tc>
          <w:tcPr>
            <w:tcW w:w="788" w:type="dxa"/>
          </w:tcPr>
          <w:p w14:paraId="3AFB828B" w14:textId="29DA4D58" w:rsidR="00AE36A7" w:rsidRPr="00657785" w:rsidRDefault="00AE36A7" w:rsidP="00DE2E0A">
            <w:pPr>
              <w:spacing w:line="324" w:lineRule="auto"/>
              <w:ind w:firstLine="0"/>
              <w:jc w:val="center"/>
              <w:rPr>
                <w:rFonts w:cs="Arial"/>
                <w:szCs w:val="24"/>
              </w:rPr>
            </w:pPr>
            <w:r w:rsidRPr="00657785">
              <w:rPr>
                <w:rFonts w:cs="Arial"/>
                <w:szCs w:val="24"/>
              </w:rPr>
              <w:t>0739</w:t>
            </w:r>
          </w:p>
        </w:tc>
        <w:tc>
          <w:tcPr>
            <w:tcW w:w="1867" w:type="dxa"/>
            <w:vMerge/>
          </w:tcPr>
          <w:p w14:paraId="5DCBDFF1" w14:textId="1F1C0022" w:rsidR="00AE36A7" w:rsidRPr="00657785" w:rsidRDefault="00AE36A7" w:rsidP="00DE2E0A">
            <w:pPr>
              <w:spacing w:line="324" w:lineRule="auto"/>
              <w:rPr>
                <w:rFonts w:cs="Arial"/>
                <w:szCs w:val="24"/>
              </w:rPr>
            </w:pPr>
          </w:p>
        </w:tc>
        <w:tc>
          <w:tcPr>
            <w:tcW w:w="6972" w:type="dxa"/>
            <w:gridSpan w:val="4"/>
          </w:tcPr>
          <w:p w14:paraId="0E2ADEA6" w14:textId="4B758310" w:rsidR="00AE36A7" w:rsidRPr="00657785" w:rsidRDefault="00AE36A7" w:rsidP="00DE2E0A">
            <w:pPr>
              <w:spacing w:line="324" w:lineRule="auto"/>
              <w:ind w:firstLine="0"/>
              <w:rPr>
                <w:rFonts w:cs="Arial"/>
                <w:szCs w:val="24"/>
              </w:rPr>
            </w:pPr>
            <w:r w:rsidRPr="00657785">
              <w:rPr>
                <w:rFonts w:cs="Arial"/>
                <w:szCs w:val="24"/>
              </w:rPr>
              <w:t>нагрева</w:t>
            </w:r>
          </w:p>
        </w:tc>
      </w:tr>
      <w:tr w:rsidR="00657785" w:rsidRPr="00657785" w14:paraId="7B1094BF" w14:textId="77777777" w:rsidTr="009C5374">
        <w:trPr>
          <w:trHeight w:val="198"/>
        </w:trPr>
        <w:tc>
          <w:tcPr>
            <w:tcW w:w="788" w:type="dxa"/>
          </w:tcPr>
          <w:p w14:paraId="73BE58FD" w14:textId="0CCBC8E9" w:rsidR="009C5374" w:rsidRPr="00657785" w:rsidRDefault="009C5374" w:rsidP="00DE2E0A">
            <w:pPr>
              <w:spacing w:line="324" w:lineRule="auto"/>
              <w:ind w:firstLine="0"/>
              <w:jc w:val="center"/>
              <w:rPr>
                <w:rFonts w:cs="Arial"/>
                <w:szCs w:val="24"/>
              </w:rPr>
            </w:pPr>
            <w:r w:rsidRPr="00657785">
              <w:rPr>
                <w:rFonts w:cs="Arial"/>
                <w:szCs w:val="24"/>
              </w:rPr>
              <w:t>0741</w:t>
            </w:r>
          </w:p>
        </w:tc>
        <w:tc>
          <w:tcPr>
            <w:tcW w:w="1867" w:type="dxa"/>
            <w:vMerge/>
          </w:tcPr>
          <w:p w14:paraId="6868D78C" w14:textId="43E540DE" w:rsidR="009C5374" w:rsidRPr="00657785" w:rsidRDefault="009C5374" w:rsidP="00DE2E0A">
            <w:pPr>
              <w:spacing w:line="324" w:lineRule="auto"/>
              <w:ind w:firstLine="0"/>
              <w:rPr>
                <w:rFonts w:cs="Arial"/>
                <w:szCs w:val="24"/>
              </w:rPr>
            </w:pPr>
          </w:p>
        </w:tc>
        <w:tc>
          <w:tcPr>
            <w:tcW w:w="1980" w:type="dxa"/>
            <w:vMerge w:val="restart"/>
            <w:vAlign w:val="center"/>
          </w:tcPr>
          <w:p w14:paraId="1921F698" w14:textId="5B2EF3F2" w:rsidR="009C5374" w:rsidRPr="00657785" w:rsidRDefault="009C5374" w:rsidP="00DE2E0A">
            <w:pPr>
              <w:spacing w:line="324" w:lineRule="auto"/>
              <w:ind w:firstLine="0"/>
              <w:jc w:val="left"/>
              <w:rPr>
                <w:rFonts w:cs="Arial"/>
                <w:szCs w:val="24"/>
              </w:rPr>
            </w:pPr>
            <w:r w:rsidRPr="00657785">
              <w:rPr>
                <w:rFonts w:cs="Arial"/>
                <w:szCs w:val="24"/>
              </w:rPr>
              <w:t>нагрева</w:t>
            </w:r>
          </w:p>
        </w:tc>
        <w:tc>
          <w:tcPr>
            <w:tcW w:w="4992" w:type="dxa"/>
            <w:gridSpan w:val="3"/>
          </w:tcPr>
          <w:p w14:paraId="164BF55C" w14:textId="0A145BCD" w:rsidR="009C5374" w:rsidRPr="00657785" w:rsidRDefault="009C5374" w:rsidP="00DE2E0A">
            <w:pPr>
              <w:spacing w:line="324" w:lineRule="auto"/>
              <w:ind w:firstLine="0"/>
              <w:rPr>
                <w:rFonts w:cs="Arial"/>
                <w:szCs w:val="24"/>
              </w:rPr>
            </w:pPr>
            <w:r w:rsidRPr="00657785">
              <w:rPr>
                <w:rFonts w:cs="Arial"/>
                <w:szCs w:val="24"/>
              </w:rPr>
              <w:t>аэродинамического</w:t>
            </w:r>
          </w:p>
        </w:tc>
      </w:tr>
      <w:tr w:rsidR="00657785" w:rsidRPr="00657785" w14:paraId="4E1ECDF7" w14:textId="77777777" w:rsidTr="009C5374">
        <w:tc>
          <w:tcPr>
            <w:tcW w:w="788" w:type="dxa"/>
          </w:tcPr>
          <w:p w14:paraId="46276AC8" w14:textId="33FC8CA3" w:rsidR="009C5374" w:rsidRPr="00657785" w:rsidRDefault="009C5374" w:rsidP="00DE2E0A">
            <w:pPr>
              <w:spacing w:line="324" w:lineRule="auto"/>
              <w:ind w:firstLine="0"/>
              <w:jc w:val="center"/>
              <w:rPr>
                <w:rFonts w:cs="Arial"/>
                <w:szCs w:val="24"/>
              </w:rPr>
            </w:pPr>
            <w:r w:rsidRPr="00657785">
              <w:rPr>
                <w:rFonts w:cs="Arial"/>
                <w:szCs w:val="24"/>
              </w:rPr>
              <w:t>0742</w:t>
            </w:r>
          </w:p>
        </w:tc>
        <w:tc>
          <w:tcPr>
            <w:tcW w:w="1867" w:type="dxa"/>
            <w:vMerge/>
          </w:tcPr>
          <w:p w14:paraId="71385D2F" w14:textId="77777777" w:rsidR="009C5374" w:rsidRPr="00657785" w:rsidRDefault="009C5374" w:rsidP="00DE2E0A">
            <w:pPr>
              <w:spacing w:line="324" w:lineRule="auto"/>
              <w:ind w:firstLine="0"/>
              <w:rPr>
                <w:rFonts w:cs="Arial"/>
                <w:szCs w:val="24"/>
              </w:rPr>
            </w:pPr>
          </w:p>
        </w:tc>
        <w:tc>
          <w:tcPr>
            <w:tcW w:w="1980" w:type="dxa"/>
            <w:vMerge/>
          </w:tcPr>
          <w:p w14:paraId="1A5BCECF" w14:textId="3FD90D6D" w:rsidR="009C5374" w:rsidRPr="00657785" w:rsidRDefault="009C5374" w:rsidP="00DE2E0A">
            <w:pPr>
              <w:spacing w:line="324" w:lineRule="auto"/>
              <w:ind w:firstLine="0"/>
              <w:rPr>
                <w:rFonts w:cs="Arial"/>
                <w:szCs w:val="24"/>
              </w:rPr>
            </w:pPr>
          </w:p>
        </w:tc>
        <w:tc>
          <w:tcPr>
            <w:tcW w:w="4992" w:type="dxa"/>
            <w:gridSpan w:val="3"/>
          </w:tcPr>
          <w:p w14:paraId="25913158" w14:textId="7270A9B3" w:rsidR="009C5374" w:rsidRPr="00657785" w:rsidRDefault="009C5374" w:rsidP="00DE2E0A">
            <w:pPr>
              <w:spacing w:line="324" w:lineRule="auto"/>
              <w:ind w:firstLine="0"/>
              <w:rPr>
                <w:rFonts w:cs="Arial"/>
                <w:szCs w:val="24"/>
              </w:rPr>
            </w:pPr>
            <w:r w:rsidRPr="00657785">
              <w:rPr>
                <w:rFonts w:cs="Arial"/>
                <w:szCs w:val="24"/>
              </w:rPr>
              <w:t>трением</w:t>
            </w:r>
          </w:p>
        </w:tc>
      </w:tr>
      <w:tr w:rsidR="00657785" w:rsidRPr="00657785" w14:paraId="09E5742B" w14:textId="77777777" w:rsidTr="00AE0F0E">
        <w:tc>
          <w:tcPr>
            <w:tcW w:w="788" w:type="dxa"/>
            <w:tcBorders>
              <w:bottom w:val="single" w:sz="4" w:space="0" w:color="000000"/>
            </w:tcBorders>
          </w:tcPr>
          <w:p w14:paraId="0ED06423" w14:textId="270B58BD" w:rsidR="009C5374" w:rsidRPr="00657785" w:rsidRDefault="009C5374" w:rsidP="00DE2E0A">
            <w:pPr>
              <w:spacing w:line="324" w:lineRule="auto"/>
              <w:ind w:firstLine="0"/>
              <w:jc w:val="center"/>
              <w:rPr>
                <w:rFonts w:cs="Arial"/>
                <w:szCs w:val="24"/>
              </w:rPr>
            </w:pPr>
            <w:r w:rsidRPr="00657785">
              <w:rPr>
                <w:rFonts w:cs="Arial"/>
                <w:szCs w:val="24"/>
              </w:rPr>
              <w:t>0743</w:t>
            </w:r>
          </w:p>
        </w:tc>
        <w:tc>
          <w:tcPr>
            <w:tcW w:w="1867" w:type="dxa"/>
            <w:vMerge/>
            <w:tcBorders>
              <w:bottom w:val="single" w:sz="4" w:space="0" w:color="000000"/>
            </w:tcBorders>
          </w:tcPr>
          <w:p w14:paraId="6B9E394D" w14:textId="77777777" w:rsidR="009C5374" w:rsidRPr="00657785" w:rsidRDefault="009C5374" w:rsidP="00DE2E0A">
            <w:pPr>
              <w:spacing w:line="324" w:lineRule="auto"/>
              <w:ind w:firstLine="0"/>
              <w:rPr>
                <w:rFonts w:cs="Arial"/>
                <w:szCs w:val="24"/>
              </w:rPr>
            </w:pPr>
          </w:p>
        </w:tc>
        <w:tc>
          <w:tcPr>
            <w:tcW w:w="1980" w:type="dxa"/>
            <w:vMerge/>
            <w:tcBorders>
              <w:bottom w:val="single" w:sz="4" w:space="0" w:color="000000"/>
            </w:tcBorders>
          </w:tcPr>
          <w:p w14:paraId="30092DB8" w14:textId="77777777" w:rsidR="009C5374" w:rsidRPr="00657785" w:rsidRDefault="009C5374" w:rsidP="00DE2E0A">
            <w:pPr>
              <w:spacing w:line="324" w:lineRule="auto"/>
              <w:ind w:firstLine="0"/>
              <w:rPr>
                <w:rFonts w:cs="Arial"/>
                <w:szCs w:val="24"/>
              </w:rPr>
            </w:pPr>
          </w:p>
        </w:tc>
        <w:tc>
          <w:tcPr>
            <w:tcW w:w="4992" w:type="dxa"/>
            <w:gridSpan w:val="3"/>
            <w:tcBorders>
              <w:bottom w:val="single" w:sz="4" w:space="0" w:color="000000"/>
            </w:tcBorders>
          </w:tcPr>
          <w:p w14:paraId="063DBF6D" w14:textId="05316024" w:rsidR="009C5374" w:rsidRPr="00657785" w:rsidRDefault="009C5374" w:rsidP="00DE2E0A">
            <w:pPr>
              <w:spacing w:line="324" w:lineRule="auto"/>
              <w:ind w:firstLine="0"/>
              <w:rPr>
                <w:rFonts w:cs="Arial"/>
                <w:szCs w:val="24"/>
              </w:rPr>
            </w:pPr>
            <w:r w:rsidRPr="00657785">
              <w:rPr>
                <w:rFonts w:cs="Arial"/>
                <w:szCs w:val="24"/>
              </w:rPr>
              <w:t>тепловым потоком</w:t>
            </w:r>
          </w:p>
        </w:tc>
      </w:tr>
      <w:tr w:rsidR="00657785" w:rsidRPr="00657785" w14:paraId="451C8F14" w14:textId="77777777" w:rsidTr="00AE0F0E">
        <w:tc>
          <w:tcPr>
            <w:tcW w:w="788" w:type="dxa"/>
            <w:tcBorders>
              <w:bottom w:val="dashSmallGap" w:sz="4" w:space="0" w:color="000000"/>
            </w:tcBorders>
          </w:tcPr>
          <w:p w14:paraId="42A6589B" w14:textId="5F5B93D5" w:rsidR="009C5374" w:rsidRPr="00657785" w:rsidRDefault="009C5374" w:rsidP="00DE2E0A">
            <w:pPr>
              <w:spacing w:line="324" w:lineRule="auto"/>
              <w:ind w:firstLine="0"/>
              <w:jc w:val="center"/>
              <w:rPr>
                <w:rFonts w:cs="Arial"/>
                <w:szCs w:val="24"/>
              </w:rPr>
            </w:pPr>
            <w:r w:rsidRPr="00657785">
              <w:rPr>
                <w:rFonts w:cs="Arial"/>
                <w:szCs w:val="24"/>
              </w:rPr>
              <w:t>0744</w:t>
            </w:r>
          </w:p>
        </w:tc>
        <w:tc>
          <w:tcPr>
            <w:tcW w:w="1867" w:type="dxa"/>
            <w:vMerge/>
            <w:tcBorders>
              <w:bottom w:val="dashSmallGap" w:sz="4" w:space="0" w:color="000000"/>
            </w:tcBorders>
          </w:tcPr>
          <w:p w14:paraId="02A21AFD" w14:textId="4C1B19B7" w:rsidR="009C5374" w:rsidRPr="00657785" w:rsidRDefault="009C5374" w:rsidP="00DE2E0A">
            <w:pPr>
              <w:spacing w:line="324" w:lineRule="auto"/>
              <w:ind w:firstLine="0"/>
              <w:rPr>
                <w:rFonts w:cs="Arial"/>
                <w:szCs w:val="24"/>
              </w:rPr>
            </w:pPr>
          </w:p>
        </w:tc>
        <w:tc>
          <w:tcPr>
            <w:tcW w:w="1980" w:type="dxa"/>
            <w:vMerge/>
            <w:tcBorders>
              <w:bottom w:val="dashSmallGap" w:sz="4" w:space="0" w:color="000000"/>
            </w:tcBorders>
          </w:tcPr>
          <w:p w14:paraId="1FF205DF" w14:textId="08271D4B" w:rsidR="009C5374" w:rsidRPr="00657785" w:rsidRDefault="009C5374" w:rsidP="00DE2E0A">
            <w:pPr>
              <w:spacing w:line="324" w:lineRule="auto"/>
              <w:ind w:firstLine="0"/>
              <w:rPr>
                <w:rFonts w:cs="Arial"/>
                <w:szCs w:val="24"/>
              </w:rPr>
            </w:pPr>
          </w:p>
        </w:tc>
        <w:tc>
          <w:tcPr>
            <w:tcW w:w="4992" w:type="dxa"/>
            <w:gridSpan w:val="3"/>
            <w:tcBorders>
              <w:bottom w:val="dashSmallGap" w:sz="4" w:space="0" w:color="000000"/>
            </w:tcBorders>
          </w:tcPr>
          <w:p w14:paraId="552D477E" w14:textId="40CBF93C" w:rsidR="009C5374" w:rsidRPr="00657785" w:rsidRDefault="009C5374" w:rsidP="00DE2E0A">
            <w:pPr>
              <w:spacing w:line="324" w:lineRule="auto"/>
              <w:ind w:firstLine="0"/>
              <w:rPr>
                <w:rFonts w:cs="Arial"/>
                <w:szCs w:val="24"/>
              </w:rPr>
            </w:pPr>
            <w:r w:rsidRPr="00657785">
              <w:rPr>
                <w:rFonts w:cs="Arial"/>
                <w:szCs w:val="24"/>
              </w:rPr>
              <w:t>пламенем</w:t>
            </w:r>
          </w:p>
        </w:tc>
      </w:tr>
      <w:tr w:rsidR="00657785" w:rsidRPr="00657785" w14:paraId="7F4E2F6F" w14:textId="77777777" w:rsidTr="00AE0F0E">
        <w:tc>
          <w:tcPr>
            <w:tcW w:w="788" w:type="dxa"/>
            <w:tcBorders>
              <w:top w:val="dashSmallGap" w:sz="4" w:space="0" w:color="000000"/>
            </w:tcBorders>
          </w:tcPr>
          <w:p w14:paraId="73A9D817" w14:textId="67C27EBE" w:rsidR="00F600C3" w:rsidRPr="00657785" w:rsidRDefault="00F600C3" w:rsidP="00DE2E0A">
            <w:pPr>
              <w:spacing w:line="324" w:lineRule="auto"/>
              <w:ind w:firstLine="0"/>
              <w:jc w:val="center"/>
              <w:rPr>
                <w:rFonts w:cs="Arial"/>
                <w:szCs w:val="24"/>
              </w:rPr>
            </w:pPr>
            <w:r w:rsidRPr="00657785">
              <w:rPr>
                <w:rFonts w:cs="Arial"/>
                <w:szCs w:val="24"/>
              </w:rPr>
              <w:t>0750</w:t>
            </w:r>
          </w:p>
        </w:tc>
        <w:tc>
          <w:tcPr>
            <w:tcW w:w="8839" w:type="dxa"/>
            <w:gridSpan w:val="5"/>
            <w:tcBorders>
              <w:top w:val="dashSmallGap" w:sz="4" w:space="0" w:color="000000"/>
            </w:tcBorders>
          </w:tcPr>
          <w:p w14:paraId="79063C8F" w14:textId="133B430A" w:rsidR="00F600C3" w:rsidRPr="00657785" w:rsidRDefault="00F600C3" w:rsidP="00DE2E0A">
            <w:pPr>
              <w:spacing w:line="324" w:lineRule="auto"/>
              <w:ind w:firstLine="0"/>
              <w:rPr>
                <w:rFonts w:cs="Arial"/>
                <w:szCs w:val="24"/>
              </w:rPr>
            </w:pPr>
            <w:r w:rsidRPr="00657785">
              <w:rPr>
                <w:rFonts w:cs="Arial"/>
                <w:szCs w:val="24"/>
              </w:rPr>
              <w:t>Испытания химические</w:t>
            </w:r>
          </w:p>
        </w:tc>
      </w:tr>
      <w:tr w:rsidR="00657785" w:rsidRPr="00657785" w14:paraId="3D4F378A" w14:textId="77777777" w:rsidTr="009C5374">
        <w:tc>
          <w:tcPr>
            <w:tcW w:w="788" w:type="dxa"/>
          </w:tcPr>
          <w:p w14:paraId="757EAE55" w14:textId="552E5580" w:rsidR="008C098E" w:rsidRPr="00657785" w:rsidRDefault="008C098E" w:rsidP="00DE2E0A">
            <w:pPr>
              <w:spacing w:line="324" w:lineRule="auto"/>
              <w:ind w:firstLine="0"/>
              <w:jc w:val="center"/>
              <w:rPr>
                <w:rFonts w:cs="Arial"/>
                <w:szCs w:val="24"/>
              </w:rPr>
            </w:pPr>
            <w:r w:rsidRPr="00657785">
              <w:rPr>
                <w:rFonts w:cs="Arial"/>
                <w:szCs w:val="24"/>
              </w:rPr>
              <w:t>0751</w:t>
            </w:r>
          </w:p>
        </w:tc>
        <w:tc>
          <w:tcPr>
            <w:tcW w:w="4839" w:type="dxa"/>
            <w:gridSpan w:val="3"/>
          </w:tcPr>
          <w:p w14:paraId="4E327E31" w14:textId="7D864D5C" w:rsidR="008C098E" w:rsidRPr="00657785" w:rsidRDefault="008C098E" w:rsidP="00DE2E0A">
            <w:pPr>
              <w:spacing w:line="324" w:lineRule="auto"/>
              <w:ind w:firstLine="0"/>
              <w:rPr>
                <w:rFonts w:cs="Arial"/>
                <w:szCs w:val="24"/>
              </w:rPr>
            </w:pPr>
            <w:r w:rsidRPr="00657785">
              <w:rPr>
                <w:rFonts w:cs="Arial"/>
                <w:szCs w:val="24"/>
              </w:rPr>
              <w:t>Испытания химические на воздействие</w:t>
            </w:r>
          </w:p>
        </w:tc>
        <w:tc>
          <w:tcPr>
            <w:tcW w:w="4000" w:type="dxa"/>
            <w:gridSpan w:val="2"/>
          </w:tcPr>
          <w:p w14:paraId="1971C996" w14:textId="021FF7F2" w:rsidR="008C098E" w:rsidRPr="00657785" w:rsidRDefault="008C098E" w:rsidP="00DE2E0A">
            <w:pPr>
              <w:spacing w:line="324" w:lineRule="auto"/>
              <w:ind w:firstLine="0"/>
              <w:rPr>
                <w:rFonts w:cs="Arial"/>
                <w:szCs w:val="24"/>
              </w:rPr>
            </w:pPr>
            <w:r w:rsidRPr="00657785">
              <w:rPr>
                <w:rFonts w:cs="Arial"/>
                <w:szCs w:val="24"/>
              </w:rPr>
              <w:t>кислот</w:t>
            </w:r>
          </w:p>
        </w:tc>
      </w:tr>
      <w:tr w:rsidR="00657785" w:rsidRPr="00657785" w14:paraId="70C24BE2" w14:textId="77777777" w:rsidTr="00D45BB8">
        <w:tc>
          <w:tcPr>
            <w:tcW w:w="788" w:type="dxa"/>
          </w:tcPr>
          <w:p w14:paraId="23127DE1" w14:textId="709FD45E" w:rsidR="008C098E" w:rsidRPr="00657785" w:rsidRDefault="008C098E" w:rsidP="00DE2E0A">
            <w:pPr>
              <w:spacing w:line="324" w:lineRule="auto"/>
              <w:ind w:firstLine="0"/>
              <w:jc w:val="center"/>
              <w:rPr>
                <w:rFonts w:cs="Arial"/>
                <w:szCs w:val="24"/>
              </w:rPr>
            </w:pPr>
            <w:r w:rsidRPr="00657785">
              <w:rPr>
                <w:rFonts w:cs="Arial"/>
                <w:szCs w:val="24"/>
              </w:rPr>
              <w:t>0752</w:t>
            </w:r>
          </w:p>
        </w:tc>
        <w:tc>
          <w:tcPr>
            <w:tcW w:w="1867" w:type="dxa"/>
            <w:vMerge w:val="restart"/>
            <w:tcBorders>
              <w:bottom w:val="nil"/>
            </w:tcBorders>
            <w:textDirection w:val="btLr"/>
            <w:vAlign w:val="center"/>
          </w:tcPr>
          <w:p w14:paraId="1773E4ED" w14:textId="728FF8B2" w:rsidR="008C098E" w:rsidRPr="00657785" w:rsidRDefault="008C098E" w:rsidP="00DE2E0A">
            <w:pPr>
              <w:spacing w:line="324" w:lineRule="auto"/>
              <w:ind w:left="113" w:right="113" w:firstLine="0"/>
              <w:jc w:val="center"/>
              <w:rPr>
                <w:rFonts w:cs="Arial"/>
                <w:szCs w:val="24"/>
              </w:rPr>
            </w:pPr>
            <w:r w:rsidRPr="00657785">
              <w:rPr>
                <w:rFonts w:cs="Arial"/>
                <w:szCs w:val="24"/>
              </w:rPr>
              <w:t>Испытания химические на воздействие</w:t>
            </w:r>
          </w:p>
        </w:tc>
        <w:tc>
          <w:tcPr>
            <w:tcW w:w="6972" w:type="dxa"/>
            <w:gridSpan w:val="4"/>
          </w:tcPr>
          <w:p w14:paraId="260A35E5" w14:textId="46ADDD9F" w:rsidR="008C098E" w:rsidRPr="00657785" w:rsidRDefault="008C098E" w:rsidP="00DE2E0A">
            <w:pPr>
              <w:spacing w:line="324" w:lineRule="auto"/>
              <w:ind w:firstLine="0"/>
              <w:rPr>
                <w:rFonts w:cs="Arial"/>
                <w:szCs w:val="24"/>
              </w:rPr>
            </w:pPr>
            <w:r w:rsidRPr="00657785">
              <w:rPr>
                <w:rFonts w:cs="Arial"/>
                <w:szCs w:val="24"/>
              </w:rPr>
              <w:t>щелочей</w:t>
            </w:r>
          </w:p>
        </w:tc>
      </w:tr>
      <w:tr w:rsidR="00657785" w:rsidRPr="00657785" w14:paraId="6B98EA22" w14:textId="77777777" w:rsidTr="00D45BB8">
        <w:tc>
          <w:tcPr>
            <w:tcW w:w="788" w:type="dxa"/>
          </w:tcPr>
          <w:p w14:paraId="68E6180F" w14:textId="284E8E4D" w:rsidR="008C098E" w:rsidRPr="00657785" w:rsidRDefault="008C098E" w:rsidP="00DE2E0A">
            <w:pPr>
              <w:spacing w:line="324" w:lineRule="auto"/>
              <w:ind w:firstLine="0"/>
              <w:jc w:val="center"/>
              <w:rPr>
                <w:rFonts w:cs="Arial"/>
                <w:szCs w:val="24"/>
              </w:rPr>
            </w:pPr>
            <w:r w:rsidRPr="00657785">
              <w:rPr>
                <w:rFonts w:cs="Arial"/>
                <w:szCs w:val="24"/>
              </w:rPr>
              <w:t>0753</w:t>
            </w:r>
          </w:p>
        </w:tc>
        <w:tc>
          <w:tcPr>
            <w:tcW w:w="1867" w:type="dxa"/>
            <w:vMerge/>
            <w:tcBorders>
              <w:bottom w:val="nil"/>
            </w:tcBorders>
          </w:tcPr>
          <w:p w14:paraId="5E35D422" w14:textId="77777777" w:rsidR="008C098E" w:rsidRPr="00657785" w:rsidRDefault="008C098E" w:rsidP="00DE2E0A">
            <w:pPr>
              <w:spacing w:line="324" w:lineRule="auto"/>
              <w:ind w:firstLine="0"/>
              <w:rPr>
                <w:rFonts w:cs="Arial"/>
                <w:szCs w:val="24"/>
              </w:rPr>
            </w:pPr>
          </w:p>
        </w:tc>
        <w:tc>
          <w:tcPr>
            <w:tcW w:w="6972" w:type="dxa"/>
            <w:gridSpan w:val="4"/>
          </w:tcPr>
          <w:p w14:paraId="2E0E09C1" w14:textId="61F24BD1" w:rsidR="008C098E" w:rsidRPr="00657785" w:rsidRDefault="008C098E" w:rsidP="00DE2E0A">
            <w:pPr>
              <w:spacing w:line="324" w:lineRule="auto"/>
              <w:ind w:firstLine="0"/>
              <w:rPr>
                <w:rFonts w:cs="Arial"/>
                <w:szCs w:val="24"/>
              </w:rPr>
            </w:pPr>
            <w:r w:rsidRPr="00657785">
              <w:rPr>
                <w:rFonts w:cs="Arial"/>
                <w:szCs w:val="24"/>
              </w:rPr>
              <w:t>масел, смазок, красок</w:t>
            </w:r>
          </w:p>
        </w:tc>
      </w:tr>
      <w:tr w:rsidR="00657785" w:rsidRPr="00657785" w14:paraId="5EA0C475" w14:textId="77777777" w:rsidTr="00D45BB8">
        <w:tc>
          <w:tcPr>
            <w:tcW w:w="788" w:type="dxa"/>
          </w:tcPr>
          <w:p w14:paraId="645B0B57" w14:textId="0F396319" w:rsidR="008C098E" w:rsidRPr="00657785" w:rsidRDefault="008C098E" w:rsidP="00DE2E0A">
            <w:pPr>
              <w:spacing w:line="324" w:lineRule="auto"/>
              <w:ind w:firstLine="0"/>
              <w:jc w:val="center"/>
              <w:rPr>
                <w:rFonts w:cs="Arial"/>
                <w:szCs w:val="24"/>
              </w:rPr>
            </w:pPr>
            <w:r w:rsidRPr="00657785">
              <w:rPr>
                <w:rFonts w:cs="Arial"/>
                <w:szCs w:val="24"/>
              </w:rPr>
              <w:t>0754</w:t>
            </w:r>
          </w:p>
        </w:tc>
        <w:tc>
          <w:tcPr>
            <w:tcW w:w="1867" w:type="dxa"/>
            <w:vMerge/>
            <w:tcBorders>
              <w:bottom w:val="nil"/>
            </w:tcBorders>
          </w:tcPr>
          <w:p w14:paraId="13CF0584" w14:textId="77777777" w:rsidR="008C098E" w:rsidRPr="00657785" w:rsidRDefault="008C098E" w:rsidP="00DE2E0A">
            <w:pPr>
              <w:spacing w:line="324" w:lineRule="auto"/>
              <w:ind w:firstLine="0"/>
              <w:rPr>
                <w:rFonts w:cs="Arial"/>
                <w:szCs w:val="24"/>
              </w:rPr>
            </w:pPr>
          </w:p>
        </w:tc>
        <w:tc>
          <w:tcPr>
            <w:tcW w:w="6972" w:type="dxa"/>
            <w:gridSpan w:val="4"/>
          </w:tcPr>
          <w:p w14:paraId="5D9956B8" w14:textId="6592F964" w:rsidR="008C098E" w:rsidRPr="00657785" w:rsidRDefault="008C098E" w:rsidP="00DE2E0A">
            <w:pPr>
              <w:spacing w:line="324" w:lineRule="auto"/>
              <w:ind w:firstLine="0"/>
              <w:rPr>
                <w:rFonts w:cs="Arial"/>
                <w:szCs w:val="24"/>
              </w:rPr>
            </w:pPr>
            <w:r w:rsidRPr="00657785">
              <w:rPr>
                <w:rFonts w:cs="Arial"/>
                <w:szCs w:val="24"/>
              </w:rPr>
              <w:t>специальных сред</w:t>
            </w:r>
          </w:p>
        </w:tc>
      </w:tr>
      <w:tr w:rsidR="00657785" w:rsidRPr="00657785" w14:paraId="78FF1877" w14:textId="77777777" w:rsidTr="00D45BB8">
        <w:tc>
          <w:tcPr>
            <w:tcW w:w="788" w:type="dxa"/>
          </w:tcPr>
          <w:p w14:paraId="589DA0C2" w14:textId="3567623C" w:rsidR="008C098E" w:rsidRPr="00657785" w:rsidRDefault="008C098E" w:rsidP="00DE2E0A">
            <w:pPr>
              <w:spacing w:line="324" w:lineRule="auto"/>
              <w:ind w:firstLine="0"/>
              <w:jc w:val="center"/>
              <w:rPr>
                <w:rFonts w:cs="Arial"/>
                <w:szCs w:val="24"/>
              </w:rPr>
            </w:pPr>
            <w:r w:rsidRPr="00657785">
              <w:rPr>
                <w:rFonts w:cs="Arial"/>
                <w:szCs w:val="24"/>
              </w:rPr>
              <w:t>0755</w:t>
            </w:r>
          </w:p>
        </w:tc>
        <w:tc>
          <w:tcPr>
            <w:tcW w:w="1867" w:type="dxa"/>
            <w:vMerge/>
            <w:tcBorders>
              <w:bottom w:val="nil"/>
            </w:tcBorders>
          </w:tcPr>
          <w:p w14:paraId="322D0DAA" w14:textId="77777777" w:rsidR="008C098E" w:rsidRPr="00657785" w:rsidRDefault="008C098E" w:rsidP="00DE2E0A">
            <w:pPr>
              <w:spacing w:line="324" w:lineRule="auto"/>
              <w:ind w:firstLine="0"/>
              <w:rPr>
                <w:rFonts w:cs="Arial"/>
                <w:szCs w:val="24"/>
              </w:rPr>
            </w:pPr>
          </w:p>
        </w:tc>
        <w:tc>
          <w:tcPr>
            <w:tcW w:w="6972" w:type="dxa"/>
            <w:gridSpan w:val="4"/>
          </w:tcPr>
          <w:p w14:paraId="30CE64D5" w14:textId="4A5FBF0F" w:rsidR="008C098E" w:rsidRPr="00657785" w:rsidRDefault="008C098E" w:rsidP="00DE2E0A">
            <w:pPr>
              <w:spacing w:line="324" w:lineRule="auto"/>
              <w:ind w:firstLine="0"/>
              <w:rPr>
                <w:rFonts w:cs="Arial"/>
                <w:szCs w:val="24"/>
              </w:rPr>
            </w:pPr>
            <w:r w:rsidRPr="00657785">
              <w:rPr>
                <w:rFonts w:cs="Arial"/>
                <w:szCs w:val="24"/>
              </w:rPr>
              <w:t>топлива</w:t>
            </w:r>
          </w:p>
        </w:tc>
      </w:tr>
      <w:tr w:rsidR="00657785" w:rsidRPr="00657785" w14:paraId="4A4A5912" w14:textId="77777777" w:rsidTr="00D45BB8">
        <w:tc>
          <w:tcPr>
            <w:tcW w:w="788" w:type="dxa"/>
          </w:tcPr>
          <w:p w14:paraId="2FCECD60" w14:textId="78E8005F" w:rsidR="008C098E" w:rsidRPr="00657785" w:rsidRDefault="008C098E" w:rsidP="00DE2E0A">
            <w:pPr>
              <w:spacing w:line="324" w:lineRule="auto"/>
              <w:ind w:firstLine="0"/>
              <w:jc w:val="center"/>
              <w:rPr>
                <w:rFonts w:cs="Arial"/>
                <w:szCs w:val="24"/>
              </w:rPr>
            </w:pPr>
            <w:r w:rsidRPr="00657785">
              <w:rPr>
                <w:rFonts w:cs="Arial"/>
                <w:szCs w:val="24"/>
              </w:rPr>
              <w:t>0757</w:t>
            </w:r>
          </w:p>
        </w:tc>
        <w:tc>
          <w:tcPr>
            <w:tcW w:w="1867" w:type="dxa"/>
            <w:vMerge/>
            <w:tcBorders>
              <w:bottom w:val="nil"/>
            </w:tcBorders>
          </w:tcPr>
          <w:p w14:paraId="2BA99D24" w14:textId="77777777" w:rsidR="008C098E" w:rsidRPr="00657785" w:rsidRDefault="008C098E" w:rsidP="00DE2E0A">
            <w:pPr>
              <w:spacing w:line="324" w:lineRule="auto"/>
              <w:ind w:firstLine="0"/>
              <w:rPr>
                <w:rFonts w:cs="Arial"/>
                <w:szCs w:val="24"/>
              </w:rPr>
            </w:pPr>
          </w:p>
        </w:tc>
        <w:tc>
          <w:tcPr>
            <w:tcW w:w="2972" w:type="dxa"/>
            <w:gridSpan w:val="2"/>
            <w:vMerge w:val="restart"/>
            <w:tcBorders>
              <w:bottom w:val="nil"/>
            </w:tcBorders>
            <w:vAlign w:val="center"/>
          </w:tcPr>
          <w:p w14:paraId="24FE2993" w14:textId="04D1F574" w:rsidR="008C098E" w:rsidRPr="00657785" w:rsidRDefault="008C098E" w:rsidP="00DE2E0A">
            <w:pPr>
              <w:spacing w:line="324" w:lineRule="auto"/>
              <w:ind w:firstLine="0"/>
              <w:jc w:val="center"/>
              <w:rPr>
                <w:rFonts w:cs="Arial"/>
                <w:szCs w:val="24"/>
              </w:rPr>
            </w:pPr>
            <w:r w:rsidRPr="00657785">
              <w:rPr>
                <w:rFonts w:cs="Arial"/>
                <w:szCs w:val="24"/>
              </w:rPr>
              <w:t>среды с коррозионно-активными агентами</w:t>
            </w:r>
          </w:p>
        </w:tc>
        <w:tc>
          <w:tcPr>
            <w:tcW w:w="4000" w:type="dxa"/>
            <w:gridSpan w:val="2"/>
          </w:tcPr>
          <w:p w14:paraId="6682FDAA" w14:textId="76A0EFAD" w:rsidR="008C098E" w:rsidRPr="00657785" w:rsidRDefault="008C098E" w:rsidP="00DE2E0A">
            <w:pPr>
              <w:spacing w:line="324" w:lineRule="auto"/>
              <w:ind w:firstLine="0"/>
              <w:rPr>
                <w:rFonts w:cs="Arial"/>
                <w:szCs w:val="24"/>
              </w:rPr>
            </w:pPr>
            <w:r w:rsidRPr="00657785">
              <w:rPr>
                <w:rFonts w:cs="Arial"/>
                <w:szCs w:val="24"/>
              </w:rPr>
              <w:t>атмосферы</w:t>
            </w:r>
          </w:p>
        </w:tc>
      </w:tr>
      <w:tr w:rsidR="00657785" w:rsidRPr="00657785" w14:paraId="58997DE1" w14:textId="77777777" w:rsidTr="00D45BB8">
        <w:tc>
          <w:tcPr>
            <w:tcW w:w="788" w:type="dxa"/>
            <w:tcBorders>
              <w:bottom w:val="single" w:sz="4" w:space="0" w:color="000000"/>
            </w:tcBorders>
          </w:tcPr>
          <w:p w14:paraId="2147DA1D" w14:textId="11736FD4" w:rsidR="008C098E" w:rsidRPr="00657785" w:rsidRDefault="008C098E" w:rsidP="00DE2E0A">
            <w:pPr>
              <w:spacing w:line="324" w:lineRule="auto"/>
              <w:ind w:firstLine="0"/>
              <w:jc w:val="center"/>
              <w:rPr>
                <w:rFonts w:cs="Arial"/>
                <w:szCs w:val="24"/>
              </w:rPr>
            </w:pPr>
            <w:r w:rsidRPr="00657785">
              <w:rPr>
                <w:rFonts w:cs="Arial"/>
                <w:szCs w:val="24"/>
              </w:rPr>
              <w:t>0758</w:t>
            </w:r>
          </w:p>
        </w:tc>
        <w:tc>
          <w:tcPr>
            <w:tcW w:w="1867" w:type="dxa"/>
            <w:vMerge/>
            <w:tcBorders>
              <w:bottom w:val="nil"/>
            </w:tcBorders>
          </w:tcPr>
          <w:p w14:paraId="5C874474" w14:textId="77777777" w:rsidR="008C098E" w:rsidRPr="00657785" w:rsidRDefault="008C098E" w:rsidP="00DE2E0A">
            <w:pPr>
              <w:spacing w:line="324" w:lineRule="auto"/>
              <w:ind w:firstLine="0"/>
              <w:rPr>
                <w:rFonts w:cs="Arial"/>
                <w:szCs w:val="24"/>
              </w:rPr>
            </w:pPr>
          </w:p>
        </w:tc>
        <w:tc>
          <w:tcPr>
            <w:tcW w:w="2972" w:type="dxa"/>
            <w:gridSpan w:val="2"/>
            <w:vMerge/>
            <w:tcBorders>
              <w:bottom w:val="nil"/>
            </w:tcBorders>
          </w:tcPr>
          <w:p w14:paraId="4C59FFA4" w14:textId="77777777" w:rsidR="008C098E" w:rsidRPr="00657785" w:rsidRDefault="008C098E" w:rsidP="00DE2E0A">
            <w:pPr>
              <w:spacing w:line="324" w:lineRule="auto"/>
              <w:ind w:firstLine="0"/>
              <w:rPr>
                <w:rFonts w:cs="Arial"/>
                <w:szCs w:val="24"/>
              </w:rPr>
            </w:pPr>
          </w:p>
        </w:tc>
        <w:tc>
          <w:tcPr>
            <w:tcW w:w="4000" w:type="dxa"/>
            <w:gridSpan w:val="2"/>
            <w:tcBorders>
              <w:bottom w:val="single" w:sz="4" w:space="0" w:color="000000"/>
            </w:tcBorders>
          </w:tcPr>
          <w:p w14:paraId="295FBB19" w14:textId="1A4D4D59" w:rsidR="008C098E" w:rsidRPr="00657785" w:rsidRDefault="008C098E" w:rsidP="00DE2E0A">
            <w:pPr>
              <w:spacing w:line="324" w:lineRule="auto"/>
              <w:ind w:firstLine="0"/>
              <w:rPr>
                <w:rFonts w:cs="Arial"/>
                <w:szCs w:val="24"/>
              </w:rPr>
            </w:pPr>
            <w:r w:rsidRPr="00657785">
              <w:rPr>
                <w:rFonts w:cs="Arial"/>
                <w:szCs w:val="24"/>
              </w:rPr>
              <w:t>водной</w:t>
            </w:r>
          </w:p>
        </w:tc>
      </w:tr>
      <w:tr w:rsidR="008C098E" w:rsidRPr="00657785" w14:paraId="52007998" w14:textId="77777777" w:rsidTr="00D45BB8">
        <w:tc>
          <w:tcPr>
            <w:tcW w:w="788" w:type="dxa"/>
            <w:tcBorders>
              <w:bottom w:val="nil"/>
            </w:tcBorders>
          </w:tcPr>
          <w:p w14:paraId="137F0BBD" w14:textId="411C3213" w:rsidR="008C098E" w:rsidRPr="00657785" w:rsidRDefault="008C098E" w:rsidP="00DE2E0A">
            <w:pPr>
              <w:spacing w:line="324" w:lineRule="auto"/>
              <w:ind w:firstLine="0"/>
              <w:jc w:val="center"/>
              <w:rPr>
                <w:rFonts w:cs="Arial"/>
                <w:szCs w:val="24"/>
              </w:rPr>
            </w:pPr>
            <w:r w:rsidRPr="00657785">
              <w:rPr>
                <w:rFonts w:cs="Arial"/>
                <w:szCs w:val="24"/>
              </w:rPr>
              <w:t>0759</w:t>
            </w:r>
          </w:p>
        </w:tc>
        <w:tc>
          <w:tcPr>
            <w:tcW w:w="1867" w:type="dxa"/>
            <w:vMerge/>
            <w:tcBorders>
              <w:bottom w:val="nil"/>
            </w:tcBorders>
          </w:tcPr>
          <w:p w14:paraId="0BF213D3" w14:textId="77777777" w:rsidR="008C098E" w:rsidRPr="00657785" w:rsidRDefault="008C098E" w:rsidP="00DE2E0A">
            <w:pPr>
              <w:spacing w:line="324" w:lineRule="auto"/>
              <w:ind w:firstLine="0"/>
              <w:rPr>
                <w:rFonts w:cs="Arial"/>
                <w:szCs w:val="24"/>
              </w:rPr>
            </w:pPr>
          </w:p>
        </w:tc>
        <w:tc>
          <w:tcPr>
            <w:tcW w:w="2972" w:type="dxa"/>
            <w:gridSpan w:val="2"/>
            <w:vMerge/>
            <w:tcBorders>
              <w:bottom w:val="nil"/>
            </w:tcBorders>
          </w:tcPr>
          <w:p w14:paraId="60EF480A" w14:textId="77777777" w:rsidR="008C098E" w:rsidRPr="00657785" w:rsidRDefault="008C098E" w:rsidP="00DE2E0A">
            <w:pPr>
              <w:spacing w:line="324" w:lineRule="auto"/>
              <w:ind w:firstLine="0"/>
              <w:rPr>
                <w:rFonts w:cs="Arial"/>
                <w:szCs w:val="24"/>
              </w:rPr>
            </w:pPr>
          </w:p>
        </w:tc>
        <w:tc>
          <w:tcPr>
            <w:tcW w:w="4000" w:type="dxa"/>
            <w:gridSpan w:val="2"/>
            <w:tcBorders>
              <w:bottom w:val="nil"/>
            </w:tcBorders>
          </w:tcPr>
          <w:p w14:paraId="0C311508" w14:textId="4B4103D8" w:rsidR="008C098E" w:rsidRPr="00657785" w:rsidRDefault="008C098E" w:rsidP="00DE2E0A">
            <w:pPr>
              <w:spacing w:line="324" w:lineRule="auto"/>
              <w:ind w:firstLine="0"/>
              <w:rPr>
                <w:rFonts w:cs="Arial"/>
                <w:szCs w:val="24"/>
              </w:rPr>
            </w:pPr>
            <w:r w:rsidRPr="00657785">
              <w:rPr>
                <w:rFonts w:cs="Arial"/>
                <w:szCs w:val="24"/>
              </w:rPr>
              <w:t>почвенно-грунтовой</w:t>
            </w:r>
          </w:p>
        </w:tc>
      </w:tr>
    </w:tbl>
    <w:p w14:paraId="322DFEE0" w14:textId="77777777" w:rsidR="00DE2E0A" w:rsidRPr="00657785" w:rsidRDefault="00DE2E0A" w:rsidP="00F335CB">
      <w:pPr>
        <w:ind w:firstLine="0"/>
        <w:rPr>
          <w:i/>
        </w:rPr>
      </w:pPr>
    </w:p>
    <w:p w14:paraId="10901E40" w14:textId="61C0BB83" w:rsidR="00F335CB" w:rsidRPr="00657785" w:rsidRDefault="00DB5C6D" w:rsidP="00F335CB">
      <w:pPr>
        <w:ind w:firstLine="0"/>
      </w:pPr>
      <w:r w:rsidRPr="00657785">
        <w:rPr>
          <w:i/>
        </w:rPr>
        <w:lastRenderedPageBreak/>
        <w:t>О</w:t>
      </w:r>
      <w:r w:rsidR="00F335CB" w:rsidRPr="00657785">
        <w:rPr>
          <w:i/>
        </w:rPr>
        <w:t>кончание таблицы 7</w:t>
      </w:r>
    </w:p>
    <w:tbl>
      <w:tblPr>
        <w:tblStyle w:val="af7"/>
        <w:tblW w:w="0" w:type="auto"/>
        <w:tblLook w:val="04A0" w:firstRow="1" w:lastRow="0" w:firstColumn="1" w:lastColumn="0" w:noHBand="0" w:noVBand="1"/>
      </w:tblPr>
      <w:tblGrid>
        <w:gridCol w:w="788"/>
        <w:gridCol w:w="1867"/>
        <w:gridCol w:w="1980"/>
        <w:gridCol w:w="1804"/>
        <w:gridCol w:w="3188"/>
      </w:tblGrid>
      <w:tr w:rsidR="00657785" w:rsidRPr="00657785" w14:paraId="182FCAC4" w14:textId="77777777" w:rsidTr="009728CB">
        <w:tc>
          <w:tcPr>
            <w:tcW w:w="788" w:type="dxa"/>
            <w:tcBorders>
              <w:bottom w:val="double" w:sz="4" w:space="0" w:color="000000"/>
            </w:tcBorders>
          </w:tcPr>
          <w:p w14:paraId="03E53D2B" w14:textId="77777777" w:rsidR="00F335CB" w:rsidRPr="00657785" w:rsidRDefault="00F335CB" w:rsidP="00524CFA">
            <w:pPr>
              <w:spacing w:line="312" w:lineRule="auto"/>
              <w:ind w:firstLine="0"/>
              <w:jc w:val="center"/>
              <w:rPr>
                <w:rFonts w:cs="Arial"/>
                <w:szCs w:val="24"/>
              </w:rPr>
            </w:pPr>
            <w:r w:rsidRPr="00657785">
              <w:rPr>
                <w:rFonts w:cs="Arial"/>
                <w:szCs w:val="24"/>
              </w:rPr>
              <w:t>Код</w:t>
            </w:r>
          </w:p>
        </w:tc>
        <w:tc>
          <w:tcPr>
            <w:tcW w:w="8839" w:type="dxa"/>
            <w:gridSpan w:val="4"/>
            <w:tcBorders>
              <w:bottom w:val="double" w:sz="4" w:space="0" w:color="000000"/>
            </w:tcBorders>
          </w:tcPr>
          <w:p w14:paraId="0C684BC7" w14:textId="77777777" w:rsidR="00F335CB" w:rsidRPr="00657785" w:rsidRDefault="00F335CB" w:rsidP="00524CFA">
            <w:pPr>
              <w:spacing w:line="312" w:lineRule="auto"/>
              <w:ind w:firstLine="0"/>
              <w:jc w:val="center"/>
              <w:rPr>
                <w:rFonts w:cs="Arial"/>
                <w:szCs w:val="24"/>
              </w:rPr>
            </w:pPr>
            <w:r w:rsidRPr="00657785">
              <w:rPr>
                <w:rFonts w:cs="Arial"/>
                <w:szCs w:val="24"/>
              </w:rPr>
              <w:t>Наименование операции</w:t>
            </w:r>
          </w:p>
        </w:tc>
      </w:tr>
      <w:tr w:rsidR="00657785" w:rsidRPr="00657785" w14:paraId="162C149A" w14:textId="77777777" w:rsidTr="009C5374">
        <w:tc>
          <w:tcPr>
            <w:tcW w:w="788" w:type="dxa"/>
          </w:tcPr>
          <w:p w14:paraId="7745A411" w14:textId="30B5DED0" w:rsidR="00F600C3" w:rsidRPr="00657785" w:rsidRDefault="00F600C3" w:rsidP="00524CFA">
            <w:pPr>
              <w:spacing w:line="312" w:lineRule="auto"/>
              <w:ind w:firstLine="0"/>
              <w:jc w:val="center"/>
              <w:rPr>
                <w:rFonts w:cs="Arial"/>
                <w:szCs w:val="24"/>
              </w:rPr>
            </w:pPr>
            <w:r w:rsidRPr="00657785">
              <w:rPr>
                <w:rFonts w:cs="Arial"/>
                <w:szCs w:val="24"/>
              </w:rPr>
              <w:t>0760</w:t>
            </w:r>
          </w:p>
        </w:tc>
        <w:tc>
          <w:tcPr>
            <w:tcW w:w="8839" w:type="dxa"/>
            <w:gridSpan w:val="4"/>
          </w:tcPr>
          <w:p w14:paraId="76A795D5" w14:textId="6EB9CD2F" w:rsidR="00F600C3" w:rsidRPr="00657785" w:rsidRDefault="00F600C3" w:rsidP="00524CFA">
            <w:pPr>
              <w:spacing w:line="312" w:lineRule="auto"/>
              <w:ind w:firstLine="0"/>
              <w:rPr>
                <w:rFonts w:cs="Arial"/>
                <w:szCs w:val="24"/>
              </w:rPr>
            </w:pPr>
            <w:r w:rsidRPr="00657785">
              <w:rPr>
                <w:rFonts w:cs="Arial"/>
                <w:szCs w:val="24"/>
              </w:rPr>
              <w:t>Испытания биологические</w:t>
            </w:r>
          </w:p>
        </w:tc>
      </w:tr>
      <w:tr w:rsidR="00657785" w:rsidRPr="00657785" w14:paraId="683B2922" w14:textId="77777777" w:rsidTr="009C5374">
        <w:tc>
          <w:tcPr>
            <w:tcW w:w="788" w:type="dxa"/>
          </w:tcPr>
          <w:p w14:paraId="341F141D" w14:textId="3BEF076C" w:rsidR="00F600C3" w:rsidRPr="00657785" w:rsidRDefault="00F600C3" w:rsidP="00524CFA">
            <w:pPr>
              <w:spacing w:line="312" w:lineRule="auto"/>
              <w:ind w:firstLine="0"/>
              <w:jc w:val="center"/>
              <w:rPr>
                <w:rFonts w:cs="Arial"/>
                <w:szCs w:val="24"/>
              </w:rPr>
            </w:pPr>
            <w:r w:rsidRPr="00657785">
              <w:rPr>
                <w:rFonts w:cs="Arial"/>
                <w:szCs w:val="24"/>
              </w:rPr>
              <w:t>0761</w:t>
            </w:r>
          </w:p>
        </w:tc>
        <w:tc>
          <w:tcPr>
            <w:tcW w:w="3847" w:type="dxa"/>
            <w:gridSpan w:val="2"/>
            <w:vMerge w:val="restart"/>
            <w:vAlign w:val="center"/>
          </w:tcPr>
          <w:p w14:paraId="471F3BFD" w14:textId="0EE59297" w:rsidR="00F600C3" w:rsidRPr="00657785" w:rsidRDefault="00F600C3" w:rsidP="00524CFA">
            <w:pPr>
              <w:spacing w:line="312" w:lineRule="auto"/>
              <w:ind w:firstLine="0"/>
              <w:jc w:val="left"/>
              <w:rPr>
                <w:rFonts w:cs="Arial"/>
                <w:szCs w:val="24"/>
              </w:rPr>
            </w:pPr>
            <w:r w:rsidRPr="00657785">
              <w:rPr>
                <w:rFonts w:cs="Arial"/>
                <w:szCs w:val="24"/>
              </w:rPr>
              <w:t>Испытания на биологическое воздействие</w:t>
            </w:r>
          </w:p>
        </w:tc>
        <w:tc>
          <w:tcPr>
            <w:tcW w:w="4992" w:type="dxa"/>
            <w:gridSpan w:val="2"/>
          </w:tcPr>
          <w:p w14:paraId="6FA6ACAC" w14:textId="449FDCBA" w:rsidR="00F600C3" w:rsidRPr="00657785" w:rsidRDefault="00F600C3" w:rsidP="00524CFA">
            <w:pPr>
              <w:spacing w:line="312" w:lineRule="auto"/>
              <w:ind w:firstLine="0"/>
              <w:rPr>
                <w:rFonts w:cs="Arial"/>
                <w:szCs w:val="24"/>
              </w:rPr>
            </w:pPr>
            <w:r w:rsidRPr="00657785">
              <w:rPr>
                <w:rFonts w:cs="Arial"/>
                <w:szCs w:val="24"/>
              </w:rPr>
              <w:t>позвоночных животных</w:t>
            </w:r>
          </w:p>
        </w:tc>
      </w:tr>
      <w:tr w:rsidR="00657785" w:rsidRPr="00657785" w14:paraId="03641CA8" w14:textId="77777777" w:rsidTr="009C5374">
        <w:tc>
          <w:tcPr>
            <w:tcW w:w="788" w:type="dxa"/>
          </w:tcPr>
          <w:p w14:paraId="40A5F7DC" w14:textId="54F666F5" w:rsidR="00F600C3" w:rsidRPr="00657785" w:rsidRDefault="00F600C3" w:rsidP="00524CFA">
            <w:pPr>
              <w:spacing w:line="312" w:lineRule="auto"/>
              <w:ind w:firstLine="0"/>
              <w:jc w:val="center"/>
              <w:rPr>
                <w:rFonts w:cs="Arial"/>
                <w:szCs w:val="24"/>
              </w:rPr>
            </w:pPr>
            <w:r w:rsidRPr="00657785">
              <w:rPr>
                <w:rFonts w:cs="Arial"/>
                <w:szCs w:val="24"/>
              </w:rPr>
              <w:t>0762</w:t>
            </w:r>
          </w:p>
        </w:tc>
        <w:tc>
          <w:tcPr>
            <w:tcW w:w="3847" w:type="dxa"/>
            <w:gridSpan w:val="2"/>
            <w:vMerge/>
          </w:tcPr>
          <w:p w14:paraId="5A6507AD" w14:textId="77777777" w:rsidR="00F600C3" w:rsidRPr="00657785" w:rsidRDefault="00F600C3" w:rsidP="00524CFA">
            <w:pPr>
              <w:spacing w:line="312" w:lineRule="auto"/>
              <w:ind w:firstLine="0"/>
              <w:rPr>
                <w:rFonts w:cs="Arial"/>
                <w:szCs w:val="24"/>
              </w:rPr>
            </w:pPr>
          </w:p>
        </w:tc>
        <w:tc>
          <w:tcPr>
            <w:tcW w:w="4992" w:type="dxa"/>
            <w:gridSpan w:val="2"/>
          </w:tcPr>
          <w:p w14:paraId="01DC8197" w14:textId="76784DE7" w:rsidR="00F600C3" w:rsidRPr="00657785" w:rsidRDefault="00F600C3" w:rsidP="00524CFA">
            <w:pPr>
              <w:spacing w:line="312" w:lineRule="auto"/>
              <w:ind w:firstLine="0"/>
              <w:rPr>
                <w:rFonts w:cs="Arial"/>
                <w:szCs w:val="24"/>
              </w:rPr>
            </w:pPr>
            <w:r w:rsidRPr="00657785">
              <w:rPr>
                <w:rFonts w:cs="Arial"/>
                <w:szCs w:val="24"/>
              </w:rPr>
              <w:t>беспозвоночных животных</w:t>
            </w:r>
          </w:p>
        </w:tc>
      </w:tr>
      <w:tr w:rsidR="00657785" w:rsidRPr="00657785" w14:paraId="75F3E43C" w14:textId="77777777" w:rsidTr="009C5374">
        <w:tc>
          <w:tcPr>
            <w:tcW w:w="788" w:type="dxa"/>
          </w:tcPr>
          <w:p w14:paraId="32ABFF40" w14:textId="748BCF59" w:rsidR="00F600C3" w:rsidRPr="00657785" w:rsidRDefault="00F600C3" w:rsidP="00524CFA">
            <w:pPr>
              <w:spacing w:line="312" w:lineRule="auto"/>
              <w:ind w:firstLine="0"/>
              <w:jc w:val="center"/>
              <w:rPr>
                <w:rFonts w:cs="Arial"/>
                <w:szCs w:val="24"/>
              </w:rPr>
            </w:pPr>
            <w:r w:rsidRPr="00657785">
              <w:rPr>
                <w:rFonts w:cs="Arial"/>
                <w:szCs w:val="24"/>
              </w:rPr>
              <w:t>0763</w:t>
            </w:r>
          </w:p>
        </w:tc>
        <w:tc>
          <w:tcPr>
            <w:tcW w:w="3847" w:type="dxa"/>
            <w:gridSpan w:val="2"/>
            <w:vMerge/>
          </w:tcPr>
          <w:p w14:paraId="47E73E9E" w14:textId="77777777" w:rsidR="00F600C3" w:rsidRPr="00657785" w:rsidRDefault="00F600C3" w:rsidP="00524CFA">
            <w:pPr>
              <w:spacing w:line="312" w:lineRule="auto"/>
              <w:ind w:firstLine="0"/>
              <w:rPr>
                <w:rFonts w:cs="Arial"/>
                <w:szCs w:val="24"/>
              </w:rPr>
            </w:pPr>
          </w:p>
        </w:tc>
        <w:tc>
          <w:tcPr>
            <w:tcW w:w="4992" w:type="dxa"/>
            <w:gridSpan w:val="2"/>
          </w:tcPr>
          <w:p w14:paraId="55C15C04" w14:textId="46760940" w:rsidR="00F600C3" w:rsidRPr="00657785" w:rsidRDefault="00F600C3" w:rsidP="00524CFA">
            <w:pPr>
              <w:spacing w:line="312" w:lineRule="auto"/>
              <w:ind w:firstLine="0"/>
              <w:rPr>
                <w:rFonts w:cs="Arial"/>
                <w:szCs w:val="24"/>
              </w:rPr>
            </w:pPr>
            <w:r w:rsidRPr="00657785">
              <w:rPr>
                <w:rFonts w:cs="Arial"/>
                <w:szCs w:val="24"/>
              </w:rPr>
              <w:t>растений</w:t>
            </w:r>
          </w:p>
        </w:tc>
      </w:tr>
      <w:tr w:rsidR="00657785" w:rsidRPr="00657785" w14:paraId="33EE248C" w14:textId="77777777" w:rsidTr="009C5374">
        <w:tc>
          <w:tcPr>
            <w:tcW w:w="788" w:type="dxa"/>
          </w:tcPr>
          <w:p w14:paraId="2887C962" w14:textId="7C1CBC63" w:rsidR="00F600C3" w:rsidRPr="00657785" w:rsidRDefault="00F600C3" w:rsidP="00524CFA">
            <w:pPr>
              <w:spacing w:line="312" w:lineRule="auto"/>
              <w:ind w:firstLine="0"/>
              <w:jc w:val="center"/>
              <w:rPr>
                <w:rFonts w:cs="Arial"/>
                <w:szCs w:val="24"/>
              </w:rPr>
            </w:pPr>
            <w:r w:rsidRPr="00657785">
              <w:rPr>
                <w:rFonts w:cs="Arial"/>
                <w:szCs w:val="24"/>
              </w:rPr>
              <w:t>0765</w:t>
            </w:r>
          </w:p>
        </w:tc>
        <w:tc>
          <w:tcPr>
            <w:tcW w:w="8839" w:type="dxa"/>
            <w:gridSpan w:val="4"/>
          </w:tcPr>
          <w:p w14:paraId="2279C102" w14:textId="701642E2" w:rsidR="00F600C3" w:rsidRPr="00657785" w:rsidRDefault="00CA7A0B" w:rsidP="00524CFA">
            <w:pPr>
              <w:spacing w:line="312" w:lineRule="auto"/>
              <w:ind w:firstLine="0"/>
              <w:rPr>
                <w:rFonts w:cs="Arial"/>
                <w:szCs w:val="24"/>
              </w:rPr>
            </w:pPr>
            <w:r w:rsidRPr="00657785">
              <w:rPr>
                <w:rFonts w:cs="Arial"/>
                <w:szCs w:val="24"/>
              </w:rPr>
              <w:t>Испытания электрические</w:t>
            </w:r>
          </w:p>
        </w:tc>
      </w:tr>
      <w:tr w:rsidR="00657785" w:rsidRPr="00657785" w14:paraId="4C508564" w14:textId="77777777" w:rsidTr="009C5374">
        <w:tc>
          <w:tcPr>
            <w:tcW w:w="788" w:type="dxa"/>
          </w:tcPr>
          <w:p w14:paraId="51FCD8E3" w14:textId="0C5387B8" w:rsidR="009C5374" w:rsidRPr="00657785" w:rsidRDefault="009C5374" w:rsidP="00524CFA">
            <w:pPr>
              <w:spacing w:line="312" w:lineRule="auto"/>
              <w:ind w:firstLine="0"/>
              <w:jc w:val="center"/>
              <w:rPr>
                <w:rFonts w:cs="Arial"/>
                <w:szCs w:val="24"/>
              </w:rPr>
            </w:pPr>
            <w:r w:rsidRPr="00657785">
              <w:rPr>
                <w:rFonts w:cs="Arial"/>
                <w:szCs w:val="24"/>
              </w:rPr>
              <w:t>0766</w:t>
            </w:r>
          </w:p>
        </w:tc>
        <w:tc>
          <w:tcPr>
            <w:tcW w:w="3847" w:type="dxa"/>
            <w:gridSpan w:val="2"/>
            <w:vMerge w:val="restart"/>
            <w:vAlign w:val="center"/>
          </w:tcPr>
          <w:p w14:paraId="445B447A" w14:textId="77777777" w:rsidR="009C5374" w:rsidRPr="00657785" w:rsidRDefault="009C5374" w:rsidP="00524CFA">
            <w:pPr>
              <w:spacing w:line="312" w:lineRule="auto"/>
              <w:ind w:firstLine="0"/>
              <w:jc w:val="left"/>
              <w:rPr>
                <w:rFonts w:cs="Arial"/>
                <w:szCs w:val="24"/>
              </w:rPr>
            </w:pPr>
            <w:r w:rsidRPr="00657785">
              <w:rPr>
                <w:rFonts w:cs="Arial"/>
                <w:szCs w:val="24"/>
              </w:rPr>
              <w:t xml:space="preserve">Испытания электрические </w:t>
            </w:r>
            <w:proofErr w:type="gramStart"/>
            <w:r w:rsidRPr="00657785">
              <w:rPr>
                <w:rFonts w:cs="Arial"/>
                <w:szCs w:val="24"/>
              </w:rPr>
              <w:t>на</w:t>
            </w:r>
            <w:proofErr w:type="gramEnd"/>
          </w:p>
          <w:p w14:paraId="25B7217D" w14:textId="7C5EC2F9" w:rsidR="009C5374" w:rsidRPr="00657785" w:rsidRDefault="009C5374" w:rsidP="00524CFA">
            <w:pPr>
              <w:spacing w:line="312" w:lineRule="auto"/>
              <w:jc w:val="left"/>
              <w:rPr>
                <w:rFonts w:cs="Arial"/>
                <w:szCs w:val="24"/>
              </w:rPr>
            </w:pPr>
            <w:r w:rsidRPr="00657785">
              <w:rPr>
                <w:rFonts w:cs="Arial"/>
                <w:szCs w:val="24"/>
              </w:rPr>
              <w:t>воздействие</w:t>
            </w:r>
          </w:p>
        </w:tc>
        <w:tc>
          <w:tcPr>
            <w:tcW w:w="4992" w:type="dxa"/>
            <w:gridSpan w:val="2"/>
          </w:tcPr>
          <w:p w14:paraId="12C28AB9" w14:textId="30321116" w:rsidR="009C5374" w:rsidRPr="00657785" w:rsidRDefault="009C5374" w:rsidP="00524CFA">
            <w:pPr>
              <w:spacing w:line="312" w:lineRule="auto"/>
              <w:ind w:firstLine="0"/>
              <w:rPr>
                <w:rFonts w:cs="Arial"/>
                <w:szCs w:val="24"/>
              </w:rPr>
            </w:pPr>
            <w:r w:rsidRPr="00657785">
              <w:rPr>
                <w:rFonts w:cs="Arial"/>
                <w:szCs w:val="24"/>
                <w:shd w:val="clear" w:color="auto" w:fill="FFFFFF"/>
              </w:rPr>
              <w:t>постоянного тока (напряжения)</w:t>
            </w:r>
          </w:p>
        </w:tc>
      </w:tr>
      <w:tr w:rsidR="00657785" w:rsidRPr="00657785" w14:paraId="0A7FF40F" w14:textId="77777777" w:rsidTr="00740699">
        <w:trPr>
          <w:trHeight w:val="417"/>
        </w:trPr>
        <w:tc>
          <w:tcPr>
            <w:tcW w:w="788" w:type="dxa"/>
          </w:tcPr>
          <w:p w14:paraId="481A3148" w14:textId="54F54C99" w:rsidR="009C5374" w:rsidRPr="00657785" w:rsidRDefault="009C5374" w:rsidP="00524CFA">
            <w:pPr>
              <w:spacing w:line="312" w:lineRule="auto"/>
              <w:ind w:firstLine="0"/>
              <w:jc w:val="center"/>
              <w:rPr>
                <w:rFonts w:cs="Arial"/>
                <w:szCs w:val="24"/>
              </w:rPr>
            </w:pPr>
            <w:r w:rsidRPr="00657785">
              <w:rPr>
                <w:rFonts w:cs="Arial"/>
                <w:szCs w:val="24"/>
              </w:rPr>
              <w:t>0767</w:t>
            </w:r>
          </w:p>
        </w:tc>
        <w:tc>
          <w:tcPr>
            <w:tcW w:w="3847" w:type="dxa"/>
            <w:gridSpan w:val="2"/>
            <w:vMerge/>
          </w:tcPr>
          <w:p w14:paraId="787EE3DF" w14:textId="1B486BC6" w:rsidR="009C5374" w:rsidRPr="00657785" w:rsidRDefault="009C5374" w:rsidP="00524CFA">
            <w:pPr>
              <w:spacing w:line="312" w:lineRule="auto"/>
              <w:rPr>
                <w:rFonts w:cs="Arial"/>
                <w:szCs w:val="24"/>
              </w:rPr>
            </w:pPr>
          </w:p>
        </w:tc>
        <w:tc>
          <w:tcPr>
            <w:tcW w:w="1804" w:type="dxa"/>
            <w:vMerge w:val="restart"/>
            <w:vAlign w:val="center"/>
          </w:tcPr>
          <w:p w14:paraId="36F8E2D0" w14:textId="18E7693E" w:rsidR="009C5374" w:rsidRPr="00657785" w:rsidRDefault="009C5374" w:rsidP="00524CFA">
            <w:pPr>
              <w:spacing w:line="312" w:lineRule="auto"/>
              <w:ind w:firstLine="0"/>
              <w:jc w:val="left"/>
              <w:rPr>
                <w:rFonts w:cs="Arial"/>
                <w:szCs w:val="24"/>
              </w:rPr>
            </w:pPr>
            <w:r w:rsidRPr="00657785">
              <w:rPr>
                <w:rFonts w:cs="Arial"/>
                <w:szCs w:val="24"/>
              </w:rPr>
              <w:t>переменного тока (напряжения)</w:t>
            </w:r>
          </w:p>
        </w:tc>
        <w:tc>
          <w:tcPr>
            <w:tcW w:w="3188" w:type="dxa"/>
          </w:tcPr>
          <w:p w14:paraId="052228B2" w14:textId="59B60F5E" w:rsidR="009C5374" w:rsidRPr="00657785" w:rsidRDefault="009C5374" w:rsidP="00524CFA">
            <w:pPr>
              <w:spacing w:line="312" w:lineRule="auto"/>
              <w:ind w:firstLine="0"/>
              <w:rPr>
                <w:rFonts w:cs="Arial"/>
                <w:szCs w:val="24"/>
              </w:rPr>
            </w:pPr>
            <w:r w:rsidRPr="00657785">
              <w:rPr>
                <w:rFonts w:cs="Arial"/>
                <w:szCs w:val="24"/>
              </w:rPr>
              <w:t>однофазного</w:t>
            </w:r>
          </w:p>
        </w:tc>
      </w:tr>
      <w:tr w:rsidR="00657785" w:rsidRPr="00657785" w14:paraId="5B854C52" w14:textId="77777777" w:rsidTr="00740699">
        <w:tc>
          <w:tcPr>
            <w:tcW w:w="788" w:type="dxa"/>
          </w:tcPr>
          <w:p w14:paraId="69C28A2F" w14:textId="54202D1D" w:rsidR="009C5374" w:rsidRPr="00657785" w:rsidRDefault="009C5374" w:rsidP="00524CFA">
            <w:pPr>
              <w:spacing w:line="312" w:lineRule="auto"/>
              <w:ind w:firstLine="0"/>
              <w:jc w:val="center"/>
              <w:rPr>
                <w:rFonts w:cs="Arial"/>
                <w:szCs w:val="24"/>
              </w:rPr>
            </w:pPr>
            <w:r w:rsidRPr="00657785">
              <w:rPr>
                <w:rFonts w:cs="Arial"/>
                <w:szCs w:val="24"/>
              </w:rPr>
              <w:t>0768</w:t>
            </w:r>
          </w:p>
        </w:tc>
        <w:tc>
          <w:tcPr>
            <w:tcW w:w="3847" w:type="dxa"/>
            <w:gridSpan w:val="2"/>
            <w:vMerge/>
          </w:tcPr>
          <w:p w14:paraId="0A1AB48C" w14:textId="4CE41212" w:rsidR="009C5374" w:rsidRPr="00657785" w:rsidRDefault="009C5374" w:rsidP="00524CFA">
            <w:pPr>
              <w:spacing w:line="312" w:lineRule="auto"/>
              <w:ind w:firstLine="0"/>
              <w:rPr>
                <w:rFonts w:cs="Arial"/>
                <w:szCs w:val="24"/>
              </w:rPr>
            </w:pPr>
          </w:p>
        </w:tc>
        <w:tc>
          <w:tcPr>
            <w:tcW w:w="1804" w:type="dxa"/>
            <w:vMerge/>
          </w:tcPr>
          <w:p w14:paraId="3D8D13C2" w14:textId="77777777" w:rsidR="009C5374" w:rsidRPr="00657785" w:rsidRDefault="009C5374" w:rsidP="00524CFA">
            <w:pPr>
              <w:spacing w:line="312" w:lineRule="auto"/>
              <w:ind w:firstLine="0"/>
              <w:rPr>
                <w:rFonts w:cs="Arial"/>
                <w:szCs w:val="24"/>
              </w:rPr>
            </w:pPr>
          </w:p>
        </w:tc>
        <w:tc>
          <w:tcPr>
            <w:tcW w:w="3188" w:type="dxa"/>
          </w:tcPr>
          <w:p w14:paraId="683BDC74" w14:textId="463629EF" w:rsidR="009C5374" w:rsidRPr="00657785" w:rsidRDefault="009C5374" w:rsidP="00524CFA">
            <w:pPr>
              <w:spacing w:line="312" w:lineRule="auto"/>
              <w:ind w:firstLine="0"/>
              <w:rPr>
                <w:rFonts w:cs="Arial"/>
                <w:szCs w:val="24"/>
              </w:rPr>
            </w:pPr>
            <w:r w:rsidRPr="00657785">
              <w:rPr>
                <w:rFonts w:cs="Arial"/>
                <w:szCs w:val="24"/>
              </w:rPr>
              <w:t>многофазного</w:t>
            </w:r>
          </w:p>
        </w:tc>
      </w:tr>
      <w:tr w:rsidR="00657785" w:rsidRPr="00657785" w14:paraId="4406EABE" w14:textId="77777777" w:rsidTr="009C5374">
        <w:trPr>
          <w:trHeight w:val="501"/>
        </w:trPr>
        <w:tc>
          <w:tcPr>
            <w:tcW w:w="788" w:type="dxa"/>
          </w:tcPr>
          <w:p w14:paraId="23CDBB22" w14:textId="3C0C0A0E" w:rsidR="009C5374" w:rsidRPr="00657785" w:rsidRDefault="009C5374" w:rsidP="00524CFA">
            <w:pPr>
              <w:spacing w:line="312" w:lineRule="auto"/>
              <w:ind w:firstLine="0"/>
              <w:jc w:val="center"/>
              <w:rPr>
                <w:rFonts w:cs="Arial"/>
                <w:szCs w:val="24"/>
              </w:rPr>
            </w:pPr>
            <w:r w:rsidRPr="00657785">
              <w:rPr>
                <w:rFonts w:cs="Arial"/>
                <w:szCs w:val="24"/>
              </w:rPr>
              <w:t>0769</w:t>
            </w:r>
          </w:p>
        </w:tc>
        <w:tc>
          <w:tcPr>
            <w:tcW w:w="3847" w:type="dxa"/>
            <w:gridSpan w:val="2"/>
            <w:vMerge/>
          </w:tcPr>
          <w:p w14:paraId="1E780DD9" w14:textId="77777777" w:rsidR="009C5374" w:rsidRPr="00657785" w:rsidRDefault="009C5374" w:rsidP="00524CFA">
            <w:pPr>
              <w:spacing w:line="312" w:lineRule="auto"/>
              <w:ind w:firstLine="0"/>
              <w:rPr>
                <w:rFonts w:cs="Arial"/>
                <w:szCs w:val="24"/>
              </w:rPr>
            </w:pPr>
          </w:p>
        </w:tc>
        <w:tc>
          <w:tcPr>
            <w:tcW w:w="4992" w:type="dxa"/>
            <w:gridSpan w:val="2"/>
          </w:tcPr>
          <w:p w14:paraId="72550DFF" w14:textId="0691B17C" w:rsidR="009C5374" w:rsidRPr="00657785" w:rsidRDefault="009C5374" w:rsidP="00524CFA">
            <w:pPr>
              <w:spacing w:line="312" w:lineRule="auto"/>
              <w:ind w:firstLine="0"/>
              <w:rPr>
                <w:rFonts w:cs="Arial"/>
                <w:szCs w:val="24"/>
              </w:rPr>
            </w:pPr>
            <w:r w:rsidRPr="00657785">
              <w:rPr>
                <w:rFonts w:cs="Arial"/>
                <w:szCs w:val="24"/>
                <w:shd w:val="clear" w:color="auto" w:fill="FFFFFF"/>
              </w:rPr>
              <w:t>электрического импульса тока (напряжения)</w:t>
            </w:r>
          </w:p>
        </w:tc>
      </w:tr>
      <w:tr w:rsidR="00657785" w:rsidRPr="00657785" w14:paraId="78F55CA4" w14:textId="77777777" w:rsidTr="009C5374">
        <w:tc>
          <w:tcPr>
            <w:tcW w:w="788" w:type="dxa"/>
          </w:tcPr>
          <w:p w14:paraId="586865A5" w14:textId="142E98AC" w:rsidR="00CA7A0B" w:rsidRPr="00657785" w:rsidRDefault="00CA7A0B" w:rsidP="00524CFA">
            <w:pPr>
              <w:spacing w:line="312" w:lineRule="auto"/>
              <w:ind w:firstLine="0"/>
              <w:jc w:val="center"/>
              <w:rPr>
                <w:rFonts w:cs="Arial"/>
                <w:szCs w:val="24"/>
              </w:rPr>
            </w:pPr>
            <w:r w:rsidRPr="00657785">
              <w:rPr>
                <w:rFonts w:cs="Arial"/>
                <w:szCs w:val="24"/>
              </w:rPr>
              <w:t>0770</w:t>
            </w:r>
          </w:p>
        </w:tc>
        <w:tc>
          <w:tcPr>
            <w:tcW w:w="8839" w:type="dxa"/>
            <w:gridSpan w:val="4"/>
          </w:tcPr>
          <w:p w14:paraId="5682F4C7" w14:textId="24ADBB99" w:rsidR="00CA7A0B" w:rsidRPr="00657785" w:rsidRDefault="00CA7A0B" w:rsidP="00524CFA">
            <w:pPr>
              <w:spacing w:line="312" w:lineRule="auto"/>
              <w:ind w:firstLine="0"/>
              <w:rPr>
                <w:rFonts w:cs="Arial"/>
                <w:szCs w:val="24"/>
              </w:rPr>
            </w:pPr>
            <w:r w:rsidRPr="00657785">
              <w:rPr>
                <w:rFonts w:cs="Arial"/>
                <w:szCs w:val="24"/>
              </w:rPr>
              <w:t>Испытания электротермические</w:t>
            </w:r>
          </w:p>
        </w:tc>
      </w:tr>
      <w:tr w:rsidR="00657785" w:rsidRPr="00657785" w14:paraId="5B03FCEE" w14:textId="77777777" w:rsidTr="009C5374">
        <w:tc>
          <w:tcPr>
            <w:tcW w:w="788" w:type="dxa"/>
          </w:tcPr>
          <w:p w14:paraId="77F0046C" w14:textId="767DC654" w:rsidR="009C59AB" w:rsidRPr="00657785" w:rsidRDefault="009C59AB" w:rsidP="00524CFA">
            <w:pPr>
              <w:spacing w:line="312" w:lineRule="auto"/>
              <w:ind w:firstLine="0"/>
              <w:jc w:val="center"/>
              <w:rPr>
                <w:rFonts w:cs="Arial"/>
                <w:szCs w:val="24"/>
              </w:rPr>
            </w:pPr>
            <w:r w:rsidRPr="00657785">
              <w:rPr>
                <w:rFonts w:cs="Arial"/>
                <w:szCs w:val="24"/>
              </w:rPr>
              <w:t>0771</w:t>
            </w:r>
          </w:p>
        </w:tc>
        <w:tc>
          <w:tcPr>
            <w:tcW w:w="1867" w:type="dxa"/>
            <w:vMerge w:val="restart"/>
            <w:textDirection w:val="btLr"/>
          </w:tcPr>
          <w:p w14:paraId="4DE6A562" w14:textId="7A757284" w:rsidR="009C59AB" w:rsidRPr="00657785" w:rsidRDefault="009C59AB" w:rsidP="00524CFA">
            <w:pPr>
              <w:spacing w:line="312" w:lineRule="auto"/>
              <w:ind w:left="113" w:right="113" w:firstLine="0"/>
              <w:jc w:val="center"/>
              <w:rPr>
                <w:rFonts w:cs="Arial"/>
                <w:szCs w:val="24"/>
              </w:rPr>
            </w:pPr>
            <w:r w:rsidRPr="00657785">
              <w:rPr>
                <w:rFonts w:cs="Arial"/>
                <w:szCs w:val="24"/>
              </w:rPr>
              <w:t>Испытания электротермические на воздействие</w:t>
            </w:r>
          </w:p>
        </w:tc>
        <w:tc>
          <w:tcPr>
            <w:tcW w:w="3784" w:type="dxa"/>
            <w:gridSpan w:val="2"/>
            <w:vMerge w:val="restart"/>
          </w:tcPr>
          <w:p w14:paraId="1A4E30D8" w14:textId="1293ED58" w:rsidR="009C59AB" w:rsidRPr="00657785" w:rsidRDefault="009C59AB" w:rsidP="00524CFA">
            <w:pPr>
              <w:spacing w:line="312" w:lineRule="auto"/>
              <w:ind w:firstLine="0"/>
              <w:rPr>
                <w:rFonts w:cs="Arial"/>
                <w:szCs w:val="24"/>
              </w:rPr>
            </w:pPr>
            <w:r w:rsidRPr="00657785">
              <w:rPr>
                <w:rFonts w:cs="Arial"/>
                <w:szCs w:val="24"/>
              </w:rPr>
              <w:t>постоянного тока (напряжения)</w:t>
            </w:r>
          </w:p>
        </w:tc>
        <w:tc>
          <w:tcPr>
            <w:tcW w:w="3188" w:type="dxa"/>
          </w:tcPr>
          <w:p w14:paraId="44B47BF3" w14:textId="4E8D4732" w:rsidR="009C59AB" w:rsidRPr="00657785" w:rsidRDefault="009C59AB" w:rsidP="00524CFA">
            <w:pPr>
              <w:spacing w:line="312" w:lineRule="auto"/>
              <w:ind w:firstLine="0"/>
              <w:rPr>
                <w:rFonts w:cs="Arial"/>
                <w:szCs w:val="24"/>
              </w:rPr>
            </w:pPr>
            <w:r w:rsidRPr="00657785">
              <w:rPr>
                <w:rFonts w:cs="Arial"/>
                <w:szCs w:val="24"/>
              </w:rPr>
              <w:t xml:space="preserve">При температуре выше </w:t>
            </w:r>
            <w:r w:rsidRPr="00657785">
              <w:rPr>
                <w:rFonts w:cs="Arial"/>
                <w:szCs w:val="24"/>
              </w:rPr>
              <w:sym w:font="Symbol" w:char="F0B0"/>
            </w:r>
            <w:r w:rsidRPr="00657785">
              <w:rPr>
                <w:rFonts w:cs="Arial"/>
                <w:szCs w:val="24"/>
                <w:lang w:val="en-GB"/>
              </w:rPr>
              <w:t>C</w:t>
            </w:r>
          </w:p>
        </w:tc>
      </w:tr>
      <w:tr w:rsidR="00657785" w:rsidRPr="00657785" w14:paraId="76F27A68" w14:textId="77777777" w:rsidTr="009C5374">
        <w:tc>
          <w:tcPr>
            <w:tcW w:w="788" w:type="dxa"/>
          </w:tcPr>
          <w:p w14:paraId="430B26A1" w14:textId="2AFD71EC" w:rsidR="009C59AB" w:rsidRPr="00657785" w:rsidRDefault="009C59AB" w:rsidP="00524CFA">
            <w:pPr>
              <w:spacing w:line="312" w:lineRule="auto"/>
              <w:ind w:firstLine="0"/>
              <w:jc w:val="center"/>
              <w:rPr>
                <w:rFonts w:cs="Arial"/>
                <w:szCs w:val="24"/>
              </w:rPr>
            </w:pPr>
            <w:r w:rsidRPr="00657785">
              <w:rPr>
                <w:rFonts w:cs="Arial"/>
                <w:szCs w:val="24"/>
              </w:rPr>
              <w:t>0772</w:t>
            </w:r>
          </w:p>
        </w:tc>
        <w:tc>
          <w:tcPr>
            <w:tcW w:w="1867" w:type="dxa"/>
            <w:vMerge/>
          </w:tcPr>
          <w:p w14:paraId="1DD5C51C" w14:textId="77777777" w:rsidR="009C59AB" w:rsidRPr="00657785" w:rsidRDefault="009C59AB" w:rsidP="00524CFA">
            <w:pPr>
              <w:spacing w:line="312" w:lineRule="auto"/>
              <w:ind w:firstLine="0"/>
              <w:rPr>
                <w:rFonts w:cs="Arial"/>
                <w:szCs w:val="24"/>
              </w:rPr>
            </w:pPr>
          </w:p>
        </w:tc>
        <w:tc>
          <w:tcPr>
            <w:tcW w:w="3784" w:type="dxa"/>
            <w:gridSpan w:val="2"/>
            <w:vMerge/>
          </w:tcPr>
          <w:p w14:paraId="2C6D1188" w14:textId="77777777" w:rsidR="009C59AB" w:rsidRPr="00657785" w:rsidRDefault="009C59AB" w:rsidP="00524CFA">
            <w:pPr>
              <w:spacing w:line="312" w:lineRule="auto"/>
              <w:ind w:firstLine="0"/>
              <w:rPr>
                <w:rFonts w:cs="Arial"/>
                <w:szCs w:val="24"/>
              </w:rPr>
            </w:pPr>
          </w:p>
        </w:tc>
        <w:tc>
          <w:tcPr>
            <w:tcW w:w="3188" w:type="dxa"/>
          </w:tcPr>
          <w:p w14:paraId="6F464C85" w14:textId="16DC0AB8" w:rsidR="009C59AB" w:rsidRPr="00657785" w:rsidRDefault="009C59AB" w:rsidP="00524CFA">
            <w:pPr>
              <w:spacing w:line="312" w:lineRule="auto"/>
              <w:ind w:firstLine="0"/>
              <w:rPr>
                <w:rFonts w:cs="Arial"/>
                <w:szCs w:val="24"/>
              </w:rPr>
            </w:pPr>
            <w:r w:rsidRPr="00657785">
              <w:rPr>
                <w:rFonts w:cs="Arial"/>
                <w:szCs w:val="24"/>
              </w:rPr>
              <w:t xml:space="preserve">При температуре ниже </w:t>
            </w:r>
            <w:r w:rsidRPr="00657785">
              <w:rPr>
                <w:rFonts w:cs="Arial"/>
                <w:szCs w:val="24"/>
              </w:rPr>
              <w:sym w:font="Symbol" w:char="F0B0"/>
            </w:r>
            <w:r w:rsidRPr="00657785">
              <w:rPr>
                <w:rFonts w:cs="Arial"/>
                <w:szCs w:val="24"/>
                <w:lang w:val="en-GB"/>
              </w:rPr>
              <w:t>C</w:t>
            </w:r>
          </w:p>
        </w:tc>
      </w:tr>
      <w:tr w:rsidR="00657785" w:rsidRPr="00657785" w14:paraId="755B1564" w14:textId="77777777" w:rsidTr="009C5374">
        <w:tc>
          <w:tcPr>
            <w:tcW w:w="788" w:type="dxa"/>
          </w:tcPr>
          <w:p w14:paraId="4F4EDDCB" w14:textId="06D4B430" w:rsidR="009C59AB" w:rsidRPr="00657785" w:rsidRDefault="009C59AB" w:rsidP="00524CFA">
            <w:pPr>
              <w:spacing w:line="312" w:lineRule="auto"/>
              <w:ind w:firstLine="0"/>
              <w:jc w:val="center"/>
              <w:rPr>
                <w:rFonts w:cs="Arial"/>
                <w:szCs w:val="24"/>
              </w:rPr>
            </w:pPr>
            <w:r w:rsidRPr="00657785">
              <w:rPr>
                <w:rFonts w:cs="Arial"/>
                <w:szCs w:val="24"/>
              </w:rPr>
              <w:t>0773</w:t>
            </w:r>
          </w:p>
        </w:tc>
        <w:tc>
          <w:tcPr>
            <w:tcW w:w="1867" w:type="dxa"/>
            <w:vMerge/>
          </w:tcPr>
          <w:p w14:paraId="1F9F91E2" w14:textId="77777777" w:rsidR="009C59AB" w:rsidRPr="00657785" w:rsidRDefault="009C59AB" w:rsidP="00524CFA">
            <w:pPr>
              <w:spacing w:line="312" w:lineRule="auto"/>
              <w:ind w:firstLine="0"/>
              <w:rPr>
                <w:rFonts w:cs="Arial"/>
                <w:szCs w:val="24"/>
              </w:rPr>
            </w:pPr>
          </w:p>
        </w:tc>
        <w:tc>
          <w:tcPr>
            <w:tcW w:w="1980" w:type="dxa"/>
            <w:vMerge w:val="restart"/>
          </w:tcPr>
          <w:p w14:paraId="7C436121" w14:textId="77777777" w:rsidR="009C59AB" w:rsidRPr="00657785" w:rsidRDefault="009C59AB" w:rsidP="00524CFA">
            <w:pPr>
              <w:spacing w:line="312" w:lineRule="auto"/>
              <w:ind w:firstLine="0"/>
              <w:rPr>
                <w:rFonts w:cs="Arial"/>
                <w:szCs w:val="24"/>
              </w:rPr>
            </w:pPr>
          </w:p>
          <w:p w14:paraId="47AC5C79" w14:textId="32C48498" w:rsidR="009C59AB" w:rsidRPr="00657785" w:rsidRDefault="009C59AB" w:rsidP="00524CFA">
            <w:pPr>
              <w:spacing w:line="312" w:lineRule="auto"/>
              <w:ind w:firstLine="0"/>
              <w:rPr>
                <w:rFonts w:cs="Arial"/>
                <w:szCs w:val="24"/>
              </w:rPr>
            </w:pPr>
            <w:r w:rsidRPr="00657785">
              <w:rPr>
                <w:rFonts w:cs="Arial"/>
                <w:szCs w:val="24"/>
              </w:rPr>
              <w:t>переменного тока</w:t>
            </w:r>
          </w:p>
        </w:tc>
        <w:tc>
          <w:tcPr>
            <w:tcW w:w="1804" w:type="dxa"/>
            <w:vMerge w:val="restart"/>
          </w:tcPr>
          <w:p w14:paraId="147ACA8F" w14:textId="77777777" w:rsidR="009C59AB" w:rsidRPr="00657785" w:rsidRDefault="009C59AB" w:rsidP="00524CFA">
            <w:pPr>
              <w:spacing w:line="312" w:lineRule="auto"/>
              <w:ind w:firstLine="0"/>
              <w:rPr>
                <w:rFonts w:cs="Arial"/>
                <w:szCs w:val="24"/>
              </w:rPr>
            </w:pPr>
          </w:p>
          <w:p w14:paraId="3A6471D6" w14:textId="0BC68E41" w:rsidR="009C59AB" w:rsidRPr="00657785" w:rsidRDefault="009C59AB" w:rsidP="00524CFA">
            <w:pPr>
              <w:spacing w:line="312" w:lineRule="auto"/>
              <w:ind w:firstLine="0"/>
              <w:rPr>
                <w:rFonts w:cs="Arial"/>
                <w:szCs w:val="24"/>
              </w:rPr>
            </w:pPr>
            <w:r w:rsidRPr="00657785">
              <w:rPr>
                <w:rFonts w:cs="Arial"/>
                <w:szCs w:val="24"/>
              </w:rPr>
              <w:t>однофазного</w:t>
            </w:r>
          </w:p>
        </w:tc>
        <w:tc>
          <w:tcPr>
            <w:tcW w:w="3188" w:type="dxa"/>
          </w:tcPr>
          <w:p w14:paraId="3A6FFD74" w14:textId="6CE6555D" w:rsidR="009C59AB" w:rsidRPr="00657785" w:rsidRDefault="009C59AB" w:rsidP="00524CFA">
            <w:pPr>
              <w:spacing w:line="312" w:lineRule="auto"/>
              <w:ind w:firstLine="0"/>
              <w:rPr>
                <w:rFonts w:cs="Arial"/>
                <w:szCs w:val="24"/>
              </w:rPr>
            </w:pPr>
            <w:r w:rsidRPr="00657785">
              <w:rPr>
                <w:rFonts w:cs="Arial"/>
                <w:szCs w:val="24"/>
              </w:rPr>
              <w:t xml:space="preserve">При температуре выше </w:t>
            </w:r>
            <w:r w:rsidRPr="00657785">
              <w:rPr>
                <w:rFonts w:cs="Arial"/>
                <w:szCs w:val="24"/>
              </w:rPr>
              <w:sym w:font="Symbol" w:char="F0B0"/>
            </w:r>
            <w:r w:rsidRPr="00657785">
              <w:rPr>
                <w:rFonts w:cs="Arial"/>
                <w:szCs w:val="24"/>
                <w:lang w:val="en-GB"/>
              </w:rPr>
              <w:t>C</w:t>
            </w:r>
          </w:p>
        </w:tc>
      </w:tr>
      <w:tr w:rsidR="00657785" w:rsidRPr="00657785" w14:paraId="0B1E220B" w14:textId="77777777" w:rsidTr="009C5374">
        <w:tc>
          <w:tcPr>
            <w:tcW w:w="788" w:type="dxa"/>
          </w:tcPr>
          <w:p w14:paraId="7692235D" w14:textId="5D6139D9" w:rsidR="009C59AB" w:rsidRPr="00657785" w:rsidRDefault="009C59AB" w:rsidP="00524CFA">
            <w:pPr>
              <w:spacing w:line="312" w:lineRule="auto"/>
              <w:ind w:firstLine="0"/>
              <w:jc w:val="center"/>
              <w:rPr>
                <w:rFonts w:cs="Arial"/>
                <w:szCs w:val="24"/>
              </w:rPr>
            </w:pPr>
            <w:r w:rsidRPr="00657785">
              <w:rPr>
                <w:rFonts w:cs="Arial"/>
                <w:szCs w:val="24"/>
              </w:rPr>
              <w:t>0774</w:t>
            </w:r>
          </w:p>
        </w:tc>
        <w:tc>
          <w:tcPr>
            <w:tcW w:w="1867" w:type="dxa"/>
            <w:vMerge/>
          </w:tcPr>
          <w:p w14:paraId="5F63B0CE" w14:textId="77777777" w:rsidR="009C59AB" w:rsidRPr="00657785" w:rsidRDefault="009C59AB" w:rsidP="00524CFA">
            <w:pPr>
              <w:spacing w:line="312" w:lineRule="auto"/>
              <w:ind w:firstLine="0"/>
              <w:rPr>
                <w:rFonts w:cs="Arial"/>
                <w:szCs w:val="24"/>
              </w:rPr>
            </w:pPr>
          </w:p>
        </w:tc>
        <w:tc>
          <w:tcPr>
            <w:tcW w:w="1980" w:type="dxa"/>
            <w:vMerge/>
          </w:tcPr>
          <w:p w14:paraId="0E82AFB9" w14:textId="77777777" w:rsidR="009C59AB" w:rsidRPr="00657785" w:rsidRDefault="009C59AB" w:rsidP="00524CFA">
            <w:pPr>
              <w:spacing w:line="312" w:lineRule="auto"/>
              <w:ind w:firstLine="0"/>
              <w:rPr>
                <w:rFonts w:cs="Arial"/>
                <w:szCs w:val="24"/>
              </w:rPr>
            </w:pPr>
          </w:p>
        </w:tc>
        <w:tc>
          <w:tcPr>
            <w:tcW w:w="1804" w:type="dxa"/>
            <w:vMerge/>
          </w:tcPr>
          <w:p w14:paraId="469BFA5D" w14:textId="77777777" w:rsidR="009C59AB" w:rsidRPr="00657785" w:rsidRDefault="009C59AB" w:rsidP="00524CFA">
            <w:pPr>
              <w:spacing w:line="312" w:lineRule="auto"/>
              <w:ind w:firstLine="0"/>
              <w:rPr>
                <w:rFonts w:cs="Arial"/>
                <w:szCs w:val="24"/>
              </w:rPr>
            </w:pPr>
          </w:p>
        </w:tc>
        <w:tc>
          <w:tcPr>
            <w:tcW w:w="3188" w:type="dxa"/>
          </w:tcPr>
          <w:p w14:paraId="68E0976D" w14:textId="534E8546" w:rsidR="009C59AB" w:rsidRPr="00657785" w:rsidRDefault="009C59AB" w:rsidP="00524CFA">
            <w:pPr>
              <w:spacing w:line="312" w:lineRule="auto"/>
              <w:ind w:firstLine="0"/>
              <w:rPr>
                <w:rFonts w:cs="Arial"/>
                <w:szCs w:val="24"/>
              </w:rPr>
            </w:pPr>
            <w:r w:rsidRPr="00657785">
              <w:rPr>
                <w:rFonts w:cs="Arial"/>
                <w:szCs w:val="24"/>
              </w:rPr>
              <w:t>При температуре ниже </w:t>
            </w:r>
            <w:r w:rsidRPr="00657785">
              <w:rPr>
                <w:rFonts w:cs="Arial"/>
                <w:szCs w:val="24"/>
              </w:rPr>
              <w:sym w:font="Symbol" w:char="F0B0"/>
            </w:r>
            <w:r w:rsidRPr="00657785">
              <w:rPr>
                <w:rFonts w:cs="Arial"/>
                <w:szCs w:val="24"/>
                <w:lang w:val="en-GB"/>
              </w:rPr>
              <w:t>C</w:t>
            </w:r>
          </w:p>
        </w:tc>
      </w:tr>
      <w:tr w:rsidR="00657785" w:rsidRPr="00657785" w14:paraId="48FB3DA7" w14:textId="77777777" w:rsidTr="009C5374">
        <w:tc>
          <w:tcPr>
            <w:tcW w:w="788" w:type="dxa"/>
          </w:tcPr>
          <w:p w14:paraId="1E0CB3A0" w14:textId="52DEBCA2" w:rsidR="009C59AB" w:rsidRPr="00657785" w:rsidRDefault="009C59AB" w:rsidP="00524CFA">
            <w:pPr>
              <w:spacing w:line="312" w:lineRule="auto"/>
              <w:ind w:firstLine="0"/>
              <w:jc w:val="center"/>
              <w:rPr>
                <w:rFonts w:cs="Arial"/>
                <w:szCs w:val="24"/>
              </w:rPr>
            </w:pPr>
            <w:r w:rsidRPr="00657785">
              <w:rPr>
                <w:rFonts w:cs="Arial"/>
                <w:szCs w:val="24"/>
              </w:rPr>
              <w:t>0775</w:t>
            </w:r>
          </w:p>
        </w:tc>
        <w:tc>
          <w:tcPr>
            <w:tcW w:w="1867" w:type="dxa"/>
            <w:vMerge/>
          </w:tcPr>
          <w:p w14:paraId="6853BA5E" w14:textId="77777777" w:rsidR="009C59AB" w:rsidRPr="00657785" w:rsidRDefault="009C59AB" w:rsidP="00524CFA">
            <w:pPr>
              <w:spacing w:line="312" w:lineRule="auto"/>
              <w:ind w:firstLine="0"/>
              <w:rPr>
                <w:rFonts w:cs="Arial"/>
                <w:szCs w:val="24"/>
              </w:rPr>
            </w:pPr>
          </w:p>
        </w:tc>
        <w:tc>
          <w:tcPr>
            <w:tcW w:w="1980" w:type="dxa"/>
            <w:vMerge/>
          </w:tcPr>
          <w:p w14:paraId="6F219FA8" w14:textId="77777777" w:rsidR="009C59AB" w:rsidRPr="00657785" w:rsidRDefault="009C59AB" w:rsidP="00524CFA">
            <w:pPr>
              <w:spacing w:line="312" w:lineRule="auto"/>
              <w:ind w:firstLine="0"/>
              <w:rPr>
                <w:rFonts w:cs="Arial"/>
                <w:szCs w:val="24"/>
              </w:rPr>
            </w:pPr>
          </w:p>
        </w:tc>
        <w:tc>
          <w:tcPr>
            <w:tcW w:w="1804" w:type="dxa"/>
            <w:vMerge w:val="restart"/>
          </w:tcPr>
          <w:p w14:paraId="7DAA17D6" w14:textId="77777777" w:rsidR="009C59AB" w:rsidRPr="00657785" w:rsidRDefault="009C59AB" w:rsidP="00524CFA">
            <w:pPr>
              <w:spacing w:line="312" w:lineRule="auto"/>
              <w:ind w:firstLine="0"/>
              <w:rPr>
                <w:rFonts w:cs="Arial"/>
                <w:szCs w:val="24"/>
              </w:rPr>
            </w:pPr>
          </w:p>
          <w:p w14:paraId="77F6E55E" w14:textId="04DF180B" w:rsidR="009C59AB" w:rsidRPr="00657785" w:rsidRDefault="009C59AB" w:rsidP="00524CFA">
            <w:pPr>
              <w:spacing w:line="312" w:lineRule="auto"/>
              <w:ind w:firstLine="0"/>
              <w:rPr>
                <w:rFonts w:cs="Arial"/>
                <w:szCs w:val="24"/>
              </w:rPr>
            </w:pPr>
            <w:r w:rsidRPr="00657785">
              <w:rPr>
                <w:rFonts w:cs="Arial"/>
                <w:szCs w:val="24"/>
              </w:rPr>
              <w:t>многофазного</w:t>
            </w:r>
          </w:p>
        </w:tc>
        <w:tc>
          <w:tcPr>
            <w:tcW w:w="3188" w:type="dxa"/>
          </w:tcPr>
          <w:p w14:paraId="55CA325F" w14:textId="082D4FE5" w:rsidR="009C59AB" w:rsidRPr="00657785" w:rsidRDefault="009C59AB" w:rsidP="00524CFA">
            <w:pPr>
              <w:spacing w:line="312" w:lineRule="auto"/>
              <w:ind w:firstLine="0"/>
              <w:rPr>
                <w:rFonts w:cs="Arial"/>
                <w:szCs w:val="24"/>
              </w:rPr>
            </w:pPr>
            <w:r w:rsidRPr="00657785">
              <w:rPr>
                <w:rFonts w:cs="Arial"/>
                <w:szCs w:val="24"/>
              </w:rPr>
              <w:t>При температуре выше </w:t>
            </w:r>
            <w:r w:rsidRPr="00657785">
              <w:rPr>
                <w:rFonts w:cs="Arial"/>
                <w:szCs w:val="24"/>
              </w:rPr>
              <w:sym w:font="Symbol" w:char="F0B0"/>
            </w:r>
            <w:r w:rsidRPr="00657785">
              <w:rPr>
                <w:rFonts w:cs="Arial"/>
                <w:szCs w:val="24"/>
                <w:lang w:val="en-GB"/>
              </w:rPr>
              <w:t>C</w:t>
            </w:r>
          </w:p>
        </w:tc>
      </w:tr>
      <w:tr w:rsidR="00657785" w:rsidRPr="00657785" w14:paraId="487C6B79" w14:textId="77777777" w:rsidTr="009C5374">
        <w:trPr>
          <w:trHeight w:val="659"/>
        </w:trPr>
        <w:tc>
          <w:tcPr>
            <w:tcW w:w="788" w:type="dxa"/>
          </w:tcPr>
          <w:p w14:paraId="69791305" w14:textId="39FB70CF" w:rsidR="009C59AB" w:rsidRPr="00657785" w:rsidRDefault="009C59AB" w:rsidP="00524CFA">
            <w:pPr>
              <w:spacing w:line="312" w:lineRule="auto"/>
              <w:ind w:firstLine="0"/>
              <w:jc w:val="center"/>
              <w:rPr>
                <w:rFonts w:cs="Arial"/>
                <w:szCs w:val="24"/>
              </w:rPr>
            </w:pPr>
            <w:r w:rsidRPr="00657785">
              <w:rPr>
                <w:rFonts w:cs="Arial"/>
                <w:szCs w:val="24"/>
              </w:rPr>
              <w:t>0776</w:t>
            </w:r>
          </w:p>
        </w:tc>
        <w:tc>
          <w:tcPr>
            <w:tcW w:w="1867" w:type="dxa"/>
            <w:vMerge/>
          </w:tcPr>
          <w:p w14:paraId="64DBA179" w14:textId="77777777" w:rsidR="009C59AB" w:rsidRPr="00657785" w:rsidRDefault="009C59AB" w:rsidP="00524CFA">
            <w:pPr>
              <w:spacing w:line="312" w:lineRule="auto"/>
              <w:ind w:firstLine="0"/>
              <w:rPr>
                <w:rFonts w:cs="Arial"/>
                <w:szCs w:val="24"/>
              </w:rPr>
            </w:pPr>
          </w:p>
        </w:tc>
        <w:tc>
          <w:tcPr>
            <w:tcW w:w="1980" w:type="dxa"/>
            <w:vMerge/>
          </w:tcPr>
          <w:p w14:paraId="58CE860F" w14:textId="77777777" w:rsidR="009C59AB" w:rsidRPr="00657785" w:rsidRDefault="009C59AB" w:rsidP="00524CFA">
            <w:pPr>
              <w:spacing w:line="312" w:lineRule="auto"/>
              <w:ind w:firstLine="0"/>
              <w:rPr>
                <w:rFonts w:cs="Arial"/>
                <w:szCs w:val="24"/>
              </w:rPr>
            </w:pPr>
          </w:p>
        </w:tc>
        <w:tc>
          <w:tcPr>
            <w:tcW w:w="1804" w:type="dxa"/>
            <w:vMerge/>
          </w:tcPr>
          <w:p w14:paraId="05F9C4E5" w14:textId="77777777" w:rsidR="009C59AB" w:rsidRPr="00657785" w:rsidRDefault="009C59AB" w:rsidP="00524CFA">
            <w:pPr>
              <w:spacing w:line="312" w:lineRule="auto"/>
              <w:ind w:firstLine="0"/>
              <w:rPr>
                <w:rFonts w:cs="Arial"/>
                <w:szCs w:val="24"/>
              </w:rPr>
            </w:pPr>
          </w:p>
        </w:tc>
        <w:tc>
          <w:tcPr>
            <w:tcW w:w="3188" w:type="dxa"/>
          </w:tcPr>
          <w:p w14:paraId="5A0337B1" w14:textId="40DAC176" w:rsidR="009C59AB" w:rsidRPr="00657785" w:rsidRDefault="009C59AB" w:rsidP="00524CFA">
            <w:pPr>
              <w:spacing w:line="312" w:lineRule="auto"/>
              <w:ind w:firstLine="0"/>
              <w:rPr>
                <w:rFonts w:cs="Arial"/>
                <w:szCs w:val="24"/>
              </w:rPr>
            </w:pPr>
            <w:r w:rsidRPr="00657785">
              <w:rPr>
                <w:rFonts w:cs="Arial"/>
                <w:szCs w:val="24"/>
              </w:rPr>
              <w:t>При температуре ниже </w:t>
            </w:r>
            <w:r w:rsidRPr="00657785">
              <w:rPr>
                <w:rFonts w:cs="Arial"/>
                <w:szCs w:val="24"/>
              </w:rPr>
              <w:sym w:font="Symbol" w:char="F0B0"/>
            </w:r>
            <w:r w:rsidRPr="00657785">
              <w:rPr>
                <w:rFonts w:cs="Arial"/>
                <w:szCs w:val="24"/>
                <w:lang w:val="en-GB"/>
              </w:rPr>
              <w:t>C</w:t>
            </w:r>
          </w:p>
        </w:tc>
      </w:tr>
      <w:tr w:rsidR="00657785" w:rsidRPr="00657785" w14:paraId="2364D06F" w14:textId="77777777" w:rsidTr="009C5374">
        <w:tc>
          <w:tcPr>
            <w:tcW w:w="788" w:type="dxa"/>
          </w:tcPr>
          <w:p w14:paraId="6833E98E" w14:textId="3FC3EBD9" w:rsidR="009C59AB" w:rsidRPr="00657785" w:rsidRDefault="009C59AB" w:rsidP="00524CFA">
            <w:pPr>
              <w:spacing w:line="312" w:lineRule="auto"/>
              <w:ind w:firstLine="0"/>
              <w:jc w:val="center"/>
              <w:rPr>
                <w:rFonts w:cs="Arial"/>
                <w:szCs w:val="24"/>
              </w:rPr>
            </w:pPr>
            <w:r w:rsidRPr="00657785">
              <w:rPr>
                <w:rFonts w:cs="Arial"/>
                <w:szCs w:val="24"/>
              </w:rPr>
              <w:t>0777</w:t>
            </w:r>
          </w:p>
        </w:tc>
        <w:tc>
          <w:tcPr>
            <w:tcW w:w="1867" w:type="dxa"/>
            <w:vMerge/>
          </w:tcPr>
          <w:p w14:paraId="2A93DC4E" w14:textId="77777777" w:rsidR="009C59AB" w:rsidRPr="00657785" w:rsidRDefault="009C59AB" w:rsidP="00524CFA">
            <w:pPr>
              <w:spacing w:line="312" w:lineRule="auto"/>
              <w:ind w:firstLine="0"/>
              <w:rPr>
                <w:rFonts w:cs="Arial"/>
                <w:szCs w:val="24"/>
              </w:rPr>
            </w:pPr>
          </w:p>
        </w:tc>
        <w:tc>
          <w:tcPr>
            <w:tcW w:w="3784" w:type="dxa"/>
            <w:gridSpan w:val="2"/>
            <w:vMerge w:val="restart"/>
          </w:tcPr>
          <w:p w14:paraId="51FD9987" w14:textId="453E6A2B" w:rsidR="009C59AB" w:rsidRPr="00657785" w:rsidRDefault="009C59AB" w:rsidP="00524CFA">
            <w:pPr>
              <w:spacing w:line="312" w:lineRule="auto"/>
              <w:ind w:firstLine="0"/>
              <w:rPr>
                <w:rFonts w:cs="Arial"/>
                <w:szCs w:val="24"/>
              </w:rPr>
            </w:pPr>
            <w:r w:rsidRPr="00657785">
              <w:rPr>
                <w:rFonts w:cs="Arial"/>
                <w:szCs w:val="24"/>
              </w:rPr>
              <w:t>Электрического импульса тока (напряжения)</w:t>
            </w:r>
          </w:p>
        </w:tc>
        <w:tc>
          <w:tcPr>
            <w:tcW w:w="3188" w:type="dxa"/>
          </w:tcPr>
          <w:p w14:paraId="08F7BEF1" w14:textId="7D20AB3A" w:rsidR="009C59AB" w:rsidRPr="00657785" w:rsidRDefault="009C59AB" w:rsidP="00524CFA">
            <w:pPr>
              <w:spacing w:line="312" w:lineRule="auto"/>
              <w:ind w:firstLine="0"/>
              <w:rPr>
                <w:rFonts w:cs="Arial"/>
                <w:szCs w:val="24"/>
              </w:rPr>
            </w:pPr>
            <w:r w:rsidRPr="00657785">
              <w:rPr>
                <w:rFonts w:cs="Arial"/>
                <w:szCs w:val="24"/>
              </w:rPr>
              <w:t>При температуре выше </w:t>
            </w:r>
            <w:r w:rsidRPr="00657785">
              <w:rPr>
                <w:rFonts w:cs="Arial"/>
                <w:szCs w:val="24"/>
              </w:rPr>
              <w:sym w:font="Symbol" w:char="F0B0"/>
            </w:r>
            <w:r w:rsidRPr="00657785">
              <w:rPr>
                <w:rFonts w:cs="Arial"/>
                <w:szCs w:val="24"/>
                <w:lang w:val="en-GB"/>
              </w:rPr>
              <w:t>C</w:t>
            </w:r>
          </w:p>
        </w:tc>
      </w:tr>
      <w:tr w:rsidR="00657785" w:rsidRPr="00657785" w14:paraId="0E2EFA8B" w14:textId="77777777" w:rsidTr="00F335CB">
        <w:tc>
          <w:tcPr>
            <w:tcW w:w="788" w:type="dxa"/>
            <w:tcBorders>
              <w:bottom w:val="dashSmallGap" w:sz="4" w:space="0" w:color="000000"/>
            </w:tcBorders>
          </w:tcPr>
          <w:p w14:paraId="6D9D0498" w14:textId="75B08560" w:rsidR="009C59AB" w:rsidRPr="00657785" w:rsidRDefault="009C59AB" w:rsidP="00524CFA">
            <w:pPr>
              <w:spacing w:line="312" w:lineRule="auto"/>
              <w:ind w:firstLine="0"/>
              <w:jc w:val="center"/>
              <w:rPr>
                <w:rFonts w:cs="Arial"/>
                <w:szCs w:val="24"/>
              </w:rPr>
            </w:pPr>
            <w:r w:rsidRPr="00657785">
              <w:rPr>
                <w:rFonts w:cs="Arial"/>
                <w:szCs w:val="24"/>
              </w:rPr>
              <w:t>0778</w:t>
            </w:r>
          </w:p>
        </w:tc>
        <w:tc>
          <w:tcPr>
            <w:tcW w:w="1867" w:type="dxa"/>
            <w:vMerge/>
            <w:tcBorders>
              <w:bottom w:val="dashSmallGap" w:sz="4" w:space="0" w:color="000000"/>
            </w:tcBorders>
          </w:tcPr>
          <w:p w14:paraId="3BC625FE" w14:textId="77777777" w:rsidR="009C59AB" w:rsidRPr="00657785" w:rsidRDefault="009C59AB" w:rsidP="00524CFA">
            <w:pPr>
              <w:spacing w:line="312" w:lineRule="auto"/>
              <w:ind w:firstLine="0"/>
              <w:rPr>
                <w:rFonts w:cs="Arial"/>
                <w:szCs w:val="24"/>
              </w:rPr>
            </w:pPr>
          </w:p>
        </w:tc>
        <w:tc>
          <w:tcPr>
            <w:tcW w:w="3784" w:type="dxa"/>
            <w:gridSpan w:val="2"/>
            <w:vMerge/>
            <w:tcBorders>
              <w:bottom w:val="dashSmallGap" w:sz="4" w:space="0" w:color="000000"/>
            </w:tcBorders>
          </w:tcPr>
          <w:p w14:paraId="5D4483CF" w14:textId="77777777" w:rsidR="009C59AB" w:rsidRPr="00657785" w:rsidRDefault="009C59AB" w:rsidP="00524CFA">
            <w:pPr>
              <w:spacing w:line="312" w:lineRule="auto"/>
              <w:ind w:firstLine="0"/>
              <w:rPr>
                <w:rFonts w:cs="Arial"/>
                <w:szCs w:val="24"/>
              </w:rPr>
            </w:pPr>
          </w:p>
        </w:tc>
        <w:tc>
          <w:tcPr>
            <w:tcW w:w="3188" w:type="dxa"/>
            <w:tcBorders>
              <w:bottom w:val="dashSmallGap" w:sz="4" w:space="0" w:color="000000"/>
            </w:tcBorders>
          </w:tcPr>
          <w:p w14:paraId="2881949C" w14:textId="1C0CE037" w:rsidR="009C59AB" w:rsidRPr="00657785" w:rsidRDefault="009C59AB" w:rsidP="00524CFA">
            <w:pPr>
              <w:spacing w:line="312" w:lineRule="auto"/>
              <w:ind w:firstLine="0"/>
              <w:rPr>
                <w:rFonts w:cs="Arial"/>
                <w:szCs w:val="24"/>
              </w:rPr>
            </w:pPr>
            <w:r w:rsidRPr="00657785">
              <w:rPr>
                <w:rFonts w:cs="Arial"/>
                <w:szCs w:val="24"/>
              </w:rPr>
              <w:t>При температуре ниже </w:t>
            </w:r>
            <w:r w:rsidRPr="00657785">
              <w:rPr>
                <w:rFonts w:cs="Arial"/>
                <w:szCs w:val="24"/>
              </w:rPr>
              <w:sym w:font="Symbol" w:char="F0B0"/>
            </w:r>
            <w:r w:rsidRPr="00657785">
              <w:rPr>
                <w:rFonts w:cs="Arial"/>
                <w:szCs w:val="24"/>
                <w:lang w:val="en-GB"/>
              </w:rPr>
              <w:t>C</w:t>
            </w:r>
          </w:p>
        </w:tc>
      </w:tr>
      <w:tr w:rsidR="00657785" w:rsidRPr="00657785" w14:paraId="5FF78ADA" w14:textId="77777777" w:rsidTr="00F335CB">
        <w:tc>
          <w:tcPr>
            <w:tcW w:w="788" w:type="dxa"/>
            <w:tcBorders>
              <w:top w:val="dashSmallGap" w:sz="4" w:space="0" w:color="000000"/>
            </w:tcBorders>
          </w:tcPr>
          <w:p w14:paraId="3B4E601E" w14:textId="50CEA085" w:rsidR="00347FC2" w:rsidRPr="00657785" w:rsidRDefault="00347FC2" w:rsidP="00524CFA">
            <w:pPr>
              <w:spacing w:line="312" w:lineRule="auto"/>
              <w:ind w:firstLine="0"/>
              <w:jc w:val="center"/>
              <w:rPr>
                <w:rFonts w:cs="Arial"/>
                <w:szCs w:val="24"/>
              </w:rPr>
            </w:pPr>
            <w:r w:rsidRPr="00657785">
              <w:rPr>
                <w:rFonts w:cs="Arial"/>
                <w:szCs w:val="24"/>
              </w:rPr>
              <w:t>0780</w:t>
            </w:r>
          </w:p>
        </w:tc>
        <w:tc>
          <w:tcPr>
            <w:tcW w:w="8839" w:type="dxa"/>
            <w:gridSpan w:val="4"/>
            <w:tcBorders>
              <w:top w:val="dashSmallGap" w:sz="4" w:space="0" w:color="000000"/>
            </w:tcBorders>
          </w:tcPr>
          <w:p w14:paraId="44A3EE3E" w14:textId="297788C8" w:rsidR="00347FC2" w:rsidRPr="00657785" w:rsidRDefault="00347FC2" w:rsidP="00524CFA">
            <w:pPr>
              <w:spacing w:line="312" w:lineRule="auto"/>
              <w:ind w:firstLine="0"/>
              <w:rPr>
                <w:rFonts w:cs="Arial"/>
                <w:szCs w:val="24"/>
              </w:rPr>
            </w:pPr>
            <w:r w:rsidRPr="00657785">
              <w:rPr>
                <w:rFonts w:cs="Arial"/>
                <w:szCs w:val="24"/>
              </w:rPr>
              <w:t>Испытания радиационные</w:t>
            </w:r>
          </w:p>
        </w:tc>
      </w:tr>
      <w:tr w:rsidR="00657785" w:rsidRPr="00657785" w14:paraId="00F64B6F" w14:textId="77777777" w:rsidTr="00986F93">
        <w:tc>
          <w:tcPr>
            <w:tcW w:w="788" w:type="dxa"/>
          </w:tcPr>
          <w:p w14:paraId="3696AE3A" w14:textId="5722D2F6" w:rsidR="00347FC2" w:rsidRPr="00657785" w:rsidRDefault="00347FC2" w:rsidP="00524CFA">
            <w:pPr>
              <w:spacing w:line="312" w:lineRule="auto"/>
              <w:ind w:firstLine="0"/>
              <w:jc w:val="center"/>
              <w:rPr>
                <w:rFonts w:cs="Arial"/>
                <w:szCs w:val="24"/>
              </w:rPr>
            </w:pPr>
            <w:r w:rsidRPr="00657785">
              <w:rPr>
                <w:rFonts w:cs="Arial"/>
                <w:szCs w:val="24"/>
              </w:rPr>
              <w:t>0782</w:t>
            </w:r>
          </w:p>
        </w:tc>
        <w:tc>
          <w:tcPr>
            <w:tcW w:w="1867" w:type="dxa"/>
            <w:vMerge w:val="restart"/>
            <w:vAlign w:val="center"/>
          </w:tcPr>
          <w:p w14:paraId="4DA6C987" w14:textId="20ECAF9C" w:rsidR="00347FC2" w:rsidRPr="00657785" w:rsidRDefault="00347FC2" w:rsidP="00524CFA">
            <w:pPr>
              <w:spacing w:line="312" w:lineRule="auto"/>
              <w:ind w:firstLine="0"/>
              <w:jc w:val="left"/>
              <w:rPr>
                <w:rFonts w:cs="Arial"/>
                <w:szCs w:val="24"/>
              </w:rPr>
            </w:pPr>
            <w:r w:rsidRPr="00657785">
              <w:rPr>
                <w:rFonts w:cs="Arial"/>
                <w:szCs w:val="24"/>
              </w:rPr>
              <w:t>Испытания радиационные на воздействие</w:t>
            </w:r>
          </w:p>
        </w:tc>
        <w:tc>
          <w:tcPr>
            <w:tcW w:w="1980" w:type="dxa"/>
            <w:vMerge w:val="restart"/>
            <w:vAlign w:val="center"/>
          </w:tcPr>
          <w:p w14:paraId="128E0D72" w14:textId="6BDA2EA0" w:rsidR="00347FC2" w:rsidRPr="00657785" w:rsidRDefault="00347FC2" w:rsidP="00524CFA">
            <w:pPr>
              <w:spacing w:line="312" w:lineRule="auto"/>
              <w:ind w:firstLine="0"/>
              <w:jc w:val="left"/>
              <w:rPr>
                <w:rFonts w:cs="Arial"/>
                <w:szCs w:val="24"/>
              </w:rPr>
            </w:pPr>
            <w:r w:rsidRPr="00657785">
              <w:rPr>
                <w:rFonts w:cs="Arial"/>
                <w:szCs w:val="24"/>
              </w:rPr>
              <w:t>ионизирующего</w:t>
            </w:r>
          </w:p>
        </w:tc>
        <w:tc>
          <w:tcPr>
            <w:tcW w:w="4992" w:type="dxa"/>
            <w:gridSpan w:val="2"/>
          </w:tcPr>
          <w:p w14:paraId="08780F79" w14:textId="01442200" w:rsidR="00347FC2" w:rsidRPr="00657785" w:rsidRDefault="00347FC2" w:rsidP="00524CFA">
            <w:pPr>
              <w:spacing w:line="312" w:lineRule="auto"/>
              <w:ind w:firstLine="0"/>
              <w:rPr>
                <w:rFonts w:cs="Arial"/>
                <w:szCs w:val="24"/>
              </w:rPr>
            </w:pPr>
            <w:r w:rsidRPr="00657785">
              <w:rPr>
                <w:rFonts w:cs="Arial"/>
                <w:szCs w:val="24"/>
                <w:shd w:val="clear" w:color="auto" w:fill="FFFFFF"/>
              </w:rPr>
              <w:t>альф</w:t>
            </w:r>
            <w:proofErr w:type="gramStart"/>
            <w:r w:rsidRPr="00657785">
              <w:rPr>
                <w:rFonts w:cs="Arial"/>
                <w:szCs w:val="24"/>
                <w:shd w:val="clear" w:color="auto" w:fill="FFFFFF"/>
              </w:rPr>
              <w:t>а-</w:t>
            </w:r>
            <w:proofErr w:type="gramEnd"/>
            <w:r w:rsidRPr="00657785">
              <w:rPr>
                <w:rFonts w:cs="Arial"/>
                <w:szCs w:val="24"/>
                <w:shd w:val="clear" w:color="auto" w:fill="FFFFFF"/>
              </w:rPr>
              <w:t xml:space="preserve"> и бета-излучения</w:t>
            </w:r>
          </w:p>
        </w:tc>
      </w:tr>
      <w:tr w:rsidR="00657785" w:rsidRPr="00657785" w14:paraId="2426A478" w14:textId="77777777" w:rsidTr="009C5374">
        <w:tc>
          <w:tcPr>
            <w:tcW w:w="788" w:type="dxa"/>
          </w:tcPr>
          <w:p w14:paraId="03B896D4" w14:textId="68ECB618" w:rsidR="00347FC2" w:rsidRPr="00657785" w:rsidRDefault="00347FC2" w:rsidP="00524CFA">
            <w:pPr>
              <w:spacing w:line="312" w:lineRule="auto"/>
              <w:ind w:firstLine="0"/>
              <w:jc w:val="center"/>
              <w:rPr>
                <w:rFonts w:cs="Arial"/>
                <w:szCs w:val="24"/>
              </w:rPr>
            </w:pPr>
            <w:r w:rsidRPr="00657785">
              <w:rPr>
                <w:rFonts w:cs="Arial"/>
                <w:szCs w:val="24"/>
              </w:rPr>
              <w:t>0783</w:t>
            </w:r>
          </w:p>
        </w:tc>
        <w:tc>
          <w:tcPr>
            <w:tcW w:w="1867" w:type="dxa"/>
            <w:vMerge/>
          </w:tcPr>
          <w:p w14:paraId="5B7EEAA7" w14:textId="77777777" w:rsidR="00347FC2" w:rsidRPr="00657785" w:rsidRDefault="00347FC2" w:rsidP="00524CFA">
            <w:pPr>
              <w:spacing w:line="312" w:lineRule="auto"/>
              <w:ind w:firstLine="0"/>
              <w:rPr>
                <w:rFonts w:cs="Arial"/>
                <w:szCs w:val="24"/>
              </w:rPr>
            </w:pPr>
          </w:p>
        </w:tc>
        <w:tc>
          <w:tcPr>
            <w:tcW w:w="1980" w:type="dxa"/>
            <w:vMerge/>
          </w:tcPr>
          <w:p w14:paraId="2EFCF160" w14:textId="77777777" w:rsidR="00347FC2" w:rsidRPr="00657785" w:rsidRDefault="00347FC2" w:rsidP="00524CFA">
            <w:pPr>
              <w:spacing w:line="312" w:lineRule="auto"/>
              <w:ind w:firstLine="0"/>
              <w:rPr>
                <w:rFonts w:cs="Arial"/>
                <w:szCs w:val="24"/>
              </w:rPr>
            </w:pPr>
          </w:p>
        </w:tc>
        <w:tc>
          <w:tcPr>
            <w:tcW w:w="4992" w:type="dxa"/>
            <w:gridSpan w:val="2"/>
          </w:tcPr>
          <w:p w14:paraId="714FF994" w14:textId="52E61CC4" w:rsidR="00347FC2" w:rsidRPr="00657785" w:rsidRDefault="00347FC2" w:rsidP="00524CFA">
            <w:pPr>
              <w:spacing w:line="312" w:lineRule="auto"/>
              <w:ind w:firstLine="0"/>
              <w:rPr>
                <w:rFonts w:cs="Arial"/>
                <w:szCs w:val="24"/>
              </w:rPr>
            </w:pPr>
            <w:r w:rsidRPr="00657785">
              <w:rPr>
                <w:rFonts w:cs="Arial"/>
                <w:szCs w:val="24"/>
                <w:shd w:val="clear" w:color="auto" w:fill="FFFFFF"/>
              </w:rPr>
              <w:t>гамма-излучения</w:t>
            </w:r>
          </w:p>
        </w:tc>
      </w:tr>
      <w:tr w:rsidR="00657785" w:rsidRPr="00657785" w14:paraId="4F7858DD" w14:textId="77777777" w:rsidTr="009C5374">
        <w:tc>
          <w:tcPr>
            <w:tcW w:w="788" w:type="dxa"/>
          </w:tcPr>
          <w:p w14:paraId="79805340" w14:textId="542C22D1" w:rsidR="00347FC2" w:rsidRPr="00657785" w:rsidRDefault="00347FC2" w:rsidP="00524CFA">
            <w:pPr>
              <w:spacing w:line="312" w:lineRule="auto"/>
              <w:ind w:firstLine="0"/>
              <w:jc w:val="center"/>
              <w:rPr>
                <w:rFonts w:cs="Arial"/>
                <w:szCs w:val="24"/>
              </w:rPr>
            </w:pPr>
            <w:r w:rsidRPr="00657785">
              <w:rPr>
                <w:rFonts w:cs="Arial"/>
                <w:szCs w:val="24"/>
              </w:rPr>
              <w:t>0784</w:t>
            </w:r>
          </w:p>
        </w:tc>
        <w:tc>
          <w:tcPr>
            <w:tcW w:w="1867" w:type="dxa"/>
            <w:vMerge/>
          </w:tcPr>
          <w:p w14:paraId="4B06BF47" w14:textId="77777777" w:rsidR="00347FC2" w:rsidRPr="00657785" w:rsidRDefault="00347FC2" w:rsidP="00524CFA">
            <w:pPr>
              <w:spacing w:line="312" w:lineRule="auto"/>
              <w:ind w:firstLine="0"/>
              <w:rPr>
                <w:rFonts w:cs="Arial"/>
                <w:szCs w:val="24"/>
              </w:rPr>
            </w:pPr>
          </w:p>
        </w:tc>
        <w:tc>
          <w:tcPr>
            <w:tcW w:w="1980" w:type="dxa"/>
            <w:vMerge/>
          </w:tcPr>
          <w:p w14:paraId="5CE4D88A" w14:textId="77777777" w:rsidR="00347FC2" w:rsidRPr="00657785" w:rsidRDefault="00347FC2" w:rsidP="00524CFA">
            <w:pPr>
              <w:spacing w:line="312" w:lineRule="auto"/>
              <w:ind w:firstLine="0"/>
              <w:rPr>
                <w:rFonts w:cs="Arial"/>
                <w:szCs w:val="24"/>
              </w:rPr>
            </w:pPr>
          </w:p>
        </w:tc>
        <w:tc>
          <w:tcPr>
            <w:tcW w:w="4992" w:type="dxa"/>
            <w:gridSpan w:val="2"/>
          </w:tcPr>
          <w:p w14:paraId="7C89D9E0" w14:textId="60E69150" w:rsidR="00347FC2" w:rsidRPr="00657785" w:rsidRDefault="00347FC2" w:rsidP="00524CFA">
            <w:pPr>
              <w:spacing w:line="312" w:lineRule="auto"/>
              <w:ind w:firstLine="0"/>
              <w:rPr>
                <w:rFonts w:cs="Arial"/>
                <w:szCs w:val="24"/>
              </w:rPr>
            </w:pPr>
            <w:r w:rsidRPr="00657785">
              <w:rPr>
                <w:rFonts w:cs="Arial"/>
                <w:szCs w:val="24"/>
                <w:shd w:val="clear" w:color="auto" w:fill="FFFFFF"/>
              </w:rPr>
              <w:t>рентгеновского излучения</w:t>
            </w:r>
          </w:p>
        </w:tc>
      </w:tr>
      <w:tr w:rsidR="00657785" w:rsidRPr="00657785" w14:paraId="00FBF070" w14:textId="77777777" w:rsidTr="009C5374">
        <w:tc>
          <w:tcPr>
            <w:tcW w:w="788" w:type="dxa"/>
          </w:tcPr>
          <w:p w14:paraId="56F6051A" w14:textId="30D17539" w:rsidR="00347FC2" w:rsidRPr="00657785" w:rsidRDefault="00347FC2" w:rsidP="00524CFA">
            <w:pPr>
              <w:spacing w:line="312" w:lineRule="auto"/>
              <w:ind w:firstLine="0"/>
              <w:jc w:val="center"/>
              <w:rPr>
                <w:rFonts w:cs="Arial"/>
                <w:szCs w:val="24"/>
              </w:rPr>
            </w:pPr>
            <w:r w:rsidRPr="00657785">
              <w:rPr>
                <w:rFonts w:cs="Arial"/>
                <w:szCs w:val="24"/>
              </w:rPr>
              <w:t>0785</w:t>
            </w:r>
          </w:p>
        </w:tc>
        <w:tc>
          <w:tcPr>
            <w:tcW w:w="1867" w:type="dxa"/>
            <w:vMerge/>
          </w:tcPr>
          <w:p w14:paraId="372EA916" w14:textId="77777777" w:rsidR="00347FC2" w:rsidRPr="00657785" w:rsidRDefault="00347FC2" w:rsidP="00524CFA">
            <w:pPr>
              <w:spacing w:line="312" w:lineRule="auto"/>
              <w:ind w:firstLine="0"/>
              <w:rPr>
                <w:rFonts w:cs="Arial"/>
                <w:szCs w:val="24"/>
              </w:rPr>
            </w:pPr>
          </w:p>
        </w:tc>
        <w:tc>
          <w:tcPr>
            <w:tcW w:w="1980" w:type="dxa"/>
            <w:vMerge/>
          </w:tcPr>
          <w:p w14:paraId="14198763" w14:textId="77777777" w:rsidR="00347FC2" w:rsidRPr="00657785" w:rsidRDefault="00347FC2" w:rsidP="00524CFA">
            <w:pPr>
              <w:spacing w:line="312" w:lineRule="auto"/>
              <w:ind w:firstLine="0"/>
              <w:rPr>
                <w:rFonts w:cs="Arial"/>
                <w:szCs w:val="24"/>
              </w:rPr>
            </w:pPr>
          </w:p>
        </w:tc>
        <w:tc>
          <w:tcPr>
            <w:tcW w:w="4992" w:type="dxa"/>
            <w:gridSpan w:val="2"/>
          </w:tcPr>
          <w:p w14:paraId="66A5C824" w14:textId="2A9CD83E" w:rsidR="00347FC2" w:rsidRPr="00657785" w:rsidRDefault="00347FC2" w:rsidP="00524CFA">
            <w:pPr>
              <w:shd w:val="clear" w:color="auto" w:fill="FFFFFF"/>
              <w:spacing w:line="312" w:lineRule="auto"/>
              <w:ind w:firstLine="0"/>
              <w:jc w:val="left"/>
              <w:rPr>
                <w:rFonts w:cs="Arial"/>
                <w:szCs w:val="24"/>
              </w:rPr>
            </w:pPr>
            <w:r w:rsidRPr="00657785">
              <w:rPr>
                <w:rFonts w:cs="Arial"/>
                <w:szCs w:val="24"/>
              </w:rPr>
              <w:t>нейтронного, электронного и протонного излучений</w:t>
            </w:r>
          </w:p>
        </w:tc>
      </w:tr>
      <w:tr w:rsidR="00657785" w:rsidRPr="00657785" w14:paraId="3409C7FC" w14:textId="77777777" w:rsidTr="009C5374">
        <w:tc>
          <w:tcPr>
            <w:tcW w:w="788" w:type="dxa"/>
          </w:tcPr>
          <w:p w14:paraId="5C43A69E" w14:textId="1D348D91" w:rsidR="00347FC2" w:rsidRPr="00657785" w:rsidRDefault="00347FC2" w:rsidP="00524CFA">
            <w:pPr>
              <w:spacing w:line="312" w:lineRule="auto"/>
              <w:ind w:firstLine="0"/>
              <w:jc w:val="center"/>
              <w:rPr>
                <w:rFonts w:cs="Arial"/>
                <w:szCs w:val="24"/>
              </w:rPr>
            </w:pPr>
            <w:r w:rsidRPr="00657785">
              <w:rPr>
                <w:rFonts w:cs="Arial"/>
                <w:szCs w:val="24"/>
              </w:rPr>
              <w:t>0786</w:t>
            </w:r>
          </w:p>
        </w:tc>
        <w:tc>
          <w:tcPr>
            <w:tcW w:w="1867" w:type="dxa"/>
            <w:vMerge/>
          </w:tcPr>
          <w:p w14:paraId="2A5BE281" w14:textId="77777777" w:rsidR="00347FC2" w:rsidRPr="00657785" w:rsidRDefault="00347FC2" w:rsidP="00524CFA">
            <w:pPr>
              <w:spacing w:line="312" w:lineRule="auto"/>
              <w:ind w:firstLine="0"/>
              <w:rPr>
                <w:rFonts w:cs="Arial"/>
                <w:szCs w:val="24"/>
              </w:rPr>
            </w:pPr>
          </w:p>
        </w:tc>
        <w:tc>
          <w:tcPr>
            <w:tcW w:w="1980" w:type="dxa"/>
            <w:vMerge/>
          </w:tcPr>
          <w:p w14:paraId="220D2B68" w14:textId="77777777" w:rsidR="00347FC2" w:rsidRPr="00657785" w:rsidRDefault="00347FC2" w:rsidP="00524CFA">
            <w:pPr>
              <w:spacing w:line="312" w:lineRule="auto"/>
              <w:ind w:firstLine="0"/>
              <w:rPr>
                <w:rFonts w:cs="Arial"/>
                <w:szCs w:val="24"/>
              </w:rPr>
            </w:pPr>
          </w:p>
        </w:tc>
        <w:tc>
          <w:tcPr>
            <w:tcW w:w="4992" w:type="dxa"/>
            <w:gridSpan w:val="2"/>
          </w:tcPr>
          <w:p w14:paraId="35AFCAF4" w14:textId="306578B4" w:rsidR="00347FC2" w:rsidRPr="00657785" w:rsidRDefault="00347FC2" w:rsidP="00524CFA">
            <w:pPr>
              <w:shd w:val="clear" w:color="auto" w:fill="FFFFFF"/>
              <w:spacing w:line="312" w:lineRule="auto"/>
              <w:ind w:firstLine="0"/>
              <w:jc w:val="left"/>
              <w:rPr>
                <w:rFonts w:cs="Arial"/>
                <w:szCs w:val="24"/>
              </w:rPr>
            </w:pPr>
            <w:r w:rsidRPr="00657785">
              <w:rPr>
                <w:rFonts w:cs="Arial"/>
                <w:szCs w:val="24"/>
              </w:rPr>
              <w:t>излучения частиц</w:t>
            </w:r>
          </w:p>
        </w:tc>
      </w:tr>
      <w:tr w:rsidR="00657785" w:rsidRPr="00657785" w14:paraId="21423732" w14:textId="77777777" w:rsidTr="009C5374">
        <w:tc>
          <w:tcPr>
            <w:tcW w:w="788" w:type="dxa"/>
          </w:tcPr>
          <w:p w14:paraId="7649E41D" w14:textId="2E35D044" w:rsidR="00347FC2" w:rsidRPr="00657785" w:rsidRDefault="00347FC2" w:rsidP="00524CFA">
            <w:pPr>
              <w:spacing w:line="312" w:lineRule="auto"/>
              <w:ind w:firstLine="0"/>
              <w:jc w:val="center"/>
              <w:rPr>
                <w:rFonts w:cs="Arial"/>
                <w:szCs w:val="24"/>
              </w:rPr>
            </w:pPr>
            <w:r w:rsidRPr="00657785">
              <w:rPr>
                <w:rFonts w:cs="Arial"/>
                <w:szCs w:val="24"/>
              </w:rPr>
              <w:t>0790</w:t>
            </w:r>
          </w:p>
        </w:tc>
        <w:tc>
          <w:tcPr>
            <w:tcW w:w="8839" w:type="dxa"/>
            <w:gridSpan w:val="4"/>
          </w:tcPr>
          <w:p w14:paraId="69815261" w14:textId="36649B64" w:rsidR="00347FC2" w:rsidRPr="00657785" w:rsidRDefault="00347FC2" w:rsidP="00524CFA">
            <w:pPr>
              <w:spacing w:line="312" w:lineRule="auto"/>
              <w:ind w:firstLine="0"/>
              <w:rPr>
                <w:rFonts w:cs="Arial"/>
                <w:szCs w:val="24"/>
              </w:rPr>
            </w:pPr>
            <w:r w:rsidRPr="00657785">
              <w:rPr>
                <w:rFonts w:cs="Arial"/>
                <w:szCs w:val="24"/>
              </w:rPr>
              <w:t>Испытания магнитные и электромагнитные</w:t>
            </w:r>
          </w:p>
        </w:tc>
      </w:tr>
      <w:tr w:rsidR="00657785" w:rsidRPr="00657785" w14:paraId="61856E17" w14:textId="77777777" w:rsidTr="00D45BB8">
        <w:tc>
          <w:tcPr>
            <w:tcW w:w="788" w:type="dxa"/>
          </w:tcPr>
          <w:p w14:paraId="044C387C" w14:textId="65A62190" w:rsidR="009C59AB" w:rsidRPr="00657785" w:rsidRDefault="009C59AB" w:rsidP="00524CFA">
            <w:pPr>
              <w:spacing w:line="312" w:lineRule="auto"/>
              <w:ind w:firstLine="0"/>
              <w:jc w:val="center"/>
              <w:rPr>
                <w:rFonts w:cs="Arial"/>
                <w:szCs w:val="24"/>
              </w:rPr>
            </w:pPr>
            <w:r w:rsidRPr="00657785">
              <w:rPr>
                <w:rFonts w:cs="Arial"/>
                <w:szCs w:val="24"/>
              </w:rPr>
              <w:t>0791</w:t>
            </w:r>
          </w:p>
        </w:tc>
        <w:tc>
          <w:tcPr>
            <w:tcW w:w="3847" w:type="dxa"/>
            <w:gridSpan w:val="2"/>
            <w:vMerge w:val="restart"/>
            <w:tcBorders>
              <w:bottom w:val="nil"/>
            </w:tcBorders>
            <w:vAlign w:val="center"/>
          </w:tcPr>
          <w:p w14:paraId="046A085E" w14:textId="258A72A3" w:rsidR="009C59AB" w:rsidRPr="00657785" w:rsidRDefault="009C59AB" w:rsidP="00524CFA">
            <w:pPr>
              <w:spacing w:line="312" w:lineRule="auto"/>
              <w:ind w:firstLine="0"/>
              <w:jc w:val="left"/>
              <w:rPr>
                <w:rFonts w:cs="Arial"/>
                <w:szCs w:val="24"/>
              </w:rPr>
            </w:pPr>
            <w:r w:rsidRPr="00657785">
              <w:rPr>
                <w:rFonts w:cs="Arial"/>
                <w:szCs w:val="24"/>
              </w:rPr>
              <w:t>Испытания магнитные и электромагнитные на воздействие</w:t>
            </w:r>
          </w:p>
        </w:tc>
        <w:tc>
          <w:tcPr>
            <w:tcW w:w="4992" w:type="dxa"/>
            <w:gridSpan w:val="2"/>
          </w:tcPr>
          <w:p w14:paraId="264288C3" w14:textId="24D89AC0" w:rsidR="009C59AB" w:rsidRPr="00657785" w:rsidRDefault="009C59AB" w:rsidP="00524CFA">
            <w:pPr>
              <w:spacing w:line="312" w:lineRule="auto"/>
              <w:ind w:firstLine="0"/>
              <w:rPr>
                <w:rFonts w:cs="Arial"/>
                <w:szCs w:val="24"/>
              </w:rPr>
            </w:pPr>
            <w:r w:rsidRPr="00657785">
              <w:rPr>
                <w:rFonts w:cs="Arial"/>
                <w:szCs w:val="24"/>
              </w:rPr>
              <w:t xml:space="preserve">импульсного </w:t>
            </w:r>
            <w:proofErr w:type="spellStart"/>
            <w:r w:rsidRPr="00657785">
              <w:rPr>
                <w:rFonts w:cs="Arial"/>
                <w:szCs w:val="24"/>
              </w:rPr>
              <w:t>электрополя</w:t>
            </w:r>
            <w:proofErr w:type="spellEnd"/>
          </w:p>
        </w:tc>
      </w:tr>
      <w:tr w:rsidR="00657785" w:rsidRPr="00657785" w14:paraId="47C3C196" w14:textId="77777777" w:rsidTr="00D45BB8">
        <w:tc>
          <w:tcPr>
            <w:tcW w:w="788" w:type="dxa"/>
          </w:tcPr>
          <w:p w14:paraId="56DD4C9C" w14:textId="75B8F09B" w:rsidR="009C59AB" w:rsidRPr="00657785" w:rsidRDefault="009C59AB" w:rsidP="00524CFA">
            <w:pPr>
              <w:spacing w:line="312" w:lineRule="auto"/>
              <w:ind w:firstLine="0"/>
              <w:jc w:val="center"/>
              <w:rPr>
                <w:rFonts w:cs="Arial"/>
                <w:szCs w:val="24"/>
              </w:rPr>
            </w:pPr>
            <w:r w:rsidRPr="00657785">
              <w:rPr>
                <w:rFonts w:cs="Arial"/>
                <w:szCs w:val="24"/>
              </w:rPr>
              <w:t>0793</w:t>
            </w:r>
          </w:p>
        </w:tc>
        <w:tc>
          <w:tcPr>
            <w:tcW w:w="3847" w:type="dxa"/>
            <w:gridSpan w:val="2"/>
            <w:vMerge/>
            <w:tcBorders>
              <w:bottom w:val="nil"/>
            </w:tcBorders>
          </w:tcPr>
          <w:p w14:paraId="20F5EEF0" w14:textId="77777777" w:rsidR="009C59AB" w:rsidRPr="00657785" w:rsidRDefault="009C59AB" w:rsidP="00524CFA">
            <w:pPr>
              <w:spacing w:line="312" w:lineRule="auto"/>
              <w:ind w:firstLine="0"/>
              <w:rPr>
                <w:rFonts w:cs="Arial"/>
                <w:szCs w:val="24"/>
              </w:rPr>
            </w:pPr>
          </w:p>
        </w:tc>
        <w:tc>
          <w:tcPr>
            <w:tcW w:w="1804" w:type="dxa"/>
            <w:vMerge w:val="restart"/>
            <w:vAlign w:val="center"/>
          </w:tcPr>
          <w:p w14:paraId="15DC22C4" w14:textId="705C9347" w:rsidR="009C59AB" w:rsidRPr="00657785" w:rsidRDefault="009C59AB" w:rsidP="00524CFA">
            <w:pPr>
              <w:spacing w:line="312" w:lineRule="auto"/>
              <w:ind w:firstLine="0"/>
              <w:jc w:val="left"/>
              <w:rPr>
                <w:rFonts w:cs="Arial"/>
                <w:szCs w:val="24"/>
              </w:rPr>
            </w:pPr>
            <w:r w:rsidRPr="00657785">
              <w:rPr>
                <w:rFonts w:cs="Arial"/>
                <w:szCs w:val="24"/>
              </w:rPr>
              <w:t>магнитного поля</w:t>
            </w:r>
          </w:p>
        </w:tc>
        <w:tc>
          <w:tcPr>
            <w:tcW w:w="3188" w:type="dxa"/>
          </w:tcPr>
          <w:p w14:paraId="392E7ED0" w14:textId="52A223D7" w:rsidR="009C59AB" w:rsidRPr="00657785" w:rsidRDefault="009C59AB" w:rsidP="00524CFA">
            <w:pPr>
              <w:spacing w:line="312" w:lineRule="auto"/>
              <w:ind w:firstLine="0"/>
              <w:rPr>
                <w:rFonts w:cs="Arial"/>
                <w:szCs w:val="24"/>
              </w:rPr>
            </w:pPr>
            <w:r w:rsidRPr="00657785">
              <w:rPr>
                <w:rFonts w:cs="Arial"/>
                <w:szCs w:val="24"/>
              </w:rPr>
              <w:t>низкочастотного</w:t>
            </w:r>
          </w:p>
        </w:tc>
      </w:tr>
      <w:tr w:rsidR="00657785" w:rsidRPr="00657785" w14:paraId="081A4113" w14:textId="77777777" w:rsidTr="00D45BB8">
        <w:tc>
          <w:tcPr>
            <w:tcW w:w="788" w:type="dxa"/>
          </w:tcPr>
          <w:p w14:paraId="3BE67108" w14:textId="48DF7E9F" w:rsidR="009C59AB" w:rsidRPr="00657785" w:rsidRDefault="009C59AB" w:rsidP="00524CFA">
            <w:pPr>
              <w:spacing w:line="312" w:lineRule="auto"/>
              <w:ind w:firstLine="0"/>
              <w:jc w:val="center"/>
              <w:rPr>
                <w:rFonts w:cs="Arial"/>
                <w:szCs w:val="24"/>
              </w:rPr>
            </w:pPr>
            <w:r w:rsidRPr="00657785">
              <w:rPr>
                <w:rFonts w:cs="Arial"/>
                <w:szCs w:val="24"/>
              </w:rPr>
              <w:t>0794</w:t>
            </w:r>
          </w:p>
        </w:tc>
        <w:tc>
          <w:tcPr>
            <w:tcW w:w="3847" w:type="dxa"/>
            <w:gridSpan w:val="2"/>
            <w:vMerge/>
            <w:tcBorders>
              <w:bottom w:val="nil"/>
            </w:tcBorders>
          </w:tcPr>
          <w:p w14:paraId="7DC0A20C" w14:textId="77777777" w:rsidR="009C59AB" w:rsidRPr="00657785" w:rsidRDefault="009C59AB" w:rsidP="00524CFA">
            <w:pPr>
              <w:spacing w:line="312" w:lineRule="auto"/>
              <w:ind w:firstLine="0"/>
              <w:rPr>
                <w:rFonts w:cs="Arial"/>
                <w:szCs w:val="24"/>
              </w:rPr>
            </w:pPr>
          </w:p>
        </w:tc>
        <w:tc>
          <w:tcPr>
            <w:tcW w:w="1804" w:type="dxa"/>
            <w:vMerge/>
          </w:tcPr>
          <w:p w14:paraId="62159973" w14:textId="77777777" w:rsidR="009C59AB" w:rsidRPr="00657785" w:rsidRDefault="009C59AB" w:rsidP="00524CFA">
            <w:pPr>
              <w:spacing w:line="312" w:lineRule="auto"/>
              <w:ind w:firstLine="0"/>
              <w:rPr>
                <w:rFonts w:cs="Arial"/>
                <w:szCs w:val="24"/>
              </w:rPr>
            </w:pPr>
          </w:p>
        </w:tc>
        <w:tc>
          <w:tcPr>
            <w:tcW w:w="3188" w:type="dxa"/>
          </w:tcPr>
          <w:p w14:paraId="71ACAA9D" w14:textId="21B59A4A" w:rsidR="009C59AB" w:rsidRPr="00657785" w:rsidRDefault="009C59AB" w:rsidP="00524CFA">
            <w:pPr>
              <w:spacing w:line="312" w:lineRule="auto"/>
              <w:ind w:firstLine="0"/>
              <w:rPr>
                <w:rFonts w:cs="Arial"/>
                <w:szCs w:val="24"/>
              </w:rPr>
            </w:pPr>
            <w:r w:rsidRPr="00657785">
              <w:rPr>
                <w:rFonts w:cs="Arial"/>
                <w:szCs w:val="24"/>
              </w:rPr>
              <w:t>высокочастотного</w:t>
            </w:r>
          </w:p>
        </w:tc>
      </w:tr>
      <w:tr w:rsidR="00657785" w:rsidRPr="00657785" w14:paraId="186C7E7B" w14:textId="77777777" w:rsidTr="00D45BB8">
        <w:tc>
          <w:tcPr>
            <w:tcW w:w="788" w:type="dxa"/>
          </w:tcPr>
          <w:p w14:paraId="723F2913" w14:textId="30F075E2" w:rsidR="009C59AB" w:rsidRPr="00657785" w:rsidRDefault="009C59AB" w:rsidP="00524CFA">
            <w:pPr>
              <w:spacing w:line="312" w:lineRule="auto"/>
              <w:ind w:firstLine="0"/>
              <w:jc w:val="center"/>
              <w:rPr>
                <w:rFonts w:cs="Arial"/>
                <w:szCs w:val="24"/>
              </w:rPr>
            </w:pPr>
            <w:r w:rsidRPr="00657785">
              <w:rPr>
                <w:rFonts w:cs="Arial"/>
                <w:szCs w:val="24"/>
              </w:rPr>
              <w:t>0795</w:t>
            </w:r>
          </w:p>
        </w:tc>
        <w:tc>
          <w:tcPr>
            <w:tcW w:w="3847" w:type="dxa"/>
            <w:gridSpan w:val="2"/>
            <w:vMerge/>
            <w:tcBorders>
              <w:bottom w:val="nil"/>
            </w:tcBorders>
          </w:tcPr>
          <w:p w14:paraId="363DFF9F" w14:textId="77777777" w:rsidR="009C59AB" w:rsidRPr="00657785" w:rsidRDefault="009C59AB" w:rsidP="00524CFA">
            <w:pPr>
              <w:spacing w:line="312" w:lineRule="auto"/>
              <w:ind w:firstLine="0"/>
              <w:rPr>
                <w:rFonts w:cs="Arial"/>
                <w:szCs w:val="24"/>
              </w:rPr>
            </w:pPr>
          </w:p>
        </w:tc>
        <w:tc>
          <w:tcPr>
            <w:tcW w:w="1804" w:type="dxa"/>
            <w:vMerge/>
          </w:tcPr>
          <w:p w14:paraId="03845181" w14:textId="77777777" w:rsidR="009C59AB" w:rsidRPr="00657785" w:rsidRDefault="009C59AB" w:rsidP="00524CFA">
            <w:pPr>
              <w:spacing w:line="312" w:lineRule="auto"/>
              <w:ind w:firstLine="0"/>
              <w:rPr>
                <w:rFonts w:cs="Arial"/>
                <w:szCs w:val="24"/>
              </w:rPr>
            </w:pPr>
          </w:p>
        </w:tc>
        <w:tc>
          <w:tcPr>
            <w:tcW w:w="3188" w:type="dxa"/>
          </w:tcPr>
          <w:p w14:paraId="06377412" w14:textId="02B5CDD5" w:rsidR="009C59AB" w:rsidRPr="00657785" w:rsidRDefault="009C59AB" w:rsidP="00524CFA">
            <w:pPr>
              <w:spacing w:line="312" w:lineRule="auto"/>
              <w:ind w:firstLine="0"/>
              <w:rPr>
                <w:rFonts w:cs="Arial"/>
                <w:szCs w:val="24"/>
              </w:rPr>
            </w:pPr>
            <w:r w:rsidRPr="00657785">
              <w:rPr>
                <w:rFonts w:cs="Arial"/>
                <w:szCs w:val="24"/>
              </w:rPr>
              <w:t>сверхвысокочастотного</w:t>
            </w:r>
          </w:p>
        </w:tc>
      </w:tr>
      <w:tr w:rsidR="00657785" w:rsidRPr="00657785" w14:paraId="04E83E71" w14:textId="77777777" w:rsidTr="00D45BB8">
        <w:tc>
          <w:tcPr>
            <w:tcW w:w="788" w:type="dxa"/>
            <w:tcBorders>
              <w:bottom w:val="single" w:sz="4" w:space="0" w:color="000000"/>
            </w:tcBorders>
          </w:tcPr>
          <w:p w14:paraId="18282ADA" w14:textId="398609EA" w:rsidR="009C59AB" w:rsidRPr="00657785" w:rsidRDefault="009C59AB" w:rsidP="00524CFA">
            <w:pPr>
              <w:spacing w:line="312" w:lineRule="auto"/>
              <w:ind w:firstLine="0"/>
              <w:jc w:val="center"/>
              <w:rPr>
                <w:rFonts w:cs="Arial"/>
                <w:szCs w:val="24"/>
              </w:rPr>
            </w:pPr>
            <w:r w:rsidRPr="00657785">
              <w:rPr>
                <w:rFonts w:cs="Arial"/>
                <w:szCs w:val="24"/>
              </w:rPr>
              <w:t>0796</w:t>
            </w:r>
          </w:p>
        </w:tc>
        <w:tc>
          <w:tcPr>
            <w:tcW w:w="3847" w:type="dxa"/>
            <w:gridSpan w:val="2"/>
            <w:vMerge/>
            <w:tcBorders>
              <w:bottom w:val="nil"/>
            </w:tcBorders>
          </w:tcPr>
          <w:p w14:paraId="2E4593F2" w14:textId="77777777" w:rsidR="009C59AB" w:rsidRPr="00657785" w:rsidRDefault="009C59AB" w:rsidP="00524CFA">
            <w:pPr>
              <w:spacing w:line="312" w:lineRule="auto"/>
              <w:ind w:firstLine="0"/>
              <w:rPr>
                <w:rFonts w:cs="Arial"/>
                <w:szCs w:val="24"/>
              </w:rPr>
            </w:pPr>
          </w:p>
        </w:tc>
        <w:tc>
          <w:tcPr>
            <w:tcW w:w="4992" w:type="dxa"/>
            <w:gridSpan w:val="2"/>
            <w:tcBorders>
              <w:bottom w:val="single" w:sz="4" w:space="0" w:color="000000"/>
            </w:tcBorders>
          </w:tcPr>
          <w:p w14:paraId="24F277BC" w14:textId="217D0E8E" w:rsidR="009C59AB" w:rsidRPr="00657785" w:rsidRDefault="009C59AB" w:rsidP="00524CFA">
            <w:pPr>
              <w:spacing w:line="312" w:lineRule="auto"/>
              <w:ind w:firstLine="0"/>
              <w:rPr>
                <w:rFonts w:cs="Arial"/>
                <w:szCs w:val="24"/>
              </w:rPr>
            </w:pPr>
            <w:r w:rsidRPr="00657785">
              <w:rPr>
                <w:rFonts w:cs="Arial"/>
                <w:szCs w:val="24"/>
              </w:rPr>
              <w:t>лазерного излучения</w:t>
            </w:r>
          </w:p>
        </w:tc>
      </w:tr>
      <w:tr w:rsidR="009C59AB" w:rsidRPr="00657785" w14:paraId="47B1CF1A" w14:textId="77777777" w:rsidTr="00D45BB8">
        <w:tc>
          <w:tcPr>
            <w:tcW w:w="788" w:type="dxa"/>
            <w:tcBorders>
              <w:bottom w:val="nil"/>
            </w:tcBorders>
          </w:tcPr>
          <w:p w14:paraId="5CB0320A" w14:textId="59547F96" w:rsidR="009C59AB" w:rsidRPr="00657785" w:rsidRDefault="009C59AB" w:rsidP="00524CFA">
            <w:pPr>
              <w:spacing w:line="312" w:lineRule="auto"/>
              <w:ind w:firstLine="0"/>
              <w:jc w:val="center"/>
              <w:rPr>
                <w:rFonts w:cs="Arial"/>
                <w:szCs w:val="24"/>
              </w:rPr>
            </w:pPr>
            <w:r w:rsidRPr="00657785">
              <w:rPr>
                <w:rFonts w:cs="Arial"/>
                <w:szCs w:val="24"/>
              </w:rPr>
              <w:t>0797</w:t>
            </w:r>
          </w:p>
        </w:tc>
        <w:tc>
          <w:tcPr>
            <w:tcW w:w="3847" w:type="dxa"/>
            <w:gridSpan w:val="2"/>
            <w:vMerge/>
            <w:tcBorders>
              <w:bottom w:val="nil"/>
            </w:tcBorders>
          </w:tcPr>
          <w:p w14:paraId="3EB791FC" w14:textId="77777777" w:rsidR="009C59AB" w:rsidRPr="00657785" w:rsidRDefault="009C59AB" w:rsidP="00524CFA">
            <w:pPr>
              <w:spacing w:line="312" w:lineRule="auto"/>
              <w:ind w:firstLine="0"/>
              <w:rPr>
                <w:rFonts w:cs="Arial"/>
                <w:szCs w:val="24"/>
              </w:rPr>
            </w:pPr>
          </w:p>
        </w:tc>
        <w:tc>
          <w:tcPr>
            <w:tcW w:w="4992" w:type="dxa"/>
            <w:gridSpan w:val="2"/>
            <w:tcBorders>
              <w:bottom w:val="nil"/>
            </w:tcBorders>
          </w:tcPr>
          <w:p w14:paraId="729E8DC6" w14:textId="762193F7" w:rsidR="009C59AB" w:rsidRPr="00657785" w:rsidRDefault="009C59AB" w:rsidP="00524CFA">
            <w:pPr>
              <w:spacing w:line="312" w:lineRule="auto"/>
              <w:ind w:firstLine="0"/>
              <w:rPr>
                <w:rFonts w:cs="Arial"/>
                <w:szCs w:val="24"/>
              </w:rPr>
            </w:pPr>
            <w:r w:rsidRPr="00657785">
              <w:rPr>
                <w:rFonts w:cs="Arial"/>
                <w:szCs w:val="24"/>
              </w:rPr>
              <w:t>электромагнитного импульса взрыва</w:t>
            </w:r>
          </w:p>
        </w:tc>
      </w:tr>
    </w:tbl>
    <w:p w14:paraId="209F962B" w14:textId="77777777" w:rsidR="00524CFA" w:rsidRPr="00657785" w:rsidRDefault="00524CFA" w:rsidP="00986F93">
      <w:pPr>
        <w:ind w:firstLine="0"/>
        <w:jc w:val="left"/>
        <w:rPr>
          <w:rFonts w:cs="Arial"/>
          <w:szCs w:val="24"/>
        </w:rPr>
      </w:pPr>
    </w:p>
    <w:p w14:paraId="0C59BA66" w14:textId="2A5E997C" w:rsidR="00B66705" w:rsidRPr="00657785" w:rsidRDefault="00986F93" w:rsidP="00986F93">
      <w:pPr>
        <w:ind w:firstLine="0"/>
        <w:jc w:val="left"/>
        <w:rPr>
          <w:rFonts w:cs="Arial"/>
          <w:szCs w:val="24"/>
        </w:rPr>
      </w:pPr>
      <w:r w:rsidRPr="00657785">
        <w:rPr>
          <w:rFonts w:cs="Arial"/>
          <w:spacing w:val="40"/>
          <w:szCs w:val="24"/>
        </w:rPr>
        <w:lastRenderedPageBreak/>
        <w:t>Таблица</w:t>
      </w:r>
      <w:r w:rsidRPr="00657785">
        <w:rPr>
          <w:rFonts w:cs="Arial"/>
          <w:szCs w:val="24"/>
        </w:rPr>
        <w:t xml:space="preserve"> 8 ‒ </w:t>
      </w:r>
      <w:r w:rsidR="009C59AB" w:rsidRPr="00657785">
        <w:rPr>
          <w:rFonts w:cs="Arial"/>
          <w:szCs w:val="24"/>
        </w:rPr>
        <w:t xml:space="preserve">Консервация и упаковывание </w:t>
      </w:r>
      <w:r w:rsidR="009C59AB" w:rsidRPr="00657785">
        <w:rPr>
          <w:rFonts w:cs="Arial"/>
          <w:szCs w:val="24"/>
          <w:shd w:val="clear" w:color="auto" w:fill="FFFFFF"/>
        </w:rPr>
        <w:t>— код 08</w:t>
      </w:r>
    </w:p>
    <w:tbl>
      <w:tblPr>
        <w:tblStyle w:val="af7"/>
        <w:tblW w:w="0" w:type="auto"/>
        <w:tblLook w:val="04A0" w:firstRow="1" w:lastRow="0" w:firstColumn="1" w:lastColumn="0" w:noHBand="0" w:noVBand="1"/>
      </w:tblPr>
      <w:tblGrid>
        <w:gridCol w:w="930"/>
        <w:gridCol w:w="2121"/>
        <w:gridCol w:w="2235"/>
        <w:gridCol w:w="154"/>
        <w:gridCol w:w="1991"/>
        <w:gridCol w:w="2196"/>
      </w:tblGrid>
      <w:tr w:rsidR="00657785" w:rsidRPr="00657785" w14:paraId="7D7C2EF5" w14:textId="77777777" w:rsidTr="00986F93">
        <w:trPr>
          <w:trHeight w:val="291"/>
        </w:trPr>
        <w:tc>
          <w:tcPr>
            <w:tcW w:w="930" w:type="dxa"/>
            <w:tcBorders>
              <w:bottom w:val="double" w:sz="4" w:space="0" w:color="000000"/>
            </w:tcBorders>
          </w:tcPr>
          <w:p w14:paraId="74B89D54" w14:textId="1997C088" w:rsidR="00D11520" w:rsidRPr="00657785" w:rsidRDefault="00D11520" w:rsidP="00373B49">
            <w:pPr>
              <w:spacing w:line="336" w:lineRule="auto"/>
              <w:ind w:firstLine="0"/>
              <w:jc w:val="center"/>
              <w:rPr>
                <w:rFonts w:cs="Arial"/>
                <w:szCs w:val="24"/>
              </w:rPr>
            </w:pPr>
            <w:r w:rsidRPr="00657785">
              <w:rPr>
                <w:rFonts w:cs="Arial"/>
                <w:szCs w:val="24"/>
              </w:rPr>
              <w:t>Код</w:t>
            </w:r>
          </w:p>
        </w:tc>
        <w:tc>
          <w:tcPr>
            <w:tcW w:w="8697" w:type="dxa"/>
            <w:gridSpan w:val="5"/>
            <w:tcBorders>
              <w:bottom w:val="double" w:sz="4" w:space="0" w:color="000000"/>
            </w:tcBorders>
          </w:tcPr>
          <w:p w14:paraId="1623FBB6" w14:textId="3B37B417" w:rsidR="00D11520" w:rsidRPr="00657785" w:rsidRDefault="00D11520" w:rsidP="00373B49">
            <w:pPr>
              <w:spacing w:line="336" w:lineRule="auto"/>
              <w:ind w:firstLine="0"/>
              <w:jc w:val="center"/>
              <w:rPr>
                <w:rFonts w:cs="Arial"/>
                <w:szCs w:val="24"/>
              </w:rPr>
            </w:pPr>
            <w:r w:rsidRPr="00657785">
              <w:rPr>
                <w:rFonts w:cs="Arial"/>
                <w:szCs w:val="24"/>
              </w:rPr>
              <w:t>Наименование операции</w:t>
            </w:r>
          </w:p>
        </w:tc>
      </w:tr>
      <w:tr w:rsidR="00657785" w:rsidRPr="00657785" w14:paraId="696E0375" w14:textId="77777777" w:rsidTr="00986F93">
        <w:trPr>
          <w:trHeight w:val="297"/>
        </w:trPr>
        <w:tc>
          <w:tcPr>
            <w:tcW w:w="930" w:type="dxa"/>
            <w:tcBorders>
              <w:top w:val="double" w:sz="4" w:space="0" w:color="000000"/>
            </w:tcBorders>
          </w:tcPr>
          <w:p w14:paraId="202275E6" w14:textId="22120CC1" w:rsidR="00D11520" w:rsidRPr="00657785" w:rsidRDefault="00D11520" w:rsidP="00373B49">
            <w:pPr>
              <w:spacing w:line="336" w:lineRule="auto"/>
              <w:ind w:firstLine="0"/>
              <w:jc w:val="center"/>
              <w:rPr>
                <w:rFonts w:cs="Arial"/>
                <w:szCs w:val="24"/>
              </w:rPr>
            </w:pPr>
            <w:r w:rsidRPr="00657785">
              <w:rPr>
                <w:rFonts w:cs="Arial"/>
                <w:szCs w:val="24"/>
              </w:rPr>
              <w:t>0800</w:t>
            </w:r>
          </w:p>
        </w:tc>
        <w:tc>
          <w:tcPr>
            <w:tcW w:w="8697" w:type="dxa"/>
            <w:gridSpan w:val="5"/>
            <w:tcBorders>
              <w:top w:val="double" w:sz="4" w:space="0" w:color="000000"/>
            </w:tcBorders>
          </w:tcPr>
          <w:p w14:paraId="73ADB10C" w14:textId="305A7B69" w:rsidR="00D11520" w:rsidRPr="00657785" w:rsidRDefault="00D11520" w:rsidP="00373B49">
            <w:pPr>
              <w:spacing w:line="336" w:lineRule="auto"/>
              <w:ind w:firstLine="0"/>
              <w:rPr>
                <w:rFonts w:cs="Arial"/>
                <w:szCs w:val="24"/>
              </w:rPr>
            </w:pPr>
            <w:r w:rsidRPr="00657785">
              <w:rPr>
                <w:rFonts w:cs="Arial"/>
                <w:szCs w:val="24"/>
              </w:rPr>
              <w:t>Консервация и упаковывание</w:t>
            </w:r>
          </w:p>
        </w:tc>
      </w:tr>
      <w:tr w:rsidR="00657785" w:rsidRPr="00657785" w14:paraId="1F3F19BF" w14:textId="77777777" w:rsidTr="00986F93">
        <w:tc>
          <w:tcPr>
            <w:tcW w:w="930" w:type="dxa"/>
          </w:tcPr>
          <w:p w14:paraId="3C878123" w14:textId="4528D097" w:rsidR="00D11520" w:rsidRPr="00657785" w:rsidRDefault="00D11520" w:rsidP="00373B49">
            <w:pPr>
              <w:spacing w:line="336" w:lineRule="auto"/>
              <w:ind w:firstLine="0"/>
              <w:jc w:val="center"/>
              <w:rPr>
                <w:rFonts w:cs="Arial"/>
                <w:szCs w:val="24"/>
              </w:rPr>
            </w:pPr>
            <w:r w:rsidRPr="00657785">
              <w:rPr>
                <w:rFonts w:cs="Arial"/>
                <w:szCs w:val="24"/>
              </w:rPr>
              <w:t>0801</w:t>
            </w:r>
          </w:p>
        </w:tc>
        <w:tc>
          <w:tcPr>
            <w:tcW w:w="8697" w:type="dxa"/>
            <w:gridSpan w:val="5"/>
          </w:tcPr>
          <w:p w14:paraId="551845EB" w14:textId="592C4EC5" w:rsidR="00D11520" w:rsidRPr="00657785" w:rsidRDefault="00D11520" w:rsidP="00373B49">
            <w:pPr>
              <w:spacing w:line="336" w:lineRule="auto"/>
              <w:ind w:firstLine="0"/>
              <w:rPr>
                <w:rFonts w:cs="Arial"/>
                <w:szCs w:val="24"/>
              </w:rPr>
            </w:pPr>
            <w:r w:rsidRPr="00657785">
              <w:rPr>
                <w:rFonts w:cs="Arial"/>
                <w:szCs w:val="24"/>
              </w:rPr>
              <w:t>Консервация</w:t>
            </w:r>
          </w:p>
        </w:tc>
      </w:tr>
      <w:tr w:rsidR="00657785" w:rsidRPr="00657785" w14:paraId="7EAE6E10" w14:textId="77777777" w:rsidTr="00986F93">
        <w:tc>
          <w:tcPr>
            <w:tcW w:w="930" w:type="dxa"/>
          </w:tcPr>
          <w:p w14:paraId="52CB71E7" w14:textId="207E8BA4" w:rsidR="00D11520" w:rsidRPr="00657785" w:rsidRDefault="00D11520" w:rsidP="00373B49">
            <w:pPr>
              <w:spacing w:line="336" w:lineRule="auto"/>
              <w:ind w:firstLine="0"/>
              <w:jc w:val="center"/>
              <w:rPr>
                <w:rFonts w:cs="Arial"/>
                <w:szCs w:val="24"/>
              </w:rPr>
            </w:pPr>
            <w:r w:rsidRPr="00657785">
              <w:rPr>
                <w:rFonts w:cs="Arial"/>
                <w:szCs w:val="24"/>
              </w:rPr>
              <w:t>0802</w:t>
            </w:r>
          </w:p>
        </w:tc>
        <w:tc>
          <w:tcPr>
            <w:tcW w:w="2121" w:type="dxa"/>
            <w:vMerge w:val="restart"/>
            <w:textDirection w:val="btLr"/>
            <w:vAlign w:val="center"/>
          </w:tcPr>
          <w:p w14:paraId="61DD89A0" w14:textId="6C796FD3" w:rsidR="00D11520" w:rsidRPr="00657785" w:rsidRDefault="00D11520" w:rsidP="00986F93">
            <w:pPr>
              <w:ind w:left="113" w:right="113" w:firstLine="0"/>
              <w:jc w:val="center"/>
              <w:rPr>
                <w:rFonts w:cs="Arial"/>
                <w:szCs w:val="24"/>
              </w:rPr>
            </w:pPr>
            <w:r w:rsidRPr="00657785">
              <w:rPr>
                <w:rFonts w:cs="Arial"/>
                <w:szCs w:val="24"/>
              </w:rPr>
              <w:t>Консервация</w:t>
            </w:r>
          </w:p>
        </w:tc>
        <w:tc>
          <w:tcPr>
            <w:tcW w:w="6576" w:type="dxa"/>
            <w:gridSpan w:val="4"/>
          </w:tcPr>
          <w:p w14:paraId="297EC092" w14:textId="563D443F" w:rsidR="00D11520" w:rsidRPr="00657785" w:rsidRDefault="00D11520" w:rsidP="00B66705">
            <w:pPr>
              <w:ind w:firstLine="0"/>
              <w:rPr>
                <w:rFonts w:cs="Arial"/>
                <w:szCs w:val="24"/>
              </w:rPr>
            </w:pPr>
            <w:r w:rsidRPr="00657785">
              <w:rPr>
                <w:rFonts w:cs="Arial"/>
                <w:szCs w:val="24"/>
              </w:rPr>
              <w:t>окунанием</w:t>
            </w:r>
          </w:p>
        </w:tc>
      </w:tr>
      <w:tr w:rsidR="00657785" w:rsidRPr="00657785" w14:paraId="415D552D" w14:textId="77777777" w:rsidTr="00986F93">
        <w:tc>
          <w:tcPr>
            <w:tcW w:w="930" w:type="dxa"/>
          </w:tcPr>
          <w:p w14:paraId="04C15187" w14:textId="0C32C924" w:rsidR="00D11520" w:rsidRPr="00657785" w:rsidRDefault="00D11520" w:rsidP="00373B49">
            <w:pPr>
              <w:spacing w:line="336" w:lineRule="auto"/>
              <w:ind w:firstLine="0"/>
              <w:jc w:val="center"/>
              <w:rPr>
                <w:rFonts w:cs="Arial"/>
                <w:szCs w:val="24"/>
              </w:rPr>
            </w:pPr>
            <w:r w:rsidRPr="00657785">
              <w:rPr>
                <w:rFonts w:cs="Arial"/>
                <w:szCs w:val="24"/>
              </w:rPr>
              <w:t>0803</w:t>
            </w:r>
          </w:p>
        </w:tc>
        <w:tc>
          <w:tcPr>
            <w:tcW w:w="2121" w:type="dxa"/>
            <w:vMerge/>
          </w:tcPr>
          <w:p w14:paraId="0761694F" w14:textId="77777777" w:rsidR="00D11520" w:rsidRPr="00657785" w:rsidRDefault="00D11520" w:rsidP="00B66705">
            <w:pPr>
              <w:ind w:firstLine="0"/>
              <w:rPr>
                <w:rFonts w:cs="Arial"/>
                <w:szCs w:val="24"/>
              </w:rPr>
            </w:pPr>
          </w:p>
        </w:tc>
        <w:tc>
          <w:tcPr>
            <w:tcW w:w="6576" w:type="dxa"/>
            <w:gridSpan w:val="4"/>
          </w:tcPr>
          <w:p w14:paraId="140C9283" w14:textId="67B4372A" w:rsidR="00D11520" w:rsidRPr="00657785" w:rsidRDefault="00D11520" w:rsidP="00B66705">
            <w:pPr>
              <w:ind w:firstLine="0"/>
              <w:rPr>
                <w:rFonts w:cs="Arial"/>
                <w:szCs w:val="24"/>
              </w:rPr>
            </w:pPr>
            <w:proofErr w:type="spellStart"/>
            <w:r w:rsidRPr="00657785">
              <w:rPr>
                <w:rFonts w:cs="Arial"/>
                <w:szCs w:val="24"/>
              </w:rPr>
              <w:t>обливом</w:t>
            </w:r>
            <w:proofErr w:type="spellEnd"/>
          </w:p>
        </w:tc>
      </w:tr>
      <w:tr w:rsidR="00657785" w:rsidRPr="00657785" w14:paraId="64512385" w14:textId="77777777" w:rsidTr="00986F93">
        <w:tc>
          <w:tcPr>
            <w:tcW w:w="930" w:type="dxa"/>
          </w:tcPr>
          <w:p w14:paraId="349971EB" w14:textId="5CE47E90" w:rsidR="00D11520" w:rsidRPr="00657785" w:rsidRDefault="00D11520" w:rsidP="00373B49">
            <w:pPr>
              <w:spacing w:line="336" w:lineRule="auto"/>
              <w:ind w:firstLine="0"/>
              <w:jc w:val="center"/>
              <w:rPr>
                <w:rFonts w:cs="Arial"/>
                <w:szCs w:val="24"/>
              </w:rPr>
            </w:pPr>
            <w:r w:rsidRPr="00657785">
              <w:rPr>
                <w:rFonts w:cs="Arial"/>
                <w:szCs w:val="24"/>
              </w:rPr>
              <w:t>0804</w:t>
            </w:r>
          </w:p>
        </w:tc>
        <w:tc>
          <w:tcPr>
            <w:tcW w:w="2121" w:type="dxa"/>
            <w:vMerge/>
          </w:tcPr>
          <w:p w14:paraId="7DB424A7" w14:textId="77777777" w:rsidR="00D11520" w:rsidRPr="00657785" w:rsidRDefault="00D11520" w:rsidP="00B66705">
            <w:pPr>
              <w:ind w:firstLine="0"/>
              <w:rPr>
                <w:rFonts w:cs="Arial"/>
                <w:szCs w:val="24"/>
              </w:rPr>
            </w:pPr>
          </w:p>
        </w:tc>
        <w:tc>
          <w:tcPr>
            <w:tcW w:w="6576" w:type="dxa"/>
            <w:gridSpan w:val="4"/>
          </w:tcPr>
          <w:p w14:paraId="0C70F419" w14:textId="5343D236" w:rsidR="00D11520" w:rsidRPr="00657785" w:rsidRDefault="00D11520" w:rsidP="00B66705">
            <w:pPr>
              <w:ind w:firstLine="0"/>
              <w:rPr>
                <w:rFonts w:cs="Arial"/>
                <w:szCs w:val="24"/>
              </w:rPr>
            </w:pPr>
            <w:r w:rsidRPr="00657785">
              <w:rPr>
                <w:rFonts w:cs="Arial"/>
                <w:szCs w:val="24"/>
              </w:rPr>
              <w:t>смазывани</w:t>
            </w:r>
            <w:r w:rsidR="00C17B1B" w:rsidRPr="00657785">
              <w:rPr>
                <w:rFonts w:cs="Arial"/>
                <w:szCs w:val="24"/>
              </w:rPr>
              <w:t>ем</w:t>
            </w:r>
          </w:p>
        </w:tc>
      </w:tr>
      <w:tr w:rsidR="00657785" w:rsidRPr="00657785" w14:paraId="336346EF" w14:textId="77777777" w:rsidTr="00986F93">
        <w:tc>
          <w:tcPr>
            <w:tcW w:w="930" w:type="dxa"/>
          </w:tcPr>
          <w:p w14:paraId="17CC8740" w14:textId="3952E11C" w:rsidR="00D11520" w:rsidRPr="00657785" w:rsidRDefault="00D11520" w:rsidP="00373B49">
            <w:pPr>
              <w:spacing w:line="336" w:lineRule="auto"/>
              <w:ind w:firstLine="0"/>
              <w:jc w:val="center"/>
              <w:rPr>
                <w:rFonts w:cs="Arial"/>
                <w:szCs w:val="24"/>
              </w:rPr>
            </w:pPr>
            <w:r w:rsidRPr="00657785">
              <w:rPr>
                <w:rFonts w:cs="Arial"/>
                <w:szCs w:val="24"/>
              </w:rPr>
              <w:t>0805</w:t>
            </w:r>
          </w:p>
        </w:tc>
        <w:tc>
          <w:tcPr>
            <w:tcW w:w="2121" w:type="dxa"/>
            <w:vMerge/>
          </w:tcPr>
          <w:p w14:paraId="1C6D653D" w14:textId="77777777" w:rsidR="00D11520" w:rsidRPr="00657785" w:rsidRDefault="00D11520" w:rsidP="00B66705">
            <w:pPr>
              <w:ind w:firstLine="0"/>
              <w:rPr>
                <w:rFonts w:cs="Arial"/>
                <w:szCs w:val="24"/>
              </w:rPr>
            </w:pPr>
          </w:p>
        </w:tc>
        <w:tc>
          <w:tcPr>
            <w:tcW w:w="6576" w:type="dxa"/>
            <w:gridSpan w:val="4"/>
          </w:tcPr>
          <w:p w14:paraId="5A4C1234" w14:textId="149CD9E6" w:rsidR="00D11520" w:rsidRPr="00657785" w:rsidRDefault="00C17B1B" w:rsidP="00B66705">
            <w:pPr>
              <w:ind w:firstLine="0"/>
              <w:rPr>
                <w:rFonts w:cs="Arial"/>
                <w:szCs w:val="24"/>
              </w:rPr>
            </w:pPr>
            <w:proofErr w:type="spellStart"/>
            <w:r w:rsidRPr="00657785">
              <w:rPr>
                <w:rFonts w:cs="Arial"/>
                <w:szCs w:val="24"/>
              </w:rPr>
              <w:t>прокачиванием</w:t>
            </w:r>
            <w:proofErr w:type="spellEnd"/>
          </w:p>
        </w:tc>
      </w:tr>
      <w:tr w:rsidR="00657785" w:rsidRPr="00657785" w14:paraId="1B40F6D5" w14:textId="77777777" w:rsidTr="00986F93">
        <w:tc>
          <w:tcPr>
            <w:tcW w:w="930" w:type="dxa"/>
          </w:tcPr>
          <w:p w14:paraId="02A503D6" w14:textId="3493F3B8" w:rsidR="00D11520" w:rsidRPr="00657785" w:rsidRDefault="00D11520" w:rsidP="00373B49">
            <w:pPr>
              <w:spacing w:line="336" w:lineRule="auto"/>
              <w:ind w:firstLine="0"/>
              <w:jc w:val="center"/>
              <w:rPr>
                <w:rFonts w:cs="Arial"/>
                <w:szCs w:val="24"/>
              </w:rPr>
            </w:pPr>
            <w:r w:rsidRPr="00657785">
              <w:rPr>
                <w:rFonts w:cs="Arial"/>
                <w:szCs w:val="24"/>
              </w:rPr>
              <w:t>0808</w:t>
            </w:r>
          </w:p>
        </w:tc>
        <w:tc>
          <w:tcPr>
            <w:tcW w:w="2121" w:type="dxa"/>
            <w:vMerge/>
          </w:tcPr>
          <w:p w14:paraId="0F90E763" w14:textId="77777777" w:rsidR="00D11520" w:rsidRPr="00657785" w:rsidRDefault="00D11520" w:rsidP="00B66705">
            <w:pPr>
              <w:ind w:firstLine="0"/>
              <w:rPr>
                <w:rFonts w:cs="Arial"/>
                <w:szCs w:val="24"/>
              </w:rPr>
            </w:pPr>
          </w:p>
        </w:tc>
        <w:tc>
          <w:tcPr>
            <w:tcW w:w="6576" w:type="dxa"/>
            <w:gridSpan w:val="4"/>
          </w:tcPr>
          <w:p w14:paraId="61126F34" w14:textId="05CB197E" w:rsidR="00D11520" w:rsidRPr="00657785" w:rsidRDefault="00C17B1B" w:rsidP="00B66705">
            <w:pPr>
              <w:ind w:firstLine="0"/>
              <w:rPr>
                <w:rFonts w:cs="Arial"/>
                <w:szCs w:val="24"/>
              </w:rPr>
            </w:pPr>
            <w:r w:rsidRPr="00657785">
              <w:rPr>
                <w:rFonts w:cs="Arial"/>
                <w:szCs w:val="24"/>
              </w:rPr>
              <w:t>продуванием</w:t>
            </w:r>
          </w:p>
        </w:tc>
      </w:tr>
      <w:tr w:rsidR="00657785" w:rsidRPr="00657785" w14:paraId="6B30E64A" w14:textId="77777777" w:rsidTr="00986F93">
        <w:tc>
          <w:tcPr>
            <w:tcW w:w="930" w:type="dxa"/>
          </w:tcPr>
          <w:p w14:paraId="3BA742F5" w14:textId="347C94AE" w:rsidR="00D11520" w:rsidRPr="00657785" w:rsidRDefault="00D11520" w:rsidP="00373B49">
            <w:pPr>
              <w:spacing w:line="336" w:lineRule="auto"/>
              <w:ind w:firstLine="0"/>
              <w:jc w:val="center"/>
              <w:rPr>
                <w:rFonts w:cs="Arial"/>
                <w:szCs w:val="24"/>
              </w:rPr>
            </w:pPr>
            <w:r w:rsidRPr="00657785">
              <w:rPr>
                <w:rFonts w:cs="Arial"/>
                <w:szCs w:val="24"/>
              </w:rPr>
              <w:t>0809</w:t>
            </w:r>
          </w:p>
        </w:tc>
        <w:tc>
          <w:tcPr>
            <w:tcW w:w="2121" w:type="dxa"/>
            <w:vMerge/>
          </w:tcPr>
          <w:p w14:paraId="1AC08946" w14:textId="77777777" w:rsidR="00D11520" w:rsidRPr="00657785" w:rsidRDefault="00D11520" w:rsidP="00B66705">
            <w:pPr>
              <w:ind w:firstLine="0"/>
              <w:rPr>
                <w:rFonts w:cs="Arial"/>
                <w:szCs w:val="24"/>
              </w:rPr>
            </w:pPr>
          </w:p>
        </w:tc>
        <w:tc>
          <w:tcPr>
            <w:tcW w:w="6576" w:type="dxa"/>
            <w:gridSpan w:val="4"/>
          </w:tcPr>
          <w:p w14:paraId="132E1D90" w14:textId="738CA89F" w:rsidR="00D11520" w:rsidRPr="00657785" w:rsidRDefault="00C17B1B" w:rsidP="00B66705">
            <w:pPr>
              <w:ind w:firstLine="0"/>
              <w:rPr>
                <w:rFonts w:cs="Arial"/>
                <w:szCs w:val="24"/>
              </w:rPr>
            </w:pPr>
            <w:r w:rsidRPr="00657785">
              <w:rPr>
                <w:rFonts w:cs="Arial"/>
                <w:szCs w:val="24"/>
              </w:rPr>
              <w:t>распылением</w:t>
            </w:r>
          </w:p>
        </w:tc>
      </w:tr>
      <w:tr w:rsidR="00657785" w:rsidRPr="00657785" w14:paraId="4111CFAC" w14:textId="77777777" w:rsidTr="00986F93">
        <w:tc>
          <w:tcPr>
            <w:tcW w:w="930" w:type="dxa"/>
          </w:tcPr>
          <w:p w14:paraId="4DFFA1F0" w14:textId="33BFE901" w:rsidR="00D11520" w:rsidRPr="00657785" w:rsidRDefault="00D11520" w:rsidP="00373B49">
            <w:pPr>
              <w:spacing w:line="336" w:lineRule="auto"/>
              <w:ind w:firstLine="0"/>
              <w:jc w:val="center"/>
              <w:rPr>
                <w:rFonts w:cs="Arial"/>
                <w:szCs w:val="24"/>
              </w:rPr>
            </w:pPr>
            <w:r w:rsidRPr="00657785">
              <w:rPr>
                <w:rFonts w:cs="Arial"/>
                <w:szCs w:val="24"/>
              </w:rPr>
              <w:t>0811</w:t>
            </w:r>
          </w:p>
        </w:tc>
        <w:tc>
          <w:tcPr>
            <w:tcW w:w="2121" w:type="dxa"/>
            <w:vMerge/>
          </w:tcPr>
          <w:p w14:paraId="62F4542B" w14:textId="77777777" w:rsidR="00D11520" w:rsidRPr="00657785" w:rsidRDefault="00D11520" w:rsidP="00B66705">
            <w:pPr>
              <w:ind w:firstLine="0"/>
              <w:rPr>
                <w:rFonts w:cs="Arial"/>
                <w:szCs w:val="24"/>
              </w:rPr>
            </w:pPr>
          </w:p>
        </w:tc>
        <w:tc>
          <w:tcPr>
            <w:tcW w:w="6576" w:type="dxa"/>
            <w:gridSpan w:val="4"/>
          </w:tcPr>
          <w:p w14:paraId="541EEA5D" w14:textId="65E34475" w:rsidR="00D11520" w:rsidRPr="00657785" w:rsidRDefault="00C17B1B" w:rsidP="00B66705">
            <w:pPr>
              <w:ind w:firstLine="0"/>
              <w:rPr>
                <w:rFonts w:cs="Arial"/>
                <w:szCs w:val="24"/>
              </w:rPr>
            </w:pPr>
            <w:r w:rsidRPr="00657785">
              <w:rPr>
                <w:rFonts w:cs="Arial"/>
                <w:szCs w:val="24"/>
              </w:rPr>
              <w:t>завертыванием</w:t>
            </w:r>
          </w:p>
        </w:tc>
      </w:tr>
      <w:tr w:rsidR="00657785" w:rsidRPr="00657785" w14:paraId="3C827336" w14:textId="77777777" w:rsidTr="00986F93">
        <w:tc>
          <w:tcPr>
            <w:tcW w:w="930" w:type="dxa"/>
          </w:tcPr>
          <w:p w14:paraId="6358C3D0" w14:textId="138E4CA0" w:rsidR="00D11520" w:rsidRPr="00657785" w:rsidRDefault="00D11520" w:rsidP="00373B49">
            <w:pPr>
              <w:spacing w:line="336" w:lineRule="auto"/>
              <w:ind w:firstLine="0"/>
              <w:jc w:val="center"/>
              <w:rPr>
                <w:rFonts w:cs="Arial"/>
                <w:szCs w:val="24"/>
              </w:rPr>
            </w:pPr>
            <w:r w:rsidRPr="00657785">
              <w:rPr>
                <w:rFonts w:cs="Arial"/>
                <w:szCs w:val="24"/>
              </w:rPr>
              <w:t>0812</w:t>
            </w:r>
          </w:p>
        </w:tc>
        <w:tc>
          <w:tcPr>
            <w:tcW w:w="2121" w:type="dxa"/>
            <w:vMerge/>
          </w:tcPr>
          <w:p w14:paraId="5F5CE398" w14:textId="77777777" w:rsidR="00D11520" w:rsidRPr="00657785" w:rsidRDefault="00D11520" w:rsidP="00B66705">
            <w:pPr>
              <w:ind w:firstLine="0"/>
              <w:rPr>
                <w:rFonts w:cs="Arial"/>
                <w:szCs w:val="24"/>
              </w:rPr>
            </w:pPr>
          </w:p>
        </w:tc>
        <w:tc>
          <w:tcPr>
            <w:tcW w:w="6576" w:type="dxa"/>
            <w:gridSpan w:val="4"/>
          </w:tcPr>
          <w:p w14:paraId="78B11513" w14:textId="150590AD" w:rsidR="00D11520" w:rsidRPr="00657785" w:rsidRDefault="00C17B1B" w:rsidP="00B66705">
            <w:pPr>
              <w:ind w:firstLine="0"/>
              <w:rPr>
                <w:rFonts w:cs="Arial"/>
                <w:szCs w:val="24"/>
              </w:rPr>
            </w:pPr>
            <w:r w:rsidRPr="00657785">
              <w:rPr>
                <w:rFonts w:cs="Arial"/>
                <w:szCs w:val="24"/>
              </w:rPr>
              <w:t>заливкой</w:t>
            </w:r>
          </w:p>
        </w:tc>
      </w:tr>
      <w:tr w:rsidR="00657785" w:rsidRPr="00657785" w14:paraId="1F57B9FD" w14:textId="77777777" w:rsidTr="00986F93">
        <w:tc>
          <w:tcPr>
            <w:tcW w:w="930" w:type="dxa"/>
          </w:tcPr>
          <w:p w14:paraId="738ABB73" w14:textId="66EB8960" w:rsidR="00D11520" w:rsidRPr="00657785" w:rsidRDefault="00D11520" w:rsidP="00373B49">
            <w:pPr>
              <w:spacing w:line="336" w:lineRule="auto"/>
              <w:ind w:firstLine="0"/>
              <w:jc w:val="center"/>
              <w:rPr>
                <w:rFonts w:cs="Arial"/>
                <w:szCs w:val="24"/>
              </w:rPr>
            </w:pPr>
            <w:r w:rsidRPr="00657785">
              <w:rPr>
                <w:rFonts w:cs="Arial"/>
                <w:szCs w:val="24"/>
              </w:rPr>
              <w:t>0813</w:t>
            </w:r>
          </w:p>
        </w:tc>
        <w:tc>
          <w:tcPr>
            <w:tcW w:w="2121" w:type="dxa"/>
            <w:vMerge/>
          </w:tcPr>
          <w:p w14:paraId="2C462D01" w14:textId="77777777" w:rsidR="00D11520" w:rsidRPr="00657785" w:rsidRDefault="00D11520" w:rsidP="00B66705">
            <w:pPr>
              <w:ind w:firstLine="0"/>
              <w:rPr>
                <w:rFonts w:cs="Arial"/>
                <w:szCs w:val="24"/>
              </w:rPr>
            </w:pPr>
          </w:p>
        </w:tc>
        <w:tc>
          <w:tcPr>
            <w:tcW w:w="6576" w:type="dxa"/>
            <w:gridSpan w:val="4"/>
          </w:tcPr>
          <w:p w14:paraId="6B9A73C2" w14:textId="10551E82" w:rsidR="00D11520" w:rsidRPr="00657785" w:rsidRDefault="00C17B1B" w:rsidP="00B66705">
            <w:pPr>
              <w:ind w:firstLine="0"/>
              <w:rPr>
                <w:rFonts w:cs="Arial"/>
                <w:szCs w:val="24"/>
              </w:rPr>
            </w:pPr>
            <w:r w:rsidRPr="00657785">
              <w:rPr>
                <w:rFonts w:cs="Arial"/>
                <w:szCs w:val="24"/>
              </w:rPr>
              <w:t>летучими ингибиторами на носителях</w:t>
            </w:r>
          </w:p>
        </w:tc>
      </w:tr>
      <w:tr w:rsidR="00657785" w:rsidRPr="00657785" w14:paraId="49135704" w14:textId="77777777" w:rsidTr="00986F93">
        <w:tc>
          <w:tcPr>
            <w:tcW w:w="930" w:type="dxa"/>
          </w:tcPr>
          <w:p w14:paraId="0386DEFA" w14:textId="6B792ED4" w:rsidR="00D11520" w:rsidRPr="00657785" w:rsidRDefault="00D11520" w:rsidP="00373B49">
            <w:pPr>
              <w:spacing w:line="336" w:lineRule="auto"/>
              <w:ind w:firstLine="0"/>
              <w:jc w:val="center"/>
              <w:rPr>
                <w:rFonts w:cs="Arial"/>
                <w:szCs w:val="24"/>
              </w:rPr>
            </w:pPr>
            <w:r w:rsidRPr="00657785">
              <w:rPr>
                <w:rFonts w:cs="Arial"/>
                <w:szCs w:val="24"/>
              </w:rPr>
              <w:t>0814</w:t>
            </w:r>
          </w:p>
        </w:tc>
        <w:tc>
          <w:tcPr>
            <w:tcW w:w="2121" w:type="dxa"/>
            <w:vMerge/>
          </w:tcPr>
          <w:p w14:paraId="6824DBE8" w14:textId="77777777" w:rsidR="00D11520" w:rsidRPr="00657785" w:rsidRDefault="00D11520" w:rsidP="00B66705">
            <w:pPr>
              <w:ind w:firstLine="0"/>
              <w:rPr>
                <w:rFonts w:cs="Arial"/>
                <w:szCs w:val="24"/>
              </w:rPr>
            </w:pPr>
          </w:p>
        </w:tc>
        <w:tc>
          <w:tcPr>
            <w:tcW w:w="6576" w:type="dxa"/>
            <w:gridSpan w:val="4"/>
          </w:tcPr>
          <w:p w14:paraId="5F793C83" w14:textId="5CC1972B" w:rsidR="00D11520" w:rsidRPr="00657785" w:rsidRDefault="00C17B1B" w:rsidP="00B66705">
            <w:pPr>
              <w:ind w:firstLine="0"/>
              <w:rPr>
                <w:rFonts w:cs="Arial"/>
                <w:szCs w:val="24"/>
              </w:rPr>
            </w:pPr>
            <w:r w:rsidRPr="00657785">
              <w:rPr>
                <w:rFonts w:cs="Arial"/>
                <w:szCs w:val="24"/>
              </w:rPr>
              <w:t>в процессе испытаний</w:t>
            </w:r>
          </w:p>
        </w:tc>
      </w:tr>
      <w:tr w:rsidR="00657785" w:rsidRPr="00657785" w14:paraId="3DC0821E" w14:textId="77777777" w:rsidTr="00986F93">
        <w:tc>
          <w:tcPr>
            <w:tcW w:w="930" w:type="dxa"/>
          </w:tcPr>
          <w:p w14:paraId="05FDFDBD" w14:textId="5EDAF42C" w:rsidR="00D11520" w:rsidRPr="00657785" w:rsidRDefault="00D11520" w:rsidP="00373B49">
            <w:pPr>
              <w:spacing w:line="336" w:lineRule="auto"/>
              <w:ind w:firstLine="0"/>
              <w:jc w:val="center"/>
              <w:rPr>
                <w:rFonts w:cs="Arial"/>
                <w:szCs w:val="24"/>
              </w:rPr>
            </w:pPr>
            <w:r w:rsidRPr="00657785">
              <w:rPr>
                <w:rFonts w:cs="Arial"/>
                <w:szCs w:val="24"/>
              </w:rPr>
              <w:t>0815</w:t>
            </w:r>
          </w:p>
        </w:tc>
        <w:tc>
          <w:tcPr>
            <w:tcW w:w="2121" w:type="dxa"/>
            <w:vMerge/>
          </w:tcPr>
          <w:p w14:paraId="7BFBE17F" w14:textId="77777777" w:rsidR="00D11520" w:rsidRPr="00657785" w:rsidRDefault="00D11520" w:rsidP="00B66705">
            <w:pPr>
              <w:ind w:firstLine="0"/>
              <w:rPr>
                <w:rFonts w:cs="Arial"/>
                <w:szCs w:val="24"/>
              </w:rPr>
            </w:pPr>
          </w:p>
        </w:tc>
        <w:tc>
          <w:tcPr>
            <w:tcW w:w="6576" w:type="dxa"/>
            <w:gridSpan w:val="4"/>
          </w:tcPr>
          <w:p w14:paraId="7A843A61" w14:textId="28ECE124" w:rsidR="00D11520" w:rsidRPr="00657785" w:rsidRDefault="00C17B1B" w:rsidP="00B66705">
            <w:pPr>
              <w:ind w:firstLine="0"/>
              <w:rPr>
                <w:rFonts w:cs="Arial"/>
                <w:szCs w:val="24"/>
              </w:rPr>
            </w:pPr>
            <w:r w:rsidRPr="00657785">
              <w:rPr>
                <w:rFonts w:cs="Arial"/>
                <w:szCs w:val="24"/>
              </w:rPr>
              <w:t>герметизацией</w:t>
            </w:r>
          </w:p>
        </w:tc>
      </w:tr>
      <w:tr w:rsidR="00657785" w:rsidRPr="00657785" w14:paraId="46A3ABF9" w14:textId="77777777" w:rsidTr="00986F93">
        <w:tc>
          <w:tcPr>
            <w:tcW w:w="930" w:type="dxa"/>
          </w:tcPr>
          <w:p w14:paraId="1D4C7B83" w14:textId="152A2BC4" w:rsidR="00C17B1B" w:rsidRPr="00657785" w:rsidRDefault="00C17B1B" w:rsidP="00373B49">
            <w:pPr>
              <w:spacing w:line="336" w:lineRule="auto"/>
              <w:ind w:firstLine="0"/>
              <w:jc w:val="center"/>
              <w:rPr>
                <w:rFonts w:cs="Arial"/>
                <w:szCs w:val="24"/>
              </w:rPr>
            </w:pPr>
            <w:r w:rsidRPr="00657785">
              <w:rPr>
                <w:rFonts w:cs="Arial"/>
                <w:szCs w:val="24"/>
              </w:rPr>
              <w:t>0816</w:t>
            </w:r>
          </w:p>
        </w:tc>
        <w:tc>
          <w:tcPr>
            <w:tcW w:w="2121" w:type="dxa"/>
            <w:vMerge/>
          </w:tcPr>
          <w:p w14:paraId="1A2B166D" w14:textId="77777777" w:rsidR="00C17B1B" w:rsidRPr="00657785" w:rsidRDefault="00C17B1B" w:rsidP="00B66705">
            <w:pPr>
              <w:ind w:firstLine="0"/>
              <w:rPr>
                <w:rFonts w:cs="Arial"/>
                <w:szCs w:val="24"/>
              </w:rPr>
            </w:pPr>
          </w:p>
        </w:tc>
        <w:tc>
          <w:tcPr>
            <w:tcW w:w="2235" w:type="dxa"/>
            <w:vMerge w:val="restart"/>
            <w:vAlign w:val="center"/>
          </w:tcPr>
          <w:p w14:paraId="1A95B09C" w14:textId="58D6580C" w:rsidR="00C17B1B" w:rsidRPr="00657785" w:rsidRDefault="00C17B1B" w:rsidP="00986F93">
            <w:pPr>
              <w:spacing w:line="240" w:lineRule="auto"/>
              <w:ind w:firstLine="0"/>
              <w:jc w:val="left"/>
              <w:rPr>
                <w:rFonts w:cs="Arial"/>
                <w:szCs w:val="24"/>
              </w:rPr>
            </w:pPr>
            <w:r w:rsidRPr="00657785">
              <w:rPr>
                <w:rFonts w:cs="Arial"/>
                <w:szCs w:val="24"/>
              </w:rPr>
              <w:t>герметизацией</w:t>
            </w:r>
          </w:p>
        </w:tc>
        <w:tc>
          <w:tcPr>
            <w:tcW w:w="2145" w:type="dxa"/>
            <w:gridSpan w:val="2"/>
            <w:vMerge w:val="restart"/>
            <w:vAlign w:val="center"/>
          </w:tcPr>
          <w:p w14:paraId="7BA512C1" w14:textId="560E1358" w:rsidR="00C17B1B" w:rsidRPr="00657785" w:rsidRDefault="00C17B1B" w:rsidP="00986F93">
            <w:pPr>
              <w:spacing w:line="240" w:lineRule="auto"/>
              <w:ind w:firstLine="0"/>
              <w:jc w:val="left"/>
              <w:rPr>
                <w:rFonts w:cs="Arial"/>
                <w:szCs w:val="24"/>
              </w:rPr>
            </w:pPr>
            <w:r w:rsidRPr="00657785">
              <w:rPr>
                <w:rFonts w:cs="Arial"/>
                <w:szCs w:val="24"/>
              </w:rPr>
              <w:t>осушением</w:t>
            </w:r>
          </w:p>
        </w:tc>
        <w:tc>
          <w:tcPr>
            <w:tcW w:w="2196" w:type="dxa"/>
          </w:tcPr>
          <w:p w14:paraId="423D599D" w14:textId="5F22E0F5" w:rsidR="00C17B1B" w:rsidRPr="00657785" w:rsidRDefault="00C17B1B" w:rsidP="00B66705">
            <w:pPr>
              <w:ind w:firstLine="0"/>
              <w:rPr>
                <w:rFonts w:cs="Arial"/>
                <w:szCs w:val="24"/>
              </w:rPr>
            </w:pPr>
            <w:r w:rsidRPr="00657785">
              <w:rPr>
                <w:rFonts w:cs="Arial"/>
                <w:szCs w:val="24"/>
              </w:rPr>
              <w:t>статическим</w:t>
            </w:r>
          </w:p>
        </w:tc>
      </w:tr>
      <w:tr w:rsidR="00657785" w:rsidRPr="00657785" w14:paraId="6977DB4D" w14:textId="77777777" w:rsidTr="00F335CB">
        <w:tc>
          <w:tcPr>
            <w:tcW w:w="930" w:type="dxa"/>
            <w:tcBorders>
              <w:bottom w:val="dashSmallGap" w:sz="4" w:space="0" w:color="000000"/>
            </w:tcBorders>
          </w:tcPr>
          <w:p w14:paraId="51B9C59F" w14:textId="2A86AF64" w:rsidR="00C17B1B" w:rsidRPr="00657785" w:rsidRDefault="00C17B1B" w:rsidP="00373B49">
            <w:pPr>
              <w:spacing w:line="336" w:lineRule="auto"/>
              <w:ind w:firstLine="0"/>
              <w:jc w:val="center"/>
              <w:rPr>
                <w:rFonts w:cs="Arial"/>
                <w:szCs w:val="24"/>
              </w:rPr>
            </w:pPr>
            <w:r w:rsidRPr="00657785">
              <w:rPr>
                <w:rFonts w:cs="Arial"/>
                <w:szCs w:val="24"/>
              </w:rPr>
              <w:t>0817</w:t>
            </w:r>
          </w:p>
        </w:tc>
        <w:tc>
          <w:tcPr>
            <w:tcW w:w="2121" w:type="dxa"/>
            <w:vMerge/>
            <w:tcBorders>
              <w:bottom w:val="dashSmallGap" w:sz="4" w:space="0" w:color="000000"/>
            </w:tcBorders>
          </w:tcPr>
          <w:p w14:paraId="5EDF5142" w14:textId="77777777" w:rsidR="00C17B1B" w:rsidRPr="00657785" w:rsidRDefault="00C17B1B" w:rsidP="00B66705">
            <w:pPr>
              <w:ind w:firstLine="0"/>
              <w:rPr>
                <w:rFonts w:cs="Arial"/>
                <w:szCs w:val="24"/>
              </w:rPr>
            </w:pPr>
          </w:p>
        </w:tc>
        <w:tc>
          <w:tcPr>
            <w:tcW w:w="2235" w:type="dxa"/>
            <w:vMerge/>
            <w:tcBorders>
              <w:bottom w:val="dashSmallGap" w:sz="4" w:space="0" w:color="000000"/>
            </w:tcBorders>
          </w:tcPr>
          <w:p w14:paraId="09183970" w14:textId="77777777" w:rsidR="00C17B1B" w:rsidRPr="00657785" w:rsidRDefault="00C17B1B" w:rsidP="00B66705">
            <w:pPr>
              <w:ind w:firstLine="0"/>
              <w:rPr>
                <w:rFonts w:cs="Arial"/>
                <w:szCs w:val="24"/>
              </w:rPr>
            </w:pPr>
          </w:p>
        </w:tc>
        <w:tc>
          <w:tcPr>
            <w:tcW w:w="2145" w:type="dxa"/>
            <w:gridSpan w:val="2"/>
            <w:vMerge/>
            <w:tcBorders>
              <w:bottom w:val="dashSmallGap" w:sz="4" w:space="0" w:color="000000"/>
            </w:tcBorders>
          </w:tcPr>
          <w:p w14:paraId="01603B0F" w14:textId="77777777" w:rsidR="00C17B1B" w:rsidRPr="00657785" w:rsidRDefault="00C17B1B" w:rsidP="00B66705">
            <w:pPr>
              <w:ind w:firstLine="0"/>
              <w:rPr>
                <w:rFonts w:cs="Arial"/>
                <w:szCs w:val="24"/>
              </w:rPr>
            </w:pPr>
          </w:p>
        </w:tc>
        <w:tc>
          <w:tcPr>
            <w:tcW w:w="2196" w:type="dxa"/>
            <w:tcBorders>
              <w:bottom w:val="dashSmallGap" w:sz="4" w:space="0" w:color="000000"/>
            </w:tcBorders>
          </w:tcPr>
          <w:p w14:paraId="1F99C719" w14:textId="26BDB802" w:rsidR="00C17B1B" w:rsidRPr="00657785" w:rsidRDefault="00C17B1B" w:rsidP="00B66705">
            <w:pPr>
              <w:ind w:firstLine="0"/>
              <w:rPr>
                <w:rFonts w:cs="Arial"/>
                <w:szCs w:val="24"/>
              </w:rPr>
            </w:pPr>
            <w:r w:rsidRPr="00657785">
              <w:rPr>
                <w:rFonts w:cs="Arial"/>
                <w:szCs w:val="24"/>
              </w:rPr>
              <w:t>динамическим</w:t>
            </w:r>
          </w:p>
        </w:tc>
      </w:tr>
      <w:tr w:rsidR="00657785" w:rsidRPr="00657785" w14:paraId="1101B888" w14:textId="77777777" w:rsidTr="00F335CB">
        <w:tc>
          <w:tcPr>
            <w:tcW w:w="930" w:type="dxa"/>
            <w:tcBorders>
              <w:top w:val="dashSmallGap" w:sz="4" w:space="0" w:color="000000"/>
            </w:tcBorders>
          </w:tcPr>
          <w:p w14:paraId="36251548" w14:textId="5B0F004C" w:rsidR="00986F93" w:rsidRPr="00657785" w:rsidRDefault="00986F93" w:rsidP="00986F93">
            <w:pPr>
              <w:spacing w:line="336" w:lineRule="auto"/>
              <w:ind w:firstLine="0"/>
              <w:jc w:val="center"/>
              <w:rPr>
                <w:rFonts w:cs="Arial"/>
                <w:szCs w:val="24"/>
              </w:rPr>
            </w:pPr>
            <w:r w:rsidRPr="00657785">
              <w:rPr>
                <w:rFonts w:cs="Arial"/>
                <w:szCs w:val="24"/>
              </w:rPr>
              <w:t>0818</w:t>
            </w:r>
          </w:p>
        </w:tc>
        <w:tc>
          <w:tcPr>
            <w:tcW w:w="2121" w:type="dxa"/>
            <w:vMerge w:val="restart"/>
            <w:tcBorders>
              <w:top w:val="dashSmallGap" w:sz="4" w:space="0" w:color="000000"/>
            </w:tcBorders>
            <w:vAlign w:val="center"/>
          </w:tcPr>
          <w:p w14:paraId="47AE2BBF" w14:textId="560E7606" w:rsidR="00986F93" w:rsidRPr="00657785" w:rsidRDefault="00986F93" w:rsidP="00986F93">
            <w:pPr>
              <w:spacing w:line="336" w:lineRule="auto"/>
              <w:ind w:firstLine="0"/>
              <w:jc w:val="left"/>
              <w:rPr>
                <w:rFonts w:cs="Arial"/>
                <w:szCs w:val="24"/>
              </w:rPr>
            </w:pPr>
            <w:r w:rsidRPr="00657785">
              <w:rPr>
                <w:rFonts w:cs="Arial"/>
                <w:szCs w:val="24"/>
              </w:rPr>
              <w:t>Консервация</w:t>
            </w:r>
          </w:p>
        </w:tc>
        <w:tc>
          <w:tcPr>
            <w:tcW w:w="2389" w:type="dxa"/>
            <w:gridSpan w:val="2"/>
            <w:vMerge w:val="restart"/>
            <w:tcBorders>
              <w:top w:val="dashSmallGap" w:sz="4" w:space="0" w:color="000000"/>
            </w:tcBorders>
            <w:vAlign w:val="center"/>
          </w:tcPr>
          <w:p w14:paraId="7FD107E3" w14:textId="7086BB59" w:rsidR="00986F93" w:rsidRPr="00657785" w:rsidRDefault="00986F93" w:rsidP="00986F93">
            <w:pPr>
              <w:spacing w:line="336" w:lineRule="auto"/>
              <w:ind w:firstLine="0"/>
              <w:jc w:val="left"/>
              <w:rPr>
                <w:rFonts w:cs="Arial"/>
                <w:szCs w:val="24"/>
              </w:rPr>
            </w:pPr>
            <w:r w:rsidRPr="00657785">
              <w:rPr>
                <w:rFonts w:cs="Arial"/>
                <w:szCs w:val="24"/>
              </w:rPr>
              <w:t>герметизацией</w:t>
            </w:r>
          </w:p>
        </w:tc>
        <w:tc>
          <w:tcPr>
            <w:tcW w:w="4187" w:type="dxa"/>
            <w:gridSpan w:val="2"/>
            <w:tcBorders>
              <w:top w:val="dashSmallGap" w:sz="4" w:space="0" w:color="000000"/>
            </w:tcBorders>
          </w:tcPr>
          <w:p w14:paraId="5D33383F" w14:textId="3A249DC1" w:rsidR="00986F93" w:rsidRPr="00657785" w:rsidRDefault="00986F93" w:rsidP="00986F93">
            <w:pPr>
              <w:spacing w:line="336" w:lineRule="auto"/>
              <w:ind w:firstLine="0"/>
              <w:rPr>
                <w:rFonts w:cs="Arial"/>
                <w:szCs w:val="24"/>
              </w:rPr>
            </w:pPr>
            <w:r w:rsidRPr="00657785">
              <w:rPr>
                <w:rFonts w:cs="Arial"/>
                <w:szCs w:val="24"/>
              </w:rPr>
              <w:t>ингибированным воздухом</w:t>
            </w:r>
          </w:p>
        </w:tc>
      </w:tr>
      <w:tr w:rsidR="00657785" w:rsidRPr="00657785" w14:paraId="546B795B" w14:textId="77777777" w:rsidTr="00986F93">
        <w:tc>
          <w:tcPr>
            <w:tcW w:w="930" w:type="dxa"/>
          </w:tcPr>
          <w:p w14:paraId="0A11059D" w14:textId="0884260A" w:rsidR="00986F93" w:rsidRPr="00657785" w:rsidRDefault="00986F93" w:rsidP="00986F93">
            <w:pPr>
              <w:spacing w:line="336" w:lineRule="auto"/>
              <w:ind w:firstLine="0"/>
              <w:jc w:val="center"/>
              <w:rPr>
                <w:rFonts w:cs="Arial"/>
                <w:szCs w:val="24"/>
              </w:rPr>
            </w:pPr>
            <w:r w:rsidRPr="00657785">
              <w:rPr>
                <w:rFonts w:cs="Arial"/>
                <w:szCs w:val="24"/>
              </w:rPr>
              <w:t>0819</w:t>
            </w:r>
          </w:p>
        </w:tc>
        <w:tc>
          <w:tcPr>
            <w:tcW w:w="2121" w:type="dxa"/>
            <w:vMerge/>
          </w:tcPr>
          <w:p w14:paraId="4A110118" w14:textId="77777777" w:rsidR="00986F93" w:rsidRPr="00657785" w:rsidRDefault="00986F93" w:rsidP="00986F93">
            <w:pPr>
              <w:spacing w:line="336" w:lineRule="auto"/>
              <w:ind w:firstLine="0"/>
              <w:rPr>
                <w:rFonts w:cs="Arial"/>
                <w:szCs w:val="24"/>
              </w:rPr>
            </w:pPr>
          </w:p>
        </w:tc>
        <w:tc>
          <w:tcPr>
            <w:tcW w:w="2389" w:type="dxa"/>
            <w:gridSpan w:val="2"/>
            <w:vMerge/>
          </w:tcPr>
          <w:p w14:paraId="0963E43E" w14:textId="3416FA22" w:rsidR="00986F93" w:rsidRPr="00657785" w:rsidRDefault="00986F93" w:rsidP="00986F93">
            <w:pPr>
              <w:spacing w:line="336" w:lineRule="auto"/>
              <w:ind w:firstLine="0"/>
              <w:rPr>
                <w:rFonts w:cs="Arial"/>
                <w:szCs w:val="24"/>
              </w:rPr>
            </w:pPr>
          </w:p>
        </w:tc>
        <w:tc>
          <w:tcPr>
            <w:tcW w:w="4187" w:type="dxa"/>
            <w:gridSpan w:val="2"/>
          </w:tcPr>
          <w:p w14:paraId="700A40F9" w14:textId="3D8C0F69" w:rsidR="00986F93" w:rsidRPr="00657785" w:rsidRDefault="00986F93" w:rsidP="00986F93">
            <w:pPr>
              <w:spacing w:line="336" w:lineRule="auto"/>
              <w:ind w:firstLine="0"/>
              <w:rPr>
                <w:rFonts w:cs="Arial"/>
                <w:szCs w:val="24"/>
              </w:rPr>
            </w:pPr>
            <w:r w:rsidRPr="00657785">
              <w:rPr>
                <w:rFonts w:cs="Arial"/>
                <w:szCs w:val="24"/>
              </w:rPr>
              <w:t>инертными газами</w:t>
            </w:r>
          </w:p>
        </w:tc>
      </w:tr>
      <w:tr w:rsidR="00657785" w:rsidRPr="00657785" w14:paraId="1D7508B7" w14:textId="77777777" w:rsidTr="00986F93">
        <w:tc>
          <w:tcPr>
            <w:tcW w:w="930" w:type="dxa"/>
          </w:tcPr>
          <w:p w14:paraId="3A1B7D4A" w14:textId="02ACDD19" w:rsidR="00986F93" w:rsidRPr="00657785" w:rsidRDefault="00986F93" w:rsidP="00986F93">
            <w:pPr>
              <w:spacing w:line="336" w:lineRule="auto"/>
              <w:ind w:firstLine="0"/>
              <w:jc w:val="center"/>
              <w:rPr>
                <w:rFonts w:cs="Arial"/>
                <w:szCs w:val="24"/>
              </w:rPr>
            </w:pPr>
            <w:r w:rsidRPr="00657785">
              <w:rPr>
                <w:rFonts w:cs="Arial"/>
                <w:szCs w:val="24"/>
              </w:rPr>
              <w:t>0821</w:t>
            </w:r>
          </w:p>
        </w:tc>
        <w:tc>
          <w:tcPr>
            <w:tcW w:w="2121" w:type="dxa"/>
            <w:vMerge/>
          </w:tcPr>
          <w:p w14:paraId="4BA24292" w14:textId="77777777" w:rsidR="00986F93" w:rsidRPr="00657785" w:rsidRDefault="00986F93" w:rsidP="00986F93">
            <w:pPr>
              <w:spacing w:line="336" w:lineRule="auto"/>
              <w:ind w:firstLine="0"/>
              <w:rPr>
                <w:rFonts w:cs="Arial"/>
                <w:szCs w:val="24"/>
              </w:rPr>
            </w:pPr>
          </w:p>
        </w:tc>
        <w:tc>
          <w:tcPr>
            <w:tcW w:w="2389" w:type="dxa"/>
            <w:gridSpan w:val="2"/>
            <w:vMerge/>
          </w:tcPr>
          <w:p w14:paraId="2AE0A7D8" w14:textId="77777777" w:rsidR="00986F93" w:rsidRPr="00657785" w:rsidRDefault="00986F93" w:rsidP="00986F93">
            <w:pPr>
              <w:spacing w:line="336" w:lineRule="auto"/>
              <w:ind w:firstLine="0"/>
              <w:rPr>
                <w:rFonts w:cs="Arial"/>
                <w:szCs w:val="24"/>
              </w:rPr>
            </w:pPr>
          </w:p>
        </w:tc>
        <w:tc>
          <w:tcPr>
            <w:tcW w:w="4187" w:type="dxa"/>
            <w:gridSpan w:val="2"/>
          </w:tcPr>
          <w:p w14:paraId="4ACFB58F" w14:textId="6B5EDB80" w:rsidR="00986F93" w:rsidRPr="00657785" w:rsidRDefault="00986F93" w:rsidP="00986F93">
            <w:pPr>
              <w:spacing w:line="336" w:lineRule="auto"/>
              <w:ind w:firstLine="0"/>
              <w:rPr>
                <w:rFonts w:cs="Arial"/>
                <w:szCs w:val="24"/>
              </w:rPr>
            </w:pPr>
            <w:r w:rsidRPr="00657785">
              <w:rPr>
                <w:rFonts w:cs="Arial"/>
                <w:szCs w:val="24"/>
              </w:rPr>
              <w:t>летучими ингибиторами</w:t>
            </w:r>
          </w:p>
        </w:tc>
      </w:tr>
      <w:tr w:rsidR="00657785" w:rsidRPr="00657785" w14:paraId="1F88ADB6" w14:textId="77777777" w:rsidTr="00986F93">
        <w:tc>
          <w:tcPr>
            <w:tcW w:w="930" w:type="dxa"/>
          </w:tcPr>
          <w:p w14:paraId="2DDC1F2F" w14:textId="3544DE8A" w:rsidR="00C17B1B" w:rsidRPr="00657785" w:rsidRDefault="00C17B1B" w:rsidP="00986F93">
            <w:pPr>
              <w:spacing w:line="336" w:lineRule="auto"/>
              <w:ind w:firstLine="0"/>
              <w:jc w:val="center"/>
              <w:rPr>
                <w:rFonts w:cs="Arial"/>
                <w:szCs w:val="24"/>
              </w:rPr>
            </w:pPr>
            <w:r w:rsidRPr="00657785">
              <w:rPr>
                <w:rFonts w:cs="Arial"/>
                <w:szCs w:val="24"/>
              </w:rPr>
              <w:t>0822</w:t>
            </w:r>
          </w:p>
        </w:tc>
        <w:tc>
          <w:tcPr>
            <w:tcW w:w="2121" w:type="dxa"/>
            <w:vMerge/>
          </w:tcPr>
          <w:p w14:paraId="70A52B95" w14:textId="77777777" w:rsidR="00C17B1B" w:rsidRPr="00657785" w:rsidRDefault="00C17B1B" w:rsidP="00986F93">
            <w:pPr>
              <w:spacing w:line="336" w:lineRule="auto"/>
              <w:ind w:firstLine="0"/>
              <w:rPr>
                <w:rFonts w:cs="Arial"/>
                <w:szCs w:val="24"/>
              </w:rPr>
            </w:pPr>
          </w:p>
        </w:tc>
        <w:tc>
          <w:tcPr>
            <w:tcW w:w="6576" w:type="dxa"/>
            <w:gridSpan w:val="4"/>
          </w:tcPr>
          <w:p w14:paraId="10120CFB" w14:textId="72D4C9A8" w:rsidR="00C17B1B" w:rsidRPr="00657785" w:rsidRDefault="006B2E66" w:rsidP="00986F93">
            <w:pPr>
              <w:spacing w:line="336" w:lineRule="auto"/>
              <w:ind w:firstLine="0"/>
              <w:rPr>
                <w:rFonts w:cs="Arial"/>
                <w:szCs w:val="24"/>
              </w:rPr>
            </w:pPr>
            <w:r w:rsidRPr="00657785">
              <w:rPr>
                <w:rFonts w:cs="Arial"/>
                <w:szCs w:val="24"/>
              </w:rPr>
              <w:t>внутренним упаковыванием</w:t>
            </w:r>
          </w:p>
        </w:tc>
      </w:tr>
      <w:tr w:rsidR="00657785" w:rsidRPr="00657785" w14:paraId="6764B6E9" w14:textId="77777777" w:rsidTr="00986F93">
        <w:tc>
          <w:tcPr>
            <w:tcW w:w="930" w:type="dxa"/>
          </w:tcPr>
          <w:p w14:paraId="597CDF41" w14:textId="03DB7C3E" w:rsidR="006B2E66" w:rsidRPr="00657785" w:rsidRDefault="006B2E66" w:rsidP="00986F93">
            <w:pPr>
              <w:spacing w:line="336" w:lineRule="auto"/>
              <w:ind w:firstLine="0"/>
              <w:jc w:val="center"/>
              <w:rPr>
                <w:rFonts w:cs="Arial"/>
                <w:szCs w:val="24"/>
              </w:rPr>
            </w:pPr>
            <w:r w:rsidRPr="00657785">
              <w:rPr>
                <w:rFonts w:cs="Arial"/>
                <w:szCs w:val="24"/>
              </w:rPr>
              <w:t>0830</w:t>
            </w:r>
          </w:p>
        </w:tc>
        <w:tc>
          <w:tcPr>
            <w:tcW w:w="8697" w:type="dxa"/>
            <w:gridSpan w:val="5"/>
          </w:tcPr>
          <w:p w14:paraId="27259227" w14:textId="429861D5" w:rsidR="006B2E66" w:rsidRPr="00657785" w:rsidRDefault="006B2E66" w:rsidP="00986F93">
            <w:pPr>
              <w:spacing w:line="336" w:lineRule="auto"/>
              <w:ind w:firstLine="0"/>
              <w:rPr>
                <w:rFonts w:cs="Arial"/>
                <w:szCs w:val="24"/>
              </w:rPr>
            </w:pPr>
            <w:r w:rsidRPr="00657785">
              <w:rPr>
                <w:rFonts w:cs="Arial"/>
                <w:szCs w:val="24"/>
              </w:rPr>
              <w:t>Упаковывание</w:t>
            </w:r>
          </w:p>
        </w:tc>
      </w:tr>
      <w:tr w:rsidR="00657785" w:rsidRPr="00657785" w14:paraId="30F1FA17" w14:textId="77777777" w:rsidTr="00986F93">
        <w:tc>
          <w:tcPr>
            <w:tcW w:w="930" w:type="dxa"/>
          </w:tcPr>
          <w:p w14:paraId="1DC9F332" w14:textId="6D1F480E" w:rsidR="006B2E66" w:rsidRPr="00657785" w:rsidRDefault="006B2E66" w:rsidP="00986F93">
            <w:pPr>
              <w:spacing w:line="336" w:lineRule="auto"/>
              <w:ind w:firstLine="0"/>
              <w:jc w:val="center"/>
              <w:rPr>
                <w:rFonts w:cs="Arial"/>
                <w:szCs w:val="24"/>
              </w:rPr>
            </w:pPr>
            <w:r w:rsidRPr="00657785">
              <w:rPr>
                <w:rFonts w:cs="Arial"/>
                <w:szCs w:val="24"/>
              </w:rPr>
              <w:t>0831</w:t>
            </w:r>
          </w:p>
        </w:tc>
        <w:tc>
          <w:tcPr>
            <w:tcW w:w="2121" w:type="dxa"/>
            <w:vMerge w:val="restart"/>
            <w:textDirection w:val="btLr"/>
            <w:vAlign w:val="center"/>
          </w:tcPr>
          <w:p w14:paraId="66DD3535" w14:textId="44A68F35" w:rsidR="006B2E66" w:rsidRPr="00657785" w:rsidRDefault="006B2E66" w:rsidP="00986F93">
            <w:pPr>
              <w:spacing w:line="336" w:lineRule="auto"/>
              <w:ind w:left="113" w:right="113" w:firstLine="0"/>
              <w:jc w:val="center"/>
              <w:rPr>
                <w:rFonts w:cs="Arial"/>
                <w:szCs w:val="24"/>
              </w:rPr>
            </w:pPr>
            <w:r w:rsidRPr="00657785">
              <w:rPr>
                <w:rFonts w:cs="Arial"/>
                <w:szCs w:val="24"/>
              </w:rPr>
              <w:t>Упаковывание</w:t>
            </w:r>
          </w:p>
        </w:tc>
        <w:tc>
          <w:tcPr>
            <w:tcW w:w="6576" w:type="dxa"/>
            <w:gridSpan w:val="4"/>
          </w:tcPr>
          <w:p w14:paraId="1FE1B538" w14:textId="2091C08A" w:rsidR="006B2E66" w:rsidRPr="00657785" w:rsidRDefault="006B2E66" w:rsidP="00986F93">
            <w:pPr>
              <w:spacing w:line="336" w:lineRule="auto"/>
              <w:ind w:firstLine="0"/>
              <w:rPr>
                <w:rFonts w:cs="Arial"/>
                <w:szCs w:val="24"/>
              </w:rPr>
            </w:pPr>
            <w:r w:rsidRPr="00657785">
              <w:rPr>
                <w:rFonts w:cs="Arial"/>
                <w:szCs w:val="24"/>
                <w:shd w:val="clear" w:color="auto" w:fill="FFFFFF"/>
              </w:rPr>
              <w:t>в бумагу</w:t>
            </w:r>
          </w:p>
        </w:tc>
      </w:tr>
      <w:tr w:rsidR="00657785" w:rsidRPr="00657785" w14:paraId="68B33055" w14:textId="77777777" w:rsidTr="00986F93">
        <w:tc>
          <w:tcPr>
            <w:tcW w:w="930" w:type="dxa"/>
          </w:tcPr>
          <w:p w14:paraId="4E14088A" w14:textId="7DB5FB16" w:rsidR="006B2E66" w:rsidRPr="00657785" w:rsidRDefault="006B2E66" w:rsidP="00986F93">
            <w:pPr>
              <w:spacing w:line="336" w:lineRule="auto"/>
              <w:ind w:firstLine="0"/>
              <w:jc w:val="center"/>
              <w:rPr>
                <w:rFonts w:cs="Arial"/>
                <w:szCs w:val="24"/>
              </w:rPr>
            </w:pPr>
            <w:r w:rsidRPr="00657785">
              <w:rPr>
                <w:rFonts w:cs="Arial"/>
                <w:szCs w:val="24"/>
              </w:rPr>
              <w:t>0832</w:t>
            </w:r>
          </w:p>
        </w:tc>
        <w:tc>
          <w:tcPr>
            <w:tcW w:w="2121" w:type="dxa"/>
            <w:vMerge/>
          </w:tcPr>
          <w:p w14:paraId="4A173A37" w14:textId="77777777" w:rsidR="006B2E66" w:rsidRPr="00657785" w:rsidRDefault="006B2E66" w:rsidP="00986F93">
            <w:pPr>
              <w:spacing w:line="336" w:lineRule="auto"/>
              <w:ind w:firstLine="0"/>
              <w:rPr>
                <w:rFonts w:cs="Arial"/>
                <w:szCs w:val="24"/>
              </w:rPr>
            </w:pPr>
          </w:p>
        </w:tc>
        <w:tc>
          <w:tcPr>
            <w:tcW w:w="6576" w:type="dxa"/>
            <w:gridSpan w:val="4"/>
          </w:tcPr>
          <w:p w14:paraId="0A93F1E2" w14:textId="392D6D6D" w:rsidR="006B2E66" w:rsidRPr="00657785" w:rsidRDefault="006B2E66" w:rsidP="00986F93">
            <w:pPr>
              <w:spacing w:line="336" w:lineRule="auto"/>
              <w:ind w:firstLine="0"/>
              <w:rPr>
                <w:rFonts w:cs="Arial"/>
                <w:szCs w:val="24"/>
              </w:rPr>
            </w:pPr>
            <w:r w:rsidRPr="00657785">
              <w:rPr>
                <w:rFonts w:cs="Arial"/>
                <w:szCs w:val="24"/>
                <w:shd w:val="clear" w:color="auto" w:fill="FFFFFF"/>
              </w:rPr>
              <w:t>в полимерную пленку</w:t>
            </w:r>
          </w:p>
        </w:tc>
      </w:tr>
      <w:tr w:rsidR="00657785" w:rsidRPr="00657785" w14:paraId="3343404F" w14:textId="77777777" w:rsidTr="00986F93">
        <w:tc>
          <w:tcPr>
            <w:tcW w:w="930" w:type="dxa"/>
          </w:tcPr>
          <w:p w14:paraId="3D5226CA" w14:textId="1F1D84DF" w:rsidR="006B2E66" w:rsidRPr="00657785" w:rsidRDefault="006B2E66" w:rsidP="00986F93">
            <w:pPr>
              <w:spacing w:line="336" w:lineRule="auto"/>
              <w:ind w:firstLine="0"/>
              <w:jc w:val="center"/>
              <w:rPr>
                <w:rFonts w:cs="Arial"/>
                <w:szCs w:val="24"/>
              </w:rPr>
            </w:pPr>
            <w:r w:rsidRPr="00657785">
              <w:rPr>
                <w:rFonts w:cs="Arial"/>
                <w:szCs w:val="24"/>
              </w:rPr>
              <w:t>0834</w:t>
            </w:r>
          </w:p>
        </w:tc>
        <w:tc>
          <w:tcPr>
            <w:tcW w:w="2121" w:type="dxa"/>
            <w:vMerge/>
          </w:tcPr>
          <w:p w14:paraId="13A6DB2B" w14:textId="77777777" w:rsidR="006B2E66" w:rsidRPr="00657785" w:rsidRDefault="006B2E66" w:rsidP="00986F93">
            <w:pPr>
              <w:spacing w:line="336" w:lineRule="auto"/>
              <w:ind w:firstLine="0"/>
              <w:rPr>
                <w:rFonts w:cs="Arial"/>
                <w:szCs w:val="24"/>
              </w:rPr>
            </w:pPr>
          </w:p>
        </w:tc>
        <w:tc>
          <w:tcPr>
            <w:tcW w:w="6576" w:type="dxa"/>
            <w:gridSpan w:val="4"/>
          </w:tcPr>
          <w:p w14:paraId="38E7E4DA" w14:textId="45DF7784" w:rsidR="006B2E66" w:rsidRPr="00657785" w:rsidRDefault="006B2E66" w:rsidP="00986F93">
            <w:pPr>
              <w:spacing w:line="336" w:lineRule="auto"/>
              <w:ind w:firstLine="0"/>
              <w:rPr>
                <w:rFonts w:cs="Arial"/>
                <w:szCs w:val="24"/>
              </w:rPr>
            </w:pPr>
            <w:r w:rsidRPr="00657785">
              <w:rPr>
                <w:rFonts w:cs="Arial"/>
                <w:szCs w:val="24"/>
                <w:shd w:val="clear" w:color="auto" w:fill="FFFFFF"/>
              </w:rPr>
              <w:t>герметизированным покрытием</w:t>
            </w:r>
          </w:p>
        </w:tc>
      </w:tr>
      <w:tr w:rsidR="00657785" w:rsidRPr="00657785" w14:paraId="2AAB6E26" w14:textId="77777777" w:rsidTr="00986F93">
        <w:tc>
          <w:tcPr>
            <w:tcW w:w="930" w:type="dxa"/>
          </w:tcPr>
          <w:p w14:paraId="3606EA9F" w14:textId="06EF04F8" w:rsidR="006B2E66" w:rsidRPr="00657785" w:rsidRDefault="006B2E66" w:rsidP="00986F93">
            <w:pPr>
              <w:spacing w:line="336" w:lineRule="auto"/>
              <w:ind w:firstLine="0"/>
              <w:jc w:val="center"/>
              <w:rPr>
                <w:rFonts w:cs="Arial"/>
                <w:szCs w:val="24"/>
              </w:rPr>
            </w:pPr>
            <w:r w:rsidRPr="00657785">
              <w:rPr>
                <w:rFonts w:cs="Arial"/>
                <w:szCs w:val="24"/>
              </w:rPr>
              <w:t>0836</w:t>
            </w:r>
          </w:p>
        </w:tc>
        <w:tc>
          <w:tcPr>
            <w:tcW w:w="2121" w:type="dxa"/>
            <w:vMerge/>
          </w:tcPr>
          <w:p w14:paraId="42639A06" w14:textId="77777777" w:rsidR="006B2E66" w:rsidRPr="00657785" w:rsidRDefault="006B2E66" w:rsidP="00986F93">
            <w:pPr>
              <w:spacing w:line="336" w:lineRule="auto"/>
              <w:ind w:firstLine="0"/>
              <w:rPr>
                <w:rFonts w:cs="Arial"/>
                <w:szCs w:val="24"/>
              </w:rPr>
            </w:pPr>
          </w:p>
        </w:tc>
        <w:tc>
          <w:tcPr>
            <w:tcW w:w="6576" w:type="dxa"/>
            <w:gridSpan w:val="4"/>
          </w:tcPr>
          <w:p w14:paraId="4163BF37" w14:textId="73E7A2DF" w:rsidR="006B2E66" w:rsidRPr="00657785" w:rsidRDefault="006B2E66" w:rsidP="00986F93">
            <w:pPr>
              <w:spacing w:line="336" w:lineRule="auto"/>
              <w:ind w:firstLine="0"/>
              <w:rPr>
                <w:rFonts w:cs="Arial"/>
                <w:szCs w:val="24"/>
              </w:rPr>
            </w:pPr>
            <w:r w:rsidRPr="00657785">
              <w:rPr>
                <w:rFonts w:cs="Arial"/>
                <w:szCs w:val="24"/>
                <w:shd w:val="clear" w:color="auto" w:fill="FFFFFF"/>
              </w:rPr>
              <w:t>в потребительскую тару</w:t>
            </w:r>
          </w:p>
        </w:tc>
      </w:tr>
      <w:tr w:rsidR="00657785" w:rsidRPr="00657785" w14:paraId="463ADB8A" w14:textId="77777777" w:rsidTr="00986F93">
        <w:tc>
          <w:tcPr>
            <w:tcW w:w="930" w:type="dxa"/>
          </w:tcPr>
          <w:p w14:paraId="0DAD75CF" w14:textId="778C9196" w:rsidR="006B2E66" w:rsidRPr="00657785" w:rsidRDefault="006B2E66" w:rsidP="00986F93">
            <w:pPr>
              <w:spacing w:line="336" w:lineRule="auto"/>
              <w:ind w:firstLine="0"/>
              <w:jc w:val="center"/>
              <w:rPr>
                <w:rFonts w:cs="Arial"/>
                <w:szCs w:val="24"/>
              </w:rPr>
            </w:pPr>
            <w:r w:rsidRPr="00657785">
              <w:rPr>
                <w:rFonts w:cs="Arial"/>
                <w:szCs w:val="24"/>
              </w:rPr>
              <w:t>0837</w:t>
            </w:r>
          </w:p>
        </w:tc>
        <w:tc>
          <w:tcPr>
            <w:tcW w:w="2121" w:type="dxa"/>
            <w:vMerge/>
          </w:tcPr>
          <w:p w14:paraId="528D3D0C" w14:textId="77777777" w:rsidR="006B2E66" w:rsidRPr="00657785" w:rsidRDefault="006B2E66" w:rsidP="00986F93">
            <w:pPr>
              <w:spacing w:line="336" w:lineRule="auto"/>
              <w:ind w:firstLine="0"/>
              <w:rPr>
                <w:rFonts w:cs="Arial"/>
                <w:szCs w:val="24"/>
              </w:rPr>
            </w:pPr>
          </w:p>
        </w:tc>
        <w:tc>
          <w:tcPr>
            <w:tcW w:w="6576" w:type="dxa"/>
            <w:gridSpan w:val="4"/>
          </w:tcPr>
          <w:p w14:paraId="01FF9D1C" w14:textId="278ED62B" w:rsidR="006B2E66" w:rsidRPr="00657785" w:rsidRDefault="006B2E66" w:rsidP="00986F93">
            <w:pPr>
              <w:spacing w:line="336" w:lineRule="auto"/>
              <w:ind w:firstLine="0"/>
              <w:rPr>
                <w:rFonts w:cs="Arial"/>
                <w:szCs w:val="24"/>
              </w:rPr>
            </w:pPr>
            <w:r w:rsidRPr="00657785">
              <w:rPr>
                <w:rFonts w:cs="Arial"/>
                <w:szCs w:val="24"/>
                <w:shd w:val="clear" w:color="auto" w:fill="FFFFFF"/>
              </w:rPr>
              <w:t>в ящик, коробку</w:t>
            </w:r>
          </w:p>
        </w:tc>
      </w:tr>
      <w:tr w:rsidR="00657785" w:rsidRPr="00657785" w14:paraId="06F2F53A" w14:textId="77777777" w:rsidTr="00986F93">
        <w:tc>
          <w:tcPr>
            <w:tcW w:w="930" w:type="dxa"/>
          </w:tcPr>
          <w:p w14:paraId="5B0528F5" w14:textId="17DF1E3A" w:rsidR="006B2E66" w:rsidRPr="00657785" w:rsidRDefault="006B2E66" w:rsidP="00986F93">
            <w:pPr>
              <w:spacing w:line="336" w:lineRule="auto"/>
              <w:ind w:firstLine="0"/>
              <w:jc w:val="center"/>
              <w:rPr>
                <w:rFonts w:cs="Arial"/>
                <w:szCs w:val="24"/>
              </w:rPr>
            </w:pPr>
            <w:r w:rsidRPr="00657785">
              <w:rPr>
                <w:rFonts w:cs="Arial"/>
                <w:szCs w:val="24"/>
              </w:rPr>
              <w:t>0838</w:t>
            </w:r>
          </w:p>
        </w:tc>
        <w:tc>
          <w:tcPr>
            <w:tcW w:w="2121" w:type="dxa"/>
            <w:vMerge/>
          </w:tcPr>
          <w:p w14:paraId="70011817" w14:textId="77777777" w:rsidR="006B2E66" w:rsidRPr="00657785" w:rsidRDefault="006B2E66" w:rsidP="00986F93">
            <w:pPr>
              <w:spacing w:line="336" w:lineRule="auto"/>
              <w:ind w:firstLine="0"/>
              <w:rPr>
                <w:rFonts w:cs="Arial"/>
                <w:szCs w:val="24"/>
              </w:rPr>
            </w:pPr>
          </w:p>
        </w:tc>
        <w:tc>
          <w:tcPr>
            <w:tcW w:w="6576" w:type="dxa"/>
            <w:gridSpan w:val="4"/>
          </w:tcPr>
          <w:p w14:paraId="5AA855DD" w14:textId="7051AA06" w:rsidR="006B2E66" w:rsidRPr="00657785" w:rsidRDefault="006B2E66" w:rsidP="00986F93">
            <w:pPr>
              <w:spacing w:line="336" w:lineRule="auto"/>
              <w:ind w:firstLine="0"/>
              <w:rPr>
                <w:rFonts w:cs="Arial"/>
                <w:szCs w:val="24"/>
              </w:rPr>
            </w:pPr>
            <w:r w:rsidRPr="00657785">
              <w:rPr>
                <w:rFonts w:cs="Arial"/>
                <w:szCs w:val="24"/>
                <w:shd w:val="clear" w:color="auto" w:fill="FFFFFF"/>
              </w:rPr>
              <w:t>в контейнер</w:t>
            </w:r>
          </w:p>
        </w:tc>
      </w:tr>
      <w:tr w:rsidR="00657785" w:rsidRPr="00657785" w14:paraId="42FF761C" w14:textId="77777777" w:rsidTr="00986F93">
        <w:tc>
          <w:tcPr>
            <w:tcW w:w="930" w:type="dxa"/>
          </w:tcPr>
          <w:p w14:paraId="31B661CD" w14:textId="024B879F" w:rsidR="006B2E66" w:rsidRPr="00657785" w:rsidRDefault="006B2E66" w:rsidP="00986F93">
            <w:pPr>
              <w:spacing w:line="336" w:lineRule="auto"/>
              <w:ind w:firstLine="0"/>
              <w:jc w:val="center"/>
              <w:rPr>
                <w:rFonts w:cs="Arial"/>
                <w:szCs w:val="24"/>
              </w:rPr>
            </w:pPr>
            <w:r w:rsidRPr="00657785">
              <w:rPr>
                <w:rFonts w:cs="Arial"/>
                <w:szCs w:val="24"/>
              </w:rPr>
              <w:t>0839</w:t>
            </w:r>
          </w:p>
        </w:tc>
        <w:tc>
          <w:tcPr>
            <w:tcW w:w="2121" w:type="dxa"/>
            <w:vMerge/>
          </w:tcPr>
          <w:p w14:paraId="3CD2C3FF" w14:textId="77777777" w:rsidR="006B2E66" w:rsidRPr="00657785" w:rsidRDefault="006B2E66" w:rsidP="00986F93">
            <w:pPr>
              <w:spacing w:line="336" w:lineRule="auto"/>
              <w:ind w:firstLine="0"/>
              <w:rPr>
                <w:rFonts w:cs="Arial"/>
                <w:szCs w:val="24"/>
              </w:rPr>
            </w:pPr>
          </w:p>
        </w:tc>
        <w:tc>
          <w:tcPr>
            <w:tcW w:w="6576" w:type="dxa"/>
            <w:gridSpan w:val="4"/>
          </w:tcPr>
          <w:p w14:paraId="652E79B1" w14:textId="1A83118D" w:rsidR="006B2E66" w:rsidRPr="00657785" w:rsidRDefault="006B2E66" w:rsidP="00986F93">
            <w:pPr>
              <w:spacing w:line="336" w:lineRule="auto"/>
              <w:ind w:firstLine="0"/>
              <w:rPr>
                <w:rFonts w:cs="Arial"/>
                <w:szCs w:val="24"/>
              </w:rPr>
            </w:pPr>
            <w:r w:rsidRPr="00657785">
              <w:rPr>
                <w:rFonts w:cs="Arial"/>
                <w:szCs w:val="24"/>
                <w:shd w:val="clear" w:color="auto" w:fill="FFFFFF"/>
              </w:rPr>
              <w:t>в мешок</w:t>
            </w:r>
          </w:p>
        </w:tc>
      </w:tr>
      <w:tr w:rsidR="00657785" w:rsidRPr="00657785" w14:paraId="234DDCB9" w14:textId="77777777" w:rsidTr="00986F93">
        <w:tc>
          <w:tcPr>
            <w:tcW w:w="930" w:type="dxa"/>
          </w:tcPr>
          <w:p w14:paraId="5D62DED8" w14:textId="38E00416" w:rsidR="006B2E66" w:rsidRPr="00657785" w:rsidRDefault="006B2E66" w:rsidP="00986F93">
            <w:pPr>
              <w:spacing w:line="336" w:lineRule="auto"/>
              <w:ind w:firstLine="0"/>
              <w:jc w:val="center"/>
              <w:rPr>
                <w:rFonts w:cs="Arial"/>
                <w:szCs w:val="24"/>
              </w:rPr>
            </w:pPr>
            <w:r w:rsidRPr="00657785">
              <w:rPr>
                <w:rFonts w:cs="Arial"/>
                <w:szCs w:val="24"/>
              </w:rPr>
              <w:t>0841</w:t>
            </w:r>
          </w:p>
        </w:tc>
        <w:tc>
          <w:tcPr>
            <w:tcW w:w="2121" w:type="dxa"/>
            <w:vMerge/>
          </w:tcPr>
          <w:p w14:paraId="0B86E42D" w14:textId="77777777" w:rsidR="006B2E66" w:rsidRPr="00657785" w:rsidRDefault="006B2E66" w:rsidP="00986F93">
            <w:pPr>
              <w:spacing w:line="336" w:lineRule="auto"/>
              <w:ind w:firstLine="0"/>
              <w:rPr>
                <w:rFonts w:cs="Arial"/>
                <w:szCs w:val="24"/>
              </w:rPr>
            </w:pPr>
          </w:p>
        </w:tc>
        <w:tc>
          <w:tcPr>
            <w:tcW w:w="6576" w:type="dxa"/>
            <w:gridSpan w:val="4"/>
          </w:tcPr>
          <w:p w14:paraId="587F362A" w14:textId="307502A5" w:rsidR="006B2E66" w:rsidRPr="00657785" w:rsidRDefault="006B2E66" w:rsidP="00986F93">
            <w:pPr>
              <w:spacing w:line="336" w:lineRule="auto"/>
              <w:ind w:firstLine="0"/>
              <w:rPr>
                <w:rFonts w:cs="Arial"/>
                <w:szCs w:val="24"/>
              </w:rPr>
            </w:pPr>
            <w:r w:rsidRPr="00657785">
              <w:rPr>
                <w:rFonts w:cs="Arial"/>
                <w:szCs w:val="24"/>
                <w:shd w:val="clear" w:color="auto" w:fill="FFFFFF"/>
              </w:rPr>
              <w:t>в связку</w:t>
            </w:r>
          </w:p>
        </w:tc>
      </w:tr>
      <w:tr w:rsidR="00657785" w:rsidRPr="00657785" w14:paraId="25E7B3EB" w14:textId="77777777" w:rsidTr="00986F93">
        <w:tc>
          <w:tcPr>
            <w:tcW w:w="930" w:type="dxa"/>
          </w:tcPr>
          <w:p w14:paraId="055432E7" w14:textId="17F6D3B2" w:rsidR="006B2E66" w:rsidRPr="00657785" w:rsidRDefault="006B2E66" w:rsidP="00986F93">
            <w:pPr>
              <w:spacing w:line="336" w:lineRule="auto"/>
              <w:ind w:firstLine="0"/>
              <w:jc w:val="center"/>
              <w:rPr>
                <w:rFonts w:cs="Arial"/>
                <w:szCs w:val="24"/>
              </w:rPr>
            </w:pPr>
            <w:r w:rsidRPr="00657785">
              <w:rPr>
                <w:rFonts w:cs="Arial"/>
                <w:szCs w:val="24"/>
              </w:rPr>
              <w:t>0842</w:t>
            </w:r>
          </w:p>
        </w:tc>
        <w:tc>
          <w:tcPr>
            <w:tcW w:w="2121" w:type="dxa"/>
            <w:vMerge/>
          </w:tcPr>
          <w:p w14:paraId="7562990B" w14:textId="77777777" w:rsidR="006B2E66" w:rsidRPr="00657785" w:rsidRDefault="006B2E66" w:rsidP="00986F93">
            <w:pPr>
              <w:spacing w:line="336" w:lineRule="auto"/>
              <w:ind w:firstLine="0"/>
              <w:rPr>
                <w:rFonts w:cs="Arial"/>
                <w:szCs w:val="24"/>
              </w:rPr>
            </w:pPr>
          </w:p>
        </w:tc>
        <w:tc>
          <w:tcPr>
            <w:tcW w:w="6576" w:type="dxa"/>
            <w:gridSpan w:val="4"/>
          </w:tcPr>
          <w:p w14:paraId="0A3171CE" w14:textId="6CABD597" w:rsidR="006B2E66" w:rsidRPr="00657785" w:rsidRDefault="006B2E66" w:rsidP="00986F93">
            <w:pPr>
              <w:spacing w:line="336" w:lineRule="auto"/>
              <w:ind w:firstLine="0"/>
              <w:rPr>
                <w:rFonts w:cs="Arial"/>
                <w:szCs w:val="24"/>
              </w:rPr>
            </w:pPr>
            <w:r w:rsidRPr="00657785">
              <w:rPr>
                <w:rFonts w:cs="Arial"/>
                <w:szCs w:val="24"/>
                <w:shd w:val="clear" w:color="auto" w:fill="FFFFFF"/>
              </w:rPr>
              <w:t>в обрешетку</w:t>
            </w:r>
          </w:p>
        </w:tc>
      </w:tr>
      <w:tr w:rsidR="00657785" w:rsidRPr="00657785" w14:paraId="6C05F135" w14:textId="77777777" w:rsidTr="00986F93">
        <w:tc>
          <w:tcPr>
            <w:tcW w:w="930" w:type="dxa"/>
          </w:tcPr>
          <w:p w14:paraId="2213FFED" w14:textId="4CE10F7D" w:rsidR="006B2E66" w:rsidRPr="00657785" w:rsidRDefault="006B2E66" w:rsidP="00986F93">
            <w:pPr>
              <w:spacing w:line="336" w:lineRule="auto"/>
              <w:ind w:firstLine="0"/>
              <w:jc w:val="center"/>
              <w:rPr>
                <w:rFonts w:cs="Arial"/>
                <w:szCs w:val="24"/>
              </w:rPr>
            </w:pPr>
            <w:r w:rsidRPr="00657785">
              <w:rPr>
                <w:rFonts w:cs="Arial"/>
                <w:szCs w:val="24"/>
              </w:rPr>
              <w:t>0843</w:t>
            </w:r>
          </w:p>
        </w:tc>
        <w:tc>
          <w:tcPr>
            <w:tcW w:w="2121" w:type="dxa"/>
            <w:vMerge/>
          </w:tcPr>
          <w:p w14:paraId="10F51803" w14:textId="77777777" w:rsidR="006B2E66" w:rsidRPr="00657785" w:rsidRDefault="006B2E66" w:rsidP="00986F93">
            <w:pPr>
              <w:spacing w:line="336" w:lineRule="auto"/>
              <w:ind w:firstLine="0"/>
              <w:rPr>
                <w:rFonts w:cs="Arial"/>
                <w:szCs w:val="24"/>
              </w:rPr>
            </w:pPr>
          </w:p>
        </w:tc>
        <w:tc>
          <w:tcPr>
            <w:tcW w:w="6576" w:type="dxa"/>
            <w:gridSpan w:val="4"/>
          </w:tcPr>
          <w:p w14:paraId="744DE98E" w14:textId="0876BBB8" w:rsidR="006B2E66" w:rsidRPr="00657785" w:rsidRDefault="006B2E66" w:rsidP="00986F93">
            <w:pPr>
              <w:spacing w:line="336" w:lineRule="auto"/>
              <w:ind w:firstLine="0"/>
              <w:rPr>
                <w:rFonts w:cs="Arial"/>
                <w:szCs w:val="24"/>
              </w:rPr>
            </w:pPr>
            <w:r w:rsidRPr="00657785">
              <w:rPr>
                <w:rFonts w:cs="Arial"/>
                <w:szCs w:val="24"/>
                <w:shd w:val="clear" w:color="auto" w:fill="FFFFFF"/>
              </w:rPr>
              <w:t>на поддон</w:t>
            </w:r>
          </w:p>
        </w:tc>
      </w:tr>
      <w:tr w:rsidR="00657785" w:rsidRPr="00657785" w14:paraId="3427EE6F" w14:textId="77777777" w:rsidTr="00D45BB8">
        <w:tc>
          <w:tcPr>
            <w:tcW w:w="930" w:type="dxa"/>
            <w:tcBorders>
              <w:bottom w:val="single" w:sz="4" w:space="0" w:color="000000"/>
            </w:tcBorders>
          </w:tcPr>
          <w:p w14:paraId="54ECDB29" w14:textId="00DF90C2" w:rsidR="006B2E66" w:rsidRPr="00657785" w:rsidRDefault="006B2E66" w:rsidP="00986F93">
            <w:pPr>
              <w:spacing w:line="336" w:lineRule="auto"/>
              <w:ind w:firstLine="0"/>
              <w:jc w:val="center"/>
              <w:rPr>
                <w:rFonts w:cs="Arial"/>
                <w:szCs w:val="24"/>
              </w:rPr>
            </w:pPr>
            <w:r w:rsidRPr="00657785">
              <w:rPr>
                <w:rFonts w:cs="Arial"/>
                <w:szCs w:val="24"/>
              </w:rPr>
              <w:t>0844</w:t>
            </w:r>
          </w:p>
        </w:tc>
        <w:tc>
          <w:tcPr>
            <w:tcW w:w="8697" w:type="dxa"/>
            <w:gridSpan w:val="5"/>
            <w:tcBorders>
              <w:bottom w:val="single" w:sz="4" w:space="0" w:color="000000"/>
            </w:tcBorders>
          </w:tcPr>
          <w:p w14:paraId="1DA092AE" w14:textId="1D461626" w:rsidR="006B2E66" w:rsidRPr="00657785" w:rsidRDefault="006B2E66" w:rsidP="00986F93">
            <w:pPr>
              <w:spacing w:line="336" w:lineRule="auto"/>
              <w:ind w:firstLine="0"/>
              <w:rPr>
                <w:rFonts w:cs="Arial"/>
                <w:szCs w:val="24"/>
              </w:rPr>
            </w:pPr>
            <w:proofErr w:type="spellStart"/>
            <w:r w:rsidRPr="00657785">
              <w:rPr>
                <w:rFonts w:cs="Arial"/>
                <w:szCs w:val="24"/>
                <w:shd w:val="clear" w:color="auto" w:fill="FFFFFF"/>
              </w:rPr>
              <w:t>Обандероливание</w:t>
            </w:r>
            <w:proofErr w:type="spellEnd"/>
          </w:p>
        </w:tc>
      </w:tr>
      <w:tr w:rsidR="006B2E66" w:rsidRPr="00657785" w14:paraId="0E3BFD95" w14:textId="77777777" w:rsidTr="00D45BB8">
        <w:tc>
          <w:tcPr>
            <w:tcW w:w="930" w:type="dxa"/>
            <w:tcBorders>
              <w:bottom w:val="nil"/>
            </w:tcBorders>
          </w:tcPr>
          <w:p w14:paraId="54662FAF" w14:textId="1B8F527A" w:rsidR="006B2E66" w:rsidRPr="00657785" w:rsidRDefault="006B2E66" w:rsidP="00986F93">
            <w:pPr>
              <w:spacing w:line="336" w:lineRule="auto"/>
              <w:ind w:firstLine="0"/>
              <w:jc w:val="center"/>
              <w:rPr>
                <w:rFonts w:cs="Arial"/>
                <w:szCs w:val="24"/>
              </w:rPr>
            </w:pPr>
            <w:r w:rsidRPr="00657785">
              <w:rPr>
                <w:rFonts w:cs="Arial"/>
                <w:szCs w:val="24"/>
              </w:rPr>
              <w:t>0845</w:t>
            </w:r>
          </w:p>
        </w:tc>
        <w:tc>
          <w:tcPr>
            <w:tcW w:w="8697" w:type="dxa"/>
            <w:gridSpan w:val="5"/>
            <w:tcBorders>
              <w:bottom w:val="nil"/>
            </w:tcBorders>
          </w:tcPr>
          <w:p w14:paraId="6F403B9E" w14:textId="4D8F7217" w:rsidR="006B2E66" w:rsidRPr="00657785" w:rsidRDefault="006B2E66" w:rsidP="00986F93">
            <w:pPr>
              <w:spacing w:line="336" w:lineRule="auto"/>
              <w:ind w:firstLine="0"/>
              <w:rPr>
                <w:rFonts w:cs="Arial"/>
                <w:szCs w:val="24"/>
              </w:rPr>
            </w:pPr>
            <w:r w:rsidRPr="00657785">
              <w:rPr>
                <w:rFonts w:cs="Arial"/>
                <w:szCs w:val="24"/>
                <w:shd w:val="clear" w:color="auto" w:fill="FFFFFF"/>
              </w:rPr>
              <w:t>Обвязывание тары (упаковочной единицы)</w:t>
            </w:r>
          </w:p>
        </w:tc>
      </w:tr>
    </w:tbl>
    <w:p w14:paraId="3069D818" w14:textId="77777777" w:rsidR="00F335CB" w:rsidRPr="00657785" w:rsidRDefault="00F335CB"/>
    <w:p w14:paraId="66F2F0D1" w14:textId="249811BA" w:rsidR="00F335CB" w:rsidRPr="00657785" w:rsidRDefault="00F335CB" w:rsidP="00F335CB">
      <w:pPr>
        <w:ind w:firstLine="0"/>
      </w:pPr>
      <w:r w:rsidRPr="00657785">
        <w:rPr>
          <w:i/>
        </w:rPr>
        <w:lastRenderedPageBreak/>
        <w:t>Окончание таблицы 8</w:t>
      </w:r>
    </w:p>
    <w:tbl>
      <w:tblPr>
        <w:tblStyle w:val="af7"/>
        <w:tblW w:w="0" w:type="auto"/>
        <w:tblLook w:val="04A0" w:firstRow="1" w:lastRow="0" w:firstColumn="1" w:lastColumn="0" w:noHBand="0" w:noVBand="1"/>
      </w:tblPr>
      <w:tblGrid>
        <w:gridCol w:w="930"/>
        <w:gridCol w:w="2121"/>
        <w:gridCol w:w="2389"/>
        <w:gridCol w:w="4187"/>
      </w:tblGrid>
      <w:tr w:rsidR="00657785" w:rsidRPr="00657785" w14:paraId="108729B1" w14:textId="77777777" w:rsidTr="009728CB">
        <w:tc>
          <w:tcPr>
            <w:tcW w:w="930" w:type="dxa"/>
            <w:tcBorders>
              <w:bottom w:val="double" w:sz="4" w:space="0" w:color="000000"/>
            </w:tcBorders>
          </w:tcPr>
          <w:p w14:paraId="110D5D31" w14:textId="77777777" w:rsidR="00F335CB" w:rsidRPr="00657785" w:rsidRDefault="00F335CB" w:rsidP="00F335CB">
            <w:pPr>
              <w:ind w:firstLine="0"/>
              <w:jc w:val="center"/>
              <w:rPr>
                <w:rFonts w:cs="Arial"/>
                <w:szCs w:val="24"/>
              </w:rPr>
            </w:pPr>
            <w:r w:rsidRPr="00657785">
              <w:rPr>
                <w:rFonts w:cs="Arial"/>
                <w:szCs w:val="24"/>
              </w:rPr>
              <w:t>Код</w:t>
            </w:r>
          </w:p>
        </w:tc>
        <w:tc>
          <w:tcPr>
            <w:tcW w:w="8697" w:type="dxa"/>
            <w:gridSpan w:val="3"/>
            <w:tcBorders>
              <w:bottom w:val="double" w:sz="4" w:space="0" w:color="000000"/>
            </w:tcBorders>
          </w:tcPr>
          <w:p w14:paraId="48BCDD6B" w14:textId="77777777" w:rsidR="00F335CB" w:rsidRPr="00657785" w:rsidRDefault="00F335CB" w:rsidP="00F335CB">
            <w:pPr>
              <w:ind w:firstLine="0"/>
              <w:jc w:val="center"/>
              <w:rPr>
                <w:rFonts w:cs="Arial"/>
                <w:szCs w:val="24"/>
              </w:rPr>
            </w:pPr>
            <w:r w:rsidRPr="00657785">
              <w:rPr>
                <w:rFonts w:cs="Arial"/>
                <w:szCs w:val="24"/>
              </w:rPr>
              <w:t>Наименование операции</w:t>
            </w:r>
          </w:p>
        </w:tc>
      </w:tr>
      <w:tr w:rsidR="00657785" w:rsidRPr="00657785" w14:paraId="777CD08D" w14:textId="77777777" w:rsidTr="00986F93">
        <w:tc>
          <w:tcPr>
            <w:tcW w:w="930" w:type="dxa"/>
          </w:tcPr>
          <w:p w14:paraId="2E7C073C" w14:textId="1EE8314A" w:rsidR="006B2E66" w:rsidRPr="00657785" w:rsidRDefault="006B2E66" w:rsidP="00F335CB">
            <w:pPr>
              <w:ind w:firstLine="0"/>
              <w:jc w:val="center"/>
              <w:rPr>
                <w:rFonts w:cs="Arial"/>
                <w:szCs w:val="24"/>
              </w:rPr>
            </w:pPr>
            <w:r w:rsidRPr="00657785">
              <w:rPr>
                <w:rFonts w:cs="Arial"/>
                <w:szCs w:val="24"/>
              </w:rPr>
              <w:t>0850</w:t>
            </w:r>
          </w:p>
        </w:tc>
        <w:tc>
          <w:tcPr>
            <w:tcW w:w="8697" w:type="dxa"/>
            <w:gridSpan w:val="3"/>
          </w:tcPr>
          <w:p w14:paraId="672E54EC" w14:textId="5287B676" w:rsidR="006B2E66" w:rsidRPr="00657785" w:rsidRDefault="006B2E66" w:rsidP="00F335CB">
            <w:pPr>
              <w:ind w:firstLine="0"/>
              <w:rPr>
                <w:rFonts w:cs="Arial"/>
                <w:szCs w:val="24"/>
              </w:rPr>
            </w:pPr>
            <w:r w:rsidRPr="00657785">
              <w:rPr>
                <w:rFonts w:cs="Arial"/>
                <w:szCs w:val="24"/>
                <w:shd w:val="clear" w:color="auto" w:fill="FFFFFF"/>
              </w:rPr>
              <w:t>Распаковывание</w:t>
            </w:r>
          </w:p>
        </w:tc>
      </w:tr>
      <w:tr w:rsidR="00657785" w:rsidRPr="00657785" w14:paraId="37CE35FD" w14:textId="77777777" w:rsidTr="00986F93">
        <w:tc>
          <w:tcPr>
            <w:tcW w:w="930" w:type="dxa"/>
          </w:tcPr>
          <w:p w14:paraId="0A59A3DE" w14:textId="6B4D09E8" w:rsidR="00986F93" w:rsidRPr="00657785" w:rsidRDefault="00986F93" w:rsidP="00F335CB">
            <w:pPr>
              <w:ind w:firstLine="0"/>
              <w:jc w:val="center"/>
              <w:rPr>
                <w:rFonts w:cs="Arial"/>
                <w:szCs w:val="24"/>
              </w:rPr>
            </w:pPr>
            <w:r w:rsidRPr="00657785">
              <w:rPr>
                <w:rFonts w:cs="Arial"/>
                <w:szCs w:val="24"/>
              </w:rPr>
              <w:t>0851</w:t>
            </w:r>
          </w:p>
        </w:tc>
        <w:tc>
          <w:tcPr>
            <w:tcW w:w="2121" w:type="dxa"/>
            <w:vMerge w:val="restart"/>
            <w:vAlign w:val="center"/>
          </w:tcPr>
          <w:p w14:paraId="32BD24C1" w14:textId="6CD1D75C" w:rsidR="00986F93" w:rsidRPr="00657785" w:rsidRDefault="00986F93" w:rsidP="00F335CB">
            <w:pPr>
              <w:ind w:firstLine="0"/>
              <w:jc w:val="center"/>
              <w:rPr>
                <w:rFonts w:cs="Arial"/>
                <w:szCs w:val="24"/>
              </w:rPr>
            </w:pPr>
            <w:r w:rsidRPr="00657785">
              <w:rPr>
                <w:rFonts w:cs="Arial"/>
                <w:szCs w:val="24"/>
                <w:shd w:val="clear" w:color="auto" w:fill="FFFFFF"/>
              </w:rPr>
              <w:t>Распаковывание</w:t>
            </w:r>
          </w:p>
        </w:tc>
        <w:tc>
          <w:tcPr>
            <w:tcW w:w="6576" w:type="dxa"/>
            <w:gridSpan w:val="2"/>
          </w:tcPr>
          <w:p w14:paraId="2BF02BD4" w14:textId="5014A59B" w:rsidR="00986F93" w:rsidRPr="00657785" w:rsidRDefault="00986F93" w:rsidP="00F335CB">
            <w:pPr>
              <w:ind w:firstLine="0"/>
              <w:rPr>
                <w:rFonts w:cs="Arial"/>
                <w:szCs w:val="24"/>
              </w:rPr>
            </w:pPr>
            <w:r w:rsidRPr="00657785">
              <w:rPr>
                <w:rFonts w:cs="Arial"/>
                <w:szCs w:val="24"/>
                <w:shd w:val="clear" w:color="auto" w:fill="FFFFFF"/>
              </w:rPr>
              <w:t>вскрытием</w:t>
            </w:r>
          </w:p>
        </w:tc>
      </w:tr>
      <w:tr w:rsidR="00657785" w:rsidRPr="00657785" w14:paraId="72BBA396" w14:textId="77777777" w:rsidTr="00740699">
        <w:tc>
          <w:tcPr>
            <w:tcW w:w="930" w:type="dxa"/>
          </w:tcPr>
          <w:p w14:paraId="7CF9F9CE" w14:textId="4079912B" w:rsidR="00986F93" w:rsidRPr="00657785" w:rsidRDefault="00986F93" w:rsidP="00F335CB">
            <w:pPr>
              <w:ind w:firstLine="0"/>
              <w:jc w:val="center"/>
              <w:rPr>
                <w:rFonts w:cs="Arial"/>
                <w:szCs w:val="24"/>
              </w:rPr>
            </w:pPr>
            <w:r w:rsidRPr="00657785">
              <w:rPr>
                <w:rFonts w:cs="Arial"/>
                <w:szCs w:val="24"/>
              </w:rPr>
              <w:t>0852</w:t>
            </w:r>
          </w:p>
        </w:tc>
        <w:tc>
          <w:tcPr>
            <w:tcW w:w="2121" w:type="dxa"/>
            <w:vMerge/>
          </w:tcPr>
          <w:p w14:paraId="2DD795DA" w14:textId="683C4FE4" w:rsidR="00986F93" w:rsidRPr="00657785" w:rsidRDefault="00986F93" w:rsidP="00F335CB">
            <w:pPr>
              <w:rPr>
                <w:rFonts w:cs="Arial"/>
                <w:szCs w:val="24"/>
              </w:rPr>
            </w:pPr>
          </w:p>
        </w:tc>
        <w:tc>
          <w:tcPr>
            <w:tcW w:w="6576" w:type="dxa"/>
            <w:gridSpan w:val="2"/>
          </w:tcPr>
          <w:p w14:paraId="1CF15E4E" w14:textId="7B549672" w:rsidR="00986F93" w:rsidRPr="00657785" w:rsidRDefault="00986F93" w:rsidP="00F335CB">
            <w:pPr>
              <w:ind w:firstLine="0"/>
              <w:rPr>
                <w:rFonts w:cs="Arial"/>
                <w:szCs w:val="24"/>
              </w:rPr>
            </w:pPr>
            <w:r w:rsidRPr="00657785">
              <w:rPr>
                <w:rFonts w:cs="Arial"/>
                <w:szCs w:val="24"/>
                <w:shd w:val="clear" w:color="auto" w:fill="FFFFFF"/>
              </w:rPr>
              <w:t>разборкой</w:t>
            </w:r>
          </w:p>
        </w:tc>
      </w:tr>
      <w:tr w:rsidR="00657785" w:rsidRPr="00657785" w14:paraId="5D824E66" w14:textId="77777777" w:rsidTr="00740699">
        <w:tc>
          <w:tcPr>
            <w:tcW w:w="930" w:type="dxa"/>
          </w:tcPr>
          <w:p w14:paraId="3C578C60" w14:textId="3F153E34" w:rsidR="00986F93" w:rsidRPr="00657785" w:rsidRDefault="00986F93" w:rsidP="00F335CB">
            <w:pPr>
              <w:ind w:firstLine="0"/>
              <w:jc w:val="center"/>
              <w:rPr>
                <w:rFonts w:cs="Arial"/>
                <w:szCs w:val="24"/>
              </w:rPr>
            </w:pPr>
            <w:r w:rsidRPr="00657785">
              <w:rPr>
                <w:rFonts w:cs="Arial"/>
                <w:szCs w:val="24"/>
              </w:rPr>
              <w:t>0853</w:t>
            </w:r>
          </w:p>
        </w:tc>
        <w:tc>
          <w:tcPr>
            <w:tcW w:w="2121" w:type="dxa"/>
            <w:vMerge/>
          </w:tcPr>
          <w:p w14:paraId="05B116C5" w14:textId="118FABCC" w:rsidR="00986F93" w:rsidRPr="00657785" w:rsidRDefault="00986F93" w:rsidP="00F335CB">
            <w:pPr>
              <w:ind w:firstLine="0"/>
              <w:rPr>
                <w:rFonts w:cs="Arial"/>
                <w:szCs w:val="24"/>
              </w:rPr>
            </w:pPr>
          </w:p>
        </w:tc>
        <w:tc>
          <w:tcPr>
            <w:tcW w:w="6576" w:type="dxa"/>
            <w:gridSpan w:val="2"/>
          </w:tcPr>
          <w:p w14:paraId="75C33983" w14:textId="31B1F490" w:rsidR="00986F93" w:rsidRPr="00657785" w:rsidRDefault="00986F93" w:rsidP="00F335CB">
            <w:pPr>
              <w:ind w:firstLine="0"/>
              <w:rPr>
                <w:rFonts w:cs="Arial"/>
                <w:szCs w:val="24"/>
              </w:rPr>
            </w:pPr>
            <w:r w:rsidRPr="00657785">
              <w:rPr>
                <w:rFonts w:cs="Arial"/>
                <w:szCs w:val="24"/>
                <w:shd w:val="clear" w:color="auto" w:fill="FFFFFF"/>
              </w:rPr>
              <w:t>развязыванием</w:t>
            </w:r>
          </w:p>
        </w:tc>
      </w:tr>
      <w:tr w:rsidR="00657785" w:rsidRPr="00657785" w14:paraId="4C7CAE1F" w14:textId="77777777" w:rsidTr="00740699">
        <w:tc>
          <w:tcPr>
            <w:tcW w:w="930" w:type="dxa"/>
          </w:tcPr>
          <w:p w14:paraId="6B0689FA" w14:textId="4CACE071" w:rsidR="00986F93" w:rsidRPr="00657785" w:rsidRDefault="00986F93" w:rsidP="00F335CB">
            <w:pPr>
              <w:ind w:firstLine="0"/>
              <w:jc w:val="center"/>
              <w:rPr>
                <w:rFonts w:cs="Arial"/>
                <w:szCs w:val="24"/>
              </w:rPr>
            </w:pPr>
            <w:r w:rsidRPr="00657785">
              <w:rPr>
                <w:rFonts w:cs="Arial"/>
                <w:szCs w:val="24"/>
              </w:rPr>
              <w:t>0854</w:t>
            </w:r>
          </w:p>
        </w:tc>
        <w:tc>
          <w:tcPr>
            <w:tcW w:w="2121" w:type="dxa"/>
            <w:vMerge/>
          </w:tcPr>
          <w:p w14:paraId="74E81D60" w14:textId="77777777" w:rsidR="00986F93" w:rsidRPr="00657785" w:rsidRDefault="00986F93" w:rsidP="00F335CB">
            <w:pPr>
              <w:ind w:firstLine="0"/>
              <w:rPr>
                <w:rFonts w:cs="Arial"/>
                <w:szCs w:val="24"/>
              </w:rPr>
            </w:pPr>
          </w:p>
        </w:tc>
        <w:tc>
          <w:tcPr>
            <w:tcW w:w="6576" w:type="dxa"/>
            <w:gridSpan w:val="2"/>
          </w:tcPr>
          <w:p w14:paraId="07BBD8E6" w14:textId="102F8A04" w:rsidR="00986F93" w:rsidRPr="00657785" w:rsidRDefault="00986F93" w:rsidP="00F335CB">
            <w:pPr>
              <w:ind w:firstLine="0"/>
              <w:rPr>
                <w:rFonts w:cs="Arial"/>
                <w:szCs w:val="24"/>
              </w:rPr>
            </w:pPr>
            <w:r w:rsidRPr="00657785">
              <w:rPr>
                <w:rFonts w:cs="Arial"/>
                <w:szCs w:val="24"/>
                <w:shd w:val="clear" w:color="auto" w:fill="FFFFFF"/>
              </w:rPr>
              <w:t>развертыванием</w:t>
            </w:r>
          </w:p>
        </w:tc>
      </w:tr>
      <w:tr w:rsidR="00657785" w:rsidRPr="00657785" w14:paraId="4788FDAE" w14:textId="77777777" w:rsidTr="00740699">
        <w:tc>
          <w:tcPr>
            <w:tcW w:w="930" w:type="dxa"/>
          </w:tcPr>
          <w:p w14:paraId="31AA22D7" w14:textId="5F8B8C8D" w:rsidR="00986F93" w:rsidRPr="00657785" w:rsidRDefault="00986F93" w:rsidP="00F335CB">
            <w:pPr>
              <w:ind w:firstLine="0"/>
              <w:jc w:val="center"/>
              <w:rPr>
                <w:rFonts w:cs="Arial"/>
                <w:szCs w:val="24"/>
              </w:rPr>
            </w:pPr>
            <w:r w:rsidRPr="00657785">
              <w:rPr>
                <w:rFonts w:cs="Arial"/>
                <w:szCs w:val="24"/>
              </w:rPr>
              <w:t>0856</w:t>
            </w:r>
          </w:p>
        </w:tc>
        <w:tc>
          <w:tcPr>
            <w:tcW w:w="2121" w:type="dxa"/>
            <w:vMerge/>
            <w:tcBorders>
              <w:bottom w:val="single" w:sz="4" w:space="0" w:color="auto"/>
            </w:tcBorders>
          </w:tcPr>
          <w:p w14:paraId="67077190" w14:textId="77777777" w:rsidR="00986F93" w:rsidRPr="00657785" w:rsidRDefault="00986F93" w:rsidP="00F335CB">
            <w:pPr>
              <w:ind w:firstLine="0"/>
              <w:rPr>
                <w:rFonts w:cs="Arial"/>
                <w:szCs w:val="24"/>
              </w:rPr>
            </w:pPr>
          </w:p>
        </w:tc>
        <w:tc>
          <w:tcPr>
            <w:tcW w:w="6576" w:type="dxa"/>
            <w:gridSpan w:val="2"/>
          </w:tcPr>
          <w:p w14:paraId="239C8AE3" w14:textId="057061A5" w:rsidR="00986F93" w:rsidRPr="00657785" w:rsidRDefault="00986F93" w:rsidP="00F335CB">
            <w:pPr>
              <w:ind w:firstLine="0"/>
              <w:rPr>
                <w:rFonts w:cs="Arial"/>
                <w:szCs w:val="24"/>
              </w:rPr>
            </w:pPr>
            <w:r w:rsidRPr="00657785">
              <w:rPr>
                <w:rFonts w:cs="Arial"/>
                <w:szCs w:val="24"/>
                <w:shd w:val="clear" w:color="auto" w:fill="FFFFFF"/>
              </w:rPr>
              <w:t>потребительской тары</w:t>
            </w:r>
          </w:p>
        </w:tc>
      </w:tr>
      <w:tr w:rsidR="00657785" w:rsidRPr="00657785" w14:paraId="25FB01C8" w14:textId="77777777" w:rsidTr="00986F93">
        <w:tc>
          <w:tcPr>
            <w:tcW w:w="930" w:type="dxa"/>
          </w:tcPr>
          <w:p w14:paraId="50E6F7CB" w14:textId="46A1A591" w:rsidR="00373B49" w:rsidRPr="00657785" w:rsidRDefault="00373B49" w:rsidP="00F335CB">
            <w:pPr>
              <w:ind w:firstLine="0"/>
              <w:jc w:val="center"/>
              <w:rPr>
                <w:rFonts w:cs="Arial"/>
                <w:szCs w:val="24"/>
              </w:rPr>
            </w:pPr>
            <w:r w:rsidRPr="00657785">
              <w:rPr>
                <w:rFonts w:cs="Arial"/>
                <w:szCs w:val="24"/>
              </w:rPr>
              <w:t>0860</w:t>
            </w:r>
          </w:p>
        </w:tc>
        <w:tc>
          <w:tcPr>
            <w:tcW w:w="8697" w:type="dxa"/>
            <w:gridSpan w:val="3"/>
            <w:tcBorders>
              <w:top w:val="single" w:sz="4" w:space="0" w:color="auto"/>
              <w:bottom w:val="single" w:sz="4" w:space="0" w:color="auto"/>
            </w:tcBorders>
          </w:tcPr>
          <w:p w14:paraId="3A533A94" w14:textId="5A74DD3C" w:rsidR="00373B49" w:rsidRPr="00657785" w:rsidRDefault="00373B49" w:rsidP="00F335CB">
            <w:pPr>
              <w:ind w:firstLine="0"/>
              <w:rPr>
                <w:rFonts w:cs="Arial"/>
                <w:szCs w:val="24"/>
                <w:shd w:val="clear" w:color="auto" w:fill="FFFFFF"/>
              </w:rPr>
            </w:pPr>
            <w:proofErr w:type="spellStart"/>
            <w:r w:rsidRPr="00657785">
              <w:rPr>
                <w:rFonts w:cs="Arial"/>
                <w:szCs w:val="24"/>
                <w:shd w:val="clear" w:color="auto" w:fill="FFFFFF"/>
              </w:rPr>
              <w:t>Расконсервация</w:t>
            </w:r>
            <w:proofErr w:type="spellEnd"/>
          </w:p>
        </w:tc>
      </w:tr>
      <w:tr w:rsidR="00657785" w:rsidRPr="00657785" w14:paraId="65FA46B7" w14:textId="77777777" w:rsidTr="00986F93">
        <w:tc>
          <w:tcPr>
            <w:tcW w:w="930" w:type="dxa"/>
          </w:tcPr>
          <w:p w14:paraId="2F2DB2E1" w14:textId="1C48D836" w:rsidR="0002389E" w:rsidRPr="00657785" w:rsidRDefault="0002389E" w:rsidP="00F335CB">
            <w:pPr>
              <w:ind w:firstLine="0"/>
              <w:jc w:val="center"/>
              <w:rPr>
                <w:rFonts w:cs="Arial"/>
                <w:szCs w:val="24"/>
              </w:rPr>
            </w:pPr>
            <w:r w:rsidRPr="00657785">
              <w:rPr>
                <w:rFonts w:cs="Arial"/>
                <w:szCs w:val="24"/>
              </w:rPr>
              <w:t>0865</w:t>
            </w:r>
          </w:p>
        </w:tc>
        <w:tc>
          <w:tcPr>
            <w:tcW w:w="2121" w:type="dxa"/>
            <w:vMerge w:val="restart"/>
            <w:tcBorders>
              <w:top w:val="single" w:sz="4" w:space="0" w:color="auto"/>
            </w:tcBorders>
            <w:textDirection w:val="btLr"/>
            <w:vAlign w:val="center"/>
          </w:tcPr>
          <w:p w14:paraId="07341E5C" w14:textId="34AA093A" w:rsidR="0002389E" w:rsidRPr="00657785" w:rsidRDefault="0002389E" w:rsidP="00F335CB">
            <w:pPr>
              <w:ind w:left="113" w:right="113" w:firstLine="0"/>
              <w:jc w:val="center"/>
              <w:rPr>
                <w:rFonts w:cs="Arial"/>
                <w:szCs w:val="24"/>
              </w:rPr>
            </w:pPr>
            <w:proofErr w:type="spellStart"/>
            <w:r w:rsidRPr="00657785">
              <w:rPr>
                <w:rFonts w:cs="Arial"/>
                <w:szCs w:val="24"/>
              </w:rPr>
              <w:t>Расконсервация</w:t>
            </w:r>
            <w:proofErr w:type="spellEnd"/>
          </w:p>
        </w:tc>
        <w:tc>
          <w:tcPr>
            <w:tcW w:w="6576" w:type="dxa"/>
            <w:gridSpan w:val="2"/>
          </w:tcPr>
          <w:p w14:paraId="757D60DF" w14:textId="768A3A82" w:rsidR="0002389E" w:rsidRPr="00657785" w:rsidRDefault="0002389E" w:rsidP="00F335CB">
            <w:pPr>
              <w:ind w:firstLine="0"/>
              <w:rPr>
                <w:rFonts w:cs="Arial"/>
                <w:szCs w:val="24"/>
                <w:shd w:val="clear" w:color="auto" w:fill="FFFFFF"/>
              </w:rPr>
            </w:pPr>
            <w:r w:rsidRPr="00657785">
              <w:rPr>
                <w:rFonts w:cs="Arial"/>
                <w:szCs w:val="24"/>
                <w:shd w:val="clear" w:color="auto" w:fill="FFFFFF"/>
              </w:rPr>
              <w:t>удалением консервационного материала</w:t>
            </w:r>
          </w:p>
        </w:tc>
      </w:tr>
      <w:tr w:rsidR="00657785" w:rsidRPr="00657785" w14:paraId="450CA145" w14:textId="77777777" w:rsidTr="00986F93">
        <w:tc>
          <w:tcPr>
            <w:tcW w:w="930" w:type="dxa"/>
          </w:tcPr>
          <w:p w14:paraId="24534B12" w14:textId="30B17C90" w:rsidR="0002389E" w:rsidRPr="00657785" w:rsidRDefault="0002389E" w:rsidP="00F335CB">
            <w:pPr>
              <w:ind w:firstLine="0"/>
              <w:jc w:val="center"/>
              <w:rPr>
                <w:rFonts w:cs="Arial"/>
                <w:szCs w:val="24"/>
              </w:rPr>
            </w:pPr>
            <w:r w:rsidRPr="00657785">
              <w:rPr>
                <w:rFonts w:cs="Arial"/>
                <w:szCs w:val="24"/>
              </w:rPr>
              <w:t>0866</w:t>
            </w:r>
          </w:p>
        </w:tc>
        <w:tc>
          <w:tcPr>
            <w:tcW w:w="2121" w:type="dxa"/>
            <w:vMerge/>
          </w:tcPr>
          <w:p w14:paraId="2A73AFCE" w14:textId="77777777" w:rsidR="0002389E" w:rsidRPr="00657785" w:rsidRDefault="0002389E" w:rsidP="00F335CB">
            <w:pPr>
              <w:ind w:firstLine="0"/>
              <w:rPr>
                <w:rFonts w:cs="Arial"/>
                <w:szCs w:val="24"/>
              </w:rPr>
            </w:pPr>
          </w:p>
        </w:tc>
        <w:tc>
          <w:tcPr>
            <w:tcW w:w="2389" w:type="dxa"/>
            <w:vMerge w:val="restart"/>
            <w:vAlign w:val="center"/>
          </w:tcPr>
          <w:p w14:paraId="3C03A788" w14:textId="2FF37BE6" w:rsidR="0002389E" w:rsidRPr="00657785" w:rsidRDefault="0002389E" w:rsidP="00DE2E0A">
            <w:pPr>
              <w:shd w:val="clear" w:color="auto" w:fill="FFFFFF"/>
              <w:spacing w:line="240" w:lineRule="auto"/>
              <w:ind w:firstLine="0"/>
              <w:jc w:val="left"/>
              <w:rPr>
                <w:rFonts w:cs="Arial"/>
                <w:szCs w:val="24"/>
              </w:rPr>
            </w:pPr>
            <w:r w:rsidRPr="00657785">
              <w:rPr>
                <w:rFonts w:cs="Arial"/>
                <w:szCs w:val="24"/>
              </w:rPr>
              <w:t>удалением консервационного материала</w:t>
            </w:r>
          </w:p>
        </w:tc>
        <w:tc>
          <w:tcPr>
            <w:tcW w:w="4187" w:type="dxa"/>
          </w:tcPr>
          <w:p w14:paraId="332C4981" w14:textId="22956129" w:rsidR="0002389E" w:rsidRPr="00657785" w:rsidRDefault="0002389E" w:rsidP="00F335CB">
            <w:pPr>
              <w:ind w:firstLine="0"/>
              <w:rPr>
                <w:rFonts w:cs="Arial"/>
                <w:szCs w:val="24"/>
                <w:shd w:val="clear" w:color="auto" w:fill="FFFFFF"/>
              </w:rPr>
            </w:pPr>
            <w:r w:rsidRPr="00657785">
              <w:rPr>
                <w:rFonts w:cs="Arial"/>
                <w:szCs w:val="24"/>
                <w:shd w:val="clear" w:color="auto" w:fill="FFFFFF"/>
              </w:rPr>
              <w:t>протиранием</w:t>
            </w:r>
          </w:p>
        </w:tc>
      </w:tr>
      <w:tr w:rsidR="00657785" w:rsidRPr="00657785" w14:paraId="42968AB0" w14:textId="77777777" w:rsidTr="00986F93">
        <w:tc>
          <w:tcPr>
            <w:tcW w:w="930" w:type="dxa"/>
          </w:tcPr>
          <w:p w14:paraId="35E8ADAA" w14:textId="6E284489" w:rsidR="0002389E" w:rsidRPr="00657785" w:rsidRDefault="0002389E" w:rsidP="00F335CB">
            <w:pPr>
              <w:ind w:firstLine="0"/>
              <w:jc w:val="center"/>
              <w:rPr>
                <w:rFonts w:cs="Arial"/>
                <w:szCs w:val="24"/>
              </w:rPr>
            </w:pPr>
            <w:r w:rsidRPr="00657785">
              <w:rPr>
                <w:rFonts w:cs="Arial"/>
                <w:szCs w:val="24"/>
              </w:rPr>
              <w:t>0867</w:t>
            </w:r>
          </w:p>
        </w:tc>
        <w:tc>
          <w:tcPr>
            <w:tcW w:w="2121" w:type="dxa"/>
            <w:vMerge/>
          </w:tcPr>
          <w:p w14:paraId="3A5B23E8" w14:textId="77777777" w:rsidR="0002389E" w:rsidRPr="00657785" w:rsidRDefault="0002389E" w:rsidP="00F335CB">
            <w:pPr>
              <w:ind w:firstLine="0"/>
              <w:rPr>
                <w:rFonts w:cs="Arial"/>
                <w:szCs w:val="24"/>
              </w:rPr>
            </w:pPr>
          </w:p>
        </w:tc>
        <w:tc>
          <w:tcPr>
            <w:tcW w:w="2389" w:type="dxa"/>
            <w:vMerge/>
          </w:tcPr>
          <w:p w14:paraId="6000AD8D" w14:textId="77777777" w:rsidR="0002389E" w:rsidRPr="00657785" w:rsidRDefault="0002389E" w:rsidP="00F335CB">
            <w:pPr>
              <w:ind w:firstLine="0"/>
              <w:rPr>
                <w:rFonts w:cs="Arial"/>
                <w:szCs w:val="24"/>
                <w:shd w:val="clear" w:color="auto" w:fill="FFFFFF"/>
              </w:rPr>
            </w:pPr>
          </w:p>
        </w:tc>
        <w:tc>
          <w:tcPr>
            <w:tcW w:w="4187" w:type="dxa"/>
          </w:tcPr>
          <w:p w14:paraId="557D4A41" w14:textId="7B8404C8" w:rsidR="0002389E" w:rsidRPr="00657785" w:rsidRDefault="0002389E" w:rsidP="00F335CB">
            <w:pPr>
              <w:ind w:firstLine="0"/>
              <w:rPr>
                <w:rFonts w:cs="Arial"/>
                <w:szCs w:val="24"/>
                <w:shd w:val="clear" w:color="auto" w:fill="FFFFFF"/>
              </w:rPr>
            </w:pPr>
            <w:r w:rsidRPr="00657785">
              <w:rPr>
                <w:rFonts w:cs="Arial"/>
                <w:szCs w:val="24"/>
                <w:shd w:val="clear" w:color="auto" w:fill="FFFFFF"/>
              </w:rPr>
              <w:t>окунанием</w:t>
            </w:r>
          </w:p>
        </w:tc>
      </w:tr>
      <w:tr w:rsidR="00657785" w:rsidRPr="00657785" w14:paraId="52254761" w14:textId="77777777" w:rsidTr="00986F93">
        <w:tc>
          <w:tcPr>
            <w:tcW w:w="930" w:type="dxa"/>
          </w:tcPr>
          <w:p w14:paraId="60899074" w14:textId="5085E164" w:rsidR="0002389E" w:rsidRPr="00657785" w:rsidRDefault="0002389E" w:rsidP="00F335CB">
            <w:pPr>
              <w:ind w:firstLine="0"/>
              <w:jc w:val="center"/>
              <w:rPr>
                <w:rFonts w:cs="Arial"/>
                <w:szCs w:val="24"/>
              </w:rPr>
            </w:pPr>
            <w:r w:rsidRPr="00657785">
              <w:rPr>
                <w:rFonts w:cs="Arial"/>
                <w:szCs w:val="24"/>
              </w:rPr>
              <w:t>0868</w:t>
            </w:r>
          </w:p>
        </w:tc>
        <w:tc>
          <w:tcPr>
            <w:tcW w:w="2121" w:type="dxa"/>
            <w:vMerge/>
          </w:tcPr>
          <w:p w14:paraId="18779E31" w14:textId="77777777" w:rsidR="0002389E" w:rsidRPr="00657785" w:rsidRDefault="0002389E" w:rsidP="00F335CB">
            <w:pPr>
              <w:ind w:firstLine="0"/>
              <w:rPr>
                <w:rFonts w:cs="Arial"/>
                <w:szCs w:val="24"/>
              </w:rPr>
            </w:pPr>
          </w:p>
        </w:tc>
        <w:tc>
          <w:tcPr>
            <w:tcW w:w="2389" w:type="dxa"/>
            <w:vMerge/>
          </w:tcPr>
          <w:p w14:paraId="0DCC4BD8" w14:textId="77777777" w:rsidR="0002389E" w:rsidRPr="00657785" w:rsidRDefault="0002389E" w:rsidP="00F335CB">
            <w:pPr>
              <w:ind w:firstLine="0"/>
              <w:rPr>
                <w:rFonts w:cs="Arial"/>
                <w:szCs w:val="24"/>
                <w:shd w:val="clear" w:color="auto" w:fill="FFFFFF"/>
              </w:rPr>
            </w:pPr>
          </w:p>
        </w:tc>
        <w:tc>
          <w:tcPr>
            <w:tcW w:w="4187" w:type="dxa"/>
          </w:tcPr>
          <w:p w14:paraId="3FFC6E6E" w14:textId="4D382351" w:rsidR="0002389E" w:rsidRPr="00657785" w:rsidRDefault="0002389E" w:rsidP="00F335CB">
            <w:pPr>
              <w:ind w:firstLine="0"/>
              <w:rPr>
                <w:rFonts w:cs="Arial"/>
                <w:szCs w:val="24"/>
                <w:shd w:val="clear" w:color="auto" w:fill="FFFFFF"/>
              </w:rPr>
            </w:pPr>
            <w:r w:rsidRPr="00657785">
              <w:rPr>
                <w:rFonts w:cs="Arial"/>
                <w:szCs w:val="24"/>
                <w:shd w:val="clear" w:color="auto" w:fill="FFFFFF"/>
              </w:rPr>
              <w:t>оплавлением</w:t>
            </w:r>
          </w:p>
        </w:tc>
      </w:tr>
      <w:tr w:rsidR="00657785" w:rsidRPr="00657785" w14:paraId="435AC909" w14:textId="77777777" w:rsidTr="00986F93">
        <w:tc>
          <w:tcPr>
            <w:tcW w:w="930" w:type="dxa"/>
          </w:tcPr>
          <w:p w14:paraId="7B3030C5" w14:textId="4053916A" w:rsidR="0002389E" w:rsidRPr="00657785" w:rsidRDefault="0002389E" w:rsidP="00F335CB">
            <w:pPr>
              <w:ind w:firstLine="0"/>
              <w:jc w:val="center"/>
              <w:rPr>
                <w:rFonts w:cs="Arial"/>
                <w:szCs w:val="24"/>
              </w:rPr>
            </w:pPr>
            <w:r w:rsidRPr="00657785">
              <w:rPr>
                <w:rFonts w:cs="Arial"/>
                <w:szCs w:val="24"/>
              </w:rPr>
              <w:t>0869</w:t>
            </w:r>
          </w:p>
        </w:tc>
        <w:tc>
          <w:tcPr>
            <w:tcW w:w="2121" w:type="dxa"/>
            <w:vMerge/>
          </w:tcPr>
          <w:p w14:paraId="02CC0249" w14:textId="77777777" w:rsidR="0002389E" w:rsidRPr="00657785" w:rsidRDefault="0002389E" w:rsidP="00F335CB">
            <w:pPr>
              <w:ind w:firstLine="0"/>
              <w:rPr>
                <w:rFonts w:cs="Arial"/>
                <w:szCs w:val="24"/>
              </w:rPr>
            </w:pPr>
          </w:p>
        </w:tc>
        <w:tc>
          <w:tcPr>
            <w:tcW w:w="2389" w:type="dxa"/>
            <w:vMerge/>
          </w:tcPr>
          <w:p w14:paraId="05CA2F88" w14:textId="77777777" w:rsidR="0002389E" w:rsidRPr="00657785" w:rsidRDefault="0002389E" w:rsidP="00F335CB">
            <w:pPr>
              <w:ind w:firstLine="0"/>
              <w:rPr>
                <w:rFonts w:cs="Arial"/>
                <w:szCs w:val="24"/>
                <w:shd w:val="clear" w:color="auto" w:fill="FFFFFF"/>
              </w:rPr>
            </w:pPr>
          </w:p>
        </w:tc>
        <w:tc>
          <w:tcPr>
            <w:tcW w:w="4187" w:type="dxa"/>
          </w:tcPr>
          <w:p w14:paraId="678062CA" w14:textId="54C779BC" w:rsidR="0002389E" w:rsidRPr="00657785" w:rsidRDefault="0002389E" w:rsidP="00F335CB">
            <w:pPr>
              <w:ind w:firstLine="0"/>
              <w:rPr>
                <w:rFonts w:cs="Arial"/>
                <w:szCs w:val="24"/>
                <w:shd w:val="clear" w:color="auto" w:fill="FFFFFF"/>
              </w:rPr>
            </w:pPr>
            <w:r w:rsidRPr="00657785">
              <w:rPr>
                <w:rFonts w:cs="Arial"/>
                <w:szCs w:val="24"/>
                <w:shd w:val="clear" w:color="auto" w:fill="FFFFFF"/>
              </w:rPr>
              <w:t>разгерметизацией</w:t>
            </w:r>
          </w:p>
        </w:tc>
      </w:tr>
      <w:tr w:rsidR="00657785" w:rsidRPr="00657785" w14:paraId="24A12658" w14:textId="77777777" w:rsidTr="00986F93">
        <w:tc>
          <w:tcPr>
            <w:tcW w:w="930" w:type="dxa"/>
          </w:tcPr>
          <w:p w14:paraId="0CDF2D19" w14:textId="073DC3B5" w:rsidR="0002389E" w:rsidRPr="00657785" w:rsidRDefault="0002389E" w:rsidP="00F335CB">
            <w:pPr>
              <w:ind w:firstLine="0"/>
              <w:jc w:val="center"/>
              <w:rPr>
                <w:rFonts w:cs="Arial"/>
                <w:szCs w:val="24"/>
              </w:rPr>
            </w:pPr>
            <w:r w:rsidRPr="00657785">
              <w:rPr>
                <w:rFonts w:cs="Arial"/>
                <w:szCs w:val="24"/>
              </w:rPr>
              <w:t>0871</w:t>
            </w:r>
          </w:p>
        </w:tc>
        <w:tc>
          <w:tcPr>
            <w:tcW w:w="2121" w:type="dxa"/>
            <w:vMerge/>
          </w:tcPr>
          <w:p w14:paraId="68D1CEDA" w14:textId="77777777" w:rsidR="0002389E" w:rsidRPr="00657785" w:rsidRDefault="0002389E" w:rsidP="00F335CB">
            <w:pPr>
              <w:ind w:firstLine="0"/>
              <w:rPr>
                <w:rFonts w:cs="Arial"/>
                <w:szCs w:val="24"/>
              </w:rPr>
            </w:pPr>
          </w:p>
        </w:tc>
        <w:tc>
          <w:tcPr>
            <w:tcW w:w="2389" w:type="dxa"/>
            <w:vMerge/>
          </w:tcPr>
          <w:p w14:paraId="37CD98F1" w14:textId="77777777" w:rsidR="0002389E" w:rsidRPr="00657785" w:rsidRDefault="0002389E" w:rsidP="00F335CB">
            <w:pPr>
              <w:ind w:firstLine="0"/>
              <w:rPr>
                <w:rFonts w:cs="Arial"/>
                <w:szCs w:val="24"/>
                <w:shd w:val="clear" w:color="auto" w:fill="FFFFFF"/>
              </w:rPr>
            </w:pPr>
          </w:p>
        </w:tc>
        <w:tc>
          <w:tcPr>
            <w:tcW w:w="4187" w:type="dxa"/>
          </w:tcPr>
          <w:p w14:paraId="53F978EE" w14:textId="5004A4DF" w:rsidR="0002389E" w:rsidRPr="00657785" w:rsidRDefault="0002389E" w:rsidP="00F335CB">
            <w:pPr>
              <w:ind w:firstLine="0"/>
              <w:rPr>
                <w:rFonts w:cs="Arial"/>
                <w:szCs w:val="24"/>
                <w:shd w:val="clear" w:color="auto" w:fill="FFFFFF"/>
              </w:rPr>
            </w:pPr>
            <w:r w:rsidRPr="00657785">
              <w:rPr>
                <w:rFonts w:cs="Arial"/>
                <w:szCs w:val="24"/>
                <w:shd w:val="clear" w:color="auto" w:fill="FFFFFF"/>
              </w:rPr>
              <w:t>продуванием</w:t>
            </w:r>
          </w:p>
        </w:tc>
      </w:tr>
      <w:tr w:rsidR="00657785" w:rsidRPr="00657785" w14:paraId="0BD474F2" w14:textId="77777777" w:rsidTr="00986F93">
        <w:tc>
          <w:tcPr>
            <w:tcW w:w="930" w:type="dxa"/>
          </w:tcPr>
          <w:p w14:paraId="3E789A32" w14:textId="49A62347" w:rsidR="0002389E" w:rsidRPr="00657785" w:rsidRDefault="0002389E" w:rsidP="00F335CB">
            <w:pPr>
              <w:ind w:firstLine="0"/>
              <w:jc w:val="center"/>
              <w:rPr>
                <w:rFonts w:cs="Arial"/>
                <w:szCs w:val="24"/>
              </w:rPr>
            </w:pPr>
            <w:r w:rsidRPr="00657785">
              <w:rPr>
                <w:rFonts w:cs="Arial"/>
                <w:szCs w:val="24"/>
              </w:rPr>
              <w:t>0872</w:t>
            </w:r>
          </w:p>
        </w:tc>
        <w:tc>
          <w:tcPr>
            <w:tcW w:w="2121" w:type="dxa"/>
            <w:vMerge/>
          </w:tcPr>
          <w:p w14:paraId="33C043C9" w14:textId="77777777" w:rsidR="0002389E" w:rsidRPr="00657785" w:rsidRDefault="0002389E" w:rsidP="00F335CB">
            <w:pPr>
              <w:ind w:firstLine="0"/>
              <w:rPr>
                <w:rFonts w:cs="Arial"/>
                <w:szCs w:val="24"/>
              </w:rPr>
            </w:pPr>
          </w:p>
        </w:tc>
        <w:tc>
          <w:tcPr>
            <w:tcW w:w="2389" w:type="dxa"/>
            <w:vMerge/>
          </w:tcPr>
          <w:p w14:paraId="71F544C4" w14:textId="77777777" w:rsidR="0002389E" w:rsidRPr="00657785" w:rsidRDefault="0002389E" w:rsidP="00F335CB">
            <w:pPr>
              <w:ind w:firstLine="0"/>
              <w:rPr>
                <w:rFonts w:cs="Arial"/>
                <w:szCs w:val="24"/>
                <w:shd w:val="clear" w:color="auto" w:fill="FFFFFF"/>
              </w:rPr>
            </w:pPr>
          </w:p>
        </w:tc>
        <w:tc>
          <w:tcPr>
            <w:tcW w:w="4187" w:type="dxa"/>
          </w:tcPr>
          <w:p w14:paraId="695C0FBB" w14:textId="6C7ABDA8" w:rsidR="0002389E" w:rsidRPr="00657785" w:rsidRDefault="0002389E" w:rsidP="00F335CB">
            <w:pPr>
              <w:ind w:firstLine="0"/>
              <w:rPr>
                <w:rFonts w:cs="Arial"/>
                <w:szCs w:val="24"/>
                <w:shd w:val="clear" w:color="auto" w:fill="FFFFFF"/>
              </w:rPr>
            </w:pPr>
            <w:r w:rsidRPr="00657785">
              <w:rPr>
                <w:rFonts w:cs="Arial"/>
                <w:szCs w:val="24"/>
                <w:shd w:val="clear" w:color="auto" w:fill="FFFFFF"/>
              </w:rPr>
              <w:t>смыванием</w:t>
            </w:r>
          </w:p>
        </w:tc>
      </w:tr>
      <w:tr w:rsidR="00657785" w:rsidRPr="00657785" w14:paraId="2ABA7569" w14:textId="77777777" w:rsidTr="00986F93">
        <w:tc>
          <w:tcPr>
            <w:tcW w:w="930" w:type="dxa"/>
          </w:tcPr>
          <w:p w14:paraId="70970CA0" w14:textId="6292FDB1" w:rsidR="0002389E" w:rsidRPr="00657785" w:rsidRDefault="0002389E" w:rsidP="00F335CB">
            <w:pPr>
              <w:ind w:firstLine="0"/>
              <w:jc w:val="center"/>
              <w:rPr>
                <w:rFonts w:cs="Arial"/>
                <w:szCs w:val="24"/>
              </w:rPr>
            </w:pPr>
            <w:r w:rsidRPr="00657785">
              <w:rPr>
                <w:rFonts w:cs="Arial"/>
                <w:szCs w:val="24"/>
              </w:rPr>
              <w:t>0873</w:t>
            </w:r>
          </w:p>
        </w:tc>
        <w:tc>
          <w:tcPr>
            <w:tcW w:w="2121" w:type="dxa"/>
            <w:vMerge/>
          </w:tcPr>
          <w:p w14:paraId="6DCC567A" w14:textId="77777777" w:rsidR="0002389E" w:rsidRPr="00657785" w:rsidRDefault="0002389E" w:rsidP="00F335CB">
            <w:pPr>
              <w:ind w:firstLine="0"/>
              <w:rPr>
                <w:rFonts w:cs="Arial"/>
                <w:szCs w:val="24"/>
              </w:rPr>
            </w:pPr>
          </w:p>
        </w:tc>
        <w:tc>
          <w:tcPr>
            <w:tcW w:w="2389" w:type="dxa"/>
            <w:vMerge/>
          </w:tcPr>
          <w:p w14:paraId="531E6601" w14:textId="77777777" w:rsidR="0002389E" w:rsidRPr="00657785" w:rsidRDefault="0002389E" w:rsidP="00F335CB">
            <w:pPr>
              <w:ind w:firstLine="0"/>
              <w:rPr>
                <w:rFonts w:cs="Arial"/>
                <w:szCs w:val="24"/>
                <w:shd w:val="clear" w:color="auto" w:fill="FFFFFF"/>
              </w:rPr>
            </w:pPr>
          </w:p>
        </w:tc>
        <w:tc>
          <w:tcPr>
            <w:tcW w:w="4187" w:type="dxa"/>
          </w:tcPr>
          <w:p w14:paraId="503C0C8E" w14:textId="0838567B" w:rsidR="0002389E" w:rsidRPr="00657785" w:rsidRDefault="0002389E" w:rsidP="00F335CB">
            <w:pPr>
              <w:ind w:firstLine="0"/>
              <w:rPr>
                <w:rFonts w:cs="Arial"/>
                <w:szCs w:val="24"/>
                <w:shd w:val="clear" w:color="auto" w:fill="FFFFFF"/>
              </w:rPr>
            </w:pPr>
            <w:r w:rsidRPr="00657785">
              <w:rPr>
                <w:rFonts w:cs="Arial"/>
                <w:szCs w:val="24"/>
                <w:shd w:val="clear" w:color="auto" w:fill="FFFFFF"/>
              </w:rPr>
              <w:t>срезанием</w:t>
            </w:r>
          </w:p>
        </w:tc>
      </w:tr>
      <w:tr w:rsidR="00657785" w:rsidRPr="00657785" w14:paraId="0A7627EE" w14:textId="77777777" w:rsidTr="00986F93">
        <w:tc>
          <w:tcPr>
            <w:tcW w:w="930" w:type="dxa"/>
          </w:tcPr>
          <w:p w14:paraId="4E36FE1B" w14:textId="6B1E999E" w:rsidR="0002389E" w:rsidRPr="00657785" w:rsidRDefault="0002389E" w:rsidP="00F335CB">
            <w:pPr>
              <w:ind w:firstLine="0"/>
              <w:jc w:val="center"/>
              <w:rPr>
                <w:rFonts w:cs="Arial"/>
                <w:szCs w:val="24"/>
              </w:rPr>
            </w:pPr>
            <w:r w:rsidRPr="00657785">
              <w:rPr>
                <w:rFonts w:cs="Arial"/>
                <w:szCs w:val="24"/>
              </w:rPr>
              <w:t>0874</w:t>
            </w:r>
          </w:p>
        </w:tc>
        <w:tc>
          <w:tcPr>
            <w:tcW w:w="2121" w:type="dxa"/>
            <w:vMerge/>
          </w:tcPr>
          <w:p w14:paraId="2EBF3E28" w14:textId="77777777" w:rsidR="0002389E" w:rsidRPr="00657785" w:rsidRDefault="0002389E" w:rsidP="00F335CB">
            <w:pPr>
              <w:ind w:firstLine="0"/>
              <w:rPr>
                <w:rFonts w:cs="Arial"/>
                <w:szCs w:val="24"/>
              </w:rPr>
            </w:pPr>
          </w:p>
        </w:tc>
        <w:tc>
          <w:tcPr>
            <w:tcW w:w="2389" w:type="dxa"/>
            <w:vMerge/>
          </w:tcPr>
          <w:p w14:paraId="79C05108" w14:textId="77777777" w:rsidR="0002389E" w:rsidRPr="00657785" w:rsidRDefault="0002389E" w:rsidP="00F335CB">
            <w:pPr>
              <w:ind w:firstLine="0"/>
              <w:rPr>
                <w:rFonts w:cs="Arial"/>
                <w:szCs w:val="24"/>
                <w:shd w:val="clear" w:color="auto" w:fill="FFFFFF"/>
              </w:rPr>
            </w:pPr>
          </w:p>
        </w:tc>
        <w:tc>
          <w:tcPr>
            <w:tcW w:w="4187" w:type="dxa"/>
          </w:tcPr>
          <w:p w14:paraId="61F18B34" w14:textId="1B9B33DE" w:rsidR="0002389E" w:rsidRPr="00657785" w:rsidRDefault="0002389E" w:rsidP="00F335CB">
            <w:pPr>
              <w:ind w:firstLine="0"/>
              <w:rPr>
                <w:rFonts w:cs="Arial"/>
                <w:szCs w:val="24"/>
                <w:shd w:val="clear" w:color="auto" w:fill="FFFFFF"/>
              </w:rPr>
            </w:pPr>
            <w:r w:rsidRPr="00657785">
              <w:rPr>
                <w:rFonts w:cs="Arial"/>
                <w:szCs w:val="24"/>
                <w:shd w:val="clear" w:color="auto" w:fill="FFFFFF"/>
              </w:rPr>
              <w:t>сливом</w:t>
            </w:r>
          </w:p>
        </w:tc>
      </w:tr>
      <w:tr w:rsidR="00657785" w:rsidRPr="00657785" w14:paraId="57B769C7" w14:textId="77777777" w:rsidTr="00DE2E0A">
        <w:tc>
          <w:tcPr>
            <w:tcW w:w="930" w:type="dxa"/>
          </w:tcPr>
          <w:p w14:paraId="71E6875C" w14:textId="329FBBF9" w:rsidR="0002389E" w:rsidRPr="00657785" w:rsidRDefault="0002389E" w:rsidP="00F335CB">
            <w:pPr>
              <w:ind w:firstLine="0"/>
              <w:jc w:val="center"/>
              <w:rPr>
                <w:rFonts w:cs="Arial"/>
                <w:szCs w:val="24"/>
              </w:rPr>
            </w:pPr>
            <w:r w:rsidRPr="00657785">
              <w:rPr>
                <w:rFonts w:cs="Arial"/>
                <w:szCs w:val="24"/>
              </w:rPr>
              <w:t>0876</w:t>
            </w:r>
          </w:p>
        </w:tc>
        <w:tc>
          <w:tcPr>
            <w:tcW w:w="2121" w:type="dxa"/>
            <w:vMerge/>
          </w:tcPr>
          <w:p w14:paraId="33E3D394" w14:textId="77777777" w:rsidR="0002389E" w:rsidRPr="00657785" w:rsidRDefault="0002389E" w:rsidP="00F335CB">
            <w:pPr>
              <w:ind w:firstLine="0"/>
              <w:rPr>
                <w:rFonts w:cs="Arial"/>
                <w:szCs w:val="24"/>
              </w:rPr>
            </w:pPr>
          </w:p>
        </w:tc>
        <w:tc>
          <w:tcPr>
            <w:tcW w:w="2389" w:type="dxa"/>
            <w:vMerge/>
          </w:tcPr>
          <w:p w14:paraId="463891AF" w14:textId="77777777" w:rsidR="0002389E" w:rsidRPr="00657785" w:rsidRDefault="0002389E" w:rsidP="00F335CB">
            <w:pPr>
              <w:ind w:firstLine="0"/>
              <w:rPr>
                <w:rFonts w:cs="Arial"/>
                <w:szCs w:val="24"/>
                <w:shd w:val="clear" w:color="auto" w:fill="FFFFFF"/>
              </w:rPr>
            </w:pPr>
          </w:p>
        </w:tc>
        <w:tc>
          <w:tcPr>
            <w:tcW w:w="4187" w:type="dxa"/>
          </w:tcPr>
          <w:p w14:paraId="0339B3E7" w14:textId="2B82D798" w:rsidR="0002389E" w:rsidRPr="00657785" w:rsidRDefault="0002389E" w:rsidP="00F335CB">
            <w:pPr>
              <w:ind w:firstLine="0"/>
              <w:rPr>
                <w:rFonts w:cs="Arial"/>
                <w:szCs w:val="24"/>
                <w:shd w:val="clear" w:color="auto" w:fill="FFFFFF"/>
              </w:rPr>
            </w:pPr>
            <w:r w:rsidRPr="00657785">
              <w:rPr>
                <w:rFonts w:cs="Arial"/>
                <w:szCs w:val="24"/>
                <w:shd w:val="clear" w:color="auto" w:fill="FFFFFF"/>
              </w:rPr>
              <w:t>летучих ингибиторов на носителях</w:t>
            </w:r>
          </w:p>
        </w:tc>
      </w:tr>
      <w:tr w:rsidR="00DE2E0A" w:rsidRPr="00657785" w14:paraId="7E58BFBE" w14:textId="77777777" w:rsidTr="00C70BC8">
        <w:tc>
          <w:tcPr>
            <w:tcW w:w="930" w:type="dxa"/>
          </w:tcPr>
          <w:p w14:paraId="3A585A3C" w14:textId="2DC0E48B" w:rsidR="00DE2E0A" w:rsidRPr="00657785" w:rsidRDefault="00DE2E0A" w:rsidP="00F335CB">
            <w:pPr>
              <w:ind w:firstLine="0"/>
              <w:jc w:val="center"/>
              <w:rPr>
                <w:rFonts w:cs="Arial"/>
                <w:szCs w:val="24"/>
              </w:rPr>
            </w:pPr>
            <w:r w:rsidRPr="00657785">
              <w:rPr>
                <w:rFonts w:cs="Arial"/>
                <w:szCs w:val="24"/>
              </w:rPr>
              <w:t>0880</w:t>
            </w:r>
          </w:p>
        </w:tc>
        <w:tc>
          <w:tcPr>
            <w:tcW w:w="8697" w:type="dxa"/>
            <w:gridSpan w:val="3"/>
            <w:tcBorders>
              <w:bottom w:val="single" w:sz="4" w:space="0" w:color="auto"/>
            </w:tcBorders>
          </w:tcPr>
          <w:p w14:paraId="0E0F5C68" w14:textId="678580DD" w:rsidR="00DE2E0A" w:rsidRPr="00657785" w:rsidRDefault="00DE2E0A" w:rsidP="00F335CB">
            <w:pPr>
              <w:ind w:firstLine="0"/>
              <w:rPr>
                <w:rFonts w:cs="Arial"/>
                <w:szCs w:val="24"/>
                <w:shd w:val="clear" w:color="auto" w:fill="FFFFFF"/>
              </w:rPr>
            </w:pPr>
            <w:r w:rsidRPr="00657785">
              <w:rPr>
                <w:rFonts w:cs="Arial"/>
                <w:szCs w:val="24"/>
                <w:shd w:val="clear" w:color="auto" w:fill="FFFFFF"/>
              </w:rPr>
              <w:t>Укладка</w:t>
            </w:r>
          </w:p>
        </w:tc>
      </w:tr>
    </w:tbl>
    <w:p w14:paraId="37840606" w14:textId="77777777" w:rsidR="00F335CB" w:rsidRPr="00657785" w:rsidRDefault="00F335CB" w:rsidP="0089725A">
      <w:pPr>
        <w:ind w:firstLine="0"/>
        <w:jc w:val="left"/>
        <w:rPr>
          <w:rFonts w:cs="Arial"/>
          <w:szCs w:val="24"/>
        </w:rPr>
      </w:pPr>
    </w:p>
    <w:p w14:paraId="533DDE68" w14:textId="631990D0" w:rsidR="009B6D18" w:rsidRPr="00657785" w:rsidRDefault="009B6D18" w:rsidP="0089725A">
      <w:pPr>
        <w:ind w:firstLine="0"/>
        <w:jc w:val="left"/>
        <w:rPr>
          <w:rFonts w:cs="Arial"/>
          <w:szCs w:val="24"/>
        </w:rPr>
      </w:pPr>
      <w:r w:rsidRPr="00657785">
        <w:rPr>
          <w:rFonts w:cs="Arial"/>
          <w:spacing w:val="40"/>
          <w:szCs w:val="24"/>
        </w:rPr>
        <w:t>Таблица</w:t>
      </w:r>
      <w:r w:rsidRPr="00657785">
        <w:rPr>
          <w:rFonts w:cs="Arial"/>
          <w:szCs w:val="24"/>
        </w:rPr>
        <w:t xml:space="preserve"> 9</w:t>
      </w:r>
      <w:r w:rsidR="0089725A" w:rsidRPr="00657785">
        <w:rPr>
          <w:rFonts w:cs="Arial"/>
          <w:szCs w:val="24"/>
        </w:rPr>
        <w:t xml:space="preserve"> ‒ </w:t>
      </w:r>
      <w:r w:rsidRPr="00657785">
        <w:rPr>
          <w:rFonts w:cs="Arial"/>
          <w:szCs w:val="24"/>
          <w:shd w:val="clear" w:color="auto" w:fill="FFFFFF"/>
        </w:rPr>
        <w:t>Литье металлов и сплавов — код 10</w:t>
      </w:r>
    </w:p>
    <w:tbl>
      <w:tblPr>
        <w:tblStyle w:val="af7"/>
        <w:tblW w:w="0" w:type="auto"/>
        <w:tblLook w:val="04A0" w:firstRow="1" w:lastRow="0" w:firstColumn="1" w:lastColumn="0" w:noHBand="0" w:noVBand="1"/>
      </w:tblPr>
      <w:tblGrid>
        <w:gridCol w:w="800"/>
        <w:gridCol w:w="2280"/>
        <w:gridCol w:w="2610"/>
        <w:gridCol w:w="1991"/>
        <w:gridCol w:w="1946"/>
      </w:tblGrid>
      <w:tr w:rsidR="00657785" w:rsidRPr="00657785" w14:paraId="7FBABD20" w14:textId="77777777" w:rsidTr="003B0556">
        <w:tc>
          <w:tcPr>
            <w:tcW w:w="800" w:type="dxa"/>
            <w:tcBorders>
              <w:bottom w:val="double" w:sz="4" w:space="0" w:color="000000"/>
            </w:tcBorders>
          </w:tcPr>
          <w:p w14:paraId="6642ACB3" w14:textId="575AB8A4" w:rsidR="009B6D18" w:rsidRPr="00657785" w:rsidRDefault="009B6D18" w:rsidP="00F335CB">
            <w:pPr>
              <w:ind w:firstLine="0"/>
              <w:jc w:val="center"/>
              <w:rPr>
                <w:rFonts w:cs="Arial"/>
                <w:szCs w:val="24"/>
              </w:rPr>
            </w:pPr>
            <w:r w:rsidRPr="00657785">
              <w:rPr>
                <w:rFonts w:cs="Arial"/>
                <w:szCs w:val="24"/>
              </w:rPr>
              <w:t>Код</w:t>
            </w:r>
          </w:p>
        </w:tc>
        <w:tc>
          <w:tcPr>
            <w:tcW w:w="8827" w:type="dxa"/>
            <w:gridSpan w:val="4"/>
            <w:tcBorders>
              <w:bottom w:val="double" w:sz="4" w:space="0" w:color="000000"/>
            </w:tcBorders>
          </w:tcPr>
          <w:p w14:paraId="3B1DC27B" w14:textId="23C7B23D" w:rsidR="009B6D18" w:rsidRPr="00657785" w:rsidRDefault="009B6D18" w:rsidP="00F335CB">
            <w:pPr>
              <w:ind w:firstLine="0"/>
              <w:jc w:val="center"/>
              <w:rPr>
                <w:rFonts w:cs="Arial"/>
                <w:szCs w:val="24"/>
              </w:rPr>
            </w:pPr>
            <w:r w:rsidRPr="00657785">
              <w:rPr>
                <w:rFonts w:cs="Arial"/>
                <w:szCs w:val="24"/>
              </w:rPr>
              <w:t>Наименование операции</w:t>
            </w:r>
          </w:p>
        </w:tc>
      </w:tr>
      <w:tr w:rsidR="00657785" w:rsidRPr="00657785" w14:paraId="7627EFDB" w14:textId="77777777" w:rsidTr="003B0556">
        <w:tc>
          <w:tcPr>
            <w:tcW w:w="800" w:type="dxa"/>
            <w:tcBorders>
              <w:top w:val="double" w:sz="4" w:space="0" w:color="000000"/>
            </w:tcBorders>
          </w:tcPr>
          <w:p w14:paraId="39F680AB" w14:textId="3D691884" w:rsidR="009B6D18" w:rsidRPr="00657785" w:rsidRDefault="009B6D18" w:rsidP="00F335CB">
            <w:pPr>
              <w:ind w:firstLine="0"/>
              <w:jc w:val="center"/>
              <w:rPr>
                <w:rFonts w:cs="Arial"/>
                <w:szCs w:val="24"/>
              </w:rPr>
            </w:pPr>
            <w:r w:rsidRPr="00657785">
              <w:rPr>
                <w:rFonts w:cs="Arial"/>
                <w:szCs w:val="24"/>
              </w:rPr>
              <w:t>1000</w:t>
            </w:r>
          </w:p>
        </w:tc>
        <w:tc>
          <w:tcPr>
            <w:tcW w:w="8827" w:type="dxa"/>
            <w:gridSpan w:val="4"/>
            <w:tcBorders>
              <w:top w:val="double" w:sz="4" w:space="0" w:color="000000"/>
            </w:tcBorders>
          </w:tcPr>
          <w:p w14:paraId="1A9C3848" w14:textId="13EE3CB8" w:rsidR="009B6D18" w:rsidRPr="00657785" w:rsidRDefault="009B6D18" w:rsidP="00F335CB">
            <w:pPr>
              <w:ind w:firstLine="0"/>
              <w:rPr>
                <w:rFonts w:cs="Arial"/>
                <w:szCs w:val="24"/>
              </w:rPr>
            </w:pPr>
            <w:r w:rsidRPr="00657785">
              <w:rPr>
                <w:rFonts w:cs="Arial"/>
                <w:szCs w:val="24"/>
                <w:shd w:val="clear" w:color="auto" w:fill="FFFFFF"/>
              </w:rPr>
              <w:t>Литье металлов и сплавов</w:t>
            </w:r>
          </w:p>
        </w:tc>
      </w:tr>
      <w:tr w:rsidR="00657785" w:rsidRPr="00657785" w14:paraId="72254B11" w14:textId="77777777" w:rsidTr="003B0556">
        <w:tc>
          <w:tcPr>
            <w:tcW w:w="800" w:type="dxa"/>
          </w:tcPr>
          <w:p w14:paraId="75298C42" w14:textId="0F869B0F" w:rsidR="009B6D18" w:rsidRPr="00657785" w:rsidRDefault="009B6D18" w:rsidP="00F335CB">
            <w:pPr>
              <w:ind w:firstLine="0"/>
              <w:jc w:val="center"/>
              <w:rPr>
                <w:rFonts w:cs="Arial"/>
                <w:szCs w:val="24"/>
              </w:rPr>
            </w:pPr>
            <w:r w:rsidRPr="00657785">
              <w:rPr>
                <w:rFonts w:cs="Arial"/>
                <w:szCs w:val="24"/>
              </w:rPr>
              <w:t>1010</w:t>
            </w:r>
          </w:p>
        </w:tc>
        <w:tc>
          <w:tcPr>
            <w:tcW w:w="8827" w:type="dxa"/>
            <w:gridSpan w:val="4"/>
          </w:tcPr>
          <w:p w14:paraId="41519747" w14:textId="6863443E" w:rsidR="009B6D18" w:rsidRPr="00657785" w:rsidRDefault="009B6D18" w:rsidP="00F335CB">
            <w:pPr>
              <w:ind w:firstLine="0"/>
              <w:rPr>
                <w:rFonts w:cs="Arial"/>
                <w:szCs w:val="24"/>
              </w:rPr>
            </w:pPr>
            <w:r w:rsidRPr="00657785">
              <w:rPr>
                <w:rFonts w:cs="Arial"/>
                <w:szCs w:val="24"/>
                <w:shd w:val="clear" w:color="auto" w:fill="FFFFFF"/>
              </w:rPr>
              <w:t>Изготовление литейных моделей</w:t>
            </w:r>
          </w:p>
        </w:tc>
      </w:tr>
      <w:tr w:rsidR="00657785" w:rsidRPr="00657785" w14:paraId="4E9B4B7A" w14:textId="77777777" w:rsidTr="00D45BB8">
        <w:tc>
          <w:tcPr>
            <w:tcW w:w="800" w:type="dxa"/>
          </w:tcPr>
          <w:p w14:paraId="1BBDC7EF" w14:textId="1358CD9A" w:rsidR="003B0556" w:rsidRPr="00657785" w:rsidRDefault="003B0556" w:rsidP="00F335CB">
            <w:pPr>
              <w:ind w:firstLine="0"/>
              <w:jc w:val="center"/>
              <w:rPr>
                <w:rFonts w:cs="Arial"/>
                <w:szCs w:val="24"/>
              </w:rPr>
            </w:pPr>
            <w:r w:rsidRPr="00657785">
              <w:rPr>
                <w:rFonts w:cs="Arial"/>
                <w:szCs w:val="24"/>
              </w:rPr>
              <w:t>1011</w:t>
            </w:r>
          </w:p>
        </w:tc>
        <w:tc>
          <w:tcPr>
            <w:tcW w:w="2280" w:type="dxa"/>
            <w:vMerge w:val="restart"/>
            <w:tcBorders>
              <w:bottom w:val="nil"/>
            </w:tcBorders>
            <w:vAlign w:val="center"/>
          </w:tcPr>
          <w:p w14:paraId="3B2741CD" w14:textId="77777777" w:rsidR="003B0556" w:rsidRPr="00657785" w:rsidRDefault="003B0556" w:rsidP="00F335CB">
            <w:pPr>
              <w:spacing w:line="240" w:lineRule="auto"/>
              <w:ind w:firstLine="0"/>
              <w:jc w:val="left"/>
              <w:rPr>
                <w:rFonts w:cs="Arial"/>
                <w:szCs w:val="24"/>
              </w:rPr>
            </w:pPr>
            <w:r w:rsidRPr="00657785">
              <w:rPr>
                <w:rFonts w:cs="Arial"/>
                <w:szCs w:val="24"/>
              </w:rPr>
              <w:t>Изготовление</w:t>
            </w:r>
          </w:p>
          <w:p w14:paraId="5AABDFEF" w14:textId="7FCF797E" w:rsidR="003B0556" w:rsidRPr="00657785" w:rsidRDefault="003B0556" w:rsidP="00F335CB">
            <w:pPr>
              <w:spacing w:line="240" w:lineRule="auto"/>
              <w:ind w:firstLine="0"/>
              <w:jc w:val="left"/>
              <w:rPr>
                <w:rFonts w:cs="Arial"/>
                <w:szCs w:val="24"/>
              </w:rPr>
            </w:pPr>
            <w:r w:rsidRPr="00657785">
              <w:rPr>
                <w:rFonts w:cs="Arial"/>
                <w:szCs w:val="24"/>
              </w:rPr>
              <w:t>литейных моделей</w:t>
            </w:r>
          </w:p>
        </w:tc>
        <w:tc>
          <w:tcPr>
            <w:tcW w:w="2610" w:type="dxa"/>
            <w:vMerge w:val="restart"/>
            <w:vAlign w:val="center"/>
          </w:tcPr>
          <w:p w14:paraId="0EBAB1F0" w14:textId="45A76631" w:rsidR="003B0556" w:rsidRPr="00657785" w:rsidRDefault="003B0556" w:rsidP="00F335CB">
            <w:pPr>
              <w:ind w:firstLine="0"/>
              <w:jc w:val="left"/>
              <w:rPr>
                <w:rFonts w:cs="Arial"/>
                <w:szCs w:val="24"/>
              </w:rPr>
            </w:pPr>
            <w:r w:rsidRPr="00657785">
              <w:rPr>
                <w:rFonts w:cs="Arial"/>
                <w:szCs w:val="24"/>
              </w:rPr>
              <w:t>неметаллических</w:t>
            </w:r>
          </w:p>
        </w:tc>
        <w:tc>
          <w:tcPr>
            <w:tcW w:w="3937" w:type="dxa"/>
            <w:gridSpan w:val="2"/>
          </w:tcPr>
          <w:p w14:paraId="2A20FD1F" w14:textId="079AD24C" w:rsidR="003B0556" w:rsidRPr="00657785" w:rsidRDefault="003B0556" w:rsidP="00F335CB">
            <w:pPr>
              <w:ind w:firstLine="0"/>
              <w:rPr>
                <w:rFonts w:cs="Arial"/>
                <w:szCs w:val="24"/>
              </w:rPr>
            </w:pPr>
            <w:r w:rsidRPr="00657785">
              <w:rPr>
                <w:rFonts w:cs="Arial"/>
                <w:szCs w:val="24"/>
              </w:rPr>
              <w:t>многократных</w:t>
            </w:r>
          </w:p>
        </w:tc>
      </w:tr>
      <w:tr w:rsidR="00657785" w:rsidRPr="00657785" w14:paraId="422097C8" w14:textId="77777777" w:rsidTr="00D45BB8">
        <w:tc>
          <w:tcPr>
            <w:tcW w:w="800" w:type="dxa"/>
          </w:tcPr>
          <w:p w14:paraId="36AB7085" w14:textId="54F45547" w:rsidR="003B0556" w:rsidRPr="00657785" w:rsidRDefault="003B0556" w:rsidP="00F335CB">
            <w:pPr>
              <w:ind w:firstLine="0"/>
              <w:jc w:val="center"/>
              <w:rPr>
                <w:rFonts w:cs="Arial"/>
                <w:szCs w:val="24"/>
              </w:rPr>
            </w:pPr>
            <w:r w:rsidRPr="00657785">
              <w:rPr>
                <w:rFonts w:cs="Arial"/>
                <w:szCs w:val="24"/>
              </w:rPr>
              <w:t>1012</w:t>
            </w:r>
          </w:p>
        </w:tc>
        <w:tc>
          <w:tcPr>
            <w:tcW w:w="2280" w:type="dxa"/>
            <w:vMerge/>
            <w:tcBorders>
              <w:bottom w:val="nil"/>
            </w:tcBorders>
          </w:tcPr>
          <w:p w14:paraId="6A08790D" w14:textId="612A9F1F" w:rsidR="003B0556" w:rsidRPr="00657785" w:rsidRDefault="003B0556" w:rsidP="00F335CB">
            <w:pPr>
              <w:rPr>
                <w:rFonts w:cs="Arial"/>
                <w:szCs w:val="24"/>
              </w:rPr>
            </w:pPr>
          </w:p>
        </w:tc>
        <w:tc>
          <w:tcPr>
            <w:tcW w:w="2610" w:type="dxa"/>
            <w:vMerge/>
          </w:tcPr>
          <w:p w14:paraId="6218E6A6" w14:textId="51004776" w:rsidR="003B0556" w:rsidRPr="00657785" w:rsidRDefault="003B0556" w:rsidP="00F335CB">
            <w:pPr>
              <w:ind w:firstLine="0"/>
              <w:rPr>
                <w:rFonts w:cs="Arial"/>
                <w:szCs w:val="24"/>
              </w:rPr>
            </w:pPr>
          </w:p>
        </w:tc>
        <w:tc>
          <w:tcPr>
            <w:tcW w:w="1991" w:type="dxa"/>
            <w:vMerge w:val="restart"/>
            <w:vAlign w:val="center"/>
          </w:tcPr>
          <w:p w14:paraId="705562F7" w14:textId="264B4B17" w:rsidR="003B0556" w:rsidRPr="00657785" w:rsidRDefault="003B0556" w:rsidP="00F335CB">
            <w:pPr>
              <w:ind w:firstLine="0"/>
              <w:jc w:val="left"/>
              <w:rPr>
                <w:rFonts w:cs="Arial"/>
                <w:szCs w:val="24"/>
              </w:rPr>
            </w:pPr>
            <w:r w:rsidRPr="00657785">
              <w:rPr>
                <w:rFonts w:cs="Arial"/>
                <w:szCs w:val="24"/>
              </w:rPr>
              <w:t>разовых</w:t>
            </w:r>
          </w:p>
        </w:tc>
        <w:tc>
          <w:tcPr>
            <w:tcW w:w="1946" w:type="dxa"/>
          </w:tcPr>
          <w:p w14:paraId="16C296D1" w14:textId="0C16043B" w:rsidR="003B0556" w:rsidRPr="00657785" w:rsidRDefault="003B0556" w:rsidP="00F335CB">
            <w:pPr>
              <w:ind w:firstLine="0"/>
              <w:rPr>
                <w:rFonts w:cs="Arial"/>
                <w:szCs w:val="24"/>
              </w:rPr>
            </w:pPr>
            <w:r w:rsidRPr="00657785">
              <w:rPr>
                <w:rFonts w:cs="Arial"/>
                <w:szCs w:val="24"/>
              </w:rPr>
              <w:t>растворяемых</w:t>
            </w:r>
          </w:p>
        </w:tc>
      </w:tr>
      <w:tr w:rsidR="00657785" w:rsidRPr="00657785" w14:paraId="1BE5716A" w14:textId="77777777" w:rsidTr="00D45BB8">
        <w:tc>
          <w:tcPr>
            <w:tcW w:w="800" w:type="dxa"/>
          </w:tcPr>
          <w:p w14:paraId="776BB4E9" w14:textId="0DA50388" w:rsidR="003B0556" w:rsidRPr="00657785" w:rsidRDefault="003B0556" w:rsidP="00F335CB">
            <w:pPr>
              <w:ind w:firstLine="0"/>
              <w:jc w:val="center"/>
              <w:rPr>
                <w:rFonts w:cs="Arial"/>
                <w:szCs w:val="24"/>
              </w:rPr>
            </w:pPr>
            <w:r w:rsidRPr="00657785">
              <w:rPr>
                <w:rFonts w:cs="Arial"/>
                <w:szCs w:val="24"/>
              </w:rPr>
              <w:t>1013</w:t>
            </w:r>
          </w:p>
        </w:tc>
        <w:tc>
          <w:tcPr>
            <w:tcW w:w="2280" w:type="dxa"/>
            <w:vMerge/>
            <w:tcBorders>
              <w:bottom w:val="nil"/>
            </w:tcBorders>
          </w:tcPr>
          <w:p w14:paraId="7A084601" w14:textId="422B3ABC" w:rsidR="003B0556" w:rsidRPr="00657785" w:rsidRDefault="003B0556" w:rsidP="00F335CB">
            <w:pPr>
              <w:rPr>
                <w:rFonts w:cs="Arial"/>
                <w:szCs w:val="24"/>
              </w:rPr>
            </w:pPr>
          </w:p>
        </w:tc>
        <w:tc>
          <w:tcPr>
            <w:tcW w:w="2610" w:type="dxa"/>
            <w:vMerge/>
          </w:tcPr>
          <w:p w14:paraId="2A727BD7" w14:textId="77777777" w:rsidR="003B0556" w:rsidRPr="00657785" w:rsidRDefault="003B0556" w:rsidP="00F335CB">
            <w:pPr>
              <w:ind w:firstLine="0"/>
              <w:rPr>
                <w:rFonts w:cs="Arial"/>
                <w:szCs w:val="24"/>
              </w:rPr>
            </w:pPr>
          </w:p>
        </w:tc>
        <w:tc>
          <w:tcPr>
            <w:tcW w:w="1991" w:type="dxa"/>
            <w:vMerge/>
          </w:tcPr>
          <w:p w14:paraId="0505BB1B" w14:textId="20F9B2C1" w:rsidR="003B0556" w:rsidRPr="00657785" w:rsidRDefault="003B0556" w:rsidP="00F335CB">
            <w:pPr>
              <w:ind w:firstLine="0"/>
              <w:rPr>
                <w:rFonts w:cs="Arial"/>
                <w:szCs w:val="24"/>
              </w:rPr>
            </w:pPr>
          </w:p>
        </w:tc>
        <w:tc>
          <w:tcPr>
            <w:tcW w:w="1946" w:type="dxa"/>
          </w:tcPr>
          <w:p w14:paraId="47E79FAC" w14:textId="4B1244EA" w:rsidR="003B0556" w:rsidRPr="00657785" w:rsidRDefault="003B0556" w:rsidP="00F335CB">
            <w:pPr>
              <w:ind w:firstLine="0"/>
              <w:rPr>
                <w:rFonts w:cs="Arial"/>
                <w:szCs w:val="24"/>
              </w:rPr>
            </w:pPr>
            <w:r w:rsidRPr="00657785">
              <w:rPr>
                <w:rFonts w:cs="Arial"/>
                <w:szCs w:val="24"/>
              </w:rPr>
              <w:t>выплавляемых</w:t>
            </w:r>
          </w:p>
        </w:tc>
      </w:tr>
      <w:tr w:rsidR="00657785" w:rsidRPr="00657785" w14:paraId="67494889" w14:textId="77777777" w:rsidTr="00D45BB8">
        <w:tc>
          <w:tcPr>
            <w:tcW w:w="800" w:type="dxa"/>
            <w:tcBorders>
              <w:bottom w:val="single" w:sz="4" w:space="0" w:color="000000"/>
            </w:tcBorders>
          </w:tcPr>
          <w:p w14:paraId="4C3CA083" w14:textId="4BCF843B" w:rsidR="003B0556" w:rsidRPr="00657785" w:rsidRDefault="003B0556" w:rsidP="00F335CB">
            <w:pPr>
              <w:ind w:firstLine="0"/>
              <w:jc w:val="center"/>
              <w:rPr>
                <w:rFonts w:cs="Arial"/>
                <w:szCs w:val="24"/>
              </w:rPr>
            </w:pPr>
            <w:r w:rsidRPr="00657785">
              <w:rPr>
                <w:rFonts w:cs="Arial"/>
                <w:szCs w:val="24"/>
              </w:rPr>
              <w:t>1014</w:t>
            </w:r>
          </w:p>
        </w:tc>
        <w:tc>
          <w:tcPr>
            <w:tcW w:w="2280" w:type="dxa"/>
            <w:vMerge/>
            <w:tcBorders>
              <w:bottom w:val="nil"/>
            </w:tcBorders>
          </w:tcPr>
          <w:p w14:paraId="4CE6937C" w14:textId="50EFCE7D" w:rsidR="003B0556" w:rsidRPr="00657785" w:rsidRDefault="003B0556" w:rsidP="00F335CB">
            <w:pPr>
              <w:ind w:firstLine="0"/>
              <w:rPr>
                <w:rFonts w:cs="Arial"/>
                <w:szCs w:val="24"/>
              </w:rPr>
            </w:pPr>
          </w:p>
        </w:tc>
        <w:tc>
          <w:tcPr>
            <w:tcW w:w="2610" w:type="dxa"/>
            <w:vMerge/>
            <w:tcBorders>
              <w:bottom w:val="single" w:sz="4" w:space="0" w:color="000000"/>
            </w:tcBorders>
          </w:tcPr>
          <w:p w14:paraId="44B4EA57" w14:textId="77777777" w:rsidR="003B0556" w:rsidRPr="00657785" w:rsidRDefault="003B0556" w:rsidP="00F335CB">
            <w:pPr>
              <w:ind w:firstLine="0"/>
              <w:rPr>
                <w:rFonts w:cs="Arial"/>
                <w:szCs w:val="24"/>
              </w:rPr>
            </w:pPr>
          </w:p>
        </w:tc>
        <w:tc>
          <w:tcPr>
            <w:tcW w:w="1991" w:type="dxa"/>
            <w:vMerge/>
            <w:tcBorders>
              <w:bottom w:val="single" w:sz="4" w:space="0" w:color="000000"/>
            </w:tcBorders>
          </w:tcPr>
          <w:p w14:paraId="6B8EF3D4" w14:textId="77777777" w:rsidR="003B0556" w:rsidRPr="00657785" w:rsidRDefault="003B0556" w:rsidP="00F335CB">
            <w:pPr>
              <w:ind w:firstLine="0"/>
              <w:rPr>
                <w:rFonts w:cs="Arial"/>
                <w:szCs w:val="24"/>
              </w:rPr>
            </w:pPr>
          </w:p>
        </w:tc>
        <w:tc>
          <w:tcPr>
            <w:tcW w:w="1946" w:type="dxa"/>
            <w:tcBorders>
              <w:bottom w:val="single" w:sz="4" w:space="0" w:color="000000"/>
            </w:tcBorders>
          </w:tcPr>
          <w:p w14:paraId="662CFF41" w14:textId="3DB0BE22" w:rsidR="003B0556" w:rsidRPr="00657785" w:rsidRDefault="003B0556" w:rsidP="00F335CB">
            <w:pPr>
              <w:ind w:firstLine="0"/>
              <w:rPr>
                <w:rFonts w:cs="Arial"/>
                <w:szCs w:val="24"/>
              </w:rPr>
            </w:pPr>
            <w:r w:rsidRPr="00657785">
              <w:rPr>
                <w:rFonts w:cs="Arial"/>
                <w:szCs w:val="24"/>
              </w:rPr>
              <w:t>выжигаемых</w:t>
            </w:r>
          </w:p>
        </w:tc>
      </w:tr>
      <w:tr w:rsidR="003B0556" w:rsidRPr="00657785" w14:paraId="5B0E63E2" w14:textId="77777777" w:rsidTr="00D45BB8">
        <w:tc>
          <w:tcPr>
            <w:tcW w:w="800" w:type="dxa"/>
            <w:tcBorders>
              <w:bottom w:val="nil"/>
            </w:tcBorders>
          </w:tcPr>
          <w:p w14:paraId="0170AD81" w14:textId="37A71985" w:rsidR="003B0556" w:rsidRPr="00657785" w:rsidRDefault="003B0556" w:rsidP="00F335CB">
            <w:pPr>
              <w:ind w:firstLine="0"/>
              <w:jc w:val="center"/>
              <w:rPr>
                <w:rFonts w:cs="Arial"/>
                <w:szCs w:val="24"/>
              </w:rPr>
            </w:pPr>
            <w:r w:rsidRPr="00657785">
              <w:rPr>
                <w:rFonts w:cs="Arial"/>
                <w:szCs w:val="24"/>
              </w:rPr>
              <w:t>1016</w:t>
            </w:r>
          </w:p>
        </w:tc>
        <w:tc>
          <w:tcPr>
            <w:tcW w:w="2280" w:type="dxa"/>
            <w:vMerge/>
            <w:tcBorders>
              <w:bottom w:val="nil"/>
            </w:tcBorders>
          </w:tcPr>
          <w:p w14:paraId="5ABCD965" w14:textId="77777777" w:rsidR="003B0556" w:rsidRPr="00657785" w:rsidRDefault="003B0556" w:rsidP="00F335CB">
            <w:pPr>
              <w:ind w:firstLine="0"/>
              <w:rPr>
                <w:rFonts w:cs="Arial"/>
                <w:szCs w:val="24"/>
              </w:rPr>
            </w:pPr>
          </w:p>
        </w:tc>
        <w:tc>
          <w:tcPr>
            <w:tcW w:w="2610" w:type="dxa"/>
            <w:tcBorders>
              <w:bottom w:val="nil"/>
            </w:tcBorders>
          </w:tcPr>
          <w:p w14:paraId="19ECE5FD" w14:textId="17AAE6A4" w:rsidR="003B0556" w:rsidRPr="00657785" w:rsidRDefault="003B0556" w:rsidP="00F335CB">
            <w:pPr>
              <w:ind w:firstLine="0"/>
              <w:rPr>
                <w:rFonts w:cs="Arial"/>
                <w:szCs w:val="24"/>
              </w:rPr>
            </w:pPr>
            <w:r w:rsidRPr="00657785">
              <w:rPr>
                <w:rFonts w:cs="Arial"/>
                <w:szCs w:val="24"/>
              </w:rPr>
              <w:t>металлических</w:t>
            </w:r>
          </w:p>
        </w:tc>
        <w:tc>
          <w:tcPr>
            <w:tcW w:w="3937" w:type="dxa"/>
            <w:gridSpan w:val="2"/>
            <w:tcBorders>
              <w:bottom w:val="nil"/>
            </w:tcBorders>
          </w:tcPr>
          <w:p w14:paraId="1EBD3106" w14:textId="25518C1B" w:rsidR="003B0556" w:rsidRPr="00657785" w:rsidRDefault="003B0556" w:rsidP="00F335CB">
            <w:pPr>
              <w:ind w:firstLine="0"/>
              <w:rPr>
                <w:rFonts w:cs="Arial"/>
                <w:szCs w:val="24"/>
              </w:rPr>
            </w:pPr>
            <w:r w:rsidRPr="00657785">
              <w:rPr>
                <w:rFonts w:cs="Arial"/>
                <w:szCs w:val="24"/>
              </w:rPr>
              <w:t>многократных</w:t>
            </w:r>
          </w:p>
        </w:tc>
      </w:tr>
    </w:tbl>
    <w:p w14:paraId="482B9163" w14:textId="77777777" w:rsidR="00F335CB" w:rsidRPr="00657785" w:rsidRDefault="00F335CB"/>
    <w:p w14:paraId="40B8F61B" w14:textId="77777777" w:rsidR="00F335CB" w:rsidRPr="00657785" w:rsidRDefault="00F335CB"/>
    <w:p w14:paraId="12C64A3F" w14:textId="77777777" w:rsidR="00F335CB" w:rsidRPr="00657785" w:rsidRDefault="00F335CB"/>
    <w:p w14:paraId="49776542" w14:textId="3917C866" w:rsidR="00F335CB" w:rsidRPr="00657785" w:rsidRDefault="009728CB" w:rsidP="00F335CB">
      <w:pPr>
        <w:ind w:firstLine="0"/>
      </w:pPr>
      <w:r w:rsidRPr="00657785">
        <w:rPr>
          <w:i/>
        </w:rPr>
        <w:lastRenderedPageBreak/>
        <w:t>Продолжен</w:t>
      </w:r>
      <w:r w:rsidR="00F335CB" w:rsidRPr="00657785">
        <w:rPr>
          <w:i/>
        </w:rPr>
        <w:t xml:space="preserve">ие таблицы </w:t>
      </w:r>
      <w:r w:rsidRPr="00657785">
        <w:rPr>
          <w:i/>
        </w:rPr>
        <w:t>9</w:t>
      </w:r>
    </w:p>
    <w:tbl>
      <w:tblPr>
        <w:tblStyle w:val="af7"/>
        <w:tblW w:w="0" w:type="auto"/>
        <w:tblLook w:val="04A0" w:firstRow="1" w:lastRow="0" w:firstColumn="1" w:lastColumn="0" w:noHBand="0" w:noVBand="1"/>
      </w:tblPr>
      <w:tblGrid>
        <w:gridCol w:w="800"/>
        <w:gridCol w:w="2280"/>
        <w:gridCol w:w="2610"/>
        <w:gridCol w:w="1991"/>
        <w:gridCol w:w="1946"/>
      </w:tblGrid>
      <w:tr w:rsidR="00657785" w:rsidRPr="00657785" w14:paraId="10623477" w14:textId="77777777" w:rsidTr="00F335CB">
        <w:tc>
          <w:tcPr>
            <w:tcW w:w="800" w:type="dxa"/>
            <w:tcBorders>
              <w:bottom w:val="double" w:sz="4" w:space="0" w:color="000000"/>
            </w:tcBorders>
          </w:tcPr>
          <w:p w14:paraId="04745E09" w14:textId="77777777" w:rsidR="00F335CB" w:rsidRPr="00657785" w:rsidRDefault="00F335CB" w:rsidP="00F335CB">
            <w:pPr>
              <w:ind w:firstLine="0"/>
              <w:jc w:val="center"/>
              <w:rPr>
                <w:rFonts w:cs="Arial"/>
                <w:szCs w:val="24"/>
              </w:rPr>
            </w:pPr>
            <w:r w:rsidRPr="00657785">
              <w:rPr>
                <w:rFonts w:cs="Arial"/>
                <w:szCs w:val="24"/>
              </w:rPr>
              <w:t>Код</w:t>
            </w:r>
          </w:p>
        </w:tc>
        <w:tc>
          <w:tcPr>
            <w:tcW w:w="8827" w:type="dxa"/>
            <w:gridSpan w:val="4"/>
            <w:tcBorders>
              <w:bottom w:val="double" w:sz="4" w:space="0" w:color="000000"/>
            </w:tcBorders>
          </w:tcPr>
          <w:p w14:paraId="7F483690" w14:textId="77777777" w:rsidR="00F335CB" w:rsidRPr="00657785" w:rsidRDefault="00F335CB" w:rsidP="00F335CB">
            <w:pPr>
              <w:ind w:firstLine="0"/>
              <w:jc w:val="center"/>
              <w:rPr>
                <w:rFonts w:cs="Arial"/>
                <w:szCs w:val="24"/>
              </w:rPr>
            </w:pPr>
            <w:r w:rsidRPr="00657785">
              <w:rPr>
                <w:rFonts w:cs="Arial"/>
                <w:szCs w:val="24"/>
              </w:rPr>
              <w:t>Наименование операции</w:t>
            </w:r>
          </w:p>
        </w:tc>
      </w:tr>
      <w:tr w:rsidR="00657785" w:rsidRPr="00657785" w14:paraId="388DA0E5" w14:textId="77777777" w:rsidTr="003B0556">
        <w:tc>
          <w:tcPr>
            <w:tcW w:w="800" w:type="dxa"/>
          </w:tcPr>
          <w:p w14:paraId="2EEBC8F0" w14:textId="68B3B08D" w:rsidR="00C95536" w:rsidRPr="00657785" w:rsidRDefault="00C95536" w:rsidP="00F335CB">
            <w:pPr>
              <w:ind w:firstLine="0"/>
              <w:jc w:val="center"/>
              <w:rPr>
                <w:rFonts w:cs="Arial"/>
                <w:szCs w:val="24"/>
              </w:rPr>
            </w:pPr>
            <w:r w:rsidRPr="00657785">
              <w:rPr>
                <w:rFonts w:cs="Arial"/>
                <w:szCs w:val="24"/>
              </w:rPr>
              <w:t>1020</w:t>
            </w:r>
          </w:p>
        </w:tc>
        <w:tc>
          <w:tcPr>
            <w:tcW w:w="8827" w:type="dxa"/>
            <w:gridSpan w:val="4"/>
          </w:tcPr>
          <w:p w14:paraId="42510084" w14:textId="138DD555" w:rsidR="00C95536" w:rsidRPr="00657785" w:rsidRDefault="00C95536" w:rsidP="00F335CB">
            <w:pPr>
              <w:ind w:firstLine="0"/>
              <w:rPr>
                <w:rFonts w:cs="Arial"/>
                <w:szCs w:val="24"/>
              </w:rPr>
            </w:pPr>
            <w:r w:rsidRPr="00657785">
              <w:rPr>
                <w:rFonts w:ascii="Helvetica" w:hAnsi="Helvetica" w:cs="Helvetica"/>
                <w:sz w:val="23"/>
                <w:szCs w:val="23"/>
                <w:shd w:val="clear" w:color="auto" w:fill="FFFFFF"/>
              </w:rPr>
              <w:t>Изготовление песчаных литейных форм</w:t>
            </w:r>
          </w:p>
        </w:tc>
      </w:tr>
      <w:tr w:rsidR="00657785" w:rsidRPr="00657785" w14:paraId="529AC337" w14:textId="77777777" w:rsidTr="003B0556">
        <w:tc>
          <w:tcPr>
            <w:tcW w:w="800" w:type="dxa"/>
          </w:tcPr>
          <w:p w14:paraId="2C623BF9" w14:textId="27B96596" w:rsidR="003B0556" w:rsidRPr="00657785" w:rsidRDefault="003B0556" w:rsidP="00F335CB">
            <w:pPr>
              <w:ind w:firstLine="0"/>
              <w:jc w:val="center"/>
              <w:rPr>
                <w:rFonts w:cs="Arial"/>
                <w:szCs w:val="24"/>
              </w:rPr>
            </w:pPr>
            <w:r w:rsidRPr="00657785">
              <w:rPr>
                <w:rFonts w:cs="Arial"/>
                <w:szCs w:val="24"/>
              </w:rPr>
              <w:t>1021</w:t>
            </w:r>
          </w:p>
        </w:tc>
        <w:tc>
          <w:tcPr>
            <w:tcW w:w="2280" w:type="dxa"/>
            <w:vMerge w:val="restart"/>
            <w:vAlign w:val="center"/>
          </w:tcPr>
          <w:p w14:paraId="4FA37D92" w14:textId="7DC92D19" w:rsidR="003B0556" w:rsidRPr="00657785" w:rsidRDefault="003B0556" w:rsidP="00F335CB">
            <w:pPr>
              <w:ind w:firstLine="0"/>
              <w:jc w:val="left"/>
              <w:rPr>
                <w:rFonts w:cs="Arial"/>
                <w:szCs w:val="24"/>
              </w:rPr>
            </w:pPr>
            <w:r w:rsidRPr="00657785">
              <w:rPr>
                <w:rFonts w:cs="Arial"/>
                <w:szCs w:val="24"/>
              </w:rPr>
              <w:t>Изготовление песчаных литейных форм</w:t>
            </w:r>
          </w:p>
        </w:tc>
        <w:tc>
          <w:tcPr>
            <w:tcW w:w="2610" w:type="dxa"/>
            <w:vMerge w:val="restart"/>
            <w:vAlign w:val="center"/>
          </w:tcPr>
          <w:p w14:paraId="147E1BDB" w14:textId="77777777" w:rsidR="003B0556" w:rsidRPr="00657785" w:rsidRDefault="003B0556" w:rsidP="00F335CB">
            <w:pPr>
              <w:ind w:firstLine="0"/>
              <w:jc w:val="left"/>
              <w:rPr>
                <w:rFonts w:cs="Arial"/>
                <w:szCs w:val="24"/>
              </w:rPr>
            </w:pPr>
            <w:r w:rsidRPr="00657785">
              <w:rPr>
                <w:rFonts w:cs="Arial"/>
                <w:szCs w:val="24"/>
              </w:rPr>
              <w:t>ручным уплотнением</w:t>
            </w:r>
          </w:p>
          <w:p w14:paraId="4E153A22" w14:textId="11C85C6E" w:rsidR="003B0556" w:rsidRPr="00657785" w:rsidRDefault="003B0556" w:rsidP="00F335CB">
            <w:pPr>
              <w:ind w:firstLine="0"/>
              <w:jc w:val="left"/>
              <w:rPr>
                <w:rFonts w:cs="Arial"/>
                <w:szCs w:val="24"/>
              </w:rPr>
            </w:pPr>
            <w:r w:rsidRPr="00657785">
              <w:rPr>
                <w:rFonts w:cs="Arial"/>
                <w:szCs w:val="24"/>
              </w:rPr>
              <w:t>формовочной смеси</w:t>
            </w:r>
          </w:p>
        </w:tc>
        <w:tc>
          <w:tcPr>
            <w:tcW w:w="1991" w:type="dxa"/>
            <w:vMerge w:val="restart"/>
            <w:vAlign w:val="center"/>
          </w:tcPr>
          <w:p w14:paraId="1F63FA01" w14:textId="6E6CCB80" w:rsidR="003B0556" w:rsidRPr="00657785" w:rsidRDefault="003B0556" w:rsidP="00F335CB">
            <w:pPr>
              <w:ind w:firstLine="0"/>
              <w:jc w:val="left"/>
              <w:rPr>
                <w:rFonts w:cs="Arial"/>
                <w:szCs w:val="24"/>
              </w:rPr>
            </w:pPr>
            <w:r w:rsidRPr="00657785">
              <w:rPr>
                <w:rFonts w:cs="Arial"/>
                <w:szCs w:val="24"/>
              </w:rPr>
              <w:t>с помощью модели</w:t>
            </w:r>
          </w:p>
        </w:tc>
        <w:tc>
          <w:tcPr>
            <w:tcW w:w="1946" w:type="dxa"/>
          </w:tcPr>
          <w:p w14:paraId="597AAF0F" w14:textId="346E7532" w:rsidR="003B0556" w:rsidRPr="00657785" w:rsidRDefault="003B0556" w:rsidP="00F335CB">
            <w:pPr>
              <w:ind w:firstLine="0"/>
              <w:rPr>
                <w:rFonts w:cs="Arial"/>
                <w:szCs w:val="24"/>
              </w:rPr>
            </w:pPr>
            <w:r w:rsidRPr="00657785">
              <w:rPr>
                <w:rFonts w:cs="Arial"/>
                <w:szCs w:val="24"/>
              </w:rPr>
              <w:t>«</w:t>
            </w:r>
            <w:proofErr w:type="spellStart"/>
            <w:r w:rsidRPr="00657785">
              <w:rPr>
                <w:rFonts w:cs="Arial"/>
                <w:szCs w:val="24"/>
              </w:rPr>
              <w:t>по-сырому</w:t>
            </w:r>
            <w:proofErr w:type="spellEnd"/>
            <w:r w:rsidRPr="00657785">
              <w:rPr>
                <w:rFonts w:cs="Arial"/>
                <w:szCs w:val="24"/>
              </w:rPr>
              <w:t>»</w:t>
            </w:r>
          </w:p>
        </w:tc>
      </w:tr>
      <w:tr w:rsidR="00657785" w:rsidRPr="00657785" w14:paraId="0229AABD" w14:textId="77777777" w:rsidTr="00740699">
        <w:tc>
          <w:tcPr>
            <w:tcW w:w="800" w:type="dxa"/>
          </w:tcPr>
          <w:p w14:paraId="163FFCFC" w14:textId="41D28930" w:rsidR="003B0556" w:rsidRPr="00657785" w:rsidRDefault="003B0556" w:rsidP="00F335CB">
            <w:pPr>
              <w:ind w:firstLine="0"/>
              <w:jc w:val="center"/>
              <w:rPr>
                <w:rFonts w:cs="Arial"/>
                <w:szCs w:val="24"/>
              </w:rPr>
            </w:pPr>
            <w:r w:rsidRPr="00657785">
              <w:rPr>
                <w:rFonts w:cs="Arial"/>
                <w:szCs w:val="24"/>
              </w:rPr>
              <w:t>1022</w:t>
            </w:r>
          </w:p>
        </w:tc>
        <w:tc>
          <w:tcPr>
            <w:tcW w:w="2280" w:type="dxa"/>
            <w:vMerge/>
          </w:tcPr>
          <w:p w14:paraId="2FD90785" w14:textId="0190CEC0" w:rsidR="003B0556" w:rsidRPr="00657785" w:rsidRDefault="003B0556" w:rsidP="00F335CB">
            <w:pPr>
              <w:rPr>
                <w:rFonts w:cs="Arial"/>
                <w:szCs w:val="24"/>
              </w:rPr>
            </w:pPr>
          </w:p>
        </w:tc>
        <w:tc>
          <w:tcPr>
            <w:tcW w:w="2610" w:type="dxa"/>
            <w:vMerge/>
          </w:tcPr>
          <w:p w14:paraId="34024718" w14:textId="6ED24A6D" w:rsidR="003B0556" w:rsidRPr="00657785" w:rsidRDefault="003B0556" w:rsidP="00F335CB">
            <w:pPr>
              <w:rPr>
                <w:rFonts w:cs="Arial"/>
                <w:szCs w:val="24"/>
              </w:rPr>
            </w:pPr>
          </w:p>
        </w:tc>
        <w:tc>
          <w:tcPr>
            <w:tcW w:w="1991" w:type="dxa"/>
            <w:vMerge/>
          </w:tcPr>
          <w:p w14:paraId="566E2C06" w14:textId="241CB326" w:rsidR="003B0556" w:rsidRPr="00657785" w:rsidRDefault="003B0556" w:rsidP="00F335CB">
            <w:pPr>
              <w:rPr>
                <w:rFonts w:cs="Arial"/>
                <w:szCs w:val="24"/>
              </w:rPr>
            </w:pPr>
          </w:p>
        </w:tc>
        <w:tc>
          <w:tcPr>
            <w:tcW w:w="1946" w:type="dxa"/>
          </w:tcPr>
          <w:p w14:paraId="5B9BC6E2" w14:textId="5324545E" w:rsidR="003B0556" w:rsidRPr="00657785" w:rsidRDefault="003B0556" w:rsidP="00F335CB">
            <w:pPr>
              <w:ind w:firstLine="0"/>
              <w:rPr>
                <w:rFonts w:cs="Arial"/>
                <w:szCs w:val="24"/>
              </w:rPr>
            </w:pPr>
            <w:r w:rsidRPr="00657785">
              <w:rPr>
                <w:rFonts w:cs="Arial"/>
                <w:szCs w:val="24"/>
              </w:rPr>
              <w:t>«</w:t>
            </w:r>
            <w:proofErr w:type="spellStart"/>
            <w:r w:rsidRPr="00657785">
              <w:rPr>
                <w:rFonts w:cs="Arial"/>
                <w:szCs w:val="24"/>
              </w:rPr>
              <w:t>по-сухому</w:t>
            </w:r>
            <w:proofErr w:type="spellEnd"/>
            <w:r w:rsidRPr="00657785">
              <w:rPr>
                <w:rFonts w:cs="Arial"/>
                <w:szCs w:val="24"/>
              </w:rPr>
              <w:t>»</w:t>
            </w:r>
          </w:p>
        </w:tc>
      </w:tr>
      <w:tr w:rsidR="00657785" w:rsidRPr="00657785" w14:paraId="34A144EB" w14:textId="77777777" w:rsidTr="00F335CB">
        <w:tc>
          <w:tcPr>
            <w:tcW w:w="800" w:type="dxa"/>
            <w:vAlign w:val="center"/>
          </w:tcPr>
          <w:p w14:paraId="1387D7F3" w14:textId="0BAB41FF" w:rsidR="003B0556" w:rsidRPr="00657785" w:rsidRDefault="003B0556" w:rsidP="00F335CB">
            <w:pPr>
              <w:ind w:firstLine="0"/>
              <w:jc w:val="center"/>
              <w:rPr>
                <w:rFonts w:cs="Arial"/>
                <w:szCs w:val="24"/>
              </w:rPr>
            </w:pPr>
            <w:r w:rsidRPr="00657785">
              <w:rPr>
                <w:rFonts w:cs="Arial"/>
                <w:szCs w:val="24"/>
              </w:rPr>
              <w:t>1023</w:t>
            </w:r>
          </w:p>
        </w:tc>
        <w:tc>
          <w:tcPr>
            <w:tcW w:w="2280" w:type="dxa"/>
            <w:vMerge/>
          </w:tcPr>
          <w:p w14:paraId="5D743D1A" w14:textId="2F0C3514" w:rsidR="003B0556" w:rsidRPr="00657785" w:rsidRDefault="003B0556" w:rsidP="00F335CB">
            <w:pPr>
              <w:rPr>
                <w:rFonts w:cs="Arial"/>
                <w:szCs w:val="24"/>
              </w:rPr>
            </w:pPr>
          </w:p>
        </w:tc>
        <w:tc>
          <w:tcPr>
            <w:tcW w:w="2610" w:type="dxa"/>
            <w:vMerge/>
          </w:tcPr>
          <w:p w14:paraId="4F58E549" w14:textId="5B42BD77" w:rsidR="003B0556" w:rsidRPr="00657785" w:rsidRDefault="003B0556" w:rsidP="00F335CB">
            <w:pPr>
              <w:rPr>
                <w:rFonts w:cs="Arial"/>
                <w:szCs w:val="24"/>
              </w:rPr>
            </w:pPr>
          </w:p>
        </w:tc>
        <w:tc>
          <w:tcPr>
            <w:tcW w:w="1991" w:type="dxa"/>
            <w:vMerge/>
            <w:tcBorders>
              <w:bottom w:val="single" w:sz="4" w:space="0" w:color="000000"/>
            </w:tcBorders>
          </w:tcPr>
          <w:p w14:paraId="20610F5E" w14:textId="74B4C4A9" w:rsidR="003B0556" w:rsidRPr="00657785" w:rsidRDefault="003B0556" w:rsidP="00F335CB">
            <w:pPr>
              <w:ind w:firstLine="0"/>
              <w:rPr>
                <w:rFonts w:cs="Arial"/>
                <w:szCs w:val="24"/>
              </w:rPr>
            </w:pPr>
          </w:p>
        </w:tc>
        <w:tc>
          <w:tcPr>
            <w:tcW w:w="1946" w:type="dxa"/>
          </w:tcPr>
          <w:p w14:paraId="46974790" w14:textId="15C95706" w:rsidR="003B0556" w:rsidRPr="00657785" w:rsidRDefault="003B0556" w:rsidP="00F335CB">
            <w:pPr>
              <w:ind w:firstLine="0"/>
              <w:rPr>
                <w:rFonts w:cs="Arial"/>
                <w:szCs w:val="24"/>
              </w:rPr>
            </w:pPr>
            <w:r w:rsidRPr="00657785">
              <w:rPr>
                <w:rFonts w:cs="Arial"/>
                <w:szCs w:val="24"/>
              </w:rPr>
              <w:t>химическим отверждением</w:t>
            </w:r>
          </w:p>
        </w:tc>
      </w:tr>
      <w:tr w:rsidR="00657785" w:rsidRPr="00657785" w14:paraId="0EFE254F" w14:textId="77777777" w:rsidTr="003B0556">
        <w:tc>
          <w:tcPr>
            <w:tcW w:w="800" w:type="dxa"/>
          </w:tcPr>
          <w:p w14:paraId="29DDAA8A" w14:textId="0F56005F" w:rsidR="003B0556" w:rsidRPr="00657785" w:rsidRDefault="003B0556" w:rsidP="00F335CB">
            <w:pPr>
              <w:ind w:firstLine="0"/>
              <w:jc w:val="center"/>
              <w:rPr>
                <w:rFonts w:cs="Arial"/>
                <w:szCs w:val="24"/>
              </w:rPr>
            </w:pPr>
            <w:r w:rsidRPr="00657785">
              <w:rPr>
                <w:rFonts w:cs="Arial"/>
                <w:szCs w:val="24"/>
              </w:rPr>
              <w:t>1024</w:t>
            </w:r>
          </w:p>
        </w:tc>
        <w:tc>
          <w:tcPr>
            <w:tcW w:w="2280" w:type="dxa"/>
            <w:vMerge/>
          </w:tcPr>
          <w:p w14:paraId="37E42854" w14:textId="5B7BE4EA" w:rsidR="003B0556" w:rsidRPr="00657785" w:rsidRDefault="003B0556" w:rsidP="00F335CB">
            <w:pPr>
              <w:ind w:firstLine="0"/>
              <w:rPr>
                <w:rFonts w:cs="Arial"/>
                <w:szCs w:val="24"/>
              </w:rPr>
            </w:pPr>
          </w:p>
        </w:tc>
        <w:tc>
          <w:tcPr>
            <w:tcW w:w="2610" w:type="dxa"/>
            <w:vMerge/>
          </w:tcPr>
          <w:p w14:paraId="46EC0132" w14:textId="5CDD2B53" w:rsidR="003B0556" w:rsidRPr="00657785" w:rsidRDefault="003B0556" w:rsidP="00F335CB">
            <w:pPr>
              <w:rPr>
                <w:rFonts w:cs="Arial"/>
                <w:szCs w:val="24"/>
              </w:rPr>
            </w:pPr>
          </w:p>
        </w:tc>
        <w:tc>
          <w:tcPr>
            <w:tcW w:w="1991" w:type="dxa"/>
            <w:vMerge w:val="restart"/>
            <w:vAlign w:val="center"/>
          </w:tcPr>
          <w:p w14:paraId="66F6BD78" w14:textId="110FF782" w:rsidR="003B0556" w:rsidRPr="00657785" w:rsidRDefault="003B0556" w:rsidP="00F335CB">
            <w:pPr>
              <w:ind w:firstLine="0"/>
              <w:jc w:val="left"/>
              <w:rPr>
                <w:rFonts w:cs="Arial"/>
                <w:szCs w:val="24"/>
              </w:rPr>
            </w:pPr>
            <w:r w:rsidRPr="00657785">
              <w:rPr>
                <w:rFonts w:cs="Arial"/>
                <w:szCs w:val="24"/>
              </w:rPr>
              <w:t>по шаблону</w:t>
            </w:r>
          </w:p>
        </w:tc>
        <w:tc>
          <w:tcPr>
            <w:tcW w:w="1946" w:type="dxa"/>
          </w:tcPr>
          <w:p w14:paraId="22CF8A6C" w14:textId="77DF2DAA" w:rsidR="003B0556" w:rsidRPr="00657785" w:rsidRDefault="003B0556" w:rsidP="00F335CB">
            <w:pPr>
              <w:ind w:firstLine="0"/>
              <w:rPr>
                <w:rFonts w:cs="Arial"/>
                <w:szCs w:val="24"/>
              </w:rPr>
            </w:pPr>
            <w:r w:rsidRPr="00657785">
              <w:rPr>
                <w:rFonts w:cs="Arial"/>
                <w:szCs w:val="24"/>
              </w:rPr>
              <w:t>«</w:t>
            </w:r>
            <w:proofErr w:type="spellStart"/>
            <w:r w:rsidRPr="00657785">
              <w:rPr>
                <w:rFonts w:cs="Arial"/>
                <w:szCs w:val="24"/>
              </w:rPr>
              <w:t>по-сырому</w:t>
            </w:r>
            <w:proofErr w:type="spellEnd"/>
            <w:r w:rsidRPr="00657785">
              <w:rPr>
                <w:rFonts w:cs="Arial"/>
                <w:szCs w:val="24"/>
              </w:rPr>
              <w:t>»</w:t>
            </w:r>
          </w:p>
        </w:tc>
      </w:tr>
      <w:tr w:rsidR="00657785" w:rsidRPr="00657785" w14:paraId="2545E136" w14:textId="77777777" w:rsidTr="00740699">
        <w:tc>
          <w:tcPr>
            <w:tcW w:w="800" w:type="dxa"/>
          </w:tcPr>
          <w:p w14:paraId="46E9F388" w14:textId="4A4814B9" w:rsidR="003B0556" w:rsidRPr="00657785" w:rsidRDefault="003B0556" w:rsidP="00F335CB">
            <w:pPr>
              <w:ind w:firstLine="0"/>
              <w:jc w:val="center"/>
              <w:rPr>
                <w:rFonts w:cs="Arial"/>
                <w:szCs w:val="24"/>
              </w:rPr>
            </w:pPr>
            <w:r w:rsidRPr="00657785">
              <w:rPr>
                <w:rFonts w:cs="Arial"/>
                <w:szCs w:val="24"/>
              </w:rPr>
              <w:t>1025</w:t>
            </w:r>
          </w:p>
        </w:tc>
        <w:tc>
          <w:tcPr>
            <w:tcW w:w="2280" w:type="dxa"/>
            <w:vMerge/>
          </w:tcPr>
          <w:p w14:paraId="18308C37" w14:textId="1906BDB6" w:rsidR="003B0556" w:rsidRPr="00657785" w:rsidRDefault="003B0556" w:rsidP="00F335CB">
            <w:pPr>
              <w:rPr>
                <w:rFonts w:cs="Arial"/>
                <w:szCs w:val="24"/>
              </w:rPr>
            </w:pPr>
          </w:p>
        </w:tc>
        <w:tc>
          <w:tcPr>
            <w:tcW w:w="2610" w:type="dxa"/>
            <w:vMerge/>
          </w:tcPr>
          <w:p w14:paraId="197FCB5C" w14:textId="0B66525F" w:rsidR="003B0556" w:rsidRPr="00657785" w:rsidRDefault="003B0556" w:rsidP="00F335CB">
            <w:pPr>
              <w:ind w:firstLine="0"/>
              <w:rPr>
                <w:rFonts w:cs="Arial"/>
                <w:szCs w:val="24"/>
              </w:rPr>
            </w:pPr>
          </w:p>
        </w:tc>
        <w:tc>
          <w:tcPr>
            <w:tcW w:w="1991" w:type="dxa"/>
            <w:vMerge/>
          </w:tcPr>
          <w:p w14:paraId="56A956CC" w14:textId="46CA0ECA" w:rsidR="003B0556" w:rsidRPr="00657785" w:rsidRDefault="003B0556" w:rsidP="00F335CB">
            <w:pPr>
              <w:ind w:firstLine="0"/>
              <w:rPr>
                <w:rFonts w:cs="Arial"/>
                <w:szCs w:val="24"/>
              </w:rPr>
            </w:pPr>
          </w:p>
        </w:tc>
        <w:tc>
          <w:tcPr>
            <w:tcW w:w="1946" w:type="dxa"/>
          </w:tcPr>
          <w:p w14:paraId="3973A9CD" w14:textId="2CE33B21" w:rsidR="003B0556" w:rsidRPr="00657785" w:rsidRDefault="003B0556" w:rsidP="00F335CB">
            <w:pPr>
              <w:ind w:firstLine="0"/>
              <w:rPr>
                <w:rFonts w:cs="Arial"/>
                <w:szCs w:val="24"/>
              </w:rPr>
            </w:pPr>
            <w:r w:rsidRPr="00657785">
              <w:rPr>
                <w:rFonts w:cs="Arial"/>
                <w:szCs w:val="24"/>
              </w:rPr>
              <w:t>«</w:t>
            </w:r>
            <w:proofErr w:type="spellStart"/>
            <w:r w:rsidRPr="00657785">
              <w:rPr>
                <w:rFonts w:cs="Arial"/>
                <w:szCs w:val="24"/>
              </w:rPr>
              <w:t>по-сухому</w:t>
            </w:r>
            <w:proofErr w:type="spellEnd"/>
            <w:r w:rsidRPr="00657785">
              <w:rPr>
                <w:rFonts w:cs="Arial"/>
                <w:szCs w:val="24"/>
              </w:rPr>
              <w:t>»</w:t>
            </w:r>
          </w:p>
        </w:tc>
      </w:tr>
      <w:tr w:rsidR="00657785" w:rsidRPr="00657785" w14:paraId="103FC17F" w14:textId="77777777" w:rsidTr="00740699">
        <w:tc>
          <w:tcPr>
            <w:tcW w:w="800" w:type="dxa"/>
          </w:tcPr>
          <w:p w14:paraId="04DD8FE4" w14:textId="688D2DC0" w:rsidR="003B0556" w:rsidRPr="00657785" w:rsidRDefault="003B0556" w:rsidP="00F335CB">
            <w:pPr>
              <w:ind w:firstLine="0"/>
              <w:jc w:val="center"/>
              <w:rPr>
                <w:rFonts w:cs="Arial"/>
                <w:szCs w:val="24"/>
              </w:rPr>
            </w:pPr>
            <w:r w:rsidRPr="00657785">
              <w:rPr>
                <w:rFonts w:cs="Arial"/>
                <w:szCs w:val="24"/>
              </w:rPr>
              <w:t>1026</w:t>
            </w:r>
          </w:p>
        </w:tc>
        <w:tc>
          <w:tcPr>
            <w:tcW w:w="2280" w:type="dxa"/>
            <w:vMerge/>
          </w:tcPr>
          <w:p w14:paraId="42E5C4F1" w14:textId="5ECE89FA" w:rsidR="003B0556" w:rsidRPr="00657785" w:rsidRDefault="003B0556" w:rsidP="00F335CB">
            <w:pPr>
              <w:ind w:firstLine="0"/>
              <w:rPr>
                <w:rFonts w:cs="Arial"/>
                <w:szCs w:val="24"/>
              </w:rPr>
            </w:pPr>
          </w:p>
        </w:tc>
        <w:tc>
          <w:tcPr>
            <w:tcW w:w="2610" w:type="dxa"/>
            <w:vMerge/>
          </w:tcPr>
          <w:p w14:paraId="03C1245A" w14:textId="77777777" w:rsidR="003B0556" w:rsidRPr="00657785" w:rsidRDefault="003B0556" w:rsidP="00F335CB">
            <w:pPr>
              <w:ind w:firstLine="0"/>
              <w:rPr>
                <w:rFonts w:cs="Arial"/>
                <w:szCs w:val="24"/>
              </w:rPr>
            </w:pPr>
          </w:p>
        </w:tc>
        <w:tc>
          <w:tcPr>
            <w:tcW w:w="1991" w:type="dxa"/>
            <w:vMerge/>
          </w:tcPr>
          <w:p w14:paraId="239C3929" w14:textId="77777777" w:rsidR="003B0556" w:rsidRPr="00657785" w:rsidRDefault="003B0556" w:rsidP="00F335CB">
            <w:pPr>
              <w:ind w:firstLine="0"/>
              <w:rPr>
                <w:rFonts w:cs="Arial"/>
                <w:szCs w:val="24"/>
              </w:rPr>
            </w:pPr>
          </w:p>
        </w:tc>
        <w:tc>
          <w:tcPr>
            <w:tcW w:w="1946" w:type="dxa"/>
          </w:tcPr>
          <w:p w14:paraId="3B4990AB" w14:textId="6BEB3F17" w:rsidR="003B0556" w:rsidRPr="00657785" w:rsidRDefault="003B0556" w:rsidP="00F335CB">
            <w:pPr>
              <w:ind w:firstLine="0"/>
              <w:rPr>
                <w:rFonts w:cs="Arial"/>
                <w:szCs w:val="24"/>
              </w:rPr>
            </w:pPr>
            <w:r w:rsidRPr="00657785">
              <w:rPr>
                <w:rFonts w:cs="Arial"/>
                <w:szCs w:val="24"/>
              </w:rPr>
              <w:t>химическим отверждением</w:t>
            </w:r>
          </w:p>
        </w:tc>
      </w:tr>
      <w:tr w:rsidR="00657785" w:rsidRPr="00657785" w14:paraId="251139DC" w14:textId="77777777" w:rsidTr="003B0556">
        <w:tc>
          <w:tcPr>
            <w:tcW w:w="800" w:type="dxa"/>
          </w:tcPr>
          <w:p w14:paraId="78EEE2A6" w14:textId="29D96C29" w:rsidR="003B0556" w:rsidRPr="00657785" w:rsidRDefault="003B0556" w:rsidP="00F335CB">
            <w:pPr>
              <w:ind w:firstLine="0"/>
              <w:jc w:val="center"/>
              <w:rPr>
                <w:rFonts w:cs="Arial"/>
                <w:szCs w:val="24"/>
              </w:rPr>
            </w:pPr>
            <w:r w:rsidRPr="00657785">
              <w:rPr>
                <w:rFonts w:cs="Arial"/>
                <w:szCs w:val="24"/>
              </w:rPr>
              <w:t>1027</w:t>
            </w:r>
          </w:p>
        </w:tc>
        <w:tc>
          <w:tcPr>
            <w:tcW w:w="2280" w:type="dxa"/>
            <w:vMerge/>
          </w:tcPr>
          <w:p w14:paraId="7F79FF60" w14:textId="77777777" w:rsidR="003B0556" w:rsidRPr="00657785" w:rsidRDefault="003B0556" w:rsidP="00F335CB">
            <w:pPr>
              <w:ind w:firstLine="0"/>
              <w:rPr>
                <w:rFonts w:cs="Arial"/>
                <w:szCs w:val="24"/>
              </w:rPr>
            </w:pPr>
          </w:p>
        </w:tc>
        <w:tc>
          <w:tcPr>
            <w:tcW w:w="2610" w:type="dxa"/>
            <w:vMerge w:val="restart"/>
            <w:vAlign w:val="center"/>
          </w:tcPr>
          <w:p w14:paraId="0646F67F" w14:textId="58E3A08F" w:rsidR="003B0556" w:rsidRPr="00657785" w:rsidRDefault="003B0556" w:rsidP="00F335CB">
            <w:pPr>
              <w:ind w:firstLine="0"/>
              <w:jc w:val="left"/>
              <w:rPr>
                <w:rFonts w:cs="Arial"/>
                <w:szCs w:val="24"/>
              </w:rPr>
            </w:pPr>
            <w:r w:rsidRPr="00657785">
              <w:rPr>
                <w:rFonts w:cs="Arial"/>
                <w:szCs w:val="24"/>
              </w:rPr>
              <w:t>машинным уплотнением формовочной смеси</w:t>
            </w:r>
          </w:p>
        </w:tc>
        <w:tc>
          <w:tcPr>
            <w:tcW w:w="1991" w:type="dxa"/>
            <w:vMerge w:val="restart"/>
            <w:vAlign w:val="center"/>
          </w:tcPr>
          <w:p w14:paraId="37A9A62C" w14:textId="77777777" w:rsidR="003B0556" w:rsidRPr="00657785" w:rsidRDefault="003B0556" w:rsidP="00F335CB">
            <w:pPr>
              <w:ind w:firstLine="0"/>
              <w:jc w:val="left"/>
              <w:rPr>
                <w:rFonts w:cs="Arial"/>
                <w:szCs w:val="24"/>
              </w:rPr>
            </w:pPr>
            <w:r w:rsidRPr="00657785">
              <w:rPr>
                <w:rFonts w:cs="Arial"/>
                <w:szCs w:val="24"/>
              </w:rPr>
              <w:t>с помощью</w:t>
            </w:r>
          </w:p>
          <w:p w14:paraId="6B6B19E9" w14:textId="0258B1E4" w:rsidR="003B0556" w:rsidRPr="00657785" w:rsidRDefault="003B0556" w:rsidP="00F335CB">
            <w:pPr>
              <w:ind w:firstLine="0"/>
              <w:jc w:val="left"/>
              <w:rPr>
                <w:rFonts w:cs="Arial"/>
                <w:szCs w:val="24"/>
              </w:rPr>
            </w:pPr>
            <w:r w:rsidRPr="00657785">
              <w:rPr>
                <w:rFonts w:cs="Arial"/>
                <w:szCs w:val="24"/>
              </w:rPr>
              <w:t>модели</w:t>
            </w:r>
          </w:p>
        </w:tc>
        <w:tc>
          <w:tcPr>
            <w:tcW w:w="1946" w:type="dxa"/>
          </w:tcPr>
          <w:p w14:paraId="06CDED32" w14:textId="5A858683" w:rsidR="003B0556" w:rsidRPr="00657785" w:rsidRDefault="003B0556" w:rsidP="00F335CB">
            <w:pPr>
              <w:ind w:firstLine="0"/>
              <w:rPr>
                <w:rFonts w:cs="Arial"/>
                <w:szCs w:val="24"/>
              </w:rPr>
            </w:pPr>
            <w:r w:rsidRPr="00657785">
              <w:rPr>
                <w:rFonts w:cs="Arial"/>
                <w:szCs w:val="24"/>
              </w:rPr>
              <w:t>«</w:t>
            </w:r>
            <w:proofErr w:type="spellStart"/>
            <w:r w:rsidRPr="00657785">
              <w:rPr>
                <w:rFonts w:cs="Arial"/>
                <w:szCs w:val="24"/>
              </w:rPr>
              <w:t>по-сырому</w:t>
            </w:r>
            <w:proofErr w:type="spellEnd"/>
            <w:r w:rsidRPr="00657785">
              <w:rPr>
                <w:rFonts w:cs="Arial"/>
                <w:szCs w:val="24"/>
              </w:rPr>
              <w:t>»</w:t>
            </w:r>
          </w:p>
        </w:tc>
      </w:tr>
      <w:tr w:rsidR="00657785" w:rsidRPr="00657785" w14:paraId="0B0361FD" w14:textId="77777777" w:rsidTr="00740699">
        <w:tc>
          <w:tcPr>
            <w:tcW w:w="800" w:type="dxa"/>
          </w:tcPr>
          <w:p w14:paraId="1C346FAA" w14:textId="34793B8A" w:rsidR="003B0556" w:rsidRPr="00657785" w:rsidRDefault="003B0556" w:rsidP="00F335CB">
            <w:pPr>
              <w:ind w:firstLine="0"/>
              <w:jc w:val="center"/>
              <w:rPr>
                <w:rFonts w:cs="Arial"/>
                <w:szCs w:val="24"/>
              </w:rPr>
            </w:pPr>
            <w:r w:rsidRPr="00657785">
              <w:rPr>
                <w:rFonts w:cs="Arial"/>
                <w:szCs w:val="24"/>
              </w:rPr>
              <w:t>1028</w:t>
            </w:r>
          </w:p>
        </w:tc>
        <w:tc>
          <w:tcPr>
            <w:tcW w:w="2280" w:type="dxa"/>
            <w:vMerge/>
          </w:tcPr>
          <w:p w14:paraId="22AC9A16" w14:textId="77777777" w:rsidR="003B0556" w:rsidRPr="00657785" w:rsidRDefault="003B0556" w:rsidP="00F335CB">
            <w:pPr>
              <w:ind w:firstLine="0"/>
              <w:rPr>
                <w:rFonts w:cs="Arial"/>
                <w:szCs w:val="24"/>
              </w:rPr>
            </w:pPr>
          </w:p>
        </w:tc>
        <w:tc>
          <w:tcPr>
            <w:tcW w:w="2610" w:type="dxa"/>
            <w:vMerge/>
          </w:tcPr>
          <w:p w14:paraId="52A002DA" w14:textId="77777777" w:rsidR="003B0556" w:rsidRPr="00657785" w:rsidRDefault="003B0556" w:rsidP="00F335CB">
            <w:pPr>
              <w:ind w:firstLine="0"/>
              <w:rPr>
                <w:rFonts w:cs="Arial"/>
                <w:szCs w:val="24"/>
              </w:rPr>
            </w:pPr>
          </w:p>
        </w:tc>
        <w:tc>
          <w:tcPr>
            <w:tcW w:w="1991" w:type="dxa"/>
            <w:vMerge/>
          </w:tcPr>
          <w:p w14:paraId="5F9A3C43" w14:textId="508C7677" w:rsidR="003B0556" w:rsidRPr="00657785" w:rsidRDefault="003B0556" w:rsidP="00F335CB">
            <w:pPr>
              <w:rPr>
                <w:rFonts w:cs="Arial"/>
                <w:szCs w:val="24"/>
              </w:rPr>
            </w:pPr>
          </w:p>
        </w:tc>
        <w:tc>
          <w:tcPr>
            <w:tcW w:w="1946" w:type="dxa"/>
          </w:tcPr>
          <w:p w14:paraId="3B06B2BA" w14:textId="69AD14B5" w:rsidR="003B0556" w:rsidRPr="00657785" w:rsidRDefault="003B0556" w:rsidP="00F335CB">
            <w:pPr>
              <w:ind w:firstLine="0"/>
              <w:rPr>
                <w:rFonts w:cs="Arial"/>
                <w:szCs w:val="24"/>
              </w:rPr>
            </w:pPr>
            <w:r w:rsidRPr="00657785">
              <w:rPr>
                <w:rFonts w:cs="Arial"/>
                <w:szCs w:val="24"/>
              </w:rPr>
              <w:t>«</w:t>
            </w:r>
            <w:proofErr w:type="spellStart"/>
            <w:r w:rsidRPr="00657785">
              <w:rPr>
                <w:rFonts w:cs="Arial"/>
                <w:szCs w:val="24"/>
              </w:rPr>
              <w:t>по-сухому</w:t>
            </w:r>
            <w:proofErr w:type="spellEnd"/>
            <w:r w:rsidRPr="00657785">
              <w:rPr>
                <w:rFonts w:cs="Arial"/>
                <w:szCs w:val="24"/>
              </w:rPr>
              <w:t>»</w:t>
            </w:r>
          </w:p>
        </w:tc>
      </w:tr>
      <w:tr w:rsidR="00657785" w:rsidRPr="00657785" w14:paraId="2EEFCAA4" w14:textId="77777777" w:rsidTr="00740699">
        <w:tc>
          <w:tcPr>
            <w:tcW w:w="800" w:type="dxa"/>
          </w:tcPr>
          <w:p w14:paraId="1BD2E747" w14:textId="2CD4D3DE" w:rsidR="003B0556" w:rsidRPr="00657785" w:rsidRDefault="003B0556" w:rsidP="00F335CB">
            <w:pPr>
              <w:ind w:firstLine="0"/>
              <w:jc w:val="center"/>
              <w:rPr>
                <w:rFonts w:cs="Arial"/>
                <w:szCs w:val="24"/>
              </w:rPr>
            </w:pPr>
            <w:r w:rsidRPr="00657785">
              <w:rPr>
                <w:rFonts w:cs="Arial"/>
                <w:szCs w:val="24"/>
              </w:rPr>
              <w:t>1029</w:t>
            </w:r>
          </w:p>
        </w:tc>
        <w:tc>
          <w:tcPr>
            <w:tcW w:w="2280" w:type="dxa"/>
            <w:vMerge/>
          </w:tcPr>
          <w:p w14:paraId="04FF4366" w14:textId="77777777" w:rsidR="003B0556" w:rsidRPr="00657785" w:rsidRDefault="003B0556" w:rsidP="00F335CB">
            <w:pPr>
              <w:ind w:firstLine="0"/>
              <w:rPr>
                <w:rFonts w:cs="Arial"/>
                <w:szCs w:val="24"/>
              </w:rPr>
            </w:pPr>
          </w:p>
        </w:tc>
        <w:tc>
          <w:tcPr>
            <w:tcW w:w="2610" w:type="dxa"/>
            <w:vMerge/>
          </w:tcPr>
          <w:p w14:paraId="4FC940CC" w14:textId="77777777" w:rsidR="003B0556" w:rsidRPr="00657785" w:rsidRDefault="003B0556" w:rsidP="00F335CB">
            <w:pPr>
              <w:ind w:firstLine="0"/>
              <w:rPr>
                <w:rFonts w:cs="Arial"/>
                <w:szCs w:val="24"/>
              </w:rPr>
            </w:pPr>
          </w:p>
        </w:tc>
        <w:tc>
          <w:tcPr>
            <w:tcW w:w="1991" w:type="dxa"/>
            <w:vMerge/>
          </w:tcPr>
          <w:p w14:paraId="76C7BA68" w14:textId="11FE021D" w:rsidR="003B0556" w:rsidRPr="00657785" w:rsidRDefault="003B0556" w:rsidP="00F335CB">
            <w:pPr>
              <w:ind w:firstLine="0"/>
              <w:rPr>
                <w:rFonts w:cs="Arial"/>
                <w:szCs w:val="24"/>
              </w:rPr>
            </w:pPr>
          </w:p>
        </w:tc>
        <w:tc>
          <w:tcPr>
            <w:tcW w:w="1946" w:type="dxa"/>
          </w:tcPr>
          <w:p w14:paraId="674721FD" w14:textId="0F58C089" w:rsidR="003B0556" w:rsidRPr="00657785" w:rsidRDefault="003B0556" w:rsidP="00F335CB">
            <w:pPr>
              <w:ind w:firstLine="0"/>
              <w:rPr>
                <w:rFonts w:cs="Arial"/>
                <w:szCs w:val="24"/>
              </w:rPr>
            </w:pPr>
            <w:r w:rsidRPr="00657785">
              <w:rPr>
                <w:rFonts w:cs="Arial"/>
                <w:szCs w:val="24"/>
              </w:rPr>
              <w:t>химическим отверждением</w:t>
            </w:r>
          </w:p>
        </w:tc>
      </w:tr>
      <w:tr w:rsidR="00657785" w:rsidRPr="00657785" w14:paraId="284BEF63" w14:textId="77777777" w:rsidTr="003B0556">
        <w:tc>
          <w:tcPr>
            <w:tcW w:w="800" w:type="dxa"/>
          </w:tcPr>
          <w:p w14:paraId="403DC65A" w14:textId="1C7F1A68" w:rsidR="00E7558E" w:rsidRPr="00657785" w:rsidRDefault="00E7558E" w:rsidP="00F335CB">
            <w:pPr>
              <w:ind w:firstLine="0"/>
              <w:jc w:val="center"/>
              <w:rPr>
                <w:rFonts w:cs="Arial"/>
                <w:szCs w:val="24"/>
              </w:rPr>
            </w:pPr>
            <w:r w:rsidRPr="00657785">
              <w:rPr>
                <w:rFonts w:cs="Arial"/>
                <w:szCs w:val="24"/>
              </w:rPr>
              <w:t>1040</w:t>
            </w:r>
          </w:p>
        </w:tc>
        <w:tc>
          <w:tcPr>
            <w:tcW w:w="8827" w:type="dxa"/>
            <w:gridSpan w:val="4"/>
          </w:tcPr>
          <w:p w14:paraId="7A18E667" w14:textId="0C4A3E47" w:rsidR="00E7558E" w:rsidRPr="00657785" w:rsidRDefault="00E7558E" w:rsidP="00F335CB">
            <w:pPr>
              <w:ind w:firstLine="0"/>
              <w:rPr>
                <w:rFonts w:cs="Arial"/>
                <w:szCs w:val="24"/>
              </w:rPr>
            </w:pPr>
            <w:r w:rsidRPr="00657785">
              <w:rPr>
                <w:rFonts w:cs="Arial"/>
                <w:szCs w:val="24"/>
              </w:rPr>
              <w:t>Изготовление песчаных стержней</w:t>
            </w:r>
          </w:p>
        </w:tc>
      </w:tr>
      <w:tr w:rsidR="00657785" w:rsidRPr="00657785" w14:paraId="3FF06213" w14:textId="77777777" w:rsidTr="003B0556">
        <w:tc>
          <w:tcPr>
            <w:tcW w:w="800" w:type="dxa"/>
          </w:tcPr>
          <w:p w14:paraId="042B6716" w14:textId="344159A7" w:rsidR="003B0556" w:rsidRPr="00657785" w:rsidRDefault="003B0556" w:rsidP="00F335CB">
            <w:pPr>
              <w:ind w:firstLine="0"/>
              <w:jc w:val="center"/>
              <w:rPr>
                <w:rFonts w:cs="Arial"/>
                <w:szCs w:val="24"/>
              </w:rPr>
            </w:pPr>
            <w:r w:rsidRPr="00657785">
              <w:rPr>
                <w:rFonts w:cs="Arial"/>
                <w:szCs w:val="24"/>
              </w:rPr>
              <w:t>1043</w:t>
            </w:r>
          </w:p>
        </w:tc>
        <w:tc>
          <w:tcPr>
            <w:tcW w:w="2280" w:type="dxa"/>
            <w:vMerge w:val="restart"/>
            <w:vAlign w:val="center"/>
          </w:tcPr>
          <w:p w14:paraId="1809B0D4" w14:textId="77777777" w:rsidR="003B0556" w:rsidRPr="00657785" w:rsidRDefault="003B0556" w:rsidP="00F335CB">
            <w:pPr>
              <w:ind w:firstLine="0"/>
              <w:jc w:val="left"/>
              <w:rPr>
                <w:rFonts w:cs="Arial"/>
                <w:szCs w:val="24"/>
              </w:rPr>
            </w:pPr>
            <w:r w:rsidRPr="00657785">
              <w:rPr>
                <w:rFonts w:cs="Arial"/>
                <w:szCs w:val="24"/>
              </w:rPr>
              <w:t>Изготовление песчаных стержней</w:t>
            </w:r>
          </w:p>
          <w:p w14:paraId="101E5A5D" w14:textId="30CB97E6" w:rsidR="003B0556" w:rsidRPr="00657785" w:rsidRDefault="003B0556" w:rsidP="00F335CB">
            <w:pPr>
              <w:rPr>
                <w:rFonts w:cs="Arial"/>
                <w:szCs w:val="24"/>
              </w:rPr>
            </w:pPr>
          </w:p>
        </w:tc>
        <w:tc>
          <w:tcPr>
            <w:tcW w:w="2610" w:type="dxa"/>
            <w:vMerge w:val="restart"/>
            <w:vAlign w:val="center"/>
          </w:tcPr>
          <w:p w14:paraId="777D4B11" w14:textId="34EFE116" w:rsidR="003B0556" w:rsidRPr="00657785" w:rsidRDefault="003B0556" w:rsidP="00F335CB">
            <w:pPr>
              <w:ind w:firstLine="0"/>
              <w:jc w:val="left"/>
              <w:rPr>
                <w:rFonts w:cs="Arial"/>
                <w:szCs w:val="24"/>
              </w:rPr>
            </w:pPr>
            <w:r w:rsidRPr="00657785">
              <w:rPr>
                <w:rFonts w:cs="Arial"/>
                <w:szCs w:val="24"/>
              </w:rPr>
              <w:t>ручным уплотнением стержневой смеси с последующей сушкой</w:t>
            </w:r>
          </w:p>
        </w:tc>
        <w:tc>
          <w:tcPr>
            <w:tcW w:w="1991" w:type="dxa"/>
            <w:vMerge w:val="restart"/>
            <w:vAlign w:val="center"/>
          </w:tcPr>
          <w:p w14:paraId="1CB5CE9A" w14:textId="128F6517" w:rsidR="003B0556" w:rsidRPr="00657785" w:rsidRDefault="003B0556" w:rsidP="00F335CB">
            <w:pPr>
              <w:ind w:firstLine="0"/>
              <w:jc w:val="left"/>
              <w:rPr>
                <w:rFonts w:cs="Arial"/>
                <w:szCs w:val="24"/>
              </w:rPr>
            </w:pPr>
            <w:r w:rsidRPr="00657785">
              <w:rPr>
                <w:rFonts w:cs="Arial"/>
                <w:szCs w:val="24"/>
              </w:rPr>
              <w:t>по стержневому ящику</w:t>
            </w:r>
          </w:p>
        </w:tc>
        <w:tc>
          <w:tcPr>
            <w:tcW w:w="1946" w:type="dxa"/>
          </w:tcPr>
          <w:p w14:paraId="05C3B481" w14:textId="1C6EE8CA" w:rsidR="003B0556" w:rsidRPr="00657785" w:rsidRDefault="003B0556" w:rsidP="00F335CB">
            <w:pPr>
              <w:ind w:firstLine="0"/>
              <w:rPr>
                <w:rFonts w:cs="Arial"/>
                <w:szCs w:val="24"/>
              </w:rPr>
            </w:pPr>
            <w:r w:rsidRPr="00657785">
              <w:rPr>
                <w:rFonts w:cs="Arial"/>
                <w:szCs w:val="24"/>
              </w:rPr>
              <w:t>сушкой</w:t>
            </w:r>
          </w:p>
        </w:tc>
      </w:tr>
      <w:tr w:rsidR="00657785" w:rsidRPr="00657785" w14:paraId="016C7796" w14:textId="77777777" w:rsidTr="00740699">
        <w:tc>
          <w:tcPr>
            <w:tcW w:w="800" w:type="dxa"/>
          </w:tcPr>
          <w:p w14:paraId="03EF4900" w14:textId="4B9F0A26" w:rsidR="003B0556" w:rsidRPr="00657785" w:rsidRDefault="003B0556" w:rsidP="00F335CB">
            <w:pPr>
              <w:ind w:firstLine="0"/>
              <w:jc w:val="center"/>
              <w:rPr>
                <w:rFonts w:cs="Arial"/>
                <w:szCs w:val="24"/>
              </w:rPr>
            </w:pPr>
            <w:r w:rsidRPr="00657785">
              <w:rPr>
                <w:rFonts w:cs="Arial"/>
                <w:szCs w:val="24"/>
              </w:rPr>
              <w:t>1044</w:t>
            </w:r>
          </w:p>
        </w:tc>
        <w:tc>
          <w:tcPr>
            <w:tcW w:w="2280" w:type="dxa"/>
            <w:vMerge/>
          </w:tcPr>
          <w:p w14:paraId="0DD02D2A" w14:textId="26B565A8" w:rsidR="003B0556" w:rsidRPr="00657785" w:rsidRDefault="003B0556" w:rsidP="00F335CB">
            <w:pPr>
              <w:rPr>
                <w:rFonts w:cs="Arial"/>
                <w:szCs w:val="24"/>
              </w:rPr>
            </w:pPr>
          </w:p>
        </w:tc>
        <w:tc>
          <w:tcPr>
            <w:tcW w:w="2610" w:type="dxa"/>
            <w:vMerge/>
            <w:vAlign w:val="center"/>
          </w:tcPr>
          <w:p w14:paraId="06616586" w14:textId="77777777" w:rsidR="003B0556" w:rsidRPr="00657785" w:rsidRDefault="003B0556" w:rsidP="00F335CB">
            <w:pPr>
              <w:ind w:firstLine="0"/>
              <w:jc w:val="left"/>
              <w:rPr>
                <w:rFonts w:cs="Arial"/>
                <w:szCs w:val="24"/>
              </w:rPr>
            </w:pPr>
          </w:p>
        </w:tc>
        <w:tc>
          <w:tcPr>
            <w:tcW w:w="1991" w:type="dxa"/>
            <w:vMerge/>
            <w:vAlign w:val="center"/>
          </w:tcPr>
          <w:p w14:paraId="6180812C" w14:textId="77777777" w:rsidR="003B0556" w:rsidRPr="00657785" w:rsidRDefault="003B0556" w:rsidP="00F335CB">
            <w:pPr>
              <w:ind w:firstLine="0"/>
              <w:jc w:val="left"/>
              <w:rPr>
                <w:rFonts w:cs="Arial"/>
                <w:szCs w:val="24"/>
              </w:rPr>
            </w:pPr>
          </w:p>
        </w:tc>
        <w:tc>
          <w:tcPr>
            <w:tcW w:w="1946" w:type="dxa"/>
          </w:tcPr>
          <w:p w14:paraId="19E8575E" w14:textId="35062814" w:rsidR="003B0556" w:rsidRPr="00657785" w:rsidRDefault="003B0556" w:rsidP="00F335CB">
            <w:pPr>
              <w:ind w:firstLine="0"/>
              <w:rPr>
                <w:rFonts w:cs="Arial"/>
                <w:szCs w:val="24"/>
              </w:rPr>
            </w:pPr>
            <w:r w:rsidRPr="00657785">
              <w:rPr>
                <w:rFonts w:cs="Arial"/>
                <w:szCs w:val="24"/>
              </w:rPr>
              <w:t>химическим отверждением</w:t>
            </w:r>
          </w:p>
        </w:tc>
      </w:tr>
      <w:tr w:rsidR="00657785" w:rsidRPr="00657785" w14:paraId="4468B1F9" w14:textId="77777777" w:rsidTr="00740699">
        <w:tc>
          <w:tcPr>
            <w:tcW w:w="800" w:type="dxa"/>
          </w:tcPr>
          <w:p w14:paraId="39345F14" w14:textId="1589EE05" w:rsidR="003B0556" w:rsidRPr="00657785" w:rsidRDefault="003B0556" w:rsidP="00F335CB">
            <w:pPr>
              <w:ind w:firstLine="0"/>
              <w:jc w:val="center"/>
              <w:rPr>
                <w:rFonts w:cs="Arial"/>
                <w:szCs w:val="24"/>
              </w:rPr>
            </w:pPr>
            <w:r w:rsidRPr="00657785">
              <w:rPr>
                <w:rFonts w:cs="Arial"/>
                <w:szCs w:val="24"/>
              </w:rPr>
              <w:t>1045</w:t>
            </w:r>
          </w:p>
        </w:tc>
        <w:tc>
          <w:tcPr>
            <w:tcW w:w="2280" w:type="dxa"/>
            <w:vMerge/>
          </w:tcPr>
          <w:p w14:paraId="293054D7" w14:textId="3C6600D3" w:rsidR="003B0556" w:rsidRPr="00657785" w:rsidRDefault="003B0556" w:rsidP="00F335CB">
            <w:pPr>
              <w:rPr>
                <w:rFonts w:cs="Arial"/>
                <w:szCs w:val="24"/>
              </w:rPr>
            </w:pPr>
          </w:p>
        </w:tc>
        <w:tc>
          <w:tcPr>
            <w:tcW w:w="2610" w:type="dxa"/>
            <w:vMerge/>
            <w:vAlign w:val="center"/>
          </w:tcPr>
          <w:p w14:paraId="3E33817D" w14:textId="77777777" w:rsidR="003B0556" w:rsidRPr="00657785" w:rsidRDefault="003B0556" w:rsidP="00F335CB">
            <w:pPr>
              <w:ind w:firstLine="0"/>
              <w:jc w:val="left"/>
              <w:rPr>
                <w:rFonts w:cs="Arial"/>
                <w:szCs w:val="24"/>
              </w:rPr>
            </w:pPr>
          </w:p>
        </w:tc>
        <w:tc>
          <w:tcPr>
            <w:tcW w:w="1991" w:type="dxa"/>
            <w:vMerge w:val="restart"/>
            <w:vAlign w:val="center"/>
          </w:tcPr>
          <w:p w14:paraId="58FB79E4" w14:textId="666B885B" w:rsidR="003B0556" w:rsidRPr="00657785" w:rsidRDefault="003B0556" w:rsidP="00F335CB">
            <w:pPr>
              <w:ind w:firstLine="0"/>
              <w:jc w:val="left"/>
              <w:rPr>
                <w:rFonts w:cs="Arial"/>
                <w:szCs w:val="24"/>
              </w:rPr>
            </w:pPr>
            <w:r w:rsidRPr="00657785">
              <w:rPr>
                <w:rFonts w:cs="Arial"/>
                <w:szCs w:val="24"/>
              </w:rPr>
              <w:t>по шаблону</w:t>
            </w:r>
          </w:p>
        </w:tc>
        <w:tc>
          <w:tcPr>
            <w:tcW w:w="1946" w:type="dxa"/>
          </w:tcPr>
          <w:p w14:paraId="428005BB" w14:textId="68A9D8C5" w:rsidR="003B0556" w:rsidRPr="00657785" w:rsidRDefault="003B0556" w:rsidP="00F335CB">
            <w:pPr>
              <w:ind w:firstLine="0"/>
              <w:rPr>
                <w:rFonts w:cs="Arial"/>
                <w:szCs w:val="24"/>
              </w:rPr>
            </w:pPr>
            <w:r w:rsidRPr="00657785">
              <w:rPr>
                <w:rFonts w:cs="Arial"/>
                <w:szCs w:val="24"/>
              </w:rPr>
              <w:t>химическим отверждением</w:t>
            </w:r>
          </w:p>
        </w:tc>
      </w:tr>
      <w:tr w:rsidR="00657785" w:rsidRPr="00657785" w14:paraId="2B69E826" w14:textId="77777777" w:rsidTr="00740699">
        <w:tc>
          <w:tcPr>
            <w:tcW w:w="800" w:type="dxa"/>
          </w:tcPr>
          <w:p w14:paraId="7F806B87" w14:textId="6AA6ABDA" w:rsidR="003B0556" w:rsidRPr="00657785" w:rsidRDefault="003B0556" w:rsidP="00F335CB">
            <w:pPr>
              <w:ind w:firstLine="0"/>
              <w:jc w:val="center"/>
              <w:rPr>
                <w:rFonts w:cs="Arial"/>
                <w:szCs w:val="24"/>
              </w:rPr>
            </w:pPr>
            <w:r w:rsidRPr="00657785">
              <w:rPr>
                <w:rFonts w:cs="Arial"/>
                <w:szCs w:val="24"/>
              </w:rPr>
              <w:t>1046</w:t>
            </w:r>
          </w:p>
        </w:tc>
        <w:tc>
          <w:tcPr>
            <w:tcW w:w="2280" w:type="dxa"/>
            <w:vMerge/>
          </w:tcPr>
          <w:p w14:paraId="7CAA2495" w14:textId="3EFBE7A5" w:rsidR="003B0556" w:rsidRPr="00657785" w:rsidRDefault="003B0556" w:rsidP="00F335CB">
            <w:pPr>
              <w:rPr>
                <w:rFonts w:cs="Arial"/>
                <w:szCs w:val="24"/>
              </w:rPr>
            </w:pPr>
          </w:p>
        </w:tc>
        <w:tc>
          <w:tcPr>
            <w:tcW w:w="2610" w:type="dxa"/>
            <w:vMerge/>
            <w:vAlign w:val="center"/>
          </w:tcPr>
          <w:p w14:paraId="264A62CA" w14:textId="77777777" w:rsidR="003B0556" w:rsidRPr="00657785" w:rsidRDefault="003B0556" w:rsidP="00F335CB">
            <w:pPr>
              <w:ind w:firstLine="0"/>
              <w:jc w:val="left"/>
              <w:rPr>
                <w:rFonts w:cs="Arial"/>
                <w:szCs w:val="24"/>
              </w:rPr>
            </w:pPr>
          </w:p>
        </w:tc>
        <w:tc>
          <w:tcPr>
            <w:tcW w:w="1991" w:type="dxa"/>
            <w:vMerge/>
            <w:vAlign w:val="center"/>
          </w:tcPr>
          <w:p w14:paraId="0EBCA033" w14:textId="77777777" w:rsidR="003B0556" w:rsidRPr="00657785" w:rsidRDefault="003B0556" w:rsidP="00F335CB">
            <w:pPr>
              <w:ind w:firstLine="0"/>
              <w:jc w:val="left"/>
              <w:rPr>
                <w:rFonts w:cs="Arial"/>
                <w:szCs w:val="24"/>
              </w:rPr>
            </w:pPr>
          </w:p>
        </w:tc>
        <w:tc>
          <w:tcPr>
            <w:tcW w:w="1946" w:type="dxa"/>
          </w:tcPr>
          <w:p w14:paraId="755A7C92" w14:textId="38EDCB1E" w:rsidR="003B0556" w:rsidRPr="00657785" w:rsidRDefault="003B0556" w:rsidP="00F335CB">
            <w:pPr>
              <w:ind w:firstLine="0"/>
              <w:rPr>
                <w:rFonts w:cs="Arial"/>
                <w:szCs w:val="24"/>
              </w:rPr>
            </w:pPr>
            <w:r w:rsidRPr="00657785">
              <w:rPr>
                <w:rFonts w:cs="Arial"/>
                <w:szCs w:val="24"/>
              </w:rPr>
              <w:t>сушкой</w:t>
            </w:r>
          </w:p>
        </w:tc>
      </w:tr>
      <w:tr w:rsidR="00657785" w:rsidRPr="00657785" w14:paraId="3A06CBB4" w14:textId="77777777" w:rsidTr="003B0556">
        <w:tc>
          <w:tcPr>
            <w:tcW w:w="800" w:type="dxa"/>
            <w:vAlign w:val="center"/>
          </w:tcPr>
          <w:p w14:paraId="18FBBE11" w14:textId="1C20F8A5" w:rsidR="003B0556" w:rsidRPr="00657785" w:rsidRDefault="003B0556" w:rsidP="00F335CB">
            <w:pPr>
              <w:ind w:firstLine="0"/>
              <w:jc w:val="left"/>
              <w:rPr>
                <w:rFonts w:cs="Arial"/>
                <w:szCs w:val="24"/>
              </w:rPr>
            </w:pPr>
            <w:r w:rsidRPr="00657785">
              <w:rPr>
                <w:rFonts w:cs="Arial"/>
                <w:szCs w:val="24"/>
              </w:rPr>
              <w:t>1047</w:t>
            </w:r>
          </w:p>
        </w:tc>
        <w:tc>
          <w:tcPr>
            <w:tcW w:w="2280" w:type="dxa"/>
            <w:vMerge/>
          </w:tcPr>
          <w:p w14:paraId="0CB757DD" w14:textId="4FF8E1FB" w:rsidR="003B0556" w:rsidRPr="00657785" w:rsidRDefault="003B0556" w:rsidP="00F335CB">
            <w:pPr>
              <w:rPr>
                <w:rFonts w:cs="Arial"/>
                <w:szCs w:val="24"/>
              </w:rPr>
            </w:pPr>
          </w:p>
        </w:tc>
        <w:tc>
          <w:tcPr>
            <w:tcW w:w="2610" w:type="dxa"/>
            <w:vAlign w:val="center"/>
          </w:tcPr>
          <w:p w14:paraId="70B269E9" w14:textId="34AAA137" w:rsidR="003B0556" w:rsidRPr="00657785" w:rsidRDefault="003B0556" w:rsidP="00F335CB">
            <w:pPr>
              <w:ind w:firstLine="0"/>
              <w:jc w:val="left"/>
              <w:rPr>
                <w:rFonts w:cs="Arial"/>
                <w:szCs w:val="24"/>
              </w:rPr>
            </w:pPr>
            <w:r w:rsidRPr="00657785">
              <w:rPr>
                <w:rFonts w:cs="Arial"/>
                <w:szCs w:val="24"/>
              </w:rPr>
              <w:t>машинным уплотнением стержневой смеси</w:t>
            </w:r>
          </w:p>
        </w:tc>
        <w:tc>
          <w:tcPr>
            <w:tcW w:w="1991" w:type="dxa"/>
            <w:vAlign w:val="center"/>
          </w:tcPr>
          <w:p w14:paraId="07960B6E" w14:textId="10ED01F5" w:rsidR="003B0556" w:rsidRPr="00657785" w:rsidRDefault="003B0556" w:rsidP="00F335CB">
            <w:pPr>
              <w:ind w:firstLine="0"/>
              <w:jc w:val="left"/>
              <w:rPr>
                <w:rFonts w:cs="Arial"/>
                <w:szCs w:val="24"/>
              </w:rPr>
            </w:pPr>
            <w:r w:rsidRPr="00657785">
              <w:rPr>
                <w:rFonts w:cs="Arial"/>
                <w:szCs w:val="24"/>
              </w:rPr>
              <w:t>по стержневому ящику</w:t>
            </w:r>
          </w:p>
        </w:tc>
        <w:tc>
          <w:tcPr>
            <w:tcW w:w="1946" w:type="dxa"/>
          </w:tcPr>
          <w:p w14:paraId="22413123" w14:textId="31FFB4D3" w:rsidR="003B0556" w:rsidRPr="00657785" w:rsidRDefault="003B0556" w:rsidP="00F335CB">
            <w:pPr>
              <w:ind w:firstLine="0"/>
              <w:jc w:val="left"/>
              <w:rPr>
                <w:rFonts w:cs="Arial"/>
                <w:szCs w:val="24"/>
              </w:rPr>
            </w:pPr>
            <w:r w:rsidRPr="00657785">
              <w:rPr>
                <w:rFonts w:cs="Arial"/>
                <w:szCs w:val="24"/>
              </w:rPr>
              <w:t>по горячей модельной оснастке</w:t>
            </w:r>
          </w:p>
        </w:tc>
      </w:tr>
      <w:tr w:rsidR="00657785" w:rsidRPr="00657785" w14:paraId="4E36251F" w14:textId="77777777" w:rsidTr="00424241">
        <w:tc>
          <w:tcPr>
            <w:tcW w:w="800" w:type="dxa"/>
            <w:vAlign w:val="center"/>
          </w:tcPr>
          <w:p w14:paraId="370976C3" w14:textId="477F1FDA" w:rsidR="003B0556" w:rsidRPr="00657785" w:rsidRDefault="003B0556" w:rsidP="00F335CB">
            <w:pPr>
              <w:ind w:firstLine="0"/>
              <w:jc w:val="left"/>
              <w:rPr>
                <w:rFonts w:cs="Arial"/>
                <w:szCs w:val="24"/>
              </w:rPr>
            </w:pPr>
            <w:r w:rsidRPr="00657785">
              <w:rPr>
                <w:rFonts w:cs="Arial"/>
                <w:szCs w:val="24"/>
              </w:rPr>
              <w:t>1048</w:t>
            </w:r>
          </w:p>
        </w:tc>
        <w:tc>
          <w:tcPr>
            <w:tcW w:w="2280" w:type="dxa"/>
            <w:vMerge/>
          </w:tcPr>
          <w:p w14:paraId="011DE226" w14:textId="5BB9C805" w:rsidR="003B0556" w:rsidRPr="00657785" w:rsidRDefault="003B0556" w:rsidP="00F335CB">
            <w:pPr>
              <w:ind w:firstLine="0"/>
              <w:rPr>
                <w:rFonts w:cs="Arial"/>
                <w:szCs w:val="24"/>
              </w:rPr>
            </w:pPr>
          </w:p>
        </w:tc>
        <w:tc>
          <w:tcPr>
            <w:tcW w:w="2610" w:type="dxa"/>
            <w:vMerge w:val="restart"/>
            <w:vAlign w:val="center"/>
          </w:tcPr>
          <w:p w14:paraId="72796DF8" w14:textId="05F8333E" w:rsidR="003B0556" w:rsidRPr="00657785" w:rsidRDefault="003B0556" w:rsidP="00F335CB">
            <w:pPr>
              <w:ind w:firstLine="0"/>
              <w:jc w:val="left"/>
              <w:rPr>
                <w:rFonts w:cs="Arial"/>
                <w:szCs w:val="24"/>
              </w:rPr>
            </w:pPr>
            <w:r w:rsidRPr="00657785">
              <w:rPr>
                <w:rFonts w:cs="Arial"/>
                <w:szCs w:val="24"/>
              </w:rPr>
              <w:t>машинным уплотнением стержневой смеси</w:t>
            </w:r>
          </w:p>
        </w:tc>
        <w:tc>
          <w:tcPr>
            <w:tcW w:w="1991" w:type="dxa"/>
            <w:vMerge w:val="restart"/>
          </w:tcPr>
          <w:p w14:paraId="377CBCB4" w14:textId="49967951" w:rsidR="003B0556" w:rsidRPr="00657785" w:rsidRDefault="003B0556" w:rsidP="00F335CB">
            <w:pPr>
              <w:ind w:firstLine="0"/>
              <w:rPr>
                <w:rFonts w:cs="Arial"/>
                <w:szCs w:val="24"/>
              </w:rPr>
            </w:pPr>
            <w:r w:rsidRPr="00657785">
              <w:rPr>
                <w:rFonts w:cs="Arial"/>
                <w:szCs w:val="24"/>
              </w:rPr>
              <w:t>по стержневому ящику</w:t>
            </w:r>
          </w:p>
        </w:tc>
        <w:tc>
          <w:tcPr>
            <w:tcW w:w="1946" w:type="dxa"/>
          </w:tcPr>
          <w:p w14:paraId="47602347" w14:textId="1D03DFC2" w:rsidR="003B0556" w:rsidRPr="00657785" w:rsidRDefault="003B0556" w:rsidP="00F335CB">
            <w:pPr>
              <w:ind w:firstLine="0"/>
              <w:rPr>
                <w:rFonts w:cs="Arial"/>
                <w:szCs w:val="24"/>
              </w:rPr>
            </w:pPr>
            <w:r w:rsidRPr="00657785">
              <w:rPr>
                <w:rFonts w:cs="Arial"/>
                <w:szCs w:val="24"/>
              </w:rPr>
              <w:t>сушкой</w:t>
            </w:r>
          </w:p>
        </w:tc>
      </w:tr>
      <w:tr w:rsidR="00657785" w:rsidRPr="00657785" w14:paraId="44446C18" w14:textId="77777777" w:rsidTr="003B0556">
        <w:tc>
          <w:tcPr>
            <w:tcW w:w="800" w:type="dxa"/>
            <w:vAlign w:val="center"/>
          </w:tcPr>
          <w:p w14:paraId="0E3AF74C" w14:textId="4CB55593" w:rsidR="003B0556" w:rsidRPr="00657785" w:rsidRDefault="003B0556" w:rsidP="00F335CB">
            <w:pPr>
              <w:ind w:firstLine="0"/>
              <w:jc w:val="left"/>
              <w:rPr>
                <w:rFonts w:cs="Arial"/>
                <w:szCs w:val="24"/>
              </w:rPr>
            </w:pPr>
            <w:r w:rsidRPr="00657785">
              <w:rPr>
                <w:rFonts w:cs="Arial"/>
                <w:szCs w:val="24"/>
              </w:rPr>
              <w:t>1049</w:t>
            </w:r>
          </w:p>
        </w:tc>
        <w:tc>
          <w:tcPr>
            <w:tcW w:w="2280" w:type="dxa"/>
            <w:vMerge/>
          </w:tcPr>
          <w:p w14:paraId="072DDAB5" w14:textId="77777777" w:rsidR="003B0556" w:rsidRPr="00657785" w:rsidRDefault="003B0556" w:rsidP="00F335CB">
            <w:pPr>
              <w:ind w:firstLine="0"/>
              <w:rPr>
                <w:rFonts w:cs="Arial"/>
                <w:szCs w:val="24"/>
              </w:rPr>
            </w:pPr>
          </w:p>
        </w:tc>
        <w:tc>
          <w:tcPr>
            <w:tcW w:w="2610" w:type="dxa"/>
            <w:vMerge/>
          </w:tcPr>
          <w:p w14:paraId="052BF8CC" w14:textId="77777777" w:rsidR="003B0556" w:rsidRPr="00657785" w:rsidRDefault="003B0556" w:rsidP="00F335CB">
            <w:pPr>
              <w:ind w:firstLine="0"/>
              <w:rPr>
                <w:rFonts w:cs="Arial"/>
                <w:szCs w:val="24"/>
              </w:rPr>
            </w:pPr>
          </w:p>
        </w:tc>
        <w:tc>
          <w:tcPr>
            <w:tcW w:w="1991" w:type="dxa"/>
            <w:vMerge/>
          </w:tcPr>
          <w:p w14:paraId="02F44F94" w14:textId="77777777" w:rsidR="003B0556" w:rsidRPr="00657785" w:rsidRDefault="003B0556" w:rsidP="00F335CB">
            <w:pPr>
              <w:ind w:firstLine="0"/>
              <w:rPr>
                <w:rFonts w:cs="Arial"/>
                <w:szCs w:val="24"/>
              </w:rPr>
            </w:pPr>
          </w:p>
        </w:tc>
        <w:tc>
          <w:tcPr>
            <w:tcW w:w="1946" w:type="dxa"/>
          </w:tcPr>
          <w:p w14:paraId="719D8D58" w14:textId="42940C15" w:rsidR="003B0556" w:rsidRPr="00657785" w:rsidRDefault="003B0556" w:rsidP="00F335CB">
            <w:pPr>
              <w:ind w:firstLine="0"/>
              <w:rPr>
                <w:rFonts w:cs="Arial"/>
                <w:szCs w:val="24"/>
              </w:rPr>
            </w:pPr>
            <w:r w:rsidRPr="00657785">
              <w:rPr>
                <w:rFonts w:cs="Arial"/>
                <w:szCs w:val="24"/>
              </w:rPr>
              <w:t>химическим отверждением</w:t>
            </w:r>
          </w:p>
        </w:tc>
      </w:tr>
      <w:tr w:rsidR="00657785" w:rsidRPr="00657785" w14:paraId="7B02D2BF" w14:textId="77777777" w:rsidTr="00D45BB8">
        <w:tc>
          <w:tcPr>
            <w:tcW w:w="800" w:type="dxa"/>
            <w:tcBorders>
              <w:bottom w:val="single" w:sz="4" w:space="0" w:color="000000"/>
            </w:tcBorders>
          </w:tcPr>
          <w:p w14:paraId="0FF3C0B2" w14:textId="6BC70885" w:rsidR="00760510" w:rsidRPr="00657785" w:rsidRDefault="00760510" w:rsidP="00F335CB">
            <w:pPr>
              <w:ind w:firstLine="0"/>
              <w:jc w:val="center"/>
              <w:rPr>
                <w:rFonts w:cs="Arial"/>
                <w:szCs w:val="24"/>
              </w:rPr>
            </w:pPr>
            <w:r w:rsidRPr="00657785">
              <w:rPr>
                <w:rFonts w:cs="Arial"/>
                <w:szCs w:val="24"/>
              </w:rPr>
              <w:t>1051</w:t>
            </w:r>
          </w:p>
        </w:tc>
        <w:tc>
          <w:tcPr>
            <w:tcW w:w="8827" w:type="dxa"/>
            <w:gridSpan w:val="4"/>
            <w:tcBorders>
              <w:bottom w:val="single" w:sz="4" w:space="0" w:color="000000"/>
            </w:tcBorders>
          </w:tcPr>
          <w:p w14:paraId="76ECF1BD" w14:textId="1F9DDB51" w:rsidR="00760510" w:rsidRPr="00657785" w:rsidRDefault="00760510" w:rsidP="00F335CB">
            <w:pPr>
              <w:ind w:firstLine="0"/>
              <w:rPr>
                <w:rFonts w:cs="Arial"/>
                <w:szCs w:val="24"/>
              </w:rPr>
            </w:pPr>
            <w:r w:rsidRPr="00657785">
              <w:rPr>
                <w:rFonts w:cs="Arial"/>
                <w:szCs w:val="24"/>
              </w:rPr>
              <w:t>Завалка шихтовых материалов в правильный агрегат</w:t>
            </w:r>
          </w:p>
        </w:tc>
      </w:tr>
      <w:tr w:rsidR="00657785" w:rsidRPr="00657785" w14:paraId="2ECDC4F3" w14:textId="77777777" w:rsidTr="00D45BB8">
        <w:tc>
          <w:tcPr>
            <w:tcW w:w="800" w:type="dxa"/>
            <w:tcBorders>
              <w:bottom w:val="nil"/>
            </w:tcBorders>
          </w:tcPr>
          <w:p w14:paraId="365BE997" w14:textId="393744B3" w:rsidR="00760510" w:rsidRPr="00657785" w:rsidRDefault="00760510" w:rsidP="00F335CB">
            <w:pPr>
              <w:ind w:firstLine="0"/>
              <w:jc w:val="center"/>
              <w:rPr>
                <w:rFonts w:cs="Arial"/>
                <w:szCs w:val="24"/>
              </w:rPr>
            </w:pPr>
            <w:r w:rsidRPr="00657785">
              <w:rPr>
                <w:rFonts w:cs="Arial"/>
                <w:szCs w:val="24"/>
              </w:rPr>
              <w:t>1053</w:t>
            </w:r>
          </w:p>
        </w:tc>
        <w:tc>
          <w:tcPr>
            <w:tcW w:w="8827" w:type="dxa"/>
            <w:gridSpan w:val="4"/>
            <w:tcBorders>
              <w:bottom w:val="nil"/>
            </w:tcBorders>
          </w:tcPr>
          <w:p w14:paraId="260BD3EC" w14:textId="2E04083C" w:rsidR="00760510" w:rsidRPr="00657785" w:rsidRDefault="00760510" w:rsidP="00F335CB">
            <w:pPr>
              <w:ind w:firstLine="0"/>
              <w:rPr>
                <w:rFonts w:cs="Arial"/>
                <w:szCs w:val="24"/>
              </w:rPr>
            </w:pPr>
            <w:r w:rsidRPr="00657785">
              <w:rPr>
                <w:rFonts w:cs="Arial"/>
                <w:szCs w:val="24"/>
              </w:rPr>
              <w:t>Плавка металлов и сплавов</w:t>
            </w:r>
          </w:p>
        </w:tc>
      </w:tr>
    </w:tbl>
    <w:p w14:paraId="7F60C6F9" w14:textId="77777777" w:rsidR="007C34FB" w:rsidRPr="00657785" w:rsidRDefault="007C34FB">
      <w:pPr>
        <w:spacing w:line="240" w:lineRule="auto"/>
        <w:ind w:firstLine="0"/>
        <w:jc w:val="left"/>
        <w:rPr>
          <w:i/>
        </w:rPr>
      </w:pPr>
      <w:r w:rsidRPr="00657785">
        <w:rPr>
          <w:i/>
        </w:rPr>
        <w:br w:type="page"/>
      </w:r>
    </w:p>
    <w:p w14:paraId="5EF4E37F" w14:textId="58A2FA14" w:rsidR="003B0556" w:rsidRPr="00657785" w:rsidRDefault="009728CB" w:rsidP="003B0556">
      <w:pPr>
        <w:ind w:firstLine="0"/>
      </w:pPr>
      <w:r w:rsidRPr="00657785">
        <w:rPr>
          <w:i/>
        </w:rPr>
        <w:lastRenderedPageBreak/>
        <w:t>О</w:t>
      </w:r>
      <w:r w:rsidR="003B0556" w:rsidRPr="00657785">
        <w:rPr>
          <w:i/>
        </w:rPr>
        <w:t xml:space="preserve">кончание таблицы </w:t>
      </w:r>
      <w:r w:rsidRPr="00657785">
        <w:rPr>
          <w:i/>
        </w:rPr>
        <w:t>9</w:t>
      </w:r>
    </w:p>
    <w:tbl>
      <w:tblPr>
        <w:tblStyle w:val="af7"/>
        <w:tblW w:w="0" w:type="auto"/>
        <w:tblLook w:val="04A0" w:firstRow="1" w:lastRow="0" w:firstColumn="1" w:lastColumn="0" w:noHBand="0" w:noVBand="1"/>
      </w:tblPr>
      <w:tblGrid>
        <w:gridCol w:w="800"/>
        <w:gridCol w:w="2280"/>
        <w:gridCol w:w="2610"/>
        <w:gridCol w:w="1991"/>
        <w:gridCol w:w="1946"/>
      </w:tblGrid>
      <w:tr w:rsidR="00657785" w:rsidRPr="00657785" w14:paraId="7DA53F34" w14:textId="77777777" w:rsidTr="003B0556">
        <w:tc>
          <w:tcPr>
            <w:tcW w:w="800" w:type="dxa"/>
            <w:tcBorders>
              <w:bottom w:val="double" w:sz="4" w:space="0" w:color="000000"/>
            </w:tcBorders>
          </w:tcPr>
          <w:p w14:paraId="73C85FF1" w14:textId="77777777" w:rsidR="003B0556" w:rsidRPr="00657785" w:rsidRDefault="003B0556" w:rsidP="00740699">
            <w:pPr>
              <w:spacing w:line="336" w:lineRule="auto"/>
              <w:ind w:firstLine="0"/>
              <w:jc w:val="center"/>
              <w:rPr>
                <w:rFonts w:cs="Arial"/>
                <w:szCs w:val="24"/>
              </w:rPr>
            </w:pPr>
            <w:r w:rsidRPr="00657785">
              <w:rPr>
                <w:rFonts w:cs="Arial"/>
                <w:szCs w:val="24"/>
              </w:rPr>
              <w:t>Код</w:t>
            </w:r>
          </w:p>
        </w:tc>
        <w:tc>
          <w:tcPr>
            <w:tcW w:w="8827" w:type="dxa"/>
            <w:gridSpan w:val="4"/>
            <w:tcBorders>
              <w:bottom w:val="double" w:sz="4" w:space="0" w:color="000000"/>
            </w:tcBorders>
          </w:tcPr>
          <w:p w14:paraId="69159FED" w14:textId="77777777" w:rsidR="003B0556" w:rsidRPr="00657785" w:rsidRDefault="003B0556" w:rsidP="00740699">
            <w:pPr>
              <w:spacing w:line="336" w:lineRule="auto"/>
              <w:ind w:firstLine="0"/>
              <w:jc w:val="center"/>
              <w:rPr>
                <w:rFonts w:cs="Arial"/>
                <w:szCs w:val="24"/>
              </w:rPr>
            </w:pPr>
            <w:r w:rsidRPr="00657785">
              <w:rPr>
                <w:rFonts w:cs="Arial"/>
                <w:szCs w:val="24"/>
              </w:rPr>
              <w:t>Наименование операции</w:t>
            </w:r>
          </w:p>
        </w:tc>
      </w:tr>
      <w:tr w:rsidR="00657785" w:rsidRPr="00657785" w14:paraId="5B6B7FC6" w14:textId="77777777" w:rsidTr="003B0556">
        <w:tc>
          <w:tcPr>
            <w:tcW w:w="800" w:type="dxa"/>
          </w:tcPr>
          <w:p w14:paraId="27096B4E" w14:textId="0B3D823B" w:rsidR="00760510" w:rsidRPr="00657785" w:rsidRDefault="00760510" w:rsidP="000E6910">
            <w:pPr>
              <w:spacing w:line="336" w:lineRule="auto"/>
              <w:ind w:firstLine="0"/>
              <w:jc w:val="center"/>
              <w:rPr>
                <w:rFonts w:cs="Arial"/>
                <w:szCs w:val="24"/>
              </w:rPr>
            </w:pPr>
            <w:r w:rsidRPr="00657785">
              <w:rPr>
                <w:rFonts w:cs="Arial"/>
                <w:szCs w:val="24"/>
              </w:rPr>
              <w:t>1060</w:t>
            </w:r>
          </w:p>
        </w:tc>
        <w:tc>
          <w:tcPr>
            <w:tcW w:w="8827" w:type="dxa"/>
            <w:gridSpan w:val="4"/>
          </w:tcPr>
          <w:p w14:paraId="43B39518" w14:textId="7511F372" w:rsidR="00760510" w:rsidRPr="00657785" w:rsidRDefault="00760510" w:rsidP="000E6910">
            <w:pPr>
              <w:spacing w:line="336" w:lineRule="auto"/>
              <w:ind w:firstLine="0"/>
              <w:rPr>
                <w:rFonts w:cs="Arial"/>
                <w:szCs w:val="24"/>
              </w:rPr>
            </w:pPr>
            <w:r w:rsidRPr="00657785">
              <w:rPr>
                <w:rFonts w:cs="Arial"/>
                <w:szCs w:val="24"/>
              </w:rPr>
              <w:t>Заливка формы</w:t>
            </w:r>
          </w:p>
        </w:tc>
      </w:tr>
      <w:tr w:rsidR="00657785" w:rsidRPr="00657785" w14:paraId="311D786F" w14:textId="77777777" w:rsidTr="003B0556">
        <w:trPr>
          <w:trHeight w:val="718"/>
        </w:trPr>
        <w:tc>
          <w:tcPr>
            <w:tcW w:w="800" w:type="dxa"/>
            <w:vAlign w:val="center"/>
          </w:tcPr>
          <w:p w14:paraId="4611C8C3" w14:textId="00018802" w:rsidR="009E21B2" w:rsidRPr="00657785" w:rsidRDefault="009E21B2" w:rsidP="003B0556">
            <w:pPr>
              <w:spacing w:line="336" w:lineRule="auto"/>
              <w:ind w:firstLine="0"/>
              <w:jc w:val="left"/>
              <w:rPr>
                <w:rFonts w:cs="Arial"/>
                <w:szCs w:val="24"/>
              </w:rPr>
            </w:pPr>
            <w:r w:rsidRPr="00657785">
              <w:rPr>
                <w:rFonts w:cs="Arial"/>
                <w:szCs w:val="24"/>
              </w:rPr>
              <w:t>1061</w:t>
            </w:r>
          </w:p>
        </w:tc>
        <w:tc>
          <w:tcPr>
            <w:tcW w:w="2280" w:type="dxa"/>
            <w:vMerge w:val="restart"/>
            <w:textDirection w:val="btLr"/>
            <w:vAlign w:val="center"/>
          </w:tcPr>
          <w:p w14:paraId="334FC804" w14:textId="014734E9" w:rsidR="009E21B2" w:rsidRPr="00657785" w:rsidRDefault="009E21B2" w:rsidP="003B0556">
            <w:pPr>
              <w:spacing w:line="336" w:lineRule="auto"/>
              <w:ind w:left="113" w:right="113" w:firstLine="0"/>
              <w:jc w:val="center"/>
              <w:rPr>
                <w:rFonts w:cs="Arial"/>
                <w:szCs w:val="24"/>
              </w:rPr>
            </w:pPr>
            <w:r w:rsidRPr="00657785">
              <w:rPr>
                <w:rFonts w:cs="Arial"/>
                <w:szCs w:val="24"/>
              </w:rPr>
              <w:t>Заливка формы</w:t>
            </w:r>
          </w:p>
        </w:tc>
        <w:tc>
          <w:tcPr>
            <w:tcW w:w="2610" w:type="dxa"/>
            <w:vMerge w:val="restart"/>
            <w:vAlign w:val="center"/>
          </w:tcPr>
          <w:p w14:paraId="16B91FDE" w14:textId="11E6D5D0" w:rsidR="009E21B2" w:rsidRPr="00657785" w:rsidRDefault="003B0556" w:rsidP="003B0556">
            <w:pPr>
              <w:spacing w:line="336" w:lineRule="auto"/>
              <w:ind w:left="-215" w:firstLine="0"/>
              <w:jc w:val="center"/>
              <w:rPr>
                <w:rFonts w:cs="Arial"/>
                <w:szCs w:val="24"/>
              </w:rPr>
            </w:pPr>
            <w:r w:rsidRPr="00657785">
              <w:rPr>
                <w:rFonts w:cs="Arial"/>
                <w:szCs w:val="24"/>
              </w:rPr>
              <w:t>с</w:t>
            </w:r>
            <w:r w:rsidR="009E21B2" w:rsidRPr="00657785">
              <w:rPr>
                <w:rFonts w:cs="Arial"/>
                <w:szCs w:val="24"/>
              </w:rPr>
              <w:t>вободная</w:t>
            </w:r>
          </w:p>
        </w:tc>
        <w:tc>
          <w:tcPr>
            <w:tcW w:w="1991" w:type="dxa"/>
            <w:vMerge w:val="restart"/>
            <w:vAlign w:val="center"/>
          </w:tcPr>
          <w:p w14:paraId="57083607" w14:textId="3C829B7D" w:rsidR="009E21B2" w:rsidRPr="00657785" w:rsidRDefault="009E21B2" w:rsidP="003B0556">
            <w:pPr>
              <w:spacing w:line="240" w:lineRule="auto"/>
              <w:ind w:firstLine="0"/>
              <w:jc w:val="left"/>
              <w:rPr>
                <w:rFonts w:cs="Arial"/>
                <w:szCs w:val="24"/>
              </w:rPr>
            </w:pPr>
            <w:r w:rsidRPr="00657785">
              <w:rPr>
                <w:rFonts w:cs="Arial"/>
                <w:szCs w:val="24"/>
              </w:rPr>
              <w:t>в оболочковые формы с применением песчано-смоляных смесей</w:t>
            </w:r>
          </w:p>
        </w:tc>
        <w:tc>
          <w:tcPr>
            <w:tcW w:w="1946" w:type="dxa"/>
            <w:vAlign w:val="center"/>
          </w:tcPr>
          <w:p w14:paraId="710D9517" w14:textId="2CD496A0" w:rsidR="009E21B2" w:rsidRPr="00657785" w:rsidRDefault="009E21B2" w:rsidP="003B0556">
            <w:pPr>
              <w:spacing w:line="240" w:lineRule="auto"/>
              <w:ind w:firstLine="0"/>
              <w:jc w:val="left"/>
              <w:rPr>
                <w:rFonts w:cs="Arial"/>
                <w:szCs w:val="24"/>
              </w:rPr>
            </w:pPr>
            <w:r w:rsidRPr="00657785">
              <w:rPr>
                <w:rFonts w:cs="Arial"/>
                <w:szCs w:val="24"/>
              </w:rPr>
              <w:t>без вращательного движения</w:t>
            </w:r>
          </w:p>
        </w:tc>
      </w:tr>
      <w:tr w:rsidR="00657785" w:rsidRPr="00657785" w14:paraId="59F9EBF2" w14:textId="77777777" w:rsidTr="003B0556">
        <w:tc>
          <w:tcPr>
            <w:tcW w:w="800" w:type="dxa"/>
            <w:vAlign w:val="center"/>
          </w:tcPr>
          <w:p w14:paraId="52A21583" w14:textId="7483C5ED" w:rsidR="009E21B2" w:rsidRPr="00657785" w:rsidRDefault="009E21B2" w:rsidP="003B0556">
            <w:pPr>
              <w:spacing w:line="336" w:lineRule="auto"/>
              <w:ind w:firstLine="0"/>
              <w:jc w:val="left"/>
              <w:rPr>
                <w:rFonts w:cs="Arial"/>
                <w:szCs w:val="24"/>
              </w:rPr>
            </w:pPr>
            <w:r w:rsidRPr="00657785">
              <w:rPr>
                <w:rFonts w:cs="Arial"/>
                <w:szCs w:val="24"/>
              </w:rPr>
              <w:t>1062</w:t>
            </w:r>
          </w:p>
        </w:tc>
        <w:tc>
          <w:tcPr>
            <w:tcW w:w="2280" w:type="dxa"/>
            <w:vMerge/>
          </w:tcPr>
          <w:p w14:paraId="2F201E9A" w14:textId="77777777" w:rsidR="009E21B2" w:rsidRPr="00657785" w:rsidRDefault="009E21B2" w:rsidP="000E6910">
            <w:pPr>
              <w:spacing w:line="336" w:lineRule="auto"/>
              <w:ind w:firstLine="0"/>
              <w:rPr>
                <w:rFonts w:cs="Arial"/>
                <w:szCs w:val="24"/>
              </w:rPr>
            </w:pPr>
          </w:p>
        </w:tc>
        <w:tc>
          <w:tcPr>
            <w:tcW w:w="2610" w:type="dxa"/>
            <w:vMerge/>
          </w:tcPr>
          <w:p w14:paraId="7E42D5E1" w14:textId="1593CDBD" w:rsidR="009E21B2" w:rsidRPr="00657785" w:rsidRDefault="009E21B2" w:rsidP="000E6910">
            <w:pPr>
              <w:spacing w:line="336" w:lineRule="auto"/>
              <w:rPr>
                <w:rFonts w:cs="Arial"/>
                <w:szCs w:val="24"/>
              </w:rPr>
            </w:pPr>
          </w:p>
        </w:tc>
        <w:tc>
          <w:tcPr>
            <w:tcW w:w="1991" w:type="dxa"/>
            <w:vMerge/>
            <w:vAlign w:val="center"/>
          </w:tcPr>
          <w:p w14:paraId="65141411" w14:textId="77777777" w:rsidR="009E21B2" w:rsidRPr="00657785" w:rsidRDefault="009E21B2" w:rsidP="003B0556">
            <w:pPr>
              <w:spacing w:line="240" w:lineRule="auto"/>
              <w:ind w:firstLine="0"/>
              <w:jc w:val="left"/>
              <w:rPr>
                <w:rFonts w:cs="Arial"/>
                <w:szCs w:val="24"/>
              </w:rPr>
            </w:pPr>
          </w:p>
        </w:tc>
        <w:tc>
          <w:tcPr>
            <w:tcW w:w="1946" w:type="dxa"/>
            <w:vAlign w:val="center"/>
          </w:tcPr>
          <w:p w14:paraId="4E52CFC7" w14:textId="5C467E9B" w:rsidR="009E21B2" w:rsidRPr="00657785" w:rsidRDefault="009E21B2" w:rsidP="003B0556">
            <w:pPr>
              <w:spacing w:line="240" w:lineRule="auto"/>
              <w:ind w:firstLine="0"/>
              <w:jc w:val="left"/>
              <w:rPr>
                <w:rFonts w:cs="Arial"/>
                <w:szCs w:val="24"/>
              </w:rPr>
            </w:pPr>
            <w:r w:rsidRPr="00657785">
              <w:rPr>
                <w:rFonts w:cs="Arial"/>
                <w:szCs w:val="24"/>
              </w:rPr>
              <w:t>с вращательным движением</w:t>
            </w:r>
          </w:p>
        </w:tc>
      </w:tr>
      <w:tr w:rsidR="00657785" w:rsidRPr="00657785" w14:paraId="360BCCFB" w14:textId="77777777" w:rsidTr="003B0556">
        <w:tc>
          <w:tcPr>
            <w:tcW w:w="800" w:type="dxa"/>
            <w:vAlign w:val="center"/>
          </w:tcPr>
          <w:p w14:paraId="63DD76E8" w14:textId="374B0C57" w:rsidR="009E21B2" w:rsidRPr="00657785" w:rsidRDefault="009E21B2" w:rsidP="003B0556">
            <w:pPr>
              <w:spacing w:line="336" w:lineRule="auto"/>
              <w:ind w:firstLine="0"/>
              <w:jc w:val="left"/>
              <w:rPr>
                <w:rFonts w:cs="Arial"/>
                <w:szCs w:val="24"/>
              </w:rPr>
            </w:pPr>
            <w:r w:rsidRPr="00657785">
              <w:rPr>
                <w:rFonts w:cs="Arial"/>
                <w:szCs w:val="24"/>
              </w:rPr>
              <w:t>1063</w:t>
            </w:r>
          </w:p>
        </w:tc>
        <w:tc>
          <w:tcPr>
            <w:tcW w:w="2280" w:type="dxa"/>
            <w:vMerge/>
          </w:tcPr>
          <w:p w14:paraId="422793DF" w14:textId="77777777" w:rsidR="009E21B2" w:rsidRPr="00657785" w:rsidRDefault="009E21B2" w:rsidP="000E6910">
            <w:pPr>
              <w:spacing w:line="336" w:lineRule="auto"/>
              <w:ind w:firstLine="0"/>
              <w:rPr>
                <w:rFonts w:cs="Arial"/>
                <w:szCs w:val="24"/>
              </w:rPr>
            </w:pPr>
          </w:p>
        </w:tc>
        <w:tc>
          <w:tcPr>
            <w:tcW w:w="2610" w:type="dxa"/>
            <w:vMerge/>
          </w:tcPr>
          <w:p w14:paraId="0360B9F1" w14:textId="3252002E" w:rsidR="009E21B2" w:rsidRPr="00657785" w:rsidRDefault="009E21B2" w:rsidP="000E6910">
            <w:pPr>
              <w:spacing w:line="336" w:lineRule="auto"/>
              <w:rPr>
                <w:rFonts w:cs="Arial"/>
                <w:szCs w:val="24"/>
              </w:rPr>
            </w:pPr>
          </w:p>
        </w:tc>
        <w:tc>
          <w:tcPr>
            <w:tcW w:w="1991" w:type="dxa"/>
            <w:vMerge w:val="restart"/>
            <w:vAlign w:val="center"/>
          </w:tcPr>
          <w:p w14:paraId="30CA038E" w14:textId="1E3B482E" w:rsidR="009E21B2" w:rsidRPr="00657785" w:rsidRDefault="009E21B2" w:rsidP="003B0556">
            <w:pPr>
              <w:spacing w:line="240" w:lineRule="auto"/>
              <w:ind w:firstLine="0"/>
              <w:jc w:val="left"/>
              <w:rPr>
                <w:rFonts w:cs="Arial"/>
                <w:szCs w:val="24"/>
              </w:rPr>
            </w:pPr>
            <w:r w:rsidRPr="00657785">
              <w:rPr>
                <w:rFonts w:cs="Arial"/>
                <w:szCs w:val="24"/>
              </w:rPr>
              <w:t>в керамические формы</w:t>
            </w:r>
          </w:p>
        </w:tc>
        <w:tc>
          <w:tcPr>
            <w:tcW w:w="1946" w:type="dxa"/>
            <w:vAlign w:val="center"/>
          </w:tcPr>
          <w:p w14:paraId="50F7307B" w14:textId="13101DB6" w:rsidR="009E21B2" w:rsidRPr="00657785" w:rsidRDefault="009E21B2" w:rsidP="003B0556">
            <w:pPr>
              <w:spacing w:line="240" w:lineRule="auto"/>
              <w:ind w:firstLine="0"/>
              <w:jc w:val="left"/>
              <w:rPr>
                <w:rFonts w:cs="Arial"/>
                <w:szCs w:val="24"/>
              </w:rPr>
            </w:pPr>
            <w:r w:rsidRPr="00657785">
              <w:rPr>
                <w:rFonts w:cs="Arial"/>
                <w:szCs w:val="24"/>
              </w:rPr>
              <w:t>без вращательного движения</w:t>
            </w:r>
          </w:p>
        </w:tc>
      </w:tr>
      <w:tr w:rsidR="00657785" w:rsidRPr="00657785" w14:paraId="664237B8" w14:textId="77777777" w:rsidTr="003B0556">
        <w:tc>
          <w:tcPr>
            <w:tcW w:w="800" w:type="dxa"/>
            <w:vAlign w:val="center"/>
          </w:tcPr>
          <w:p w14:paraId="7DC37B0B" w14:textId="47FD6555" w:rsidR="009E21B2" w:rsidRPr="00657785" w:rsidRDefault="009E21B2" w:rsidP="003B0556">
            <w:pPr>
              <w:spacing w:line="336" w:lineRule="auto"/>
              <w:ind w:firstLine="0"/>
              <w:jc w:val="left"/>
              <w:rPr>
                <w:rFonts w:cs="Arial"/>
                <w:szCs w:val="24"/>
              </w:rPr>
            </w:pPr>
            <w:r w:rsidRPr="00657785">
              <w:rPr>
                <w:rFonts w:cs="Arial"/>
                <w:szCs w:val="24"/>
              </w:rPr>
              <w:t>1064</w:t>
            </w:r>
          </w:p>
        </w:tc>
        <w:tc>
          <w:tcPr>
            <w:tcW w:w="2280" w:type="dxa"/>
            <w:vMerge/>
          </w:tcPr>
          <w:p w14:paraId="4F54483C" w14:textId="77777777" w:rsidR="009E21B2" w:rsidRPr="00657785" w:rsidRDefault="009E21B2" w:rsidP="000E6910">
            <w:pPr>
              <w:spacing w:line="336" w:lineRule="auto"/>
              <w:ind w:firstLine="0"/>
              <w:rPr>
                <w:rFonts w:cs="Arial"/>
                <w:szCs w:val="24"/>
              </w:rPr>
            </w:pPr>
          </w:p>
        </w:tc>
        <w:tc>
          <w:tcPr>
            <w:tcW w:w="2610" w:type="dxa"/>
            <w:vMerge/>
          </w:tcPr>
          <w:p w14:paraId="6F640DB8" w14:textId="2F391BEF" w:rsidR="009E21B2" w:rsidRPr="00657785" w:rsidRDefault="009E21B2" w:rsidP="000E6910">
            <w:pPr>
              <w:spacing w:line="336" w:lineRule="auto"/>
              <w:ind w:firstLine="0"/>
              <w:rPr>
                <w:rFonts w:cs="Arial"/>
                <w:szCs w:val="24"/>
              </w:rPr>
            </w:pPr>
          </w:p>
        </w:tc>
        <w:tc>
          <w:tcPr>
            <w:tcW w:w="1991" w:type="dxa"/>
            <w:vMerge/>
            <w:vAlign w:val="center"/>
          </w:tcPr>
          <w:p w14:paraId="6C6F4992" w14:textId="77777777" w:rsidR="009E21B2" w:rsidRPr="00657785" w:rsidRDefault="009E21B2" w:rsidP="003B0556">
            <w:pPr>
              <w:spacing w:line="240" w:lineRule="auto"/>
              <w:ind w:firstLine="0"/>
              <w:jc w:val="left"/>
              <w:rPr>
                <w:rFonts w:cs="Arial"/>
                <w:szCs w:val="24"/>
              </w:rPr>
            </w:pPr>
          </w:p>
        </w:tc>
        <w:tc>
          <w:tcPr>
            <w:tcW w:w="1946" w:type="dxa"/>
            <w:vAlign w:val="center"/>
          </w:tcPr>
          <w:p w14:paraId="04665E74" w14:textId="73CAD940" w:rsidR="009E21B2" w:rsidRPr="00657785" w:rsidRDefault="009E21B2" w:rsidP="003B0556">
            <w:pPr>
              <w:spacing w:line="240" w:lineRule="auto"/>
              <w:ind w:firstLine="0"/>
              <w:jc w:val="left"/>
              <w:rPr>
                <w:rFonts w:cs="Arial"/>
                <w:szCs w:val="24"/>
              </w:rPr>
            </w:pPr>
            <w:r w:rsidRPr="00657785">
              <w:rPr>
                <w:rFonts w:cs="Arial"/>
                <w:szCs w:val="24"/>
              </w:rPr>
              <w:t>с вращательным движением</w:t>
            </w:r>
          </w:p>
        </w:tc>
      </w:tr>
      <w:tr w:rsidR="00657785" w:rsidRPr="00657785" w14:paraId="599D1296" w14:textId="77777777" w:rsidTr="003B0556">
        <w:tc>
          <w:tcPr>
            <w:tcW w:w="800" w:type="dxa"/>
          </w:tcPr>
          <w:p w14:paraId="156074CC" w14:textId="65EB1316" w:rsidR="009E21B2" w:rsidRPr="00657785" w:rsidRDefault="009E21B2" w:rsidP="000E6910">
            <w:pPr>
              <w:spacing w:line="336" w:lineRule="auto"/>
              <w:ind w:firstLine="0"/>
              <w:jc w:val="center"/>
              <w:rPr>
                <w:rFonts w:cs="Arial"/>
                <w:szCs w:val="24"/>
              </w:rPr>
            </w:pPr>
            <w:r w:rsidRPr="00657785">
              <w:rPr>
                <w:rFonts w:cs="Arial"/>
                <w:szCs w:val="24"/>
              </w:rPr>
              <w:t>1065</w:t>
            </w:r>
          </w:p>
        </w:tc>
        <w:tc>
          <w:tcPr>
            <w:tcW w:w="2280" w:type="dxa"/>
            <w:vMerge/>
          </w:tcPr>
          <w:p w14:paraId="306D7F9E" w14:textId="77777777" w:rsidR="009E21B2" w:rsidRPr="00657785" w:rsidRDefault="009E21B2" w:rsidP="000E6910">
            <w:pPr>
              <w:spacing w:line="336" w:lineRule="auto"/>
              <w:ind w:firstLine="0"/>
              <w:rPr>
                <w:rFonts w:cs="Arial"/>
                <w:szCs w:val="24"/>
              </w:rPr>
            </w:pPr>
          </w:p>
        </w:tc>
        <w:tc>
          <w:tcPr>
            <w:tcW w:w="2610" w:type="dxa"/>
            <w:vMerge/>
          </w:tcPr>
          <w:p w14:paraId="73C58B24" w14:textId="77777777" w:rsidR="009E21B2" w:rsidRPr="00657785" w:rsidRDefault="009E21B2" w:rsidP="000E6910">
            <w:pPr>
              <w:spacing w:line="336" w:lineRule="auto"/>
              <w:ind w:firstLine="0"/>
              <w:rPr>
                <w:rFonts w:cs="Arial"/>
                <w:szCs w:val="24"/>
              </w:rPr>
            </w:pPr>
          </w:p>
        </w:tc>
        <w:tc>
          <w:tcPr>
            <w:tcW w:w="3937" w:type="dxa"/>
            <w:gridSpan w:val="2"/>
          </w:tcPr>
          <w:p w14:paraId="1B139738" w14:textId="016CE98A" w:rsidR="009E21B2" w:rsidRPr="00657785" w:rsidRDefault="009E21B2" w:rsidP="000E6910">
            <w:pPr>
              <w:spacing w:line="336" w:lineRule="auto"/>
              <w:ind w:firstLine="0"/>
              <w:rPr>
                <w:rFonts w:cs="Arial"/>
                <w:szCs w:val="24"/>
              </w:rPr>
            </w:pPr>
            <w:r w:rsidRPr="00657785">
              <w:rPr>
                <w:rFonts w:cs="Arial"/>
                <w:szCs w:val="24"/>
              </w:rPr>
              <w:t>в песчаные формы</w:t>
            </w:r>
          </w:p>
        </w:tc>
      </w:tr>
      <w:tr w:rsidR="00657785" w:rsidRPr="00657785" w14:paraId="3C7C5A56" w14:textId="77777777" w:rsidTr="003B0556">
        <w:tc>
          <w:tcPr>
            <w:tcW w:w="800" w:type="dxa"/>
          </w:tcPr>
          <w:p w14:paraId="79DEFD20" w14:textId="0143CEB7" w:rsidR="009E21B2" w:rsidRPr="00657785" w:rsidRDefault="009E21B2" w:rsidP="000E6910">
            <w:pPr>
              <w:spacing w:line="336" w:lineRule="auto"/>
              <w:ind w:firstLine="0"/>
              <w:jc w:val="center"/>
              <w:rPr>
                <w:rFonts w:cs="Arial"/>
                <w:szCs w:val="24"/>
              </w:rPr>
            </w:pPr>
            <w:r w:rsidRPr="00657785">
              <w:rPr>
                <w:rFonts w:cs="Arial"/>
                <w:szCs w:val="24"/>
              </w:rPr>
              <w:t>1066</w:t>
            </w:r>
          </w:p>
        </w:tc>
        <w:tc>
          <w:tcPr>
            <w:tcW w:w="2280" w:type="dxa"/>
            <w:vMerge/>
          </w:tcPr>
          <w:p w14:paraId="7AA19F65" w14:textId="77777777" w:rsidR="009E21B2" w:rsidRPr="00657785" w:rsidRDefault="009E21B2" w:rsidP="000E6910">
            <w:pPr>
              <w:spacing w:line="336" w:lineRule="auto"/>
              <w:ind w:firstLine="0"/>
              <w:rPr>
                <w:rFonts w:cs="Arial"/>
                <w:szCs w:val="24"/>
              </w:rPr>
            </w:pPr>
          </w:p>
        </w:tc>
        <w:tc>
          <w:tcPr>
            <w:tcW w:w="2610" w:type="dxa"/>
            <w:vMerge/>
          </w:tcPr>
          <w:p w14:paraId="256CDFC0" w14:textId="77777777" w:rsidR="009E21B2" w:rsidRPr="00657785" w:rsidRDefault="009E21B2" w:rsidP="000E6910">
            <w:pPr>
              <w:spacing w:line="336" w:lineRule="auto"/>
              <w:ind w:firstLine="0"/>
              <w:rPr>
                <w:rFonts w:cs="Arial"/>
                <w:szCs w:val="24"/>
              </w:rPr>
            </w:pPr>
          </w:p>
        </w:tc>
        <w:tc>
          <w:tcPr>
            <w:tcW w:w="3937" w:type="dxa"/>
            <w:gridSpan w:val="2"/>
          </w:tcPr>
          <w:p w14:paraId="4A5F1383" w14:textId="177846D4" w:rsidR="009E21B2" w:rsidRPr="00657785" w:rsidRDefault="009E21B2" w:rsidP="000E6910">
            <w:pPr>
              <w:spacing w:line="336" w:lineRule="auto"/>
              <w:ind w:firstLine="0"/>
              <w:rPr>
                <w:rFonts w:cs="Arial"/>
                <w:szCs w:val="24"/>
              </w:rPr>
            </w:pPr>
            <w:r w:rsidRPr="00657785">
              <w:rPr>
                <w:rFonts w:cs="Arial"/>
                <w:szCs w:val="24"/>
              </w:rPr>
              <w:t>в кокиль</w:t>
            </w:r>
          </w:p>
        </w:tc>
      </w:tr>
      <w:tr w:rsidR="00657785" w:rsidRPr="00657785" w14:paraId="0256F44F" w14:textId="77777777" w:rsidTr="003B0556">
        <w:tc>
          <w:tcPr>
            <w:tcW w:w="800" w:type="dxa"/>
          </w:tcPr>
          <w:p w14:paraId="09A2759B" w14:textId="7EEF4C47" w:rsidR="009E21B2" w:rsidRPr="00657785" w:rsidRDefault="009E21B2" w:rsidP="000E6910">
            <w:pPr>
              <w:spacing w:line="336" w:lineRule="auto"/>
              <w:ind w:firstLine="0"/>
              <w:jc w:val="center"/>
              <w:rPr>
                <w:rFonts w:cs="Arial"/>
                <w:szCs w:val="24"/>
              </w:rPr>
            </w:pPr>
            <w:r w:rsidRPr="00657785">
              <w:rPr>
                <w:rFonts w:cs="Arial"/>
                <w:szCs w:val="24"/>
              </w:rPr>
              <w:t>1067</w:t>
            </w:r>
          </w:p>
        </w:tc>
        <w:tc>
          <w:tcPr>
            <w:tcW w:w="2280" w:type="dxa"/>
            <w:vMerge/>
          </w:tcPr>
          <w:p w14:paraId="38865F0D" w14:textId="77777777" w:rsidR="009E21B2" w:rsidRPr="00657785" w:rsidRDefault="009E21B2" w:rsidP="000E6910">
            <w:pPr>
              <w:spacing w:line="336" w:lineRule="auto"/>
              <w:ind w:firstLine="0"/>
              <w:rPr>
                <w:rFonts w:cs="Arial"/>
                <w:szCs w:val="24"/>
              </w:rPr>
            </w:pPr>
          </w:p>
        </w:tc>
        <w:tc>
          <w:tcPr>
            <w:tcW w:w="2610" w:type="dxa"/>
            <w:vMerge/>
            <w:tcBorders>
              <w:bottom w:val="single" w:sz="4" w:space="0" w:color="000000"/>
            </w:tcBorders>
          </w:tcPr>
          <w:p w14:paraId="15F941DA" w14:textId="77777777" w:rsidR="009E21B2" w:rsidRPr="00657785" w:rsidRDefault="009E21B2" w:rsidP="000E6910">
            <w:pPr>
              <w:spacing w:line="336" w:lineRule="auto"/>
              <w:ind w:firstLine="0"/>
              <w:rPr>
                <w:rFonts w:cs="Arial"/>
                <w:szCs w:val="24"/>
              </w:rPr>
            </w:pPr>
          </w:p>
        </w:tc>
        <w:tc>
          <w:tcPr>
            <w:tcW w:w="3937" w:type="dxa"/>
            <w:gridSpan w:val="2"/>
          </w:tcPr>
          <w:p w14:paraId="7E6BA2F1" w14:textId="03A55CCC" w:rsidR="009E21B2" w:rsidRPr="00657785" w:rsidRDefault="009E21B2" w:rsidP="000E6910">
            <w:pPr>
              <w:spacing w:line="336" w:lineRule="auto"/>
              <w:ind w:firstLine="0"/>
              <w:rPr>
                <w:rFonts w:cs="Arial"/>
                <w:szCs w:val="24"/>
              </w:rPr>
            </w:pPr>
            <w:r w:rsidRPr="00657785">
              <w:rPr>
                <w:rFonts w:cs="Arial"/>
                <w:szCs w:val="24"/>
              </w:rPr>
              <w:t>по выплавляемым моделям</w:t>
            </w:r>
          </w:p>
        </w:tc>
      </w:tr>
      <w:tr w:rsidR="00657785" w:rsidRPr="00657785" w14:paraId="3212F425" w14:textId="77777777" w:rsidTr="003B0556">
        <w:tc>
          <w:tcPr>
            <w:tcW w:w="800" w:type="dxa"/>
          </w:tcPr>
          <w:p w14:paraId="5CE73ECF" w14:textId="45BBEB3D" w:rsidR="003B0556" w:rsidRPr="00657785" w:rsidRDefault="003B0556" w:rsidP="000E6910">
            <w:pPr>
              <w:spacing w:line="336" w:lineRule="auto"/>
              <w:ind w:firstLine="0"/>
              <w:jc w:val="center"/>
              <w:rPr>
                <w:rFonts w:cs="Arial"/>
                <w:szCs w:val="24"/>
              </w:rPr>
            </w:pPr>
            <w:r w:rsidRPr="00657785">
              <w:rPr>
                <w:rFonts w:cs="Arial"/>
                <w:szCs w:val="24"/>
              </w:rPr>
              <w:t>1068</w:t>
            </w:r>
          </w:p>
        </w:tc>
        <w:tc>
          <w:tcPr>
            <w:tcW w:w="2280" w:type="dxa"/>
            <w:vMerge/>
          </w:tcPr>
          <w:p w14:paraId="2E616950" w14:textId="77777777" w:rsidR="003B0556" w:rsidRPr="00657785" w:rsidRDefault="003B0556" w:rsidP="000E6910">
            <w:pPr>
              <w:spacing w:line="336" w:lineRule="auto"/>
              <w:ind w:firstLine="0"/>
              <w:rPr>
                <w:rFonts w:cs="Arial"/>
                <w:szCs w:val="24"/>
              </w:rPr>
            </w:pPr>
          </w:p>
        </w:tc>
        <w:tc>
          <w:tcPr>
            <w:tcW w:w="2610" w:type="dxa"/>
            <w:vMerge w:val="restart"/>
            <w:vAlign w:val="center"/>
          </w:tcPr>
          <w:p w14:paraId="6A11F1EF" w14:textId="2E743532" w:rsidR="003B0556" w:rsidRPr="00657785" w:rsidRDefault="003B0556" w:rsidP="003B0556">
            <w:pPr>
              <w:spacing w:line="720" w:lineRule="auto"/>
              <w:ind w:firstLine="0"/>
              <w:jc w:val="left"/>
              <w:rPr>
                <w:rFonts w:cs="Arial"/>
                <w:szCs w:val="24"/>
              </w:rPr>
            </w:pPr>
            <w:r w:rsidRPr="00657785">
              <w:rPr>
                <w:rFonts w:cs="Arial"/>
                <w:szCs w:val="24"/>
              </w:rPr>
              <w:t>принудительная</w:t>
            </w:r>
          </w:p>
        </w:tc>
        <w:tc>
          <w:tcPr>
            <w:tcW w:w="3937" w:type="dxa"/>
            <w:gridSpan w:val="2"/>
          </w:tcPr>
          <w:p w14:paraId="0EB0DCCA" w14:textId="58FB8B9A" w:rsidR="003B0556" w:rsidRPr="00657785" w:rsidRDefault="003B0556" w:rsidP="000E6910">
            <w:pPr>
              <w:spacing w:line="336" w:lineRule="auto"/>
              <w:ind w:firstLine="0"/>
              <w:rPr>
                <w:rFonts w:cs="Arial"/>
                <w:szCs w:val="24"/>
              </w:rPr>
            </w:pPr>
            <w:r w:rsidRPr="00657785">
              <w:rPr>
                <w:rFonts w:cs="Arial"/>
                <w:szCs w:val="24"/>
              </w:rPr>
              <w:t>под давлением</w:t>
            </w:r>
          </w:p>
        </w:tc>
      </w:tr>
      <w:tr w:rsidR="00657785" w:rsidRPr="00657785" w14:paraId="3473413D" w14:textId="77777777" w:rsidTr="00740699">
        <w:tc>
          <w:tcPr>
            <w:tcW w:w="800" w:type="dxa"/>
          </w:tcPr>
          <w:p w14:paraId="1C2D0337" w14:textId="168610AD" w:rsidR="003B0556" w:rsidRPr="00657785" w:rsidRDefault="003B0556" w:rsidP="000E6910">
            <w:pPr>
              <w:spacing w:line="336" w:lineRule="auto"/>
              <w:ind w:firstLine="0"/>
              <w:jc w:val="center"/>
              <w:rPr>
                <w:rFonts w:cs="Arial"/>
                <w:szCs w:val="24"/>
              </w:rPr>
            </w:pPr>
            <w:r w:rsidRPr="00657785">
              <w:rPr>
                <w:rFonts w:cs="Arial"/>
                <w:szCs w:val="24"/>
              </w:rPr>
              <w:t>1069</w:t>
            </w:r>
          </w:p>
        </w:tc>
        <w:tc>
          <w:tcPr>
            <w:tcW w:w="2280" w:type="dxa"/>
            <w:vMerge/>
          </w:tcPr>
          <w:p w14:paraId="05E10B4F" w14:textId="77777777" w:rsidR="003B0556" w:rsidRPr="00657785" w:rsidRDefault="003B0556" w:rsidP="000E6910">
            <w:pPr>
              <w:spacing w:line="336" w:lineRule="auto"/>
              <w:ind w:firstLine="0"/>
              <w:rPr>
                <w:rFonts w:cs="Arial"/>
                <w:szCs w:val="24"/>
              </w:rPr>
            </w:pPr>
          </w:p>
        </w:tc>
        <w:tc>
          <w:tcPr>
            <w:tcW w:w="2610" w:type="dxa"/>
            <w:vMerge/>
          </w:tcPr>
          <w:p w14:paraId="257B7D43" w14:textId="4F132901" w:rsidR="003B0556" w:rsidRPr="00657785" w:rsidRDefault="003B0556" w:rsidP="000E6910">
            <w:pPr>
              <w:spacing w:line="336" w:lineRule="auto"/>
              <w:ind w:firstLine="0"/>
              <w:rPr>
                <w:rFonts w:cs="Arial"/>
                <w:szCs w:val="24"/>
              </w:rPr>
            </w:pPr>
          </w:p>
        </w:tc>
        <w:tc>
          <w:tcPr>
            <w:tcW w:w="3937" w:type="dxa"/>
            <w:gridSpan w:val="2"/>
          </w:tcPr>
          <w:p w14:paraId="33F0B597" w14:textId="1CE9FADD" w:rsidR="003B0556" w:rsidRPr="00657785" w:rsidRDefault="003B0556" w:rsidP="000E6910">
            <w:pPr>
              <w:spacing w:line="336" w:lineRule="auto"/>
              <w:ind w:firstLine="0"/>
              <w:rPr>
                <w:rFonts w:cs="Arial"/>
                <w:szCs w:val="24"/>
              </w:rPr>
            </w:pPr>
            <w:r w:rsidRPr="00657785">
              <w:rPr>
                <w:rFonts w:cs="Arial"/>
                <w:szCs w:val="24"/>
              </w:rPr>
              <w:t>с противодавлением</w:t>
            </w:r>
          </w:p>
        </w:tc>
      </w:tr>
      <w:tr w:rsidR="00657785" w:rsidRPr="00657785" w14:paraId="21A17012" w14:textId="77777777" w:rsidTr="00740699">
        <w:tc>
          <w:tcPr>
            <w:tcW w:w="800" w:type="dxa"/>
          </w:tcPr>
          <w:p w14:paraId="4AF09DB9" w14:textId="0B8D30DB" w:rsidR="003B0556" w:rsidRPr="00657785" w:rsidRDefault="003B0556" w:rsidP="000E6910">
            <w:pPr>
              <w:spacing w:line="336" w:lineRule="auto"/>
              <w:ind w:firstLine="0"/>
              <w:jc w:val="center"/>
              <w:rPr>
                <w:rFonts w:cs="Arial"/>
                <w:szCs w:val="24"/>
              </w:rPr>
            </w:pPr>
            <w:r w:rsidRPr="00657785">
              <w:rPr>
                <w:rFonts w:cs="Arial"/>
                <w:szCs w:val="24"/>
              </w:rPr>
              <w:t>1071</w:t>
            </w:r>
          </w:p>
        </w:tc>
        <w:tc>
          <w:tcPr>
            <w:tcW w:w="2280" w:type="dxa"/>
            <w:vMerge/>
          </w:tcPr>
          <w:p w14:paraId="0BDF9B27" w14:textId="77777777" w:rsidR="003B0556" w:rsidRPr="00657785" w:rsidRDefault="003B0556" w:rsidP="000E6910">
            <w:pPr>
              <w:spacing w:line="336" w:lineRule="auto"/>
              <w:ind w:firstLine="0"/>
              <w:rPr>
                <w:rFonts w:cs="Arial"/>
                <w:szCs w:val="24"/>
              </w:rPr>
            </w:pPr>
          </w:p>
        </w:tc>
        <w:tc>
          <w:tcPr>
            <w:tcW w:w="2610" w:type="dxa"/>
            <w:vMerge/>
          </w:tcPr>
          <w:p w14:paraId="1C4FCB96" w14:textId="77777777" w:rsidR="003B0556" w:rsidRPr="00657785" w:rsidRDefault="003B0556" w:rsidP="000E6910">
            <w:pPr>
              <w:spacing w:line="336" w:lineRule="auto"/>
              <w:ind w:firstLine="0"/>
              <w:rPr>
                <w:rFonts w:cs="Arial"/>
                <w:szCs w:val="24"/>
              </w:rPr>
            </w:pPr>
          </w:p>
        </w:tc>
        <w:tc>
          <w:tcPr>
            <w:tcW w:w="3937" w:type="dxa"/>
            <w:gridSpan w:val="2"/>
          </w:tcPr>
          <w:p w14:paraId="49C4E567" w14:textId="24ED1649" w:rsidR="003B0556" w:rsidRPr="00657785" w:rsidRDefault="003B0556" w:rsidP="000E6910">
            <w:pPr>
              <w:spacing w:line="336" w:lineRule="auto"/>
              <w:ind w:firstLine="0"/>
              <w:rPr>
                <w:rFonts w:cs="Arial"/>
                <w:szCs w:val="24"/>
              </w:rPr>
            </w:pPr>
            <w:r w:rsidRPr="00657785">
              <w:rPr>
                <w:rFonts w:cs="Arial"/>
                <w:szCs w:val="24"/>
              </w:rPr>
              <w:t>под низким давлением</w:t>
            </w:r>
          </w:p>
        </w:tc>
      </w:tr>
      <w:tr w:rsidR="00657785" w:rsidRPr="00657785" w14:paraId="613183AF" w14:textId="77777777" w:rsidTr="00740699">
        <w:tc>
          <w:tcPr>
            <w:tcW w:w="800" w:type="dxa"/>
          </w:tcPr>
          <w:p w14:paraId="4955193D" w14:textId="51DE2525" w:rsidR="003B0556" w:rsidRPr="00657785" w:rsidRDefault="003B0556" w:rsidP="000E6910">
            <w:pPr>
              <w:spacing w:line="336" w:lineRule="auto"/>
              <w:ind w:firstLine="0"/>
              <w:jc w:val="center"/>
              <w:rPr>
                <w:rFonts w:cs="Arial"/>
                <w:szCs w:val="24"/>
              </w:rPr>
            </w:pPr>
            <w:r w:rsidRPr="00657785">
              <w:rPr>
                <w:rFonts w:cs="Arial"/>
                <w:szCs w:val="24"/>
              </w:rPr>
              <w:t>1072</w:t>
            </w:r>
          </w:p>
        </w:tc>
        <w:tc>
          <w:tcPr>
            <w:tcW w:w="2280" w:type="dxa"/>
            <w:vMerge/>
          </w:tcPr>
          <w:p w14:paraId="60B60390" w14:textId="77777777" w:rsidR="003B0556" w:rsidRPr="00657785" w:rsidRDefault="003B0556" w:rsidP="000E6910">
            <w:pPr>
              <w:spacing w:line="336" w:lineRule="auto"/>
              <w:ind w:firstLine="0"/>
              <w:rPr>
                <w:rFonts w:cs="Arial"/>
                <w:szCs w:val="24"/>
              </w:rPr>
            </w:pPr>
          </w:p>
        </w:tc>
        <w:tc>
          <w:tcPr>
            <w:tcW w:w="2610" w:type="dxa"/>
            <w:vMerge/>
          </w:tcPr>
          <w:p w14:paraId="41B39350" w14:textId="77777777" w:rsidR="003B0556" w:rsidRPr="00657785" w:rsidRDefault="003B0556" w:rsidP="000E6910">
            <w:pPr>
              <w:spacing w:line="336" w:lineRule="auto"/>
              <w:ind w:firstLine="0"/>
              <w:rPr>
                <w:rFonts w:cs="Arial"/>
                <w:szCs w:val="24"/>
              </w:rPr>
            </w:pPr>
          </w:p>
        </w:tc>
        <w:tc>
          <w:tcPr>
            <w:tcW w:w="3937" w:type="dxa"/>
            <w:gridSpan w:val="2"/>
          </w:tcPr>
          <w:p w14:paraId="7A2B10D4" w14:textId="592AF4EB" w:rsidR="003B0556" w:rsidRPr="00657785" w:rsidRDefault="003B0556" w:rsidP="000E6910">
            <w:pPr>
              <w:spacing w:line="336" w:lineRule="auto"/>
              <w:ind w:firstLine="0"/>
              <w:rPr>
                <w:rFonts w:cs="Arial"/>
                <w:szCs w:val="24"/>
              </w:rPr>
            </w:pPr>
            <w:r w:rsidRPr="00657785">
              <w:rPr>
                <w:rFonts w:cs="Arial"/>
                <w:szCs w:val="24"/>
              </w:rPr>
              <w:t>вакуумным всасыванием</w:t>
            </w:r>
          </w:p>
        </w:tc>
      </w:tr>
      <w:tr w:rsidR="00657785" w:rsidRPr="00657785" w14:paraId="606EC7DD" w14:textId="77777777" w:rsidTr="003B0556">
        <w:tc>
          <w:tcPr>
            <w:tcW w:w="800" w:type="dxa"/>
          </w:tcPr>
          <w:p w14:paraId="4395B55A" w14:textId="2D8AD6C5" w:rsidR="00CC46E8" w:rsidRPr="00657785" w:rsidRDefault="00CC46E8" w:rsidP="000E6910">
            <w:pPr>
              <w:spacing w:line="336" w:lineRule="auto"/>
              <w:ind w:firstLine="0"/>
              <w:jc w:val="center"/>
              <w:rPr>
                <w:rFonts w:cs="Arial"/>
                <w:szCs w:val="24"/>
              </w:rPr>
            </w:pPr>
            <w:r w:rsidRPr="00657785">
              <w:rPr>
                <w:rFonts w:cs="Arial"/>
                <w:szCs w:val="24"/>
              </w:rPr>
              <w:t>1073</w:t>
            </w:r>
          </w:p>
        </w:tc>
        <w:tc>
          <w:tcPr>
            <w:tcW w:w="2280" w:type="dxa"/>
            <w:vMerge/>
          </w:tcPr>
          <w:p w14:paraId="615B234C" w14:textId="77777777" w:rsidR="00CC46E8" w:rsidRPr="00657785" w:rsidRDefault="00CC46E8" w:rsidP="000E6910">
            <w:pPr>
              <w:spacing w:line="336" w:lineRule="auto"/>
              <w:ind w:firstLine="0"/>
              <w:rPr>
                <w:rFonts w:cs="Arial"/>
                <w:szCs w:val="24"/>
              </w:rPr>
            </w:pPr>
          </w:p>
        </w:tc>
        <w:tc>
          <w:tcPr>
            <w:tcW w:w="2610" w:type="dxa"/>
            <w:vMerge w:val="restart"/>
            <w:vAlign w:val="center"/>
          </w:tcPr>
          <w:p w14:paraId="00660024" w14:textId="22F58355" w:rsidR="00CC46E8" w:rsidRPr="00657785" w:rsidRDefault="00CC46E8" w:rsidP="003B0556">
            <w:pPr>
              <w:spacing w:line="336" w:lineRule="auto"/>
              <w:ind w:firstLine="0"/>
              <w:jc w:val="left"/>
              <w:rPr>
                <w:rFonts w:cs="Arial"/>
                <w:szCs w:val="24"/>
              </w:rPr>
            </w:pPr>
            <w:r w:rsidRPr="00657785">
              <w:rPr>
                <w:rFonts w:cs="Arial"/>
                <w:szCs w:val="24"/>
              </w:rPr>
              <w:t>комбинированная</w:t>
            </w:r>
          </w:p>
        </w:tc>
        <w:tc>
          <w:tcPr>
            <w:tcW w:w="3937" w:type="dxa"/>
            <w:gridSpan w:val="2"/>
          </w:tcPr>
          <w:p w14:paraId="3F0FE91D" w14:textId="465499A6" w:rsidR="00CC46E8" w:rsidRPr="00657785" w:rsidRDefault="00CC46E8" w:rsidP="000E6910">
            <w:pPr>
              <w:spacing w:line="336" w:lineRule="auto"/>
              <w:ind w:firstLine="0"/>
              <w:rPr>
                <w:rFonts w:cs="Arial"/>
                <w:szCs w:val="24"/>
              </w:rPr>
            </w:pPr>
            <w:r w:rsidRPr="00657785">
              <w:rPr>
                <w:rFonts w:cs="Arial"/>
                <w:szCs w:val="24"/>
              </w:rPr>
              <w:t>жидкой штамповкой</w:t>
            </w:r>
          </w:p>
        </w:tc>
      </w:tr>
      <w:tr w:rsidR="00657785" w:rsidRPr="00657785" w14:paraId="04BCB0A7" w14:textId="77777777" w:rsidTr="003B0556">
        <w:tc>
          <w:tcPr>
            <w:tcW w:w="800" w:type="dxa"/>
          </w:tcPr>
          <w:p w14:paraId="14F64A52" w14:textId="362E26DA" w:rsidR="00CC46E8" w:rsidRPr="00657785" w:rsidRDefault="00CC46E8" w:rsidP="000E6910">
            <w:pPr>
              <w:spacing w:line="336" w:lineRule="auto"/>
              <w:ind w:firstLine="0"/>
              <w:jc w:val="center"/>
              <w:rPr>
                <w:rFonts w:cs="Arial"/>
                <w:szCs w:val="24"/>
              </w:rPr>
            </w:pPr>
            <w:r w:rsidRPr="00657785">
              <w:rPr>
                <w:rFonts w:cs="Arial"/>
                <w:szCs w:val="24"/>
              </w:rPr>
              <w:t>1074</w:t>
            </w:r>
          </w:p>
        </w:tc>
        <w:tc>
          <w:tcPr>
            <w:tcW w:w="2280" w:type="dxa"/>
            <w:vMerge/>
          </w:tcPr>
          <w:p w14:paraId="478DE7E2" w14:textId="77777777" w:rsidR="00CC46E8" w:rsidRPr="00657785" w:rsidRDefault="00CC46E8" w:rsidP="000E6910">
            <w:pPr>
              <w:spacing w:line="336" w:lineRule="auto"/>
              <w:ind w:firstLine="0"/>
              <w:rPr>
                <w:rFonts w:cs="Arial"/>
                <w:szCs w:val="24"/>
              </w:rPr>
            </w:pPr>
          </w:p>
        </w:tc>
        <w:tc>
          <w:tcPr>
            <w:tcW w:w="2610" w:type="dxa"/>
            <w:vMerge/>
          </w:tcPr>
          <w:p w14:paraId="2A059681" w14:textId="77777777" w:rsidR="00CC46E8" w:rsidRPr="00657785" w:rsidRDefault="00CC46E8" w:rsidP="000E6910">
            <w:pPr>
              <w:spacing w:line="336" w:lineRule="auto"/>
              <w:ind w:firstLine="0"/>
              <w:rPr>
                <w:rFonts w:cs="Arial"/>
                <w:szCs w:val="24"/>
              </w:rPr>
            </w:pPr>
          </w:p>
        </w:tc>
        <w:tc>
          <w:tcPr>
            <w:tcW w:w="3937" w:type="dxa"/>
            <w:gridSpan w:val="2"/>
          </w:tcPr>
          <w:p w14:paraId="42B3BF3F" w14:textId="21785F7A" w:rsidR="00CC46E8" w:rsidRPr="00657785" w:rsidRDefault="00CC46E8" w:rsidP="000E6910">
            <w:pPr>
              <w:spacing w:line="336" w:lineRule="auto"/>
              <w:ind w:firstLine="0"/>
              <w:rPr>
                <w:rFonts w:cs="Arial"/>
                <w:szCs w:val="24"/>
              </w:rPr>
            </w:pPr>
            <w:r w:rsidRPr="00657785">
              <w:rPr>
                <w:rFonts w:cs="Arial"/>
                <w:szCs w:val="24"/>
              </w:rPr>
              <w:t>выдавливанием</w:t>
            </w:r>
          </w:p>
        </w:tc>
      </w:tr>
      <w:tr w:rsidR="00657785" w:rsidRPr="00657785" w14:paraId="29326583" w14:textId="77777777" w:rsidTr="003B0556">
        <w:tc>
          <w:tcPr>
            <w:tcW w:w="800" w:type="dxa"/>
          </w:tcPr>
          <w:p w14:paraId="55D1A533" w14:textId="2950A939" w:rsidR="009E21B2" w:rsidRPr="00657785" w:rsidRDefault="009E21B2" w:rsidP="000E6910">
            <w:pPr>
              <w:spacing w:line="336" w:lineRule="auto"/>
              <w:ind w:firstLine="0"/>
              <w:jc w:val="center"/>
              <w:rPr>
                <w:rFonts w:cs="Arial"/>
                <w:szCs w:val="24"/>
              </w:rPr>
            </w:pPr>
            <w:r w:rsidRPr="00657785">
              <w:rPr>
                <w:rFonts w:cs="Arial"/>
                <w:szCs w:val="24"/>
              </w:rPr>
              <w:t>1075</w:t>
            </w:r>
          </w:p>
        </w:tc>
        <w:tc>
          <w:tcPr>
            <w:tcW w:w="8827" w:type="dxa"/>
            <w:gridSpan w:val="4"/>
          </w:tcPr>
          <w:p w14:paraId="259D938E" w14:textId="292B7381" w:rsidR="009E21B2" w:rsidRPr="00657785" w:rsidRDefault="009E21B2" w:rsidP="00424241">
            <w:pPr>
              <w:spacing w:line="336" w:lineRule="auto"/>
              <w:ind w:firstLine="0"/>
              <w:rPr>
                <w:rFonts w:cs="Arial"/>
                <w:szCs w:val="24"/>
              </w:rPr>
            </w:pPr>
            <w:r w:rsidRPr="00657785">
              <w:rPr>
                <w:rFonts w:cs="Arial"/>
                <w:szCs w:val="24"/>
                <w:shd w:val="clear" w:color="auto" w:fill="FFFFFF"/>
              </w:rPr>
              <w:t>Удаление стержней, формовочных смесей</w:t>
            </w:r>
          </w:p>
        </w:tc>
      </w:tr>
      <w:tr w:rsidR="00657785" w:rsidRPr="00657785" w14:paraId="717622EA" w14:textId="77777777" w:rsidTr="003B0556">
        <w:tc>
          <w:tcPr>
            <w:tcW w:w="800" w:type="dxa"/>
          </w:tcPr>
          <w:p w14:paraId="0D6D0B8A" w14:textId="5B3244CA" w:rsidR="009E21B2" w:rsidRPr="00657785" w:rsidRDefault="009E21B2" w:rsidP="000E6910">
            <w:pPr>
              <w:spacing w:line="336" w:lineRule="auto"/>
              <w:ind w:firstLine="0"/>
              <w:jc w:val="center"/>
              <w:rPr>
                <w:rFonts w:cs="Arial"/>
                <w:szCs w:val="24"/>
              </w:rPr>
            </w:pPr>
            <w:r w:rsidRPr="00657785">
              <w:rPr>
                <w:rFonts w:cs="Arial"/>
                <w:szCs w:val="24"/>
              </w:rPr>
              <w:t>1076</w:t>
            </w:r>
          </w:p>
        </w:tc>
        <w:tc>
          <w:tcPr>
            <w:tcW w:w="8827" w:type="dxa"/>
            <w:gridSpan w:val="4"/>
          </w:tcPr>
          <w:p w14:paraId="3A448384" w14:textId="3D9C3882" w:rsidR="009E21B2" w:rsidRPr="00657785" w:rsidRDefault="009E21B2" w:rsidP="00424241">
            <w:pPr>
              <w:spacing w:line="336" w:lineRule="auto"/>
              <w:ind w:firstLine="0"/>
              <w:rPr>
                <w:rFonts w:cs="Arial"/>
                <w:szCs w:val="24"/>
              </w:rPr>
            </w:pPr>
            <w:r w:rsidRPr="00657785">
              <w:rPr>
                <w:rFonts w:cs="Arial"/>
                <w:szCs w:val="24"/>
                <w:shd w:val="clear" w:color="auto" w:fill="FFFFFF"/>
              </w:rPr>
              <w:t>Выбивка отливок, форм</w:t>
            </w:r>
          </w:p>
        </w:tc>
      </w:tr>
      <w:tr w:rsidR="00657785" w:rsidRPr="00657785" w14:paraId="09926A9E" w14:textId="77777777" w:rsidTr="003B0556">
        <w:tc>
          <w:tcPr>
            <w:tcW w:w="800" w:type="dxa"/>
          </w:tcPr>
          <w:p w14:paraId="5C26522F" w14:textId="54F9F6CB" w:rsidR="009E21B2" w:rsidRPr="00657785" w:rsidRDefault="009E21B2" w:rsidP="000E6910">
            <w:pPr>
              <w:spacing w:line="336" w:lineRule="auto"/>
              <w:ind w:firstLine="0"/>
              <w:jc w:val="center"/>
              <w:rPr>
                <w:rFonts w:cs="Arial"/>
                <w:szCs w:val="24"/>
              </w:rPr>
            </w:pPr>
            <w:r w:rsidRPr="00657785">
              <w:rPr>
                <w:rFonts w:cs="Arial"/>
                <w:szCs w:val="24"/>
              </w:rPr>
              <w:t>1077</w:t>
            </w:r>
          </w:p>
        </w:tc>
        <w:tc>
          <w:tcPr>
            <w:tcW w:w="8827" w:type="dxa"/>
            <w:gridSpan w:val="4"/>
          </w:tcPr>
          <w:p w14:paraId="4007E2BE" w14:textId="315F2CEA" w:rsidR="009E21B2" w:rsidRPr="00657785" w:rsidRDefault="009E21B2" w:rsidP="00424241">
            <w:pPr>
              <w:spacing w:line="336" w:lineRule="auto"/>
              <w:ind w:firstLine="0"/>
              <w:rPr>
                <w:rFonts w:cs="Arial"/>
                <w:szCs w:val="24"/>
              </w:rPr>
            </w:pPr>
            <w:r w:rsidRPr="00657785">
              <w:rPr>
                <w:rFonts w:cs="Arial"/>
                <w:szCs w:val="24"/>
                <w:shd w:val="clear" w:color="auto" w:fill="FFFFFF"/>
              </w:rPr>
              <w:t>Обрубка отливки</w:t>
            </w:r>
          </w:p>
        </w:tc>
      </w:tr>
      <w:tr w:rsidR="00657785" w:rsidRPr="00657785" w14:paraId="51F5B531" w14:textId="77777777" w:rsidTr="003B0556">
        <w:tc>
          <w:tcPr>
            <w:tcW w:w="800" w:type="dxa"/>
          </w:tcPr>
          <w:p w14:paraId="5110EFD6" w14:textId="08FF4A16" w:rsidR="009E21B2" w:rsidRPr="00657785" w:rsidRDefault="009E21B2" w:rsidP="000E6910">
            <w:pPr>
              <w:spacing w:line="336" w:lineRule="auto"/>
              <w:ind w:firstLine="0"/>
              <w:jc w:val="center"/>
              <w:rPr>
                <w:rFonts w:cs="Arial"/>
                <w:szCs w:val="24"/>
              </w:rPr>
            </w:pPr>
            <w:r w:rsidRPr="00657785">
              <w:rPr>
                <w:rFonts w:cs="Arial"/>
                <w:szCs w:val="24"/>
              </w:rPr>
              <w:t>1087</w:t>
            </w:r>
          </w:p>
        </w:tc>
        <w:tc>
          <w:tcPr>
            <w:tcW w:w="8827" w:type="dxa"/>
            <w:gridSpan w:val="4"/>
          </w:tcPr>
          <w:p w14:paraId="61173268" w14:textId="763A6D0B" w:rsidR="009E21B2" w:rsidRPr="00657785" w:rsidRDefault="009E21B2" w:rsidP="00424241">
            <w:pPr>
              <w:spacing w:line="336" w:lineRule="auto"/>
              <w:ind w:firstLine="0"/>
              <w:rPr>
                <w:rFonts w:cs="Arial"/>
                <w:szCs w:val="24"/>
              </w:rPr>
            </w:pPr>
            <w:r w:rsidRPr="00657785">
              <w:rPr>
                <w:rFonts w:cs="Arial"/>
                <w:szCs w:val="24"/>
                <w:shd w:val="clear" w:color="auto" w:fill="FFFFFF"/>
              </w:rPr>
              <w:t>Модифицирование</w:t>
            </w:r>
          </w:p>
        </w:tc>
      </w:tr>
      <w:tr w:rsidR="00657785" w:rsidRPr="00657785" w14:paraId="2B0F719D" w14:textId="77777777" w:rsidTr="003B0556">
        <w:tc>
          <w:tcPr>
            <w:tcW w:w="800" w:type="dxa"/>
          </w:tcPr>
          <w:p w14:paraId="5A350AD7" w14:textId="22AF6705" w:rsidR="009E21B2" w:rsidRPr="00657785" w:rsidRDefault="009E21B2" w:rsidP="000E6910">
            <w:pPr>
              <w:spacing w:line="336" w:lineRule="auto"/>
              <w:ind w:firstLine="0"/>
              <w:jc w:val="center"/>
              <w:rPr>
                <w:rFonts w:cs="Arial"/>
                <w:szCs w:val="24"/>
              </w:rPr>
            </w:pPr>
            <w:r w:rsidRPr="00657785">
              <w:rPr>
                <w:rFonts w:cs="Arial"/>
                <w:szCs w:val="24"/>
              </w:rPr>
              <w:t>1088</w:t>
            </w:r>
          </w:p>
        </w:tc>
        <w:tc>
          <w:tcPr>
            <w:tcW w:w="8827" w:type="dxa"/>
            <w:gridSpan w:val="4"/>
          </w:tcPr>
          <w:p w14:paraId="769E1EC5" w14:textId="56683975" w:rsidR="009E21B2" w:rsidRPr="00657785" w:rsidRDefault="009E21B2" w:rsidP="00424241">
            <w:pPr>
              <w:spacing w:line="336" w:lineRule="auto"/>
              <w:ind w:firstLine="0"/>
              <w:rPr>
                <w:rFonts w:cs="Arial"/>
                <w:szCs w:val="24"/>
              </w:rPr>
            </w:pPr>
            <w:r w:rsidRPr="00657785">
              <w:rPr>
                <w:rFonts w:cs="Arial"/>
                <w:szCs w:val="24"/>
                <w:shd w:val="clear" w:color="auto" w:fill="FFFFFF"/>
              </w:rPr>
              <w:t>Рафинирование</w:t>
            </w:r>
          </w:p>
        </w:tc>
      </w:tr>
      <w:tr w:rsidR="00657785" w:rsidRPr="00657785" w14:paraId="2335295C" w14:textId="77777777" w:rsidTr="003B0556">
        <w:tc>
          <w:tcPr>
            <w:tcW w:w="800" w:type="dxa"/>
          </w:tcPr>
          <w:p w14:paraId="29F66D71" w14:textId="462393A3" w:rsidR="009E21B2" w:rsidRPr="00657785" w:rsidRDefault="009E21B2" w:rsidP="000E6910">
            <w:pPr>
              <w:spacing w:line="336" w:lineRule="auto"/>
              <w:ind w:firstLine="0"/>
              <w:jc w:val="center"/>
              <w:rPr>
                <w:rFonts w:cs="Arial"/>
                <w:szCs w:val="24"/>
              </w:rPr>
            </w:pPr>
            <w:r w:rsidRPr="00657785">
              <w:rPr>
                <w:rFonts w:cs="Arial"/>
                <w:szCs w:val="24"/>
              </w:rPr>
              <w:t>1089</w:t>
            </w:r>
          </w:p>
        </w:tc>
        <w:tc>
          <w:tcPr>
            <w:tcW w:w="8827" w:type="dxa"/>
            <w:gridSpan w:val="4"/>
          </w:tcPr>
          <w:p w14:paraId="0EC12856" w14:textId="27C7823E" w:rsidR="009E21B2" w:rsidRPr="00657785" w:rsidRDefault="009E21B2" w:rsidP="00424241">
            <w:pPr>
              <w:spacing w:line="336" w:lineRule="auto"/>
              <w:ind w:firstLine="0"/>
              <w:rPr>
                <w:rFonts w:cs="Arial"/>
                <w:szCs w:val="24"/>
              </w:rPr>
            </w:pPr>
            <w:r w:rsidRPr="00657785">
              <w:rPr>
                <w:rFonts w:cs="Arial"/>
                <w:szCs w:val="24"/>
                <w:shd w:val="clear" w:color="auto" w:fill="FFFFFF"/>
              </w:rPr>
              <w:t>Футеровка</w:t>
            </w:r>
          </w:p>
        </w:tc>
      </w:tr>
      <w:tr w:rsidR="00657785" w:rsidRPr="00657785" w14:paraId="20131E26" w14:textId="77777777" w:rsidTr="003B0556">
        <w:tc>
          <w:tcPr>
            <w:tcW w:w="800" w:type="dxa"/>
          </w:tcPr>
          <w:p w14:paraId="49807827" w14:textId="4D6C041B" w:rsidR="009E21B2" w:rsidRPr="00657785" w:rsidRDefault="009E21B2" w:rsidP="009E21B2">
            <w:pPr>
              <w:spacing w:line="336" w:lineRule="auto"/>
              <w:ind w:firstLine="0"/>
              <w:jc w:val="center"/>
              <w:rPr>
                <w:rFonts w:cs="Arial"/>
                <w:szCs w:val="24"/>
              </w:rPr>
            </w:pPr>
            <w:r w:rsidRPr="00657785">
              <w:rPr>
                <w:rFonts w:cs="Arial"/>
                <w:szCs w:val="24"/>
              </w:rPr>
              <w:t>1090</w:t>
            </w:r>
          </w:p>
        </w:tc>
        <w:tc>
          <w:tcPr>
            <w:tcW w:w="8827" w:type="dxa"/>
            <w:gridSpan w:val="4"/>
          </w:tcPr>
          <w:p w14:paraId="39E1A210" w14:textId="2E6FE21A" w:rsidR="009E21B2" w:rsidRPr="00657785" w:rsidRDefault="009E21B2" w:rsidP="00424241">
            <w:pPr>
              <w:spacing w:line="336" w:lineRule="auto"/>
              <w:ind w:firstLine="0"/>
              <w:rPr>
                <w:rFonts w:cs="Arial"/>
                <w:szCs w:val="24"/>
              </w:rPr>
            </w:pPr>
            <w:r w:rsidRPr="00657785">
              <w:rPr>
                <w:rFonts w:cs="Arial"/>
                <w:szCs w:val="24"/>
                <w:shd w:val="clear" w:color="auto" w:fill="FFFFFF"/>
              </w:rPr>
              <w:t>Исправление дефектов литья</w:t>
            </w:r>
          </w:p>
        </w:tc>
      </w:tr>
    </w:tbl>
    <w:p w14:paraId="17F4E87A" w14:textId="67281EEC" w:rsidR="00B66705" w:rsidRPr="00657785" w:rsidRDefault="003B0556" w:rsidP="00424241">
      <w:pPr>
        <w:spacing w:before="240"/>
        <w:ind w:firstLine="0"/>
        <w:rPr>
          <w:rFonts w:cs="Arial"/>
          <w:szCs w:val="24"/>
        </w:rPr>
      </w:pPr>
      <w:r w:rsidRPr="00657785">
        <w:rPr>
          <w:rFonts w:cs="Arial"/>
          <w:spacing w:val="40"/>
          <w:szCs w:val="24"/>
        </w:rPr>
        <w:t>Таблица</w:t>
      </w:r>
      <w:r w:rsidRPr="00657785">
        <w:rPr>
          <w:rFonts w:cs="Arial"/>
          <w:szCs w:val="24"/>
        </w:rPr>
        <w:t xml:space="preserve"> 10 ‒ </w:t>
      </w:r>
      <w:r w:rsidR="009E21B2" w:rsidRPr="00657785">
        <w:rPr>
          <w:rFonts w:cs="Arial"/>
          <w:szCs w:val="24"/>
          <w:shd w:val="clear" w:color="auto" w:fill="FFFFFF"/>
        </w:rPr>
        <w:t>Обработка давлением — код 21</w:t>
      </w:r>
    </w:p>
    <w:tbl>
      <w:tblPr>
        <w:tblStyle w:val="af7"/>
        <w:tblW w:w="0" w:type="auto"/>
        <w:tblLook w:val="04A0" w:firstRow="1" w:lastRow="0" w:firstColumn="1" w:lastColumn="0" w:noHBand="0" w:noVBand="1"/>
      </w:tblPr>
      <w:tblGrid>
        <w:gridCol w:w="988"/>
        <w:gridCol w:w="1292"/>
        <w:gridCol w:w="7347"/>
      </w:tblGrid>
      <w:tr w:rsidR="00657785" w:rsidRPr="00657785" w14:paraId="6A8B959C" w14:textId="77777777" w:rsidTr="00D45BB8">
        <w:trPr>
          <w:trHeight w:val="283"/>
        </w:trPr>
        <w:tc>
          <w:tcPr>
            <w:tcW w:w="988" w:type="dxa"/>
            <w:tcBorders>
              <w:bottom w:val="double" w:sz="4" w:space="0" w:color="000000"/>
            </w:tcBorders>
          </w:tcPr>
          <w:p w14:paraId="1411D5CB" w14:textId="60C2B49A" w:rsidR="00424241" w:rsidRPr="00657785" w:rsidRDefault="00424241" w:rsidP="00424241">
            <w:pPr>
              <w:spacing w:line="240" w:lineRule="auto"/>
              <w:ind w:firstLine="0"/>
              <w:jc w:val="center"/>
              <w:rPr>
                <w:rFonts w:cs="Arial"/>
                <w:szCs w:val="24"/>
              </w:rPr>
            </w:pPr>
            <w:r w:rsidRPr="00657785">
              <w:rPr>
                <w:rFonts w:cs="Arial"/>
                <w:szCs w:val="24"/>
              </w:rPr>
              <w:t>Вид</w:t>
            </w:r>
          </w:p>
        </w:tc>
        <w:tc>
          <w:tcPr>
            <w:tcW w:w="1292" w:type="dxa"/>
            <w:tcBorders>
              <w:bottom w:val="double" w:sz="4" w:space="0" w:color="000000"/>
            </w:tcBorders>
          </w:tcPr>
          <w:p w14:paraId="0B437F8D" w14:textId="0D6CB147" w:rsidR="00424241" w:rsidRPr="00657785" w:rsidRDefault="00424241" w:rsidP="00424241">
            <w:pPr>
              <w:spacing w:line="240" w:lineRule="auto"/>
              <w:ind w:firstLine="0"/>
              <w:jc w:val="center"/>
              <w:rPr>
                <w:rFonts w:cs="Arial"/>
                <w:szCs w:val="24"/>
              </w:rPr>
            </w:pPr>
            <w:r w:rsidRPr="00657785">
              <w:rPr>
                <w:rFonts w:cs="Arial"/>
                <w:szCs w:val="24"/>
              </w:rPr>
              <w:t>Код</w:t>
            </w:r>
          </w:p>
        </w:tc>
        <w:tc>
          <w:tcPr>
            <w:tcW w:w="7347" w:type="dxa"/>
            <w:tcBorders>
              <w:bottom w:val="double" w:sz="4" w:space="0" w:color="000000"/>
            </w:tcBorders>
          </w:tcPr>
          <w:p w14:paraId="3780FD8B" w14:textId="1DD9962F" w:rsidR="00424241" w:rsidRPr="00657785" w:rsidRDefault="00424241" w:rsidP="00424241">
            <w:pPr>
              <w:spacing w:line="240" w:lineRule="auto"/>
              <w:ind w:firstLine="0"/>
              <w:jc w:val="center"/>
              <w:rPr>
                <w:rFonts w:cs="Arial"/>
                <w:szCs w:val="24"/>
              </w:rPr>
            </w:pPr>
            <w:r w:rsidRPr="00657785">
              <w:rPr>
                <w:rFonts w:cs="Arial"/>
                <w:szCs w:val="24"/>
              </w:rPr>
              <w:t>Наименование операции</w:t>
            </w:r>
          </w:p>
        </w:tc>
      </w:tr>
      <w:tr w:rsidR="00657785" w:rsidRPr="00657785" w14:paraId="0BC3D753" w14:textId="77777777" w:rsidTr="00D45BB8">
        <w:tc>
          <w:tcPr>
            <w:tcW w:w="988" w:type="dxa"/>
            <w:vMerge w:val="restart"/>
            <w:tcBorders>
              <w:top w:val="double" w:sz="4" w:space="0" w:color="000000"/>
              <w:bottom w:val="nil"/>
            </w:tcBorders>
            <w:textDirection w:val="btLr"/>
          </w:tcPr>
          <w:p w14:paraId="4DBD58E1" w14:textId="5C2805F2" w:rsidR="00801D5E" w:rsidRPr="00657785" w:rsidRDefault="00424241" w:rsidP="00424241">
            <w:pPr>
              <w:ind w:firstLine="0"/>
              <w:jc w:val="center"/>
              <w:rPr>
                <w:rFonts w:cs="Arial"/>
                <w:szCs w:val="24"/>
              </w:rPr>
            </w:pPr>
            <w:r w:rsidRPr="00657785">
              <w:rPr>
                <w:rFonts w:cs="Arial"/>
                <w:szCs w:val="24"/>
              </w:rPr>
              <w:t>Разделительные</w:t>
            </w:r>
          </w:p>
        </w:tc>
        <w:tc>
          <w:tcPr>
            <w:tcW w:w="1292" w:type="dxa"/>
            <w:tcBorders>
              <w:top w:val="double" w:sz="4" w:space="0" w:color="000000"/>
            </w:tcBorders>
          </w:tcPr>
          <w:p w14:paraId="74078767" w14:textId="31DE3A1C" w:rsidR="00801D5E" w:rsidRPr="00657785" w:rsidRDefault="00801D5E" w:rsidP="00801D5E">
            <w:pPr>
              <w:ind w:firstLine="0"/>
              <w:jc w:val="center"/>
              <w:rPr>
                <w:rFonts w:cs="Arial"/>
                <w:szCs w:val="24"/>
              </w:rPr>
            </w:pPr>
            <w:r w:rsidRPr="00657785">
              <w:rPr>
                <w:rFonts w:cs="Arial"/>
                <w:szCs w:val="24"/>
              </w:rPr>
              <w:t>2100</w:t>
            </w:r>
          </w:p>
        </w:tc>
        <w:tc>
          <w:tcPr>
            <w:tcW w:w="7347" w:type="dxa"/>
            <w:tcBorders>
              <w:top w:val="double" w:sz="4" w:space="0" w:color="000000"/>
            </w:tcBorders>
          </w:tcPr>
          <w:p w14:paraId="5FE26830" w14:textId="17A4F4D0" w:rsidR="00801D5E" w:rsidRPr="00657785" w:rsidRDefault="00801D5E" w:rsidP="00B66705">
            <w:pPr>
              <w:ind w:firstLine="0"/>
              <w:rPr>
                <w:rFonts w:cs="Arial"/>
                <w:szCs w:val="24"/>
              </w:rPr>
            </w:pPr>
            <w:r w:rsidRPr="00657785">
              <w:rPr>
                <w:rFonts w:cs="Arial"/>
                <w:szCs w:val="24"/>
                <w:shd w:val="clear" w:color="auto" w:fill="FFFFFF"/>
              </w:rPr>
              <w:t>Обработка давлением</w:t>
            </w:r>
          </w:p>
        </w:tc>
      </w:tr>
      <w:tr w:rsidR="00657785" w:rsidRPr="00657785" w14:paraId="1F85AA89" w14:textId="77777777" w:rsidTr="00D45BB8">
        <w:tc>
          <w:tcPr>
            <w:tcW w:w="988" w:type="dxa"/>
            <w:vMerge/>
            <w:tcBorders>
              <w:bottom w:val="nil"/>
            </w:tcBorders>
          </w:tcPr>
          <w:p w14:paraId="7328557A" w14:textId="77777777" w:rsidR="00801D5E" w:rsidRPr="00657785" w:rsidRDefault="00801D5E" w:rsidP="00801D5E">
            <w:pPr>
              <w:ind w:firstLine="0"/>
              <w:jc w:val="center"/>
              <w:rPr>
                <w:rFonts w:cs="Arial"/>
                <w:szCs w:val="24"/>
              </w:rPr>
            </w:pPr>
          </w:p>
        </w:tc>
        <w:tc>
          <w:tcPr>
            <w:tcW w:w="1292" w:type="dxa"/>
          </w:tcPr>
          <w:p w14:paraId="6D6430B7" w14:textId="67FEE817" w:rsidR="00801D5E" w:rsidRPr="00657785" w:rsidRDefault="00801D5E" w:rsidP="00801D5E">
            <w:pPr>
              <w:ind w:firstLine="0"/>
              <w:jc w:val="center"/>
              <w:rPr>
                <w:rFonts w:cs="Arial"/>
                <w:szCs w:val="24"/>
              </w:rPr>
            </w:pPr>
            <w:r w:rsidRPr="00657785">
              <w:rPr>
                <w:rFonts w:cs="Arial"/>
                <w:szCs w:val="24"/>
              </w:rPr>
              <w:t>2101</w:t>
            </w:r>
          </w:p>
        </w:tc>
        <w:tc>
          <w:tcPr>
            <w:tcW w:w="7347" w:type="dxa"/>
          </w:tcPr>
          <w:p w14:paraId="37ADBF03" w14:textId="59523705" w:rsidR="00801D5E" w:rsidRPr="00657785" w:rsidRDefault="00801D5E" w:rsidP="00B66705">
            <w:pPr>
              <w:ind w:firstLine="0"/>
              <w:rPr>
                <w:rFonts w:cs="Arial"/>
                <w:szCs w:val="24"/>
              </w:rPr>
            </w:pPr>
            <w:r w:rsidRPr="00657785">
              <w:rPr>
                <w:rFonts w:cs="Arial"/>
                <w:szCs w:val="24"/>
                <w:shd w:val="clear" w:color="auto" w:fill="FFFFFF"/>
              </w:rPr>
              <w:t>Отрезка</w:t>
            </w:r>
          </w:p>
        </w:tc>
      </w:tr>
      <w:tr w:rsidR="00657785" w:rsidRPr="00657785" w14:paraId="0DC51F70" w14:textId="77777777" w:rsidTr="00D45BB8">
        <w:tc>
          <w:tcPr>
            <w:tcW w:w="988" w:type="dxa"/>
            <w:vMerge/>
            <w:tcBorders>
              <w:bottom w:val="nil"/>
            </w:tcBorders>
          </w:tcPr>
          <w:p w14:paraId="65EC1871" w14:textId="77777777" w:rsidR="00801D5E" w:rsidRPr="00657785" w:rsidRDefault="00801D5E" w:rsidP="00801D5E">
            <w:pPr>
              <w:ind w:firstLine="0"/>
              <w:jc w:val="center"/>
              <w:rPr>
                <w:rFonts w:cs="Arial"/>
                <w:szCs w:val="24"/>
              </w:rPr>
            </w:pPr>
          </w:p>
        </w:tc>
        <w:tc>
          <w:tcPr>
            <w:tcW w:w="1292" w:type="dxa"/>
          </w:tcPr>
          <w:p w14:paraId="2D729C9D" w14:textId="56B4A3C4" w:rsidR="00801D5E" w:rsidRPr="00657785" w:rsidRDefault="00801D5E" w:rsidP="00801D5E">
            <w:pPr>
              <w:ind w:firstLine="0"/>
              <w:jc w:val="center"/>
              <w:rPr>
                <w:rFonts w:cs="Arial"/>
                <w:szCs w:val="24"/>
              </w:rPr>
            </w:pPr>
            <w:r w:rsidRPr="00657785">
              <w:rPr>
                <w:rFonts w:cs="Arial"/>
                <w:szCs w:val="24"/>
              </w:rPr>
              <w:t>2102</w:t>
            </w:r>
          </w:p>
        </w:tc>
        <w:tc>
          <w:tcPr>
            <w:tcW w:w="7347" w:type="dxa"/>
          </w:tcPr>
          <w:p w14:paraId="20EF0CA7" w14:textId="3E81F23A" w:rsidR="00801D5E" w:rsidRPr="00657785" w:rsidRDefault="00801D5E" w:rsidP="00B66705">
            <w:pPr>
              <w:ind w:firstLine="0"/>
              <w:rPr>
                <w:rFonts w:cs="Arial"/>
                <w:szCs w:val="24"/>
              </w:rPr>
            </w:pPr>
            <w:r w:rsidRPr="00657785">
              <w:rPr>
                <w:rFonts w:cs="Arial"/>
                <w:szCs w:val="24"/>
                <w:shd w:val="clear" w:color="auto" w:fill="FFFFFF"/>
              </w:rPr>
              <w:t>Разрезка</w:t>
            </w:r>
          </w:p>
        </w:tc>
      </w:tr>
      <w:tr w:rsidR="00657785" w:rsidRPr="00657785" w14:paraId="2F2C97A9" w14:textId="77777777" w:rsidTr="00D45BB8">
        <w:tc>
          <w:tcPr>
            <w:tcW w:w="988" w:type="dxa"/>
            <w:vMerge/>
            <w:tcBorders>
              <w:bottom w:val="nil"/>
            </w:tcBorders>
          </w:tcPr>
          <w:p w14:paraId="5E53CB13" w14:textId="77777777" w:rsidR="00801D5E" w:rsidRPr="00657785" w:rsidRDefault="00801D5E" w:rsidP="00801D5E">
            <w:pPr>
              <w:ind w:firstLine="0"/>
              <w:jc w:val="center"/>
              <w:rPr>
                <w:rFonts w:cs="Arial"/>
                <w:szCs w:val="24"/>
              </w:rPr>
            </w:pPr>
          </w:p>
        </w:tc>
        <w:tc>
          <w:tcPr>
            <w:tcW w:w="1292" w:type="dxa"/>
            <w:tcBorders>
              <w:bottom w:val="single" w:sz="4" w:space="0" w:color="000000"/>
            </w:tcBorders>
          </w:tcPr>
          <w:p w14:paraId="4FA28B5E" w14:textId="25E6229A" w:rsidR="00801D5E" w:rsidRPr="00657785" w:rsidRDefault="00801D5E" w:rsidP="00801D5E">
            <w:pPr>
              <w:ind w:firstLine="0"/>
              <w:jc w:val="center"/>
              <w:rPr>
                <w:rFonts w:cs="Arial"/>
                <w:szCs w:val="24"/>
              </w:rPr>
            </w:pPr>
            <w:r w:rsidRPr="00657785">
              <w:rPr>
                <w:rFonts w:cs="Arial"/>
                <w:szCs w:val="24"/>
              </w:rPr>
              <w:t>2103</w:t>
            </w:r>
          </w:p>
        </w:tc>
        <w:tc>
          <w:tcPr>
            <w:tcW w:w="7347" w:type="dxa"/>
            <w:tcBorders>
              <w:bottom w:val="single" w:sz="4" w:space="0" w:color="000000"/>
            </w:tcBorders>
          </w:tcPr>
          <w:p w14:paraId="29C96B78" w14:textId="7CD2036B" w:rsidR="00801D5E" w:rsidRPr="00657785" w:rsidRDefault="00801D5E" w:rsidP="00B66705">
            <w:pPr>
              <w:ind w:firstLine="0"/>
              <w:rPr>
                <w:rFonts w:cs="Arial"/>
                <w:szCs w:val="24"/>
              </w:rPr>
            </w:pPr>
            <w:r w:rsidRPr="00657785">
              <w:rPr>
                <w:rFonts w:cs="Arial"/>
                <w:szCs w:val="24"/>
                <w:shd w:val="clear" w:color="auto" w:fill="FFFFFF"/>
              </w:rPr>
              <w:t>Обрезка</w:t>
            </w:r>
          </w:p>
        </w:tc>
      </w:tr>
      <w:tr w:rsidR="00657785" w:rsidRPr="00657785" w14:paraId="5C8938A0" w14:textId="77777777" w:rsidTr="00D45BB8">
        <w:tc>
          <w:tcPr>
            <w:tcW w:w="988" w:type="dxa"/>
            <w:vMerge/>
            <w:tcBorders>
              <w:bottom w:val="nil"/>
            </w:tcBorders>
          </w:tcPr>
          <w:p w14:paraId="5CC309A8" w14:textId="77777777" w:rsidR="00801D5E" w:rsidRPr="00657785" w:rsidRDefault="00801D5E" w:rsidP="00801D5E">
            <w:pPr>
              <w:ind w:firstLine="0"/>
              <w:jc w:val="center"/>
              <w:rPr>
                <w:rFonts w:cs="Arial"/>
                <w:szCs w:val="24"/>
              </w:rPr>
            </w:pPr>
          </w:p>
        </w:tc>
        <w:tc>
          <w:tcPr>
            <w:tcW w:w="1292" w:type="dxa"/>
            <w:tcBorders>
              <w:bottom w:val="nil"/>
            </w:tcBorders>
          </w:tcPr>
          <w:p w14:paraId="41565503" w14:textId="3E45B5C5" w:rsidR="00801D5E" w:rsidRPr="00657785" w:rsidRDefault="00801D5E" w:rsidP="00801D5E">
            <w:pPr>
              <w:ind w:firstLine="0"/>
              <w:jc w:val="center"/>
              <w:rPr>
                <w:rFonts w:cs="Arial"/>
                <w:szCs w:val="24"/>
              </w:rPr>
            </w:pPr>
            <w:r w:rsidRPr="00657785">
              <w:rPr>
                <w:rFonts w:cs="Arial"/>
                <w:szCs w:val="24"/>
              </w:rPr>
              <w:t>2104</w:t>
            </w:r>
          </w:p>
        </w:tc>
        <w:tc>
          <w:tcPr>
            <w:tcW w:w="7347" w:type="dxa"/>
            <w:tcBorders>
              <w:bottom w:val="nil"/>
            </w:tcBorders>
          </w:tcPr>
          <w:p w14:paraId="28082BE8" w14:textId="7AE0EAF4" w:rsidR="00801D5E" w:rsidRPr="00657785" w:rsidRDefault="00801D5E" w:rsidP="00B66705">
            <w:pPr>
              <w:ind w:firstLine="0"/>
              <w:rPr>
                <w:rFonts w:cs="Arial"/>
                <w:szCs w:val="24"/>
              </w:rPr>
            </w:pPr>
            <w:proofErr w:type="spellStart"/>
            <w:r w:rsidRPr="00657785">
              <w:rPr>
                <w:rFonts w:cs="Arial"/>
                <w:szCs w:val="24"/>
                <w:shd w:val="clear" w:color="auto" w:fill="FFFFFF"/>
              </w:rPr>
              <w:t>Надрезка</w:t>
            </w:r>
            <w:proofErr w:type="spellEnd"/>
          </w:p>
        </w:tc>
      </w:tr>
    </w:tbl>
    <w:p w14:paraId="600952C1" w14:textId="5244BF4F" w:rsidR="00424241" w:rsidRPr="00657785" w:rsidRDefault="009728CB" w:rsidP="00424241">
      <w:pPr>
        <w:ind w:firstLine="0"/>
      </w:pPr>
      <w:r w:rsidRPr="00657785">
        <w:rPr>
          <w:i/>
        </w:rPr>
        <w:lastRenderedPageBreak/>
        <w:t>П</w:t>
      </w:r>
      <w:r w:rsidR="00424241" w:rsidRPr="00657785">
        <w:rPr>
          <w:i/>
        </w:rPr>
        <w:t>родолжение таблицы 10</w:t>
      </w:r>
    </w:p>
    <w:tbl>
      <w:tblPr>
        <w:tblStyle w:val="af7"/>
        <w:tblW w:w="0" w:type="auto"/>
        <w:tblLook w:val="04A0" w:firstRow="1" w:lastRow="0" w:firstColumn="1" w:lastColumn="0" w:noHBand="0" w:noVBand="1"/>
      </w:tblPr>
      <w:tblGrid>
        <w:gridCol w:w="988"/>
        <w:gridCol w:w="1292"/>
        <w:gridCol w:w="1680"/>
        <w:gridCol w:w="5667"/>
      </w:tblGrid>
      <w:tr w:rsidR="00657785" w:rsidRPr="00657785" w14:paraId="320BE85A" w14:textId="77777777" w:rsidTr="00424241">
        <w:trPr>
          <w:trHeight w:val="283"/>
        </w:trPr>
        <w:tc>
          <w:tcPr>
            <w:tcW w:w="988" w:type="dxa"/>
            <w:tcBorders>
              <w:bottom w:val="double" w:sz="4" w:space="0" w:color="000000"/>
            </w:tcBorders>
          </w:tcPr>
          <w:p w14:paraId="5EA9D57F" w14:textId="77777777" w:rsidR="00424241" w:rsidRPr="00657785" w:rsidRDefault="00424241" w:rsidP="00524CFA">
            <w:pPr>
              <w:spacing w:line="336" w:lineRule="auto"/>
              <w:ind w:firstLine="0"/>
              <w:jc w:val="center"/>
              <w:rPr>
                <w:rFonts w:cs="Arial"/>
                <w:szCs w:val="24"/>
              </w:rPr>
            </w:pPr>
            <w:r w:rsidRPr="00657785">
              <w:rPr>
                <w:rFonts w:cs="Arial"/>
                <w:szCs w:val="24"/>
              </w:rPr>
              <w:t>Вид</w:t>
            </w:r>
          </w:p>
        </w:tc>
        <w:tc>
          <w:tcPr>
            <w:tcW w:w="1292" w:type="dxa"/>
            <w:tcBorders>
              <w:bottom w:val="double" w:sz="4" w:space="0" w:color="000000"/>
            </w:tcBorders>
          </w:tcPr>
          <w:p w14:paraId="34704646" w14:textId="77777777" w:rsidR="00424241" w:rsidRPr="00657785" w:rsidRDefault="00424241" w:rsidP="00524CFA">
            <w:pPr>
              <w:spacing w:line="336" w:lineRule="auto"/>
              <w:ind w:firstLine="0"/>
              <w:jc w:val="center"/>
              <w:rPr>
                <w:rFonts w:cs="Arial"/>
                <w:szCs w:val="24"/>
              </w:rPr>
            </w:pPr>
            <w:r w:rsidRPr="00657785">
              <w:rPr>
                <w:rFonts w:cs="Arial"/>
                <w:szCs w:val="24"/>
              </w:rPr>
              <w:t>Код</w:t>
            </w:r>
          </w:p>
        </w:tc>
        <w:tc>
          <w:tcPr>
            <w:tcW w:w="7347" w:type="dxa"/>
            <w:gridSpan w:val="2"/>
            <w:tcBorders>
              <w:bottom w:val="double" w:sz="4" w:space="0" w:color="000000"/>
            </w:tcBorders>
          </w:tcPr>
          <w:p w14:paraId="5244BCCD" w14:textId="77777777" w:rsidR="00424241" w:rsidRPr="00657785" w:rsidRDefault="00424241" w:rsidP="00524CFA">
            <w:pPr>
              <w:spacing w:line="336" w:lineRule="auto"/>
              <w:ind w:firstLine="0"/>
              <w:jc w:val="center"/>
              <w:rPr>
                <w:rFonts w:cs="Arial"/>
                <w:szCs w:val="24"/>
              </w:rPr>
            </w:pPr>
            <w:r w:rsidRPr="00657785">
              <w:rPr>
                <w:rFonts w:cs="Arial"/>
                <w:szCs w:val="24"/>
              </w:rPr>
              <w:t>Наименование операции</w:t>
            </w:r>
          </w:p>
        </w:tc>
      </w:tr>
      <w:tr w:rsidR="00657785" w:rsidRPr="00657785" w14:paraId="71A433DD" w14:textId="77777777" w:rsidTr="00424241">
        <w:tc>
          <w:tcPr>
            <w:tcW w:w="988" w:type="dxa"/>
            <w:vMerge w:val="restart"/>
            <w:tcBorders>
              <w:top w:val="double" w:sz="4" w:space="0" w:color="000000"/>
            </w:tcBorders>
            <w:textDirection w:val="btLr"/>
            <w:vAlign w:val="center"/>
          </w:tcPr>
          <w:p w14:paraId="174E27B2" w14:textId="34224028" w:rsidR="00801D5E" w:rsidRPr="00657785" w:rsidRDefault="00424241" w:rsidP="00524CFA">
            <w:pPr>
              <w:spacing w:line="336" w:lineRule="auto"/>
              <w:ind w:left="113" w:right="113" w:firstLine="0"/>
              <w:jc w:val="center"/>
              <w:rPr>
                <w:rFonts w:cs="Arial"/>
                <w:szCs w:val="24"/>
              </w:rPr>
            </w:pPr>
            <w:r w:rsidRPr="00657785">
              <w:rPr>
                <w:rFonts w:cs="Arial"/>
                <w:szCs w:val="24"/>
              </w:rPr>
              <w:t>Разделительные</w:t>
            </w:r>
          </w:p>
        </w:tc>
        <w:tc>
          <w:tcPr>
            <w:tcW w:w="1292" w:type="dxa"/>
            <w:tcBorders>
              <w:top w:val="double" w:sz="4" w:space="0" w:color="000000"/>
            </w:tcBorders>
          </w:tcPr>
          <w:p w14:paraId="2C559BC7" w14:textId="6CAC074E" w:rsidR="00801D5E" w:rsidRPr="00657785" w:rsidRDefault="00801D5E" w:rsidP="00524CFA">
            <w:pPr>
              <w:spacing w:line="336" w:lineRule="auto"/>
              <w:ind w:firstLine="0"/>
              <w:jc w:val="center"/>
              <w:rPr>
                <w:rFonts w:cs="Arial"/>
                <w:szCs w:val="24"/>
              </w:rPr>
            </w:pPr>
            <w:r w:rsidRPr="00657785">
              <w:rPr>
                <w:rFonts w:cs="Arial"/>
                <w:szCs w:val="24"/>
              </w:rPr>
              <w:t>2105</w:t>
            </w:r>
          </w:p>
        </w:tc>
        <w:tc>
          <w:tcPr>
            <w:tcW w:w="7347" w:type="dxa"/>
            <w:gridSpan w:val="2"/>
            <w:tcBorders>
              <w:top w:val="double" w:sz="4" w:space="0" w:color="000000"/>
            </w:tcBorders>
          </w:tcPr>
          <w:p w14:paraId="6B45D90A" w14:textId="1CBA10F6" w:rsidR="00801D5E" w:rsidRPr="00657785" w:rsidRDefault="00801D5E" w:rsidP="00524CFA">
            <w:pPr>
              <w:spacing w:line="336" w:lineRule="auto"/>
              <w:ind w:firstLine="0"/>
              <w:rPr>
                <w:rFonts w:cs="Arial"/>
                <w:szCs w:val="24"/>
              </w:rPr>
            </w:pPr>
            <w:r w:rsidRPr="00657785">
              <w:rPr>
                <w:rFonts w:cs="Arial"/>
                <w:szCs w:val="24"/>
                <w:shd w:val="clear" w:color="auto" w:fill="FFFFFF"/>
              </w:rPr>
              <w:t>Пробивка</w:t>
            </w:r>
          </w:p>
        </w:tc>
      </w:tr>
      <w:tr w:rsidR="00657785" w:rsidRPr="00657785" w14:paraId="28803B25" w14:textId="77777777" w:rsidTr="003B0556">
        <w:tc>
          <w:tcPr>
            <w:tcW w:w="988" w:type="dxa"/>
            <w:vMerge/>
          </w:tcPr>
          <w:p w14:paraId="4366A064" w14:textId="77777777" w:rsidR="00801D5E" w:rsidRPr="00657785" w:rsidRDefault="00801D5E" w:rsidP="00524CFA">
            <w:pPr>
              <w:spacing w:line="336" w:lineRule="auto"/>
              <w:ind w:firstLine="0"/>
              <w:jc w:val="center"/>
              <w:rPr>
                <w:rFonts w:cs="Arial"/>
                <w:szCs w:val="24"/>
              </w:rPr>
            </w:pPr>
          </w:p>
        </w:tc>
        <w:tc>
          <w:tcPr>
            <w:tcW w:w="1292" w:type="dxa"/>
          </w:tcPr>
          <w:p w14:paraId="532406F3" w14:textId="6D7CF332" w:rsidR="00801D5E" w:rsidRPr="00657785" w:rsidRDefault="00801D5E" w:rsidP="00524CFA">
            <w:pPr>
              <w:spacing w:line="336" w:lineRule="auto"/>
              <w:ind w:firstLine="0"/>
              <w:jc w:val="center"/>
              <w:rPr>
                <w:rFonts w:cs="Arial"/>
                <w:szCs w:val="24"/>
              </w:rPr>
            </w:pPr>
            <w:r w:rsidRPr="00657785">
              <w:rPr>
                <w:rFonts w:cs="Arial"/>
                <w:szCs w:val="24"/>
              </w:rPr>
              <w:t>2106</w:t>
            </w:r>
          </w:p>
        </w:tc>
        <w:tc>
          <w:tcPr>
            <w:tcW w:w="7347" w:type="dxa"/>
            <w:gridSpan w:val="2"/>
          </w:tcPr>
          <w:p w14:paraId="282B8453" w14:textId="4F7639BF" w:rsidR="00801D5E" w:rsidRPr="00657785" w:rsidRDefault="00801D5E" w:rsidP="00524CFA">
            <w:pPr>
              <w:spacing w:line="336" w:lineRule="auto"/>
              <w:ind w:firstLine="0"/>
              <w:rPr>
                <w:rFonts w:cs="Arial"/>
                <w:szCs w:val="24"/>
              </w:rPr>
            </w:pPr>
            <w:r w:rsidRPr="00657785">
              <w:rPr>
                <w:rFonts w:cs="Arial"/>
                <w:szCs w:val="24"/>
                <w:shd w:val="clear" w:color="auto" w:fill="FFFFFF"/>
              </w:rPr>
              <w:t>Проколка</w:t>
            </w:r>
          </w:p>
        </w:tc>
      </w:tr>
      <w:tr w:rsidR="00657785" w:rsidRPr="00657785" w14:paraId="4842FA3D" w14:textId="77777777" w:rsidTr="003B0556">
        <w:tc>
          <w:tcPr>
            <w:tcW w:w="988" w:type="dxa"/>
            <w:vMerge/>
          </w:tcPr>
          <w:p w14:paraId="5CD8250B" w14:textId="77777777" w:rsidR="00801D5E" w:rsidRPr="00657785" w:rsidRDefault="00801D5E" w:rsidP="00524CFA">
            <w:pPr>
              <w:spacing w:line="336" w:lineRule="auto"/>
              <w:ind w:firstLine="0"/>
              <w:jc w:val="center"/>
              <w:rPr>
                <w:rFonts w:cs="Arial"/>
                <w:szCs w:val="24"/>
              </w:rPr>
            </w:pPr>
          </w:p>
        </w:tc>
        <w:tc>
          <w:tcPr>
            <w:tcW w:w="1292" w:type="dxa"/>
          </w:tcPr>
          <w:p w14:paraId="6B11F2B5" w14:textId="72EF6F35" w:rsidR="00801D5E" w:rsidRPr="00657785" w:rsidRDefault="00801D5E" w:rsidP="00524CFA">
            <w:pPr>
              <w:spacing w:line="336" w:lineRule="auto"/>
              <w:ind w:firstLine="0"/>
              <w:jc w:val="center"/>
              <w:rPr>
                <w:rFonts w:cs="Arial"/>
                <w:szCs w:val="24"/>
              </w:rPr>
            </w:pPr>
            <w:r w:rsidRPr="00657785">
              <w:rPr>
                <w:rFonts w:cs="Arial"/>
                <w:szCs w:val="24"/>
              </w:rPr>
              <w:t>2107</w:t>
            </w:r>
          </w:p>
        </w:tc>
        <w:tc>
          <w:tcPr>
            <w:tcW w:w="7347" w:type="dxa"/>
            <w:gridSpan w:val="2"/>
          </w:tcPr>
          <w:p w14:paraId="2A98F02F" w14:textId="41FC62A6" w:rsidR="00801D5E" w:rsidRPr="00657785" w:rsidRDefault="00801D5E" w:rsidP="00524CFA">
            <w:pPr>
              <w:spacing w:line="336" w:lineRule="auto"/>
              <w:ind w:firstLine="0"/>
              <w:rPr>
                <w:rFonts w:cs="Arial"/>
                <w:szCs w:val="24"/>
              </w:rPr>
            </w:pPr>
            <w:proofErr w:type="spellStart"/>
            <w:r w:rsidRPr="00657785">
              <w:rPr>
                <w:rFonts w:cs="Arial"/>
                <w:szCs w:val="24"/>
                <w:shd w:val="clear" w:color="auto" w:fill="FFFFFF"/>
              </w:rPr>
              <w:t>Отрубка</w:t>
            </w:r>
            <w:proofErr w:type="spellEnd"/>
          </w:p>
        </w:tc>
      </w:tr>
      <w:tr w:rsidR="00657785" w:rsidRPr="00657785" w14:paraId="6717085F" w14:textId="77777777" w:rsidTr="003B0556">
        <w:tc>
          <w:tcPr>
            <w:tcW w:w="988" w:type="dxa"/>
            <w:vMerge/>
          </w:tcPr>
          <w:p w14:paraId="4C86D4B8" w14:textId="77777777" w:rsidR="00801D5E" w:rsidRPr="00657785" w:rsidRDefault="00801D5E" w:rsidP="00524CFA">
            <w:pPr>
              <w:spacing w:line="336" w:lineRule="auto"/>
              <w:ind w:firstLine="0"/>
              <w:jc w:val="center"/>
              <w:rPr>
                <w:rFonts w:cs="Arial"/>
                <w:szCs w:val="24"/>
              </w:rPr>
            </w:pPr>
          </w:p>
        </w:tc>
        <w:tc>
          <w:tcPr>
            <w:tcW w:w="1292" w:type="dxa"/>
          </w:tcPr>
          <w:p w14:paraId="6B9B7986" w14:textId="2750362B" w:rsidR="00801D5E" w:rsidRPr="00657785" w:rsidRDefault="00801D5E" w:rsidP="00524CFA">
            <w:pPr>
              <w:spacing w:line="336" w:lineRule="auto"/>
              <w:ind w:firstLine="0"/>
              <w:jc w:val="center"/>
              <w:rPr>
                <w:rFonts w:cs="Arial"/>
                <w:szCs w:val="24"/>
              </w:rPr>
            </w:pPr>
            <w:r w:rsidRPr="00657785">
              <w:rPr>
                <w:rFonts w:cs="Arial"/>
                <w:szCs w:val="24"/>
              </w:rPr>
              <w:t>2108</w:t>
            </w:r>
          </w:p>
        </w:tc>
        <w:tc>
          <w:tcPr>
            <w:tcW w:w="7347" w:type="dxa"/>
            <w:gridSpan w:val="2"/>
          </w:tcPr>
          <w:p w14:paraId="4691EBFC" w14:textId="4D5A9CC4" w:rsidR="00801D5E" w:rsidRPr="00657785" w:rsidRDefault="00801D5E" w:rsidP="00524CFA">
            <w:pPr>
              <w:spacing w:line="336" w:lineRule="auto"/>
              <w:ind w:firstLine="0"/>
              <w:rPr>
                <w:rFonts w:cs="Arial"/>
                <w:szCs w:val="24"/>
              </w:rPr>
            </w:pPr>
            <w:r w:rsidRPr="00657785">
              <w:rPr>
                <w:rFonts w:cs="Arial"/>
                <w:szCs w:val="24"/>
                <w:shd w:val="clear" w:color="auto" w:fill="FFFFFF"/>
              </w:rPr>
              <w:t>Разрубка</w:t>
            </w:r>
          </w:p>
        </w:tc>
      </w:tr>
      <w:tr w:rsidR="00657785" w:rsidRPr="00657785" w14:paraId="340DAB6F" w14:textId="77777777" w:rsidTr="003B0556">
        <w:tc>
          <w:tcPr>
            <w:tcW w:w="988" w:type="dxa"/>
            <w:vMerge/>
          </w:tcPr>
          <w:p w14:paraId="79A91EF1" w14:textId="77777777" w:rsidR="00801D5E" w:rsidRPr="00657785" w:rsidRDefault="00801D5E" w:rsidP="00524CFA">
            <w:pPr>
              <w:spacing w:line="336" w:lineRule="auto"/>
              <w:ind w:firstLine="0"/>
              <w:jc w:val="center"/>
              <w:rPr>
                <w:rFonts w:cs="Arial"/>
                <w:szCs w:val="24"/>
              </w:rPr>
            </w:pPr>
          </w:p>
        </w:tc>
        <w:tc>
          <w:tcPr>
            <w:tcW w:w="1292" w:type="dxa"/>
          </w:tcPr>
          <w:p w14:paraId="6814FC1C" w14:textId="02CD6829" w:rsidR="00801D5E" w:rsidRPr="00657785" w:rsidRDefault="00801D5E" w:rsidP="00524CFA">
            <w:pPr>
              <w:spacing w:line="336" w:lineRule="auto"/>
              <w:ind w:firstLine="0"/>
              <w:jc w:val="center"/>
              <w:rPr>
                <w:rFonts w:cs="Arial"/>
                <w:szCs w:val="24"/>
              </w:rPr>
            </w:pPr>
            <w:r w:rsidRPr="00657785">
              <w:rPr>
                <w:rFonts w:cs="Arial"/>
                <w:szCs w:val="24"/>
              </w:rPr>
              <w:t>2109</w:t>
            </w:r>
          </w:p>
        </w:tc>
        <w:tc>
          <w:tcPr>
            <w:tcW w:w="7347" w:type="dxa"/>
            <w:gridSpan w:val="2"/>
          </w:tcPr>
          <w:p w14:paraId="0818A20E" w14:textId="6FE545B0" w:rsidR="00801D5E" w:rsidRPr="00657785" w:rsidRDefault="00801D5E" w:rsidP="00524CFA">
            <w:pPr>
              <w:spacing w:line="336" w:lineRule="auto"/>
              <w:ind w:firstLine="0"/>
              <w:rPr>
                <w:rFonts w:cs="Arial"/>
                <w:szCs w:val="24"/>
              </w:rPr>
            </w:pPr>
            <w:r w:rsidRPr="00657785">
              <w:rPr>
                <w:rFonts w:cs="Arial"/>
                <w:szCs w:val="24"/>
                <w:shd w:val="clear" w:color="auto" w:fill="FFFFFF"/>
              </w:rPr>
              <w:t>Вырубка</w:t>
            </w:r>
          </w:p>
        </w:tc>
      </w:tr>
      <w:tr w:rsidR="00657785" w:rsidRPr="00657785" w14:paraId="6653E93E" w14:textId="77777777" w:rsidTr="003B0556">
        <w:tc>
          <w:tcPr>
            <w:tcW w:w="988" w:type="dxa"/>
            <w:vMerge/>
          </w:tcPr>
          <w:p w14:paraId="0B768B95" w14:textId="77777777" w:rsidR="00801D5E" w:rsidRPr="00657785" w:rsidRDefault="00801D5E" w:rsidP="00524CFA">
            <w:pPr>
              <w:spacing w:line="336" w:lineRule="auto"/>
              <w:ind w:firstLine="0"/>
              <w:jc w:val="center"/>
              <w:rPr>
                <w:rFonts w:cs="Arial"/>
                <w:szCs w:val="24"/>
              </w:rPr>
            </w:pPr>
          </w:p>
        </w:tc>
        <w:tc>
          <w:tcPr>
            <w:tcW w:w="1292" w:type="dxa"/>
          </w:tcPr>
          <w:p w14:paraId="5DD586D4" w14:textId="0D7140D6" w:rsidR="00801D5E" w:rsidRPr="00657785" w:rsidRDefault="00801D5E" w:rsidP="00524CFA">
            <w:pPr>
              <w:spacing w:line="336" w:lineRule="auto"/>
              <w:ind w:firstLine="0"/>
              <w:jc w:val="center"/>
              <w:rPr>
                <w:rFonts w:cs="Arial"/>
                <w:szCs w:val="24"/>
              </w:rPr>
            </w:pPr>
            <w:r w:rsidRPr="00657785">
              <w:rPr>
                <w:rFonts w:cs="Arial"/>
                <w:szCs w:val="24"/>
              </w:rPr>
              <w:t>2111</w:t>
            </w:r>
          </w:p>
        </w:tc>
        <w:tc>
          <w:tcPr>
            <w:tcW w:w="7347" w:type="dxa"/>
            <w:gridSpan w:val="2"/>
          </w:tcPr>
          <w:p w14:paraId="63A25997" w14:textId="33EBB4D9" w:rsidR="00801D5E" w:rsidRPr="00657785" w:rsidRDefault="00801D5E" w:rsidP="00524CFA">
            <w:pPr>
              <w:spacing w:line="336" w:lineRule="auto"/>
              <w:ind w:firstLine="0"/>
              <w:rPr>
                <w:rFonts w:cs="Arial"/>
                <w:szCs w:val="24"/>
              </w:rPr>
            </w:pPr>
            <w:r w:rsidRPr="00657785">
              <w:rPr>
                <w:rFonts w:cs="Arial"/>
                <w:szCs w:val="24"/>
                <w:shd w:val="clear" w:color="auto" w:fill="FFFFFF"/>
              </w:rPr>
              <w:t>Надрубка</w:t>
            </w:r>
          </w:p>
        </w:tc>
      </w:tr>
      <w:tr w:rsidR="00657785" w:rsidRPr="00657785" w14:paraId="36D05DD9" w14:textId="77777777" w:rsidTr="003B0556">
        <w:tc>
          <w:tcPr>
            <w:tcW w:w="988" w:type="dxa"/>
            <w:vMerge/>
          </w:tcPr>
          <w:p w14:paraId="3C27E53D" w14:textId="77777777" w:rsidR="00801D5E" w:rsidRPr="00657785" w:rsidRDefault="00801D5E" w:rsidP="00524CFA">
            <w:pPr>
              <w:spacing w:line="336" w:lineRule="auto"/>
              <w:ind w:firstLine="0"/>
              <w:jc w:val="center"/>
              <w:rPr>
                <w:rFonts w:cs="Arial"/>
                <w:szCs w:val="24"/>
              </w:rPr>
            </w:pPr>
          </w:p>
        </w:tc>
        <w:tc>
          <w:tcPr>
            <w:tcW w:w="1292" w:type="dxa"/>
          </w:tcPr>
          <w:p w14:paraId="61921659" w14:textId="10E9BE2D" w:rsidR="00801D5E" w:rsidRPr="00657785" w:rsidRDefault="00801D5E" w:rsidP="00524CFA">
            <w:pPr>
              <w:spacing w:line="336" w:lineRule="auto"/>
              <w:ind w:firstLine="0"/>
              <w:jc w:val="center"/>
              <w:rPr>
                <w:rFonts w:cs="Arial"/>
                <w:szCs w:val="24"/>
              </w:rPr>
            </w:pPr>
            <w:r w:rsidRPr="00657785">
              <w:rPr>
                <w:rFonts w:cs="Arial"/>
                <w:szCs w:val="24"/>
              </w:rPr>
              <w:t>2112</w:t>
            </w:r>
          </w:p>
        </w:tc>
        <w:tc>
          <w:tcPr>
            <w:tcW w:w="7347" w:type="dxa"/>
            <w:gridSpan w:val="2"/>
          </w:tcPr>
          <w:p w14:paraId="3C702F38" w14:textId="7D5E7A60" w:rsidR="00801D5E" w:rsidRPr="00657785" w:rsidRDefault="00DD1A25" w:rsidP="00524CFA">
            <w:pPr>
              <w:spacing w:line="336" w:lineRule="auto"/>
              <w:ind w:firstLine="0"/>
              <w:rPr>
                <w:rFonts w:cs="Arial"/>
                <w:szCs w:val="24"/>
              </w:rPr>
            </w:pPr>
            <w:r w:rsidRPr="00657785">
              <w:rPr>
                <w:rFonts w:cs="Arial"/>
                <w:szCs w:val="24"/>
                <w:shd w:val="clear" w:color="auto" w:fill="FFFFFF"/>
              </w:rPr>
              <w:t>Ломка</w:t>
            </w:r>
          </w:p>
        </w:tc>
      </w:tr>
      <w:tr w:rsidR="00657785" w:rsidRPr="00657785" w14:paraId="36A46C3F" w14:textId="77777777" w:rsidTr="003B0556">
        <w:tc>
          <w:tcPr>
            <w:tcW w:w="988" w:type="dxa"/>
            <w:vMerge/>
          </w:tcPr>
          <w:p w14:paraId="72AD13E3" w14:textId="77777777" w:rsidR="00801D5E" w:rsidRPr="00657785" w:rsidRDefault="00801D5E" w:rsidP="00524CFA">
            <w:pPr>
              <w:spacing w:line="336" w:lineRule="auto"/>
              <w:ind w:firstLine="0"/>
              <w:jc w:val="center"/>
              <w:rPr>
                <w:rFonts w:cs="Arial"/>
                <w:szCs w:val="24"/>
              </w:rPr>
            </w:pPr>
          </w:p>
        </w:tc>
        <w:tc>
          <w:tcPr>
            <w:tcW w:w="1292" w:type="dxa"/>
          </w:tcPr>
          <w:p w14:paraId="74E0E54C" w14:textId="389D47BD" w:rsidR="00801D5E" w:rsidRPr="00657785" w:rsidRDefault="00801D5E" w:rsidP="00524CFA">
            <w:pPr>
              <w:spacing w:line="336" w:lineRule="auto"/>
              <w:ind w:firstLine="0"/>
              <w:jc w:val="center"/>
              <w:rPr>
                <w:rFonts w:cs="Arial"/>
                <w:szCs w:val="24"/>
              </w:rPr>
            </w:pPr>
            <w:r w:rsidRPr="00657785">
              <w:rPr>
                <w:rFonts w:cs="Arial"/>
                <w:szCs w:val="24"/>
              </w:rPr>
              <w:t>2114</w:t>
            </w:r>
          </w:p>
        </w:tc>
        <w:tc>
          <w:tcPr>
            <w:tcW w:w="7347" w:type="dxa"/>
            <w:gridSpan w:val="2"/>
          </w:tcPr>
          <w:p w14:paraId="72C97BEF" w14:textId="2F69CD3B" w:rsidR="00801D5E" w:rsidRPr="00657785" w:rsidRDefault="00DD1A25" w:rsidP="00524CFA">
            <w:pPr>
              <w:spacing w:line="336" w:lineRule="auto"/>
              <w:ind w:firstLine="0"/>
              <w:rPr>
                <w:rFonts w:cs="Arial"/>
                <w:szCs w:val="24"/>
              </w:rPr>
            </w:pPr>
            <w:r w:rsidRPr="00657785">
              <w:rPr>
                <w:rFonts w:cs="Arial"/>
                <w:szCs w:val="24"/>
                <w:shd w:val="clear" w:color="auto" w:fill="FFFFFF"/>
              </w:rPr>
              <w:t>Высечка</w:t>
            </w:r>
          </w:p>
        </w:tc>
      </w:tr>
      <w:tr w:rsidR="00657785" w:rsidRPr="00657785" w14:paraId="45F1DC33" w14:textId="77777777" w:rsidTr="00D45BB8">
        <w:tc>
          <w:tcPr>
            <w:tcW w:w="988" w:type="dxa"/>
            <w:vMerge/>
            <w:tcBorders>
              <w:bottom w:val="single" w:sz="4" w:space="0" w:color="000000"/>
            </w:tcBorders>
          </w:tcPr>
          <w:p w14:paraId="5CD9806E" w14:textId="77777777" w:rsidR="00801D5E" w:rsidRPr="00657785" w:rsidRDefault="00801D5E" w:rsidP="00524CFA">
            <w:pPr>
              <w:spacing w:line="336" w:lineRule="auto"/>
              <w:ind w:firstLine="0"/>
              <w:jc w:val="center"/>
              <w:rPr>
                <w:rFonts w:cs="Arial"/>
                <w:szCs w:val="24"/>
              </w:rPr>
            </w:pPr>
          </w:p>
        </w:tc>
        <w:tc>
          <w:tcPr>
            <w:tcW w:w="1292" w:type="dxa"/>
          </w:tcPr>
          <w:p w14:paraId="1F20EA1C" w14:textId="00B7C0D4" w:rsidR="00801D5E" w:rsidRPr="00657785" w:rsidRDefault="00801D5E" w:rsidP="00524CFA">
            <w:pPr>
              <w:spacing w:line="336" w:lineRule="auto"/>
              <w:ind w:firstLine="0"/>
              <w:jc w:val="center"/>
              <w:rPr>
                <w:rFonts w:cs="Arial"/>
                <w:szCs w:val="24"/>
              </w:rPr>
            </w:pPr>
            <w:r w:rsidRPr="00657785">
              <w:rPr>
                <w:rFonts w:cs="Arial"/>
                <w:szCs w:val="24"/>
              </w:rPr>
              <w:t>2115</w:t>
            </w:r>
          </w:p>
        </w:tc>
        <w:tc>
          <w:tcPr>
            <w:tcW w:w="7347" w:type="dxa"/>
            <w:gridSpan w:val="2"/>
          </w:tcPr>
          <w:p w14:paraId="4CC1E819" w14:textId="2435177F" w:rsidR="00801D5E" w:rsidRPr="00657785" w:rsidRDefault="00DD1A25" w:rsidP="00524CFA">
            <w:pPr>
              <w:spacing w:line="336" w:lineRule="auto"/>
              <w:ind w:firstLine="0"/>
              <w:rPr>
                <w:rFonts w:cs="Arial"/>
                <w:szCs w:val="24"/>
              </w:rPr>
            </w:pPr>
            <w:r w:rsidRPr="00657785">
              <w:rPr>
                <w:rFonts w:cs="Arial"/>
                <w:szCs w:val="24"/>
                <w:shd w:val="clear" w:color="auto" w:fill="FFFFFF"/>
              </w:rPr>
              <w:t>Просечка</w:t>
            </w:r>
          </w:p>
        </w:tc>
      </w:tr>
      <w:tr w:rsidR="00657785" w:rsidRPr="00657785" w14:paraId="1E36E320" w14:textId="77777777" w:rsidTr="00D45BB8">
        <w:tc>
          <w:tcPr>
            <w:tcW w:w="988" w:type="dxa"/>
            <w:vMerge w:val="restart"/>
            <w:tcBorders>
              <w:bottom w:val="nil"/>
            </w:tcBorders>
            <w:textDirection w:val="btLr"/>
          </w:tcPr>
          <w:p w14:paraId="6A99778D" w14:textId="338BBEBC" w:rsidR="00801D5E" w:rsidRPr="00657785" w:rsidRDefault="00801D5E" w:rsidP="00524CFA">
            <w:pPr>
              <w:spacing w:line="336" w:lineRule="auto"/>
              <w:ind w:left="113" w:right="113" w:firstLine="0"/>
              <w:jc w:val="center"/>
              <w:rPr>
                <w:rFonts w:cs="Arial"/>
                <w:szCs w:val="24"/>
              </w:rPr>
            </w:pPr>
            <w:r w:rsidRPr="00657785">
              <w:rPr>
                <w:rFonts w:cs="Arial"/>
                <w:szCs w:val="24"/>
              </w:rPr>
              <w:t>Формоизменяющие</w:t>
            </w:r>
          </w:p>
        </w:tc>
        <w:tc>
          <w:tcPr>
            <w:tcW w:w="1292" w:type="dxa"/>
          </w:tcPr>
          <w:p w14:paraId="1C8C5310" w14:textId="704A366B" w:rsidR="00801D5E" w:rsidRPr="00657785" w:rsidRDefault="00801D5E" w:rsidP="00524CFA">
            <w:pPr>
              <w:spacing w:line="336" w:lineRule="auto"/>
              <w:ind w:firstLine="0"/>
              <w:jc w:val="center"/>
              <w:rPr>
                <w:rFonts w:cs="Arial"/>
                <w:szCs w:val="24"/>
              </w:rPr>
            </w:pPr>
            <w:r w:rsidRPr="00657785">
              <w:rPr>
                <w:rFonts w:cs="Arial"/>
                <w:szCs w:val="24"/>
              </w:rPr>
              <w:t>2121</w:t>
            </w:r>
          </w:p>
        </w:tc>
        <w:tc>
          <w:tcPr>
            <w:tcW w:w="7347" w:type="dxa"/>
            <w:gridSpan w:val="2"/>
          </w:tcPr>
          <w:p w14:paraId="4E5B436F" w14:textId="4D9C1C80" w:rsidR="00801D5E" w:rsidRPr="00657785" w:rsidRDefault="00DD1A25" w:rsidP="00524CFA">
            <w:pPr>
              <w:spacing w:line="336" w:lineRule="auto"/>
              <w:ind w:firstLine="0"/>
              <w:rPr>
                <w:rFonts w:cs="Arial"/>
                <w:szCs w:val="24"/>
              </w:rPr>
            </w:pPr>
            <w:r w:rsidRPr="00657785">
              <w:rPr>
                <w:rFonts w:cs="Arial"/>
                <w:szCs w:val="24"/>
                <w:shd w:val="clear" w:color="auto" w:fill="FFFFFF"/>
              </w:rPr>
              <w:t>Осадка</w:t>
            </w:r>
          </w:p>
        </w:tc>
      </w:tr>
      <w:tr w:rsidR="00657785" w:rsidRPr="00657785" w14:paraId="1E738173" w14:textId="77777777" w:rsidTr="00D45BB8">
        <w:tc>
          <w:tcPr>
            <w:tcW w:w="988" w:type="dxa"/>
            <w:vMerge/>
            <w:tcBorders>
              <w:bottom w:val="nil"/>
            </w:tcBorders>
          </w:tcPr>
          <w:p w14:paraId="3FD5A83F" w14:textId="77777777" w:rsidR="00801D5E" w:rsidRPr="00657785" w:rsidRDefault="00801D5E" w:rsidP="00524CFA">
            <w:pPr>
              <w:spacing w:line="336" w:lineRule="auto"/>
              <w:ind w:firstLine="0"/>
              <w:jc w:val="center"/>
              <w:rPr>
                <w:rFonts w:cs="Arial"/>
                <w:szCs w:val="24"/>
              </w:rPr>
            </w:pPr>
          </w:p>
        </w:tc>
        <w:tc>
          <w:tcPr>
            <w:tcW w:w="1292" w:type="dxa"/>
          </w:tcPr>
          <w:p w14:paraId="02A4567A" w14:textId="07B23F3F" w:rsidR="00801D5E" w:rsidRPr="00657785" w:rsidRDefault="00801D5E" w:rsidP="00524CFA">
            <w:pPr>
              <w:spacing w:line="336" w:lineRule="auto"/>
              <w:ind w:firstLine="0"/>
              <w:jc w:val="center"/>
              <w:rPr>
                <w:rFonts w:cs="Arial"/>
                <w:szCs w:val="24"/>
              </w:rPr>
            </w:pPr>
            <w:r w:rsidRPr="00657785">
              <w:rPr>
                <w:rFonts w:cs="Arial"/>
                <w:szCs w:val="24"/>
              </w:rPr>
              <w:t>2122</w:t>
            </w:r>
          </w:p>
        </w:tc>
        <w:tc>
          <w:tcPr>
            <w:tcW w:w="7347" w:type="dxa"/>
            <w:gridSpan w:val="2"/>
          </w:tcPr>
          <w:p w14:paraId="759634C6" w14:textId="2F72297C" w:rsidR="00801D5E" w:rsidRPr="00657785" w:rsidRDefault="00DD1A25" w:rsidP="00524CFA">
            <w:pPr>
              <w:spacing w:line="336" w:lineRule="auto"/>
              <w:ind w:firstLine="0"/>
              <w:rPr>
                <w:rFonts w:cs="Arial"/>
                <w:szCs w:val="24"/>
              </w:rPr>
            </w:pPr>
            <w:r w:rsidRPr="00657785">
              <w:rPr>
                <w:rFonts w:cs="Arial"/>
                <w:szCs w:val="24"/>
                <w:shd w:val="clear" w:color="auto" w:fill="FFFFFF"/>
              </w:rPr>
              <w:t>Высадка</w:t>
            </w:r>
          </w:p>
        </w:tc>
      </w:tr>
      <w:tr w:rsidR="00657785" w:rsidRPr="00657785" w14:paraId="2249F262" w14:textId="77777777" w:rsidTr="00D45BB8">
        <w:tc>
          <w:tcPr>
            <w:tcW w:w="988" w:type="dxa"/>
            <w:vMerge/>
            <w:tcBorders>
              <w:bottom w:val="nil"/>
            </w:tcBorders>
          </w:tcPr>
          <w:p w14:paraId="5039EA60" w14:textId="77777777" w:rsidR="00801D5E" w:rsidRPr="00657785" w:rsidRDefault="00801D5E" w:rsidP="00524CFA">
            <w:pPr>
              <w:spacing w:line="336" w:lineRule="auto"/>
              <w:ind w:firstLine="0"/>
              <w:jc w:val="center"/>
              <w:rPr>
                <w:rFonts w:cs="Arial"/>
                <w:szCs w:val="24"/>
              </w:rPr>
            </w:pPr>
          </w:p>
        </w:tc>
        <w:tc>
          <w:tcPr>
            <w:tcW w:w="1292" w:type="dxa"/>
          </w:tcPr>
          <w:p w14:paraId="58E1374C" w14:textId="36F645FC" w:rsidR="00801D5E" w:rsidRPr="00657785" w:rsidRDefault="00801D5E" w:rsidP="00524CFA">
            <w:pPr>
              <w:spacing w:line="336" w:lineRule="auto"/>
              <w:ind w:firstLine="0"/>
              <w:jc w:val="center"/>
              <w:rPr>
                <w:rFonts w:cs="Arial"/>
                <w:szCs w:val="24"/>
              </w:rPr>
            </w:pPr>
            <w:r w:rsidRPr="00657785">
              <w:rPr>
                <w:rFonts w:cs="Arial"/>
                <w:szCs w:val="24"/>
              </w:rPr>
              <w:t>2123</w:t>
            </w:r>
          </w:p>
        </w:tc>
        <w:tc>
          <w:tcPr>
            <w:tcW w:w="7347" w:type="dxa"/>
            <w:gridSpan w:val="2"/>
          </w:tcPr>
          <w:p w14:paraId="531330F4" w14:textId="5D115539" w:rsidR="00801D5E" w:rsidRPr="00657785" w:rsidRDefault="00DD1A25" w:rsidP="00524CFA">
            <w:pPr>
              <w:spacing w:line="336" w:lineRule="auto"/>
              <w:ind w:firstLine="0"/>
              <w:rPr>
                <w:rFonts w:cs="Arial"/>
                <w:szCs w:val="24"/>
              </w:rPr>
            </w:pPr>
            <w:r w:rsidRPr="00657785">
              <w:rPr>
                <w:rFonts w:cs="Arial"/>
                <w:szCs w:val="24"/>
                <w:shd w:val="clear" w:color="auto" w:fill="FFFFFF"/>
              </w:rPr>
              <w:t>Протяжка</w:t>
            </w:r>
          </w:p>
        </w:tc>
      </w:tr>
      <w:tr w:rsidR="00657785" w:rsidRPr="00657785" w14:paraId="2CD388D4" w14:textId="77777777" w:rsidTr="00D45BB8">
        <w:tc>
          <w:tcPr>
            <w:tcW w:w="988" w:type="dxa"/>
            <w:vMerge/>
            <w:tcBorders>
              <w:bottom w:val="nil"/>
            </w:tcBorders>
          </w:tcPr>
          <w:p w14:paraId="09E4691B" w14:textId="77777777" w:rsidR="00801D5E" w:rsidRPr="00657785" w:rsidRDefault="00801D5E" w:rsidP="00524CFA">
            <w:pPr>
              <w:spacing w:line="336" w:lineRule="auto"/>
              <w:ind w:firstLine="0"/>
              <w:jc w:val="center"/>
              <w:rPr>
                <w:rFonts w:cs="Arial"/>
                <w:szCs w:val="24"/>
              </w:rPr>
            </w:pPr>
          </w:p>
        </w:tc>
        <w:tc>
          <w:tcPr>
            <w:tcW w:w="1292" w:type="dxa"/>
          </w:tcPr>
          <w:p w14:paraId="1AA0D992" w14:textId="19FF6009" w:rsidR="00801D5E" w:rsidRPr="00657785" w:rsidRDefault="00801D5E" w:rsidP="00524CFA">
            <w:pPr>
              <w:spacing w:line="336" w:lineRule="auto"/>
              <w:ind w:firstLine="0"/>
              <w:jc w:val="center"/>
              <w:rPr>
                <w:rFonts w:cs="Arial"/>
                <w:szCs w:val="24"/>
              </w:rPr>
            </w:pPr>
            <w:r w:rsidRPr="00657785">
              <w:rPr>
                <w:rFonts w:cs="Arial"/>
                <w:szCs w:val="24"/>
              </w:rPr>
              <w:t>2124</w:t>
            </w:r>
          </w:p>
        </w:tc>
        <w:tc>
          <w:tcPr>
            <w:tcW w:w="7347" w:type="dxa"/>
            <w:gridSpan w:val="2"/>
          </w:tcPr>
          <w:p w14:paraId="27C788B0" w14:textId="29B08BD3" w:rsidR="00801D5E" w:rsidRPr="00657785" w:rsidRDefault="00DD1A25" w:rsidP="00524CFA">
            <w:pPr>
              <w:spacing w:line="336" w:lineRule="auto"/>
              <w:ind w:firstLine="0"/>
              <w:rPr>
                <w:rFonts w:cs="Arial"/>
                <w:szCs w:val="24"/>
              </w:rPr>
            </w:pPr>
            <w:r w:rsidRPr="00657785">
              <w:rPr>
                <w:rFonts w:cs="Arial"/>
                <w:szCs w:val="24"/>
                <w:shd w:val="clear" w:color="auto" w:fill="FFFFFF"/>
              </w:rPr>
              <w:t>Разгонка</w:t>
            </w:r>
          </w:p>
        </w:tc>
      </w:tr>
      <w:tr w:rsidR="00657785" w:rsidRPr="00657785" w14:paraId="045A4D5E" w14:textId="77777777" w:rsidTr="00D45BB8">
        <w:tc>
          <w:tcPr>
            <w:tcW w:w="988" w:type="dxa"/>
            <w:vMerge/>
            <w:tcBorders>
              <w:bottom w:val="nil"/>
            </w:tcBorders>
          </w:tcPr>
          <w:p w14:paraId="4A34EC08" w14:textId="77777777" w:rsidR="00801D5E" w:rsidRPr="00657785" w:rsidRDefault="00801D5E" w:rsidP="00524CFA">
            <w:pPr>
              <w:spacing w:line="336" w:lineRule="auto"/>
              <w:ind w:firstLine="0"/>
              <w:jc w:val="center"/>
              <w:rPr>
                <w:rFonts w:cs="Arial"/>
                <w:szCs w:val="24"/>
              </w:rPr>
            </w:pPr>
          </w:p>
        </w:tc>
        <w:tc>
          <w:tcPr>
            <w:tcW w:w="1292" w:type="dxa"/>
          </w:tcPr>
          <w:p w14:paraId="6B4FBF87" w14:textId="3E91E23A" w:rsidR="00801D5E" w:rsidRPr="00657785" w:rsidRDefault="00801D5E" w:rsidP="00524CFA">
            <w:pPr>
              <w:spacing w:line="336" w:lineRule="auto"/>
              <w:ind w:firstLine="0"/>
              <w:jc w:val="center"/>
              <w:rPr>
                <w:rFonts w:cs="Arial"/>
                <w:szCs w:val="24"/>
              </w:rPr>
            </w:pPr>
            <w:r w:rsidRPr="00657785">
              <w:rPr>
                <w:rFonts w:cs="Arial"/>
                <w:szCs w:val="24"/>
              </w:rPr>
              <w:t>2125</w:t>
            </w:r>
          </w:p>
        </w:tc>
        <w:tc>
          <w:tcPr>
            <w:tcW w:w="7347" w:type="dxa"/>
            <w:gridSpan w:val="2"/>
          </w:tcPr>
          <w:p w14:paraId="6D7388F7" w14:textId="36856FF8" w:rsidR="00801D5E" w:rsidRPr="00657785" w:rsidRDefault="00DD1A25" w:rsidP="00524CFA">
            <w:pPr>
              <w:spacing w:line="336" w:lineRule="auto"/>
              <w:ind w:firstLine="0"/>
              <w:rPr>
                <w:rFonts w:cs="Arial"/>
                <w:szCs w:val="24"/>
              </w:rPr>
            </w:pPr>
            <w:r w:rsidRPr="00657785">
              <w:rPr>
                <w:rFonts w:cs="Arial"/>
                <w:szCs w:val="24"/>
                <w:shd w:val="clear" w:color="auto" w:fill="FFFFFF"/>
              </w:rPr>
              <w:t>Радиальное обжатие</w:t>
            </w:r>
          </w:p>
        </w:tc>
      </w:tr>
      <w:tr w:rsidR="00657785" w:rsidRPr="00657785" w14:paraId="5FE8A78B" w14:textId="77777777" w:rsidTr="00D45BB8">
        <w:tc>
          <w:tcPr>
            <w:tcW w:w="988" w:type="dxa"/>
            <w:vMerge/>
            <w:tcBorders>
              <w:bottom w:val="nil"/>
            </w:tcBorders>
          </w:tcPr>
          <w:p w14:paraId="1756B657" w14:textId="77777777" w:rsidR="00801D5E" w:rsidRPr="00657785" w:rsidRDefault="00801D5E" w:rsidP="00524CFA">
            <w:pPr>
              <w:spacing w:line="336" w:lineRule="auto"/>
              <w:ind w:firstLine="0"/>
              <w:jc w:val="center"/>
              <w:rPr>
                <w:rFonts w:cs="Arial"/>
                <w:szCs w:val="24"/>
              </w:rPr>
            </w:pPr>
          </w:p>
        </w:tc>
        <w:tc>
          <w:tcPr>
            <w:tcW w:w="1292" w:type="dxa"/>
          </w:tcPr>
          <w:p w14:paraId="749DDB01" w14:textId="35E62637" w:rsidR="00801D5E" w:rsidRPr="00657785" w:rsidRDefault="00801D5E" w:rsidP="00524CFA">
            <w:pPr>
              <w:spacing w:line="336" w:lineRule="auto"/>
              <w:ind w:firstLine="0"/>
              <w:jc w:val="center"/>
              <w:rPr>
                <w:rFonts w:cs="Arial"/>
                <w:szCs w:val="24"/>
              </w:rPr>
            </w:pPr>
            <w:r w:rsidRPr="00657785">
              <w:rPr>
                <w:rFonts w:cs="Arial"/>
                <w:szCs w:val="24"/>
              </w:rPr>
              <w:t>2126</w:t>
            </w:r>
          </w:p>
        </w:tc>
        <w:tc>
          <w:tcPr>
            <w:tcW w:w="7347" w:type="dxa"/>
            <w:gridSpan w:val="2"/>
          </w:tcPr>
          <w:p w14:paraId="66E7A66E" w14:textId="6EAE1628" w:rsidR="00801D5E" w:rsidRPr="00657785" w:rsidRDefault="00DD1A25" w:rsidP="00524CFA">
            <w:pPr>
              <w:spacing w:line="336" w:lineRule="auto"/>
              <w:ind w:firstLine="0"/>
              <w:rPr>
                <w:rFonts w:cs="Arial"/>
                <w:szCs w:val="24"/>
              </w:rPr>
            </w:pPr>
            <w:r w:rsidRPr="00657785">
              <w:rPr>
                <w:rFonts w:cs="Arial"/>
                <w:szCs w:val="24"/>
                <w:shd w:val="clear" w:color="auto" w:fill="FFFFFF"/>
              </w:rPr>
              <w:t>Передача</w:t>
            </w:r>
          </w:p>
        </w:tc>
      </w:tr>
      <w:tr w:rsidR="00657785" w:rsidRPr="00657785" w14:paraId="6AB67461" w14:textId="77777777" w:rsidTr="00D45BB8">
        <w:tc>
          <w:tcPr>
            <w:tcW w:w="988" w:type="dxa"/>
            <w:vMerge/>
            <w:tcBorders>
              <w:bottom w:val="nil"/>
            </w:tcBorders>
          </w:tcPr>
          <w:p w14:paraId="7B707AAD" w14:textId="77777777" w:rsidR="00801D5E" w:rsidRPr="00657785" w:rsidRDefault="00801D5E" w:rsidP="00524CFA">
            <w:pPr>
              <w:spacing w:line="336" w:lineRule="auto"/>
              <w:ind w:firstLine="0"/>
              <w:jc w:val="center"/>
              <w:rPr>
                <w:rFonts w:cs="Arial"/>
                <w:szCs w:val="24"/>
              </w:rPr>
            </w:pPr>
          </w:p>
        </w:tc>
        <w:tc>
          <w:tcPr>
            <w:tcW w:w="1292" w:type="dxa"/>
          </w:tcPr>
          <w:p w14:paraId="251F305E" w14:textId="0237EDFA" w:rsidR="00801D5E" w:rsidRPr="00657785" w:rsidRDefault="00801D5E" w:rsidP="00524CFA">
            <w:pPr>
              <w:spacing w:line="336" w:lineRule="auto"/>
              <w:ind w:firstLine="0"/>
              <w:jc w:val="center"/>
              <w:rPr>
                <w:rFonts w:cs="Arial"/>
                <w:szCs w:val="24"/>
              </w:rPr>
            </w:pPr>
            <w:r w:rsidRPr="00657785">
              <w:rPr>
                <w:rFonts w:cs="Arial"/>
                <w:szCs w:val="24"/>
              </w:rPr>
              <w:t>2127</w:t>
            </w:r>
          </w:p>
        </w:tc>
        <w:tc>
          <w:tcPr>
            <w:tcW w:w="7347" w:type="dxa"/>
            <w:gridSpan w:val="2"/>
          </w:tcPr>
          <w:p w14:paraId="388F40D1" w14:textId="5B4F79EF" w:rsidR="00801D5E" w:rsidRPr="00657785" w:rsidRDefault="00DD1A25" w:rsidP="00524CFA">
            <w:pPr>
              <w:spacing w:line="336" w:lineRule="auto"/>
              <w:ind w:firstLine="0"/>
              <w:rPr>
                <w:rFonts w:cs="Arial"/>
                <w:szCs w:val="24"/>
              </w:rPr>
            </w:pPr>
            <w:r w:rsidRPr="00657785">
              <w:rPr>
                <w:rFonts w:cs="Arial"/>
                <w:szCs w:val="24"/>
                <w:shd w:val="clear" w:color="auto" w:fill="FFFFFF"/>
              </w:rPr>
              <w:t>Прошивка</w:t>
            </w:r>
          </w:p>
        </w:tc>
      </w:tr>
      <w:tr w:rsidR="00657785" w:rsidRPr="00657785" w14:paraId="595EE526" w14:textId="77777777" w:rsidTr="00D45BB8">
        <w:tc>
          <w:tcPr>
            <w:tcW w:w="988" w:type="dxa"/>
            <w:vMerge/>
            <w:tcBorders>
              <w:bottom w:val="nil"/>
            </w:tcBorders>
          </w:tcPr>
          <w:p w14:paraId="749BA100" w14:textId="77777777" w:rsidR="00801D5E" w:rsidRPr="00657785" w:rsidRDefault="00801D5E" w:rsidP="00524CFA">
            <w:pPr>
              <w:spacing w:line="336" w:lineRule="auto"/>
              <w:ind w:firstLine="0"/>
              <w:jc w:val="center"/>
              <w:rPr>
                <w:rFonts w:cs="Arial"/>
                <w:szCs w:val="24"/>
              </w:rPr>
            </w:pPr>
          </w:p>
        </w:tc>
        <w:tc>
          <w:tcPr>
            <w:tcW w:w="1292" w:type="dxa"/>
          </w:tcPr>
          <w:p w14:paraId="117C6F32" w14:textId="15757E57" w:rsidR="00801D5E" w:rsidRPr="00657785" w:rsidRDefault="00801D5E" w:rsidP="00524CFA">
            <w:pPr>
              <w:spacing w:line="336" w:lineRule="auto"/>
              <w:ind w:firstLine="0"/>
              <w:jc w:val="center"/>
              <w:rPr>
                <w:rFonts w:cs="Arial"/>
                <w:szCs w:val="24"/>
              </w:rPr>
            </w:pPr>
            <w:r w:rsidRPr="00657785">
              <w:rPr>
                <w:rFonts w:cs="Arial"/>
                <w:szCs w:val="24"/>
              </w:rPr>
              <w:t>2128</w:t>
            </w:r>
          </w:p>
        </w:tc>
        <w:tc>
          <w:tcPr>
            <w:tcW w:w="7347" w:type="dxa"/>
            <w:gridSpan w:val="2"/>
          </w:tcPr>
          <w:p w14:paraId="6DC27DBE" w14:textId="5E58EA02" w:rsidR="00801D5E" w:rsidRPr="00657785" w:rsidRDefault="00DD1A25" w:rsidP="00524CFA">
            <w:pPr>
              <w:spacing w:line="336" w:lineRule="auto"/>
              <w:ind w:firstLine="0"/>
              <w:rPr>
                <w:rFonts w:cs="Arial"/>
                <w:szCs w:val="24"/>
              </w:rPr>
            </w:pPr>
            <w:r w:rsidRPr="00657785">
              <w:rPr>
                <w:rFonts w:cs="Arial"/>
                <w:szCs w:val="24"/>
                <w:shd w:val="clear" w:color="auto" w:fill="FFFFFF"/>
              </w:rPr>
              <w:t>Раскатка</w:t>
            </w:r>
          </w:p>
        </w:tc>
      </w:tr>
      <w:tr w:rsidR="00657785" w:rsidRPr="00657785" w14:paraId="2129C5D9" w14:textId="77777777" w:rsidTr="00D45BB8">
        <w:tc>
          <w:tcPr>
            <w:tcW w:w="988" w:type="dxa"/>
            <w:vMerge/>
            <w:tcBorders>
              <w:bottom w:val="nil"/>
            </w:tcBorders>
          </w:tcPr>
          <w:p w14:paraId="2889B7DA" w14:textId="77777777" w:rsidR="00801D5E" w:rsidRPr="00657785" w:rsidRDefault="00801D5E" w:rsidP="00524CFA">
            <w:pPr>
              <w:spacing w:line="336" w:lineRule="auto"/>
              <w:ind w:firstLine="0"/>
              <w:jc w:val="center"/>
              <w:rPr>
                <w:rFonts w:cs="Arial"/>
                <w:szCs w:val="24"/>
              </w:rPr>
            </w:pPr>
          </w:p>
        </w:tc>
        <w:tc>
          <w:tcPr>
            <w:tcW w:w="1292" w:type="dxa"/>
          </w:tcPr>
          <w:p w14:paraId="465EDFE4" w14:textId="3A042947" w:rsidR="00801D5E" w:rsidRPr="00657785" w:rsidRDefault="00801D5E" w:rsidP="00524CFA">
            <w:pPr>
              <w:spacing w:line="336" w:lineRule="auto"/>
              <w:ind w:firstLine="0"/>
              <w:jc w:val="center"/>
              <w:rPr>
                <w:rFonts w:cs="Arial"/>
                <w:szCs w:val="24"/>
              </w:rPr>
            </w:pPr>
            <w:r w:rsidRPr="00657785">
              <w:rPr>
                <w:rFonts w:cs="Arial"/>
                <w:szCs w:val="24"/>
              </w:rPr>
              <w:t>2129</w:t>
            </w:r>
          </w:p>
        </w:tc>
        <w:tc>
          <w:tcPr>
            <w:tcW w:w="7347" w:type="dxa"/>
            <w:gridSpan w:val="2"/>
          </w:tcPr>
          <w:p w14:paraId="40C0026C" w14:textId="0BBB638B" w:rsidR="00801D5E" w:rsidRPr="00657785" w:rsidRDefault="00DD1A25" w:rsidP="00524CFA">
            <w:pPr>
              <w:spacing w:line="336" w:lineRule="auto"/>
              <w:ind w:firstLine="0"/>
              <w:rPr>
                <w:rFonts w:cs="Arial"/>
                <w:szCs w:val="24"/>
              </w:rPr>
            </w:pPr>
            <w:r w:rsidRPr="00657785">
              <w:rPr>
                <w:rFonts w:cs="Arial"/>
                <w:szCs w:val="24"/>
                <w:shd w:val="clear" w:color="auto" w:fill="FFFFFF"/>
              </w:rPr>
              <w:t>Гибка</w:t>
            </w:r>
          </w:p>
        </w:tc>
      </w:tr>
      <w:tr w:rsidR="00657785" w:rsidRPr="00657785" w14:paraId="2A0856DD" w14:textId="77777777" w:rsidTr="00D45BB8">
        <w:tc>
          <w:tcPr>
            <w:tcW w:w="988" w:type="dxa"/>
            <w:vMerge/>
            <w:tcBorders>
              <w:bottom w:val="nil"/>
            </w:tcBorders>
          </w:tcPr>
          <w:p w14:paraId="5A97DCCA" w14:textId="77777777" w:rsidR="00801D5E" w:rsidRPr="00657785" w:rsidRDefault="00801D5E" w:rsidP="00524CFA">
            <w:pPr>
              <w:spacing w:line="336" w:lineRule="auto"/>
              <w:ind w:firstLine="0"/>
              <w:jc w:val="center"/>
              <w:rPr>
                <w:rFonts w:cs="Arial"/>
                <w:szCs w:val="24"/>
              </w:rPr>
            </w:pPr>
          </w:p>
        </w:tc>
        <w:tc>
          <w:tcPr>
            <w:tcW w:w="1292" w:type="dxa"/>
          </w:tcPr>
          <w:p w14:paraId="0EFE0BC0" w14:textId="4829FCD2" w:rsidR="00801D5E" w:rsidRPr="00657785" w:rsidRDefault="00801D5E" w:rsidP="00524CFA">
            <w:pPr>
              <w:spacing w:line="336" w:lineRule="auto"/>
              <w:ind w:firstLine="0"/>
              <w:jc w:val="center"/>
              <w:rPr>
                <w:rFonts w:cs="Arial"/>
                <w:szCs w:val="24"/>
              </w:rPr>
            </w:pPr>
            <w:r w:rsidRPr="00657785">
              <w:rPr>
                <w:rFonts w:cs="Arial"/>
                <w:szCs w:val="24"/>
              </w:rPr>
              <w:t>2131</w:t>
            </w:r>
          </w:p>
        </w:tc>
        <w:tc>
          <w:tcPr>
            <w:tcW w:w="7347" w:type="dxa"/>
            <w:gridSpan w:val="2"/>
          </w:tcPr>
          <w:p w14:paraId="43157A79" w14:textId="0E5EA5A5" w:rsidR="00801D5E" w:rsidRPr="00657785" w:rsidRDefault="00DD1A25" w:rsidP="00524CFA">
            <w:pPr>
              <w:spacing w:line="336" w:lineRule="auto"/>
              <w:ind w:firstLine="0"/>
              <w:rPr>
                <w:rFonts w:cs="Arial"/>
                <w:szCs w:val="24"/>
              </w:rPr>
            </w:pPr>
            <w:r w:rsidRPr="00657785">
              <w:rPr>
                <w:rFonts w:cs="Arial"/>
                <w:szCs w:val="24"/>
                <w:shd w:val="clear" w:color="auto" w:fill="FFFFFF"/>
              </w:rPr>
              <w:t>Скручивание</w:t>
            </w:r>
          </w:p>
        </w:tc>
      </w:tr>
      <w:tr w:rsidR="00657785" w:rsidRPr="00657785" w14:paraId="29EEB1E5" w14:textId="77777777" w:rsidTr="00D45BB8">
        <w:tc>
          <w:tcPr>
            <w:tcW w:w="988" w:type="dxa"/>
            <w:vMerge/>
            <w:tcBorders>
              <w:bottom w:val="nil"/>
            </w:tcBorders>
          </w:tcPr>
          <w:p w14:paraId="1CF92D23" w14:textId="77777777" w:rsidR="00801D5E" w:rsidRPr="00657785" w:rsidRDefault="00801D5E" w:rsidP="00524CFA">
            <w:pPr>
              <w:spacing w:line="336" w:lineRule="auto"/>
              <w:ind w:firstLine="0"/>
              <w:jc w:val="center"/>
              <w:rPr>
                <w:rFonts w:cs="Arial"/>
                <w:szCs w:val="24"/>
              </w:rPr>
            </w:pPr>
          </w:p>
        </w:tc>
        <w:tc>
          <w:tcPr>
            <w:tcW w:w="1292" w:type="dxa"/>
          </w:tcPr>
          <w:p w14:paraId="1E454AD1" w14:textId="3311C528" w:rsidR="00801D5E" w:rsidRPr="00657785" w:rsidRDefault="00801D5E" w:rsidP="00524CFA">
            <w:pPr>
              <w:spacing w:line="336" w:lineRule="auto"/>
              <w:ind w:firstLine="0"/>
              <w:jc w:val="center"/>
              <w:rPr>
                <w:rFonts w:cs="Arial"/>
                <w:szCs w:val="24"/>
              </w:rPr>
            </w:pPr>
            <w:r w:rsidRPr="00657785">
              <w:rPr>
                <w:rFonts w:cs="Arial"/>
                <w:szCs w:val="24"/>
              </w:rPr>
              <w:t>2132</w:t>
            </w:r>
          </w:p>
        </w:tc>
        <w:tc>
          <w:tcPr>
            <w:tcW w:w="7347" w:type="dxa"/>
            <w:gridSpan w:val="2"/>
          </w:tcPr>
          <w:p w14:paraId="6354091E" w14:textId="552B7803" w:rsidR="00801D5E" w:rsidRPr="00657785" w:rsidRDefault="00DD1A25" w:rsidP="00524CFA">
            <w:pPr>
              <w:spacing w:line="336" w:lineRule="auto"/>
              <w:ind w:firstLine="0"/>
              <w:rPr>
                <w:rFonts w:cs="Arial"/>
                <w:szCs w:val="24"/>
              </w:rPr>
            </w:pPr>
            <w:r w:rsidRPr="00657785">
              <w:rPr>
                <w:rFonts w:cs="Arial"/>
                <w:szCs w:val="24"/>
                <w:shd w:val="clear" w:color="auto" w:fill="FFFFFF"/>
              </w:rPr>
              <w:t>Закатка</w:t>
            </w:r>
          </w:p>
        </w:tc>
      </w:tr>
      <w:tr w:rsidR="00657785" w:rsidRPr="00657785" w14:paraId="22BC6F43" w14:textId="77777777" w:rsidTr="00D45BB8">
        <w:tc>
          <w:tcPr>
            <w:tcW w:w="988" w:type="dxa"/>
            <w:vMerge/>
            <w:tcBorders>
              <w:bottom w:val="nil"/>
            </w:tcBorders>
          </w:tcPr>
          <w:p w14:paraId="452B6A8B" w14:textId="77777777" w:rsidR="00801D5E" w:rsidRPr="00657785" w:rsidRDefault="00801D5E" w:rsidP="00524CFA">
            <w:pPr>
              <w:spacing w:line="336" w:lineRule="auto"/>
              <w:ind w:firstLine="0"/>
              <w:jc w:val="center"/>
              <w:rPr>
                <w:rFonts w:cs="Arial"/>
                <w:szCs w:val="24"/>
              </w:rPr>
            </w:pPr>
          </w:p>
        </w:tc>
        <w:tc>
          <w:tcPr>
            <w:tcW w:w="1292" w:type="dxa"/>
          </w:tcPr>
          <w:p w14:paraId="2DA333DC" w14:textId="2D18BB3D" w:rsidR="00801D5E" w:rsidRPr="00657785" w:rsidRDefault="00801D5E" w:rsidP="00524CFA">
            <w:pPr>
              <w:spacing w:line="336" w:lineRule="auto"/>
              <w:ind w:firstLine="0"/>
              <w:jc w:val="center"/>
              <w:rPr>
                <w:rFonts w:cs="Arial"/>
                <w:szCs w:val="24"/>
              </w:rPr>
            </w:pPr>
            <w:r w:rsidRPr="00657785">
              <w:rPr>
                <w:rFonts w:cs="Arial"/>
                <w:szCs w:val="24"/>
              </w:rPr>
              <w:t>2133</w:t>
            </w:r>
          </w:p>
        </w:tc>
        <w:tc>
          <w:tcPr>
            <w:tcW w:w="7347" w:type="dxa"/>
            <w:gridSpan w:val="2"/>
          </w:tcPr>
          <w:p w14:paraId="69093ED5" w14:textId="69DDD30F" w:rsidR="00801D5E" w:rsidRPr="00657785" w:rsidRDefault="00DD1A25" w:rsidP="00524CFA">
            <w:pPr>
              <w:spacing w:line="336" w:lineRule="auto"/>
              <w:ind w:firstLine="0"/>
              <w:rPr>
                <w:rFonts w:cs="Arial"/>
                <w:szCs w:val="24"/>
              </w:rPr>
            </w:pPr>
            <w:r w:rsidRPr="00657785">
              <w:rPr>
                <w:rFonts w:cs="Arial"/>
                <w:szCs w:val="24"/>
                <w:shd w:val="clear" w:color="auto" w:fill="FFFFFF"/>
              </w:rPr>
              <w:t>Завивка</w:t>
            </w:r>
          </w:p>
        </w:tc>
      </w:tr>
      <w:tr w:rsidR="00657785" w:rsidRPr="00657785" w14:paraId="7585E7E7" w14:textId="77777777" w:rsidTr="00D45BB8">
        <w:tc>
          <w:tcPr>
            <w:tcW w:w="988" w:type="dxa"/>
            <w:vMerge/>
            <w:tcBorders>
              <w:bottom w:val="nil"/>
            </w:tcBorders>
          </w:tcPr>
          <w:p w14:paraId="320516D0" w14:textId="77777777" w:rsidR="00801D5E" w:rsidRPr="00657785" w:rsidRDefault="00801D5E" w:rsidP="00524CFA">
            <w:pPr>
              <w:spacing w:line="336" w:lineRule="auto"/>
              <w:ind w:firstLine="0"/>
              <w:jc w:val="center"/>
              <w:rPr>
                <w:rFonts w:cs="Arial"/>
                <w:szCs w:val="24"/>
              </w:rPr>
            </w:pPr>
          </w:p>
        </w:tc>
        <w:tc>
          <w:tcPr>
            <w:tcW w:w="1292" w:type="dxa"/>
          </w:tcPr>
          <w:p w14:paraId="0848E941" w14:textId="777A6BF4" w:rsidR="00801D5E" w:rsidRPr="00657785" w:rsidRDefault="00801D5E" w:rsidP="00524CFA">
            <w:pPr>
              <w:spacing w:line="336" w:lineRule="auto"/>
              <w:ind w:firstLine="0"/>
              <w:jc w:val="center"/>
              <w:rPr>
                <w:rFonts w:cs="Arial"/>
                <w:szCs w:val="24"/>
              </w:rPr>
            </w:pPr>
            <w:r w:rsidRPr="00657785">
              <w:rPr>
                <w:rFonts w:cs="Arial"/>
                <w:szCs w:val="24"/>
              </w:rPr>
              <w:t>2134</w:t>
            </w:r>
          </w:p>
        </w:tc>
        <w:tc>
          <w:tcPr>
            <w:tcW w:w="7347" w:type="dxa"/>
            <w:gridSpan w:val="2"/>
          </w:tcPr>
          <w:p w14:paraId="70292539" w14:textId="7D503F24" w:rsidR="00801D5E" w:rsidRPr="00657785" w:rsidRDefault="00DD1A25" w:rsidP="00524CFA">
            <w:pPr>
              <w:spacing w:line="336" w:lineRule="auto"/>
              <w:ind w:firstLine="0"/>
              <w:rPr>
                <w:rFonts w:cs="Arial"/>
                <w:szCs w:val="24"/>
              </w:rPr>
            </w:pPr>
            <w:r w:rsidRPr="00657785">
              <w:rPr>
                <w:rFonts w:cs="Arial"/>
                <w:szCs w:val="24"/>
                <w:shd w:val="clear" w:color="auto" w:fill="FFFFFF"/>
              </w:rPr>
              <w:t>Навивка</w:t>
            </w:r>
          </w:p>
        </w:tc>
      </w:tr>
      <w:tr w:rsidR="00657785" w:rsidRPr="00657785" w14:paraId="4937814A" w14:textId="77777777" w:rsidTr="00D45BB8">
        <w:tc>
          <w:tcPr>
            <w:tcW w:w="988" w:type="dxa"/>
            <w:vMerge/>
            <w:tcBorders>
              <w:bottom w:val="nil"/>
            </w:tcBorders>
          </w:tcPr>
          <w:p w14:paraId="2D1E6DD9" w14:textId="77777777" w:rsidR="00801D5E" w:rsidRPr="00657785" w:rsidRDefault="00801D5E" w:rsidP="00524CFA">
            <w:pPr>
              <w:spacing w:line="336" w:lineRule="auto"/>
              <w:ind w:firstLine="0"/>
              <w:jc w:val="center"/>
              <w:rPr>
                <w:rFonts w:cs="Arial"/>
                <w:szCs w:val="24"/>
              </w:rPr>
            </w:pPr>
          </w:p>
        </w:tc>
        <w:tc>
          <w:tcPr>
            <w:tcW w:w="1292" w:type="dxa"/>
          </w:tcPr>
          <w:p w14:paraId="0368EB16" w14:textId="4126B191" w:rsidR="00801D5E" w:rsidRPr="00657785" w:rsidRDefault="00801D5E" w:rsidP="00524CFA">
            <w:pPr>
              <w:spacing w:line="336" w:lineRule="auto"/>
              <w:ind w:firstLine="0"/>
              <w:jc w:val="center"/>
              <w:rPr>
                <w:rFonts w:cs="Arial"/>
                <w:szCs w:val="24"/>
              </w:rPr>
            </w:pPr>
            <w:r w:rsidRPr="00657785">
              <w:rPr>
                <w:rFonts w:cs="Arial"/>
                <w:szCs w:val="24"/>
              </w:rPr>
              <w:t>2135</w:t>
            </w:r>
          </w:p>
        </w:tc>
        <w:tc>
          <w:tcPr>
            <w:tcW w:w="7347" w:type="dxa"/>
            <w:gridSpan w:val="2"/>
          </w:tcPr>
          <w:p w14:paraId="6B0F68E1" w14:textId="525FD540" w:rsidR="00801D5E" w:rsidRPr="00657785" w:rsidRDefault="00DD1A25" w:rsidP="00524CFA">
            <w:pPr>
              <w:spacing w:line="336" w:lineRule="auto"/>
              <w:ind w:firstLine="0"/>
              <w:rPr>
                <w:rFonts w:cs="Arial"/>
                <w:szCs w:val="24"/>
              </w:rPr>
            </w:pPr>
            <w:r w:rsidRPr="00657785">
              <w:rPr>
                <w:rFonts w:cs="Arial"/>
                <w:szCs w:val="24"/>
                <w:shd w:val="clear" w:color="auto" w:fill="FFFFFF"/>
              </w:rPr>
              <w:t>Вытяжка</w:t>
            </w:r>
          </w:p>
        </w:tc>
      </w:tr>
      <w:tr w:rsidR="00657785" w:rsidRPr="00657785" w14:paraId="44592E4C" w14:textId="77777777" w:rsidTr="00D45BB8">
        <w:tc>
          <w:tcPr>
            <w:tcW w:w="988" w:type="dxa"/>
            <w:vMerge/>
            <w:tcBorders>
              <w:bottom w:val="nil"/>
            </w:tcBorders>
          </w:tcPr>
          <w:p w14:paraId="7167CFF8" w14:textId="77777777" w:rsidR="00801D5E" w:rsidRPr="00657785" w:rsidRDefault="00801D5E" w:rsidP="00524CFA">
            <w:pPr>
              <w:spacing w:line="336" w:lineRule="auto"/>
              <w:ind w:firstLine="0"/>
              <w:jc w:val="center"/>
              <w:rPr>
                <w:rFonts w:cs="Arial"/>
                <w:szCs w:val="24"/>
              </w:rPr>
            </w:pPr>
          </w:p>
        </w:tc>
        <w:tc>
          <w:tcPr>
            <w:tcW w:w="1292" w:type="dxa"/>
          </w:tcPr>
          <w:p w14:paraId="36A24000" w14:textId="3AB43094" w:rsidR="00801D5E" w:rsidRPr="00657785" w:rsidRDefault="00801D5E" w:rsidP="00524CFA">
            <w:pPr>
              <w:spacing w:line="336" w:lineRule="auto"/>
              <w:ind w:firstLine="0"/>
              <w:jc w:val="center"/>
              <w:rPr>
                <w:rFonts w:cs="Arial"/>
                <w:szCs w:val="24"/>
              </w:rPr>
            </w:pPr>
            <w:r w:rsidRPr="00657785">
              <w:rPr>
                <w:rFonts w:cs="Arial"/>
                <w:szCs w:val="24"/>
              </w:rPr>
              <w:t>2136</w:t>
            </w:r>
          </w:p>
        </w:tc>
        <w:tc>
          <w:tcPr>
            <w:tcW w:w="1680" w:type="dxa"/>
            <w:vMerge w:val="restart"/>
          </w:tcPr>
          <w:p w14:paraId="05534BA4" w14:textId="77777777" w:rsidR="00801D5E" w:rsidRPr="00657785" w:rsidRDefault="00801D5E" w:rsidP="00524CFA">
            <w:pPr>
              <w:spacing w:line="336" w:lineRule="auto"/>
              <w:ind w:firstLine="0"/>
              <w:rPr>
                <w:rFonts w:cs="Arial"/>
                <w:szCs w:val="24"/>
              </w:rPr>
            </w:pPr>
          </w:p>
          <w:p w14:paraId="5C584174" w14:textId="08A9C202" w:rsidR="00801D5E" w:rsidRPr="00657785" w:rsidRDefault="00801D5E" w:rsidP="00524CFA">
            <w:pPr>
              <w:spacing w:line="336" w:lineRule="auto"/>
              <w:ind w:firstLine="0"/>
              <w:rPr>
                <w:rFonts w:cs="Arial"/>
                <w:szCs w:val="24"/>
              </w:rPr>
            </w:pPr>
            <w:r w:rsidRPr="00657785">
              <w:rPr>
                <w:rFonts w:cs="Arial"/>
                <w:szCs w:val="24"/>
              </w:rPr>
              <w:t>Вытяжка</w:t>
            </w:r>
          </w:p>
        </w:tc>
        <w:tc>
          <w:tcPr>
            <w:tcW w:w="5667" w:type="dxa"/>
          </w:tcPr>
          <w:p w14:paraId="097E10DA" w14:textId="2CB57294" w:rsidR="00801D5E" w:rsidRPr="00657785" w:rsidRDefault="00801D5E" w:rsidP="00524CFA">
            <w:pPr>
              <w:spacing w:line="336" w:lineRule="auto"/>
              <w:ind w:firstLine="0"/>
              <w:rPr>
                <w:rFonts w:cs="Arial"/>
                <w:szCs w:val="24"/>
              </w:rPr>
            </w:pPr>
            <w:r w:rsidRPr="00657785">
              <w:rPr>
                <w:rFonts w:cs="Arial"/>
                <w:szCs w:val="24"/>
              </w:rPr>
              <w:t>с утонением</w:t>
            </w:r>
          </w:p>
        </w:tc>
      </w:tr>
      <w:tr w:rsidR="00657785" w:rsidRPr="00657785" w14:paraId="79466846" w14:textId="77777777" w:rsidTr="00D45BB8">
        <w:tc>
          <w:tcPr>
            <w:tcW w:w="988" w:type="dxa"/>
            <w:vMerge/>
            <w:tcBorders>
              <w:bottom w:val="nil"/>
            </w:tcBorders>
          </w:tcPr>
          <w:p w14:paraId="2C51EECE" w14:textId="77777777" w:rsidR="00801D5E" w:rsidRPr="00657785" w:rsidRDefault="00801D5E" w:rsidP="00524CFA">
            <w:pPr>
              <w:spacing w:line="336" w:lineRule="auto"/>
              <w:ind w:firstLine="0"/>
              <w:jc w:val="center"/>
              <w:rPr>
                <w:rFonts w:cs="Arial"/>
                <w:szCs w:val="24"/>
              </w:rPr>
            </w:pPr>
          </w:p>
        </w:tc>
        <w:tc>
          <w:tcPr>
            <w:tcW w:w="1292" w:type="dxa"/>
          </w:tcPr>
          <w:p w14:paraId="5E431C77" w14:textId="51295B15" w:rsidR="00801D5E" w:rsidRPr="00657785" w:rsidRDefault="00801D5E" w:rsidP="00524CFA">
            <w:pPr>
              <w:spacing w:line="336" w:lineRule="auto"/>
              <w:ind w:firstLine="0"/>
              <w:jc w:val="center"/>
              <w:rPr>
                <w:rFonts w:cs="Arial"/>
                <w:szCs w:val="24"/>
              </w:rPr>
            </w:pPr>
            <w:r w:rsidRPr="00657785">
              <w:rPr>
                <w:rFonts w:cs="Arial"/>
                <w:szCs w:val="24"/>
              </w:rPr>
              <w:t>2137</w:t>
            </w:r>
          </w:p>
        </w:tc>
        <w:tc>
          <w:tcPr>
            <w:tcW w:w="1680" w:type="dxa"/>
            <w:vMerge/>
          </w:tcPr>
          <w:p w14:paraId="6E61E2F4" w14:textId="77777777" w:rsidR="00801D5E" w:rsidRPr="00657785" w:rsidRDefault="00801D5E" w:rsidP="00524CFA">
            <w:pPr>
              <w:spacing w:line="336" w:lineRule="auto"/>
              <w:ind w:firstLine="0"/>
              <w:rPr>
                <w:rFonts w:cs="Arial"/>
                <w:szCs w:val="24"/>
              </w:rPr>
            </w:pPr>
          </w:p>
        </w:tc>
        <w:tc>
          <w:tcPr>
            <w:tcW w:w="5667" w:type="dxa"/>
          </w:tcPr>
          <w:p w14:paraId="4FA7F3F2" w14:textId="0EC998E3" w:rsidR="00801D5E" w:rsidRPr="00657785" w:rsidRDefault="00801D5E" w:rsidP="00524CFA">
            <w:pPr>
              <w:spacing w:line="336" w:lineRule="auto"/>
              <w:ind w:firstLine="0"/>
              <w:rPr>
                <w:rFonts w:cs="Arial"/>
                <w:szCs w:val="24"/>
              </w:rPr>
            </w:pPr>
            <w:r w:rsidRPr="00657785">
              <w:rPr>
                <w:rFonts w:cs="Arial"/>
                <w:szCs w:val="24"/>
              </w:rPr>
              <w:t>ротационная</w:t>
            </w:r>
          </w:p>
        </w:tc>
      </w:tr>
      <w:tr w:rsidR="00657785" w:rsidRPr="00657785" w14:paraId="36D7D2A7" w14:textId="77777777" w:rsidTr="00D45BB8">
        <w:tc>
          <w:tcPr>
            <w:tcW w:w="988" w:type="dxa"/>
            <w:vMerge/>
            <w:tcBorders>
              <w:bottom w:val="nil"/>
            </w:tcBorders>
          </w:tcPr>
          <w:p w14:paraId="38BF284B" w14:textId="77777777" w:rsidR="00801D5E" w:rsidRPr="00657785" w:rsidRDefault="00801D5E" w:rsidP="00524CFA">
            <w:pPr>
              <w:spacing w:line="336" w:lineRule="auto"/>
              <w:ind w:firstLine="0"/>
              <w:jc w:val="center"/>
              <w:rPr>
                <w:rFonts w:cs="Arial"/>
                <w:szCs w:val="24"/>
              </w:rPr>
            </w:pPr>
          </w:p>
        </w:tc>
        <w:tc>
          <w:tcPr>
            <w:tcW w:w="1292" w:type="dxa"/>
          </w:tcPr>
          <w:p w14:paraId="18798563" w14:textId="19439A22" w:rsidR="00801D5E" w:rsidRPr="00657785" w:rsidRDefault="009F2A5E" w:rsidP="00524CFA">
            <w:pPr>
              <w:spacing w:line="336" w:lineRule="auto"/>
              <w:ind w:firstLine="0"/>
              <w:jc w:val="center"/>
              <w:rPr>
                <w:rFonts w:cs="Arial"/>
                <w:szCs w:val="24"/>
              </w:rPr>
            </w:pPr>
            <w:r w:rsidRPr="00657785">
              <w:rPr>
                <w:rFonts w:cs="Arial"/>
                <w:szCs w:val="24"/>
              </w:rPr>
              <w:t>2138</w:t>
            </w:r>
          </w:p>
        </w:tc>
        <w:tc>
          <w:tcPr>
            <w:tcW w:w="7347" w:type="dxa"/>
            <w:gridSpan w:val="2"/>
          </w:tcPr>
          <w:p w14:paraId="08FEED07" w14:textId="5E9C49BD" w:rsidR="00801D5E" w:rsidRPr="00657785" w:rsidRDefault="009F2A5E" w:rsidP="00524CFA">
            <w:pPr>
              <w:spacing w:line="336" w:lineRule="auto"/>
              <w:ind w:firstLine="0"/>
              <w:rPr>
                <w:rFonts w:cs="Arial"/>
                <w:szCs w:val="24"/>
              </w:rPr>
            </w:pPr>
            <w:proofErr w:type="spellStart"/>
            <w:r w:rsidRPr="00657785">
              <w:rPr>
                <w:rFonts w:cs="Arial"/>
                <w:szCs w:val="24"/>
              </w:rPr>
              <w:t>Отбортовка</w:t>
            </w:r>
            <w:proofErr w:type="spellEnd"/>
          </w:p>
        </w:tc>
      </w:tr>
      <w:tr w:rsidR="00657785" w:rsidRPr="00657785" w14:paraId="2695FC6B" w14:textId="77777777" w:rsidTr="00D45BB8">
        <w:tc>
          <w:tcPr>
            <w:tcW w:w="988" w:type="dxa"/>
            <w:vMerge/>
            <w:tcBorders>
              <w:bottom w:val="nil"/>
            </w:tcBorders>
          </w:tcPr>
          <w:p w14:paraId="10B9117C" w14:textId="77777777" w:rsidR="00801D5E" w:rsidRPr="00657785" w:rsidRDefault="00801D5E" w:rsidP="00524CFA">
            <w:pPr>
              <w:spacing w:line="336" w:lineRule="auto"/>
              <w:ind w:firstLine="0"/>
              <w:jc w:val="center"/>
              <w:rPr>
                <w:rFonts w:cs="Arial"/>
                <w:szCs w:val="24"/>
              </w:rPr>
            </w:pPr>
          </w:p>
        </w:tc>
        <w:tc>
          <w:tcPr>
            <w:tcW w:w="1292" w:type="dxa"/>
          </w:tcPr>
          <w:p w14:paraId="26E07A18" w14:textId="79944306" w:rsidR="00801D5E" w:rsidRPr="00657785" w:rsidRDefault="009F2A5E" w:rsidP="00524CFA">
            <w:pPr>
              <w:spacing w:line="336" w:lineRule="auto"/>
              <w:ind w:firstLine="0"/>
              <w:jc w:val="center"/>
              <w:rPr>
                <w:rFonts w:cs="Arial"/>
                <w:szCs w:val="24"/>
              </w:rPr>
            </w:pPr>
            <w:r w:rsidRPr="00657785">
              <w:rPr>
                <w:rFonts w:cs="Arial"/>
                <w:szCs w:val="24"/>
              </w:rPr>
              <w:t>2139</w:t>
            </w:r>
          </w:p>
        </w:tc>
        <w:tc>
          <w:tcPr>
            <w:tcW w:w="7347" w:type="dxa"/>
            <w:gridSpan w:val="2"/>
          </w:tcPr>
          <w:p w14:paraId="0CB8BF77" w14:textId="37A7474C" w:rsidR="00801D5E" w:rsidRPr="00657785" w:rsidRDefault="009F2A5E" w:rsidP="00524CFA">
            <w:pPr>
              <w:spacing w:line="336" w:lineRule="auto"/>
              <w:ind w:firstLine="0"/>
              <w:rPr>
                <w:rFonts w:cs="Arial"/>
                <w:szCs w:val="24"/>
              </w:rPr>
            </w:pPr>
            <w:r w:rsidRPr="00657785">
              <w:rPr>
                <w:rFonts w:cs="Arial"/>
                <w:szCs w:val="24"/>
              </w:rPr>
              <w:t>Раздача</w:t>
            </w:r>
          </w:p>
        </w:tc>
      </w:tr>
      <w:tr w:rsidR="00657785" w:rsidRPr="00657785" w14:paraId="01CB2BC2" w14:textId="77777777" w:rsidTr="00D45BB8">
        <w:tc>
          <w:tcPr>
            <w:tcW w:w="988" w:type="dxa"/>
            <w:vMerge/>
            <w:tcBorders>
              <w:bottom w:val="nil"/>
            </w:tcBorders>
          </w:tcPr>
          <w:p w14:paraId="63015396" w14:textId="77777777" w:rsidR="00801D5E" w:rsidRPr="00657785" w:rsidRDefault="00801D5E" w:rsidP="00524CFA">
            <w:pPr>
              <w:spacing w:line="336" w:lineRule="auto"/>
              <w:ind w:firstLine="0"/>
              <w:jc w:val="center"/>
              <w:rPr>
                <w:rFonts w:cs="Arial"/>
                <w:szCs w:val="24"/>
              </w:rPr>
            </w:pPr>
          </w:p>
        </w:tc>
        <w:tc>
          <w:tcPr>
            <w:tcW w:w="1292" w:type="dxa"/>
          </w:tcPr>
          <w:p w14:paraId="44F07C9B" w14:textId="5B60AD29" w:rsidR="00801D5E" w:rsidRPr="00657785" w:rsidRDefault="009F2A5E" w:rsidP="00524CFA">
            <w:pPr>
              <w:spacing w:line="336" w:lineRule="auto"/>
              <w:ind w:firstLine="0"/>
              <w:jc w:val="center"/>
              <w:rPr>
                <w:rFonts w:cs="Arial"/>
                <w:szCs w:val="24"/>
              </w:rPr>
            </w:pPr>
            <w:r w:rsidRPr="00657785">
              <w:rPr>
                <w:rFonts w:cs="Arial"/>
                <w:szCs w:val="24"/>
              </w:rPr>
              <w:t>2141</w:t>
            </w:r>
          </w:p>
        </w:tc>
        <w:tc>
          <w:tcPr>
            <w:tcW w:w="7347" w:type="dxa"/>
            <w:gridSpan w:val="2"/>
          </w:tcPr>
          <w:p w14:paraId="58E91B5A" w14:textId="48F3AD32" w:rsidR="00801D5E" w:rsidRPr="00657785" w:rsidRDefault="009F2A5E" w:rsidP="00524CFA">
            <w:pPr>
              <w:spacing w:line="336" w:lineRule="auto"/>
              <w:ind w:firstLine="0"/>
              <w:rPr>
                <w:rFonts w:cs="Arial"/>
                <w:szCs w:val="24"/>
              </w:rPr>
            </w:pPr>
            <w:r w:rsidRPr="00657785">
              <w:rPr>
                <w:rFonts w:cs="Arial"/>
                <w:szCs w:val="24"/>
              </w:rPr>
              <w:t>Обжим</w:t>
            </w:r>
          </w:p>
        </w:tc>
      </w:tr>
      <w:tr w:rsidR="00657785" w:rsidRPr="00657785" w14:paraId="4A805E78" w14:textId="77777777" w:rsidTr="00D45BB8">
        <w:tc>
          <w:tcPr>
            <w:tcW w:w="988" w:type="dxa"/>
            <w:vMerge/>
            <w:tcBorders>
              <w:bottom w:val="nil"/>
            </w:tcBorders>
          </w:tcPr>
          <w:p w14:paraId="6A5A5FB4" w14:textId="77777777" w:rsidR="00801D5E" w:rsidRPr="00657785" w:rsidRDefault="00801D5E" w:rsidP="00524CFA">
            <w:pPr>
              <w:spacing w:line="336" w:lineRule="auto"/>
              <w:ind w:firstLine="0"/>
              <w:jc w:val="center"/>
              <w:rPr>
                <w:rFonts w:cs="Arial"/>
                <w:szCs w:val="24"/>
              </w:rPr>
            </w:pPr>
          </w:p>
        </w:tc>
        <w:tc>
          <w:tcPr>
            <w:tcW w:w="1292" w:type="dxa"/>
          </w:tcPr>
          <w:p w14:paraId="28167F5F" w14:textId="42AAF518" w:rsidR="00801D5E" w:rsidRPr="00657785" w:rsidRDefault="009F2A5E" w:rsidP="00524CFA">
            <w:pPr>
              <w:spacing w:line="336" w:lineRule="auto"/>
              <w:ind w:firstLine="0"/>
              <w:jc w:val="center"/>
              <w:rPr>
                <w:rFonts w:cs="Arial"/>
                <w:szCs w:val="24"/>
              </w:rPr>
            </w:pPr>
            <w:r w:rsidRPr="00657785">
              <w:rPr>
                <w:rFonts w:cs="Arial"/>
                <w:szCs w:val="24"/>
              </w:rPr>
              <w:t>2142</w:t>
            </w:r>
          </w:p>
        </w:tc>
        <w:tc>
          <w:tcPr>
            <w:tcW w:w="7347" w:type="dxa"/>
            <w:gridSpan w:val="2"/>
          </w:tcPr>
          <w:p w14:paraId="0221171D" w14:textId="3589F6FE" w:rsidR="00801D5E" w:rsidRPr="00657785" w:rsidRDefault="009F2A5E" w:rsidP="00524CFA">
            <w:pPr>
              <w:spacing w:line="336" w:lineRule="auto"/>
              <w:ind w:firstLine="0"/>
              <w:rPr>
                <w:rFonts w:cs="Arial"/>
                <w:szCs w:val="24"/>
              </w:rPr>
            </w:pPr>
            <w:r w:rsidRPr="00657785">
              <w:rPr>
                <w:rFonts w:cs="Arial"/>
                <w:szCs w:val="24"/>
              </w:rPr>
              <w:t>Рельефная формовка</w:t>
            </w:r>
          </w:p>
        </w:tc>
      </w:tr>
      <w:tr w:rsidR="00657785" w:rsidRPr="00657785" w14:paraId="114BB198" w14:textId="77777777" w:rsidTr="00D45BB8">
        <w:tc>
          <w:tcPr>
            <w:tcW w:w="988" w:type="dxa"/>
            <w:vMerge/>
            <w:tcBorders>
              <w:bottom w:val="nil"/>
            </w:tcBorders>
          </w:tcPr>
          <w:p w14:paraId="39B4FE82" w14:textId="77777777" w:rsidR="00801D5E" w:rsidRPr="00657785" w:rsidRDefault="00801D5E" w:rsidP="00524CFA">
            <w:pPr>
              <w:spacing w:line="336" w:lineRule="auto"/>
              <w:ind w:firstLine="0"/>
              <w:jc w:val="center"/>
              <w:rPr>
                <w:rFonts w:cs="Arial"/>
                <w:szCs w:val="24"/>
              </w:rPr>
            </w:pPr>
          </w:p>
        </w:tc>
        <w:tc>
          <w:tcPr>
            <w:tcW w:w="1292" w:type="dxa"/>
          </w:tcPr>
          <w:p w14:paraId="6F9494B2" w14:textId="08E4FBD4" w:rsidR="00801D5E" w:rsidRPr="00657785" w:rsidRDefault="009F2A5E" w:rsidP="00524CFA">
            <w:pPr>
              <w:spacing w:line="336" w:lineRule="auto"/>
              <w:ind w:firstLine="0"/>
              <w:jc w:val="center"/>
              <w:rPr>
                <w:rFonts w:cs="Arial"/>
                <w:szCs w:val="24"/>
              </w:rPr>
            </w:pPr>
            <w:r w:rsidRPr="00657785">
              <w:rPr>
                <w:rFonts w:cs="Arial"/>
                <w:szCs w:val="24"/>
              </w:rPr>
              <w:t>2143</w:t>
            </w:r>
          </w:p>
        </w:tc>
        <w:tc>
          <w:tcPr>
            <w:tcW w:w="7347" w:type="dxa"/>
            <w:gridSpan w:val="2"/>
          </w:tcPr>
          <w:p w14:paraId="321957D7" w14:textId="425FABF0" w:rsidR="00801D5E" w:rsidRPr="00657785" w:rsidRDefault="009F2A5E" w:rsidP="00524CFA">
            <w:pPr>
              <w:spacing w:line="336" w:lineRule="auto"/>
              <w:ind w:firstLine="0"/>
              <w:rPr>
                <w:rFonts w:cs="Arial"/>
                <w:szCs w:val="24"/>
              </w:rPr>
            </w:pPr>
            <w:r w:rsidRPr="00657785">
              <w:rPr>
                <w:rFonts w:cs="Arial"/>
                <w:szCs w:val="24"/>
              </w:rPr>
              <w:t>Чеканка</w:t>
            </w:r>
          </w:p>
        </w:tc>
      </w:tr>
      <w:tr w:rsidR="00657785" w:rsidRPr="00657785" w14:paraId="13E60726" w14:textId="77777777" w:rsidTr="00D45BB8">
        <w:tc>
          <w:tcPr>
            <w:tcW w:w="988" w:type="dxa"/>
            <w:vMerge/>
            <w:tcBorders>
              <w:bottom w:val="nil"/>
            </w:tcBorders>
          </w:tcPr>
          <w:p w14:paraId="1FE8C992" w14:textId="77777777" w:rsidR="00801D5E" w:rsidRPr="00657785" w:rsidRDefault="00801D5E" w:rsidP="00524CFA">
            <w:pPr>
              <w:spacing w:line="336" w:lineRule="auto"/>
              <w:ind w:firstLine="0"/>
              <w:jc w:val="center"/>
              <w:rPr>
                <w:rFonts w:cs="Arial"/>
                <w:szCs w:val="24"/>
              </w:rPr>
            </w:pPr>
          </w:p>
        </w:tc>
        <w:tc>
          <w:tcPr>
            <w:tcW w:w="1292" w:type="dxa"/>
            <w:tcBorders>
              <w:bottom w:val="single" w:sz="4" w:space="0" w:color="000000"/>
            </w:tcBorders>
          </w:tcPr>
          <w:p w14:paraId="4089A61A" w14:textId="151EA01B" w:rsidR="00801D5E" w:rsidRPr="00657785" w:rsidRDefault="009F2A5E" w:rsidP="00524CFA">
            <w:pPr>
              <w:spacing w:line="336" w:lineRule="auto"/>
              <w:ind w:firstLine="0"/>
              <w:jc w:val="center"/>
              <w:rPr>
                <w:rFonts w:cs="Arial"/>
                <w:szCs w:val="24"/>
              </w:rPr>
            </w:pPr>
            <w:r w:rsidRPr="00657785">
              <w:rPr>
                <w:rFonts w:cs="Arial"/>
                <w:szCs w:val="24"/>
              </w:rPr>
              <w:t>2144</w:t>
            </w:r>
          </w:p>
        </w:tc>
        <w:tc>
          <w:tcPr>
            <w:tcW w:w="7347" w:type="dxa"/>
            <w:gridSpan w:val="2"/>
            <w:tcBorders>
              <w:bottom w:val="single" w:sz="4" w:space="0" w:color="000000"/>
            </w:tcBorders>
          </w:tcPr>
          <w:p w14:paraId="7BB618E5" w14:textId="3BADC539" w:rsidR="00801D5E" w:rsidRPr="00657785" w:rsidRDefault="009F2A5E" w:rsidP="00524CFA">
            <w:pPr>
              <w:spacing w:line="336" w:lineRule="auto"/>
              <w:ind w:firstLine="0"/>
              <w:rPr>
                <w:rFonts w:cs="Arial"/>
                <w:szCs w:val="24"/>
              </w:rPr>
            </w:pPr>
            <w:proofErr w:type="spellStart"/>
            <w:r w:rsidRPr="00657785">
              <w:rPr>
                <w:rFonts w:cs="Arial"/>
                <w:szCs w:val="24"/>
              </w:rPr>
              <w:t>Кернение</w:t>
            </w:r>
            <w:proofErr w:type="spellEnd"/>
          </w:p>
        </w:tc>
      </w:tr>
      <w:tr w:rsidR="00801D5E" w:rsidRPr="00657785" w14:paraId="007CB04B" w14:textId="77777777" w:rsidTr="00D45BB8">
        <w:tc>
          <w:tcPr>
            <w:tcW w:w="988" w:type="dxa"/>
            <w:vMerge/>
            <w:tcBorders>
              <w:bottom w:val="nil"/>
            </w:tcBorders>
          </w:tcPr>
          <w:p w14:paraId="7AACFD51" w14:textId="77777777" w:rsidR="00801D5E" w:rsidRPr="00657785" w:rsidRDefault="00801D5E" w:rsidP="00524CFA">
            <w:pPr>
              <w:spacing w:line="336" w:lineRule="auto"/>
              <w:ind w:firstLine="0"/>
              <w:jc w:val="center"/>
              <w:rPr>
                <w:rFonts w:cs="Arial"/>
                <w:szCs w:val="24"/>
              </w:rPr>
            </w:pPr>
          </w:p>
        </w:tc>
        <w:tc>
          <w:tcPr>
            <w:tcW w:w="1292" w:type="dxa"/>
            <w:tcBorders>
              <w:bottom w:val="nil"/>
            </w:tcBorders>
          </w:tcPr>
          <w:p w14:paraId="597EF553" w14:textId="69EDA562" w:rsidR="00801D5E" w:rsidRPr="00657785" w:rsidRDefault="009F2A5E" w:rsidP="00524CFA">
            <w:pPr>
              <w:spacing w:line="336" w:lineRule="auto"/>
              <w:ind w:firstLine="0"/>
              <w:jc w:val="center"/>
              <w:rPr>
                <w:rFonts w:cs="Arial"/>
                <w:szCs w:val="24"/>
              </w:rPr>
            </w:pPr>
            <w:r w:rsidRPr="00657785">
              <w:rPr>
                <w:rFonts w:cs="Arial"/>
                <w:szCs w:val="24"/>
              </w:rPr>
              <w:t>2145</w:t>
            </w:r>
          </w:p>
        </w:tc>
        <w:tc>
          <w:tcPr>
            <w:tcW w:w="7347" w:type="dxa"/>
            <w:gridSpan w:val="2"/>
            <w:tcBorders>
              <w:bottom w:val="nil"/>
            </w:tcBorders>
          </w:tcPr>
          <w:p w14:paraId="76965661" w14:textId="319F01AE" w:rsidR="00801D5E" w:rsidRPr="00657785" w:rsidRDefault="004A4431" w:rsidP="00524CFA">
            <w:pPr>
              <w:spacing w:line="336" w:lineRule="auto"/>
              <w:ind w:firstLine="0"/>
              <w:rPr>
                <w:rFonts w:cs="Arial"/>
                <w:szCs w:val="24"/>
              </w:rPr>
            </w:pPr>
            <w:r w:rsidRPr="00657785">
              <w:rPr>
                <w:rFonts w:cs="Arial"/>
                <w:szCs w:val="24"/>
              </w:rPr>
              <w:t>Выдавливание</w:t>
            </w:r>
          </w:p>
        </w:tc>
      </w:tr>
    </w:tbl>
    <w:p w14:paraId="1321BA34" w14:textId="77777777" w:rsidR="00524CFA" w:rsidRPr="00657785" w:rsidRDefault="00524CFA" w:rsidP="00424241">
      <w:pPr>
        <w:ind w:firstLine="0"/>
        <w:rPr>
          <w:i/>
        </w:rPr>
      </w:pPr>
    </w:p>
    <w:p w14:paraId="1826C0A9" w14:textId="3A4C15EF" w:rsidR="00424241" w:rsidRPr="00657785" w:rsidRDefault="009728CB" w:rsidP="00424241">
      <w:pPr>
        <w:ind w:firstLine="0"/>
      </w:pPr>
      <w:r w:rsidRPr="00657785">
        <w:rPr>
          <w:i/>
        </w:rPr>
        <w:lastRenderedPageBreak/>
        <w:t>О</w:t>
      </w:r>
      <w:r w:rsidR="00424241" w:rsidRPr="00657785">
        <w:rPr>
          <w:i/>
        </w:rPr>
        <w:t>кончание таблицы 10</w:t>
      </w:r>
    </w:p>
    <w:tbl>
      <w:tblPr>
        <w:tblStyle w:val="af7"/>
        <w:tblW w:w="0" w:type="auto"/>
        <w:tblLook w:val="04A0" w:firstRow="1" w:lastRow="0" w:firstColumn="1" w:lastColumn="0" w:noHBand="0" w:noVBand="1"/>
      </w:tblPr>
      <w:tblGrid>
        <w:gridCol w:w="988"/>
        <w:gridCol w:w="1292"/>
        <w:gridCol w:w="1680"/>
        <w:gridCol w:w="1706"/>
        <w:gridCol w:w="3961"/>
      </w:tblGrid>
      <w:tr w:rsidR="00657785" w:rsidRPr="00657785" w14:paraId="24B5C782" w14:textId="77777777" w:rsidTr="00740699">
        <w:trPr>
          <w:trHeight w:val="283"/>
        </w:trPr>
        <w:tc>
          <w:tcPr>
            <w:tcW w:w="988" w:type="dxa"/>
            <w:tcBorders>
              <w:bottom w:val="double" w:sz="4" w:space="0" w:color="000000"/>
            </w:tcBorders>
          </w:tcPr>
          <w:p w14:paraId="21B9D928" w14:textId="77777777" w:rsidR="00424241" w:rsidRPr="00657785" w:rsidRDefault="00424241" w:rsidP="00740699">
            <w:pPr>
              <w:spacing w:line="240" w:lineRule="auto"/>
              <w:ind w:firstLine="0"/>
              <w:jc w:val="center"/>
              <w:rPr>
                <w:rFonts w:cs="Arial"/>
                <w:szCs w:val="24"/>
              </w:rPr>
            </w:pPr>
            <w:r w:rsidRPr="00657785">
              <w:rPr>
                <w:rFonts w:cs="Arial"/>
                <w:szCs w:val="24"/>
              </w:rPr>
              <w:t>Вид</w:t>
            </w:r>
          </w:p>
        </w:tc>
        <w:tc>
          <w:tcPr>
            <w:tcW w:w="1292" w:type="dxa"/>
            <w:tcBorders>
              <w:bottom w:val="double" w:sz="4" w:space="0" w:color="000000"/>
            </w:tcBorders>
          </w:tcPr>
          <w:p w14:paraId="71CC8B20" w14:textId="77777777" w:rsidR="00424241" w:rsidRPr="00657785" w:rsidRDefault="00424241" w:rsidP="00740699">
            <w:pPr>
              <w:spacing w:line="240" w:lineRule="auto"/>
              <w:ind w:firstLine="0"/>
              <w:jc w:val="center"/>
              <w:rPr>
                <w:rFonts w:cs="Arial"/>
                <w:szCs w:val="24"/>
              </w:rPr>
            </w:pPr>
            <w:r w:rsidRPr="00657785">
              <w:rPr>
                <w:rFonts w:cs="Arial"/>
                <w:szCs w:val="24"/>
              </w:rPr>
              <w:t>Код</w:t>
            </w:r>
          </w:p>
        </w:tc>
        <w:tc>
          <w:tcPr>
            <w:tcW w:w="7347" w:type="dxa"/>
            <w:gridSpan w:val="3"/>
            <w:tcBorders>
              <w:bottom w:val="double" w:sz="4" w:space="0" w:color="000000"/>
            </w:tcBorders>
          </w:tcPr>
          <w:p w14:paraId="4F024249" w14:textId="77777777" w:rsidR="00424241" w:rsidRPr="00657785" w:rsidRDefault="00424241" w:rsidP="00740699">
            <w:pPr>
              <w:spacing w:line="240" w:lineRule="auto"/>
              <w:ind w:firstLine="0"/>
              <w:jc w:val="center"/>
              <w:rPr>
                <w:rFonts w:cs="Arial"/>
                <w:szCs w:val="24"/>
              </w:rPr>
            </w:pPr>
            <w:r w:rsidRPr="00657785">
              <w:rPr>
                <w:rFonts w:cs="Arial"/>
                <w:szCs w:val="24"/>
              </w:rPr>
              <w:t>Наименование операции</w:t>
            </w:r>
          </w:p>
        </w:tc>
      </w:tr>
      <w:tr w:rsidR="00657785" w:rsidRPr="00657785" w14:paraId="013E108E" w14:textId="77777777" w:rsidTr="003B0556">
        <w:tc>
          <w:tcPr>
            <w:tcW w:w="988" w:type="dxa"/>
            <w:vMerge w:val="restart"/>
          </w:tcPr>
          <w:p w14:paraId="4A83D3D5" w14:textId="77777777" w:rsidR="00801D5E" w:rsidRPr="00657785" w:rsidRDefault="00801D5E" w:rsidP="00801D5E">
            <w:pPr>
              <w:ind w:firstLine="0"/>
              <w:jc w:val="center"/>
              <w:rPr>
                <w:rFonts w:cs="Arial"/>
                <w:szCs w:val="24"/>
              </w:rPr>
            </w:pPr>
          </w:p>
        </w:tc>
        <w:tc>
          <w:tcPr>
            <w:tcW w:w="1292" w:type="dxa"/>
          </w:tcPr>
          <w:p w14:paraId="3E628120" w14:textId="14F3D540" w:rsidR="00801D5E" w:rsidRPr="00657785" w:rsidRDefault="009F2A5E" w:rsidP="00801D5E">
            <w:pPr>
              <w:ind w:firstLine="0"/>
              <w:jc w:val="center"/>
              <w:rPr>
                <w:rFonts w:cs="Arial"/>
                <w:szCs w:val="24"/>
              </w:rPr>
            </w:pPr>
            <w:r w:rsidRPr="00657785">
              <w:rPr>
                <w:rFonts w:cs="Arial"/>
                <w:szCs w:val="24"/>
              </w:rPr>
              <w:t>2147</w:t>
            </w:r>
          </w:p>
        </w:tc>
        <w:tc>
          <w:tcPr>
            <w:tcW w:w="7347" w:type="dxa"/>
            <w:gridSpan w:val="3"/>
          </w:tcPr>
          <w:p w14:paraId="64007965" w14:textId="461C79C5" w:rsidR="00801D5E" w:rsidRPr="00657785" w:rsidRDefault="004A4431" w:rsidP="00B66705">
            <w:pPr>
              <w:ind w:firstLine="0"/>
              <w:rPr>
                <w:rFonts w:cs="Arial"/>
                <w:szCs w:val="24"/>
              </w:rPr>
            </w:pPr>
            <w:r w:rsidRPr="00657785">
              <w:rPr>
                <w:rFonts w:cs="Arial"/>
                <w:szCs w:val="24"/>
              </w:rPr>
              <w:t>Проглаживание</w:t>
            </w:r>
          </w:p>
        </w:tc>
      </w:tr>
      <w:tr w:rsidR="00657785" w:rsidRPr="00657785" w14:paraId="7EE84DB4" w14:textId="77777777" w:rsidTr="003B0556">
        <w:tc>
          <w:tcPr>
            <w:tcW w:w="988" w:type="dxa"/>
            <w:vMerge/>
          </w:tcPr>
          <w:p w14:paraId="450DCA8A" w14:textId="77777777" w:rsidR="00801D5E" w:rsidRPr="00657785" w:rsidRDefault="00801D5E" w:rsidP="00801D5E">
            <w:pPr>
              <w:ind w:firstLine="0"/>
              <w:jc w:val="center"/>
              <w:rPr>
                <w:rFonts w:cs="Arial"/>
                <w:szCs w:val="24"/>
              </w:rPr>
            </w:pPr>
          </w:p>
        </w:tc>
        <w:tc>
          <w:tcPr>
            <w:tcW w:w="1292" w:type="dxa"/>
          </w:tcPr>
          <w:p w14:paraId="3D1FD764" w14:textId="3DA31394" w:rsidR="00801D5E" w:rsidRPr="00657785" w:rsidRDefault="009F2A5E" w:rsidP="00801D5E">
            <w:pPr>
              <w:ind w:firstLine="0"/>
              <w:jc w:val="center"/>
              <w:rPr>
                <w:rFonts w:cs="Arial"/>
                <w:szCs w:val="24"/>
              </w:rPr>
            </w:pPr>
            <w:r w:rsidRPr="00657785">
              <w:rPr>
                <w:rFonts w:cs="Arial"/>
                <w:szCs w:val="24"/>
              </w:rPr>
              <w:t>2148</w:t>
            </w:r>
          </w:p>
        </w:tc>
        <w:tc>
          <w:tcPr>
            <w:tcW w:w="7347" w:type="dxa"/>
            <w:gridSpan w:val="3"/>
          </w:tcPr>
          <w:p w14:paraId="0996F2AB" w14:textId="499EF9E4" w:rsidR="00801D5E" w:rsidRPr="00657785" w:rsidRDefault="004A4431" w:rsidP="00B66705">
            <w:pPr>
              <w:ind w:firstLine="0"/>
              <w:rPr>
                <w:rFonts w:cs="Arial"/>
                <w:szCs w:val="24"/>
              </w:rPr>
            </w:pPr>
            <w:r w:rsidRPr="00657785">
              <w:rPr>
                <w:rFonts w:cs="Arial"/>
                <w:szCs w:val="24"/>
              </w:rPr>
              <w:t>Обкатка</w:t>
            </w:r>
          </w:p>
        </w:tc>
      </w:tr>
      <w:tr w:rsidR="00657785" w:rsidRPr="00657785" w14:paraId="03B271D6" w14:textId="77777777" w:rsidTr="003B0556">
        <w:tc>
          <w:tcPr>
            <w:tcW w:w="988" w:type="dxa"/>
            <w:vMerge/>
          </w:tcPr>
          <w:p w14:paraId="30F9EC73" w14:textId="77777777" w:rsidR="00801D5E" w:rsidRPr="00657785" w:rsidRDefault="00801D5E" w:rsidP="00801D5E">
            <w:pPr>
              <w:ind w:firstLine="0"/>
              <w:jc w:val="center"/>
              <w:rPr>
                <w:rFonts w:cs="Arial"/>
                <w:szCs w:val="24"/>
              </w:rPr>
            </w:pPr>
          </w:p>
        </w:tc>
        <w:tc>
          <w:tcPr>
            <w:tcW w:w="1292" w:type="dxa"/>
          </w:tcPr>
          <w:p w14:paraId="7EF0CD91" w14:textId="174284BE" w:rsidR="00801D5E" w:rsidRPr="00657785" w:rsidRDefault="009F2A5E" w:rsidP="00801D5E">
            <w:pPr>
              <w:ind w:firstLine="0"/>
              <w:jc w:val="center"/>
              <w:rPr>
                <w:rFonts w:cs="Arial"/>
                <w:szCs w:val="24"/>
              </w:rPr>
            </w:pPr>
            <w:r w:rsidRPr="00657785">
              <w:rPr>
                <w:rFonts w:cs="Arial"/>
                <w:szCs w:val="24"/>
              </w:rPr>
              <w:t>2149</w:t>
            </w:r>
          </w:p>
        </w:tc>
        <w:tc>
          <w:tcPr>
            <w:tcW w:w="7347" w:type="dxa"/>
            <w:gridSpan w:val="3"/>
          </w:tcPr>
          <w:p w14:paraId="770B330D" w14:textId="79525844" w:rsidR="00801D5E" w:rsidRPr="00657785" w:rsidRDefault="004A4431" w:rsidP="00B66705">
            <w:pPr>
              <w:ind w:firstLine="0"/>
              <w:rPr>
                <w:rFonts w:cs="Arial"/>
                <w:szCs w:val="24"/>
              </w:rPr>
            </w:pPr>
            <w:r w:rsidRPr="00657785">
              <w:rPr>
                <w:rFonts w:cs="Arial"/>
                <w:szCs w:val="24"/>
              </w:rPr>
              <w:t>Калибровка</w:t>
            </w:r>
          </w:p>
        </w:tc>
      </w:tr>
      <w:tr w:rsidR="00657785" w:rsidRPr="00657785" w14:paraId="17AF6848" w14:textId="77777777" w:rsidTr="003B0556">
        <w:tc>
          <w:tcPr>
            <w:tcW w:w="988" w:type="dxa"/>
            <w:vMerge/>
          </w:tcPr>
          <w:p w14:paraId="6FC5D8CF" w14:textId="77777777" w:rsidR="00801D5E" w:rsidRPr="00657785" w:rsidRDefault="00801D5E" w:rsidP="00801D5E">
            <w:pPr>
              <w:ind w:firstLine="0"/>
              <w:jc w:val="center"/>
              <w:rPr>
                <w:rFonts w:cs="Arial"/>
                <w:szCs w:val="24"/>
              </w:rPr>
            </w:pPr>
          </w:p>
        </w:tc>
        <w:tc>
          <w:tcPr>
            <w:tcW w:w="1292" w:type="dxa"/>
          </w:tcPr>
          <w:p w14:paraId="141B74A3" w14:textId="34B859DD" w:rsidR="00801D5E" w:rsidRPr="00657785" w:rsidRDefault="009F2A5E" w:rsidP="00801D5E">
            <w:pPr>
              <w:ind w:firstLine="0"/>
              <w:jc w:val="center"/>
              <w:rPr>
                <w:rFonts w:cs="Arial"/>
                <w:szCs w:val="24"/>
              </w:rPr>
            </w:pPr>
            <w:r w:rsidRPr="00657785">
              <w:rPr>
                <w:rFonts w:cs="Arial"/>
                <w:szCs w:val="24"/>
              </w:rPr>
              <w:t>2152</w:t>
            </w:r>
          </w:p>
        </w:tc>
        <w:tc>
          <w:tcPr>
            <w:tcW w:w="7347" w:type="dxa"/>
            <w:gridSpan w:val="3"/>
          </w:tcPr>
          <w:p w14:paraId="7C56595E" w14:textId="6150473C" w:rsidR="00801D5E" w:rsidRPr="00657785" w:rsidRDefault="004A4431" w:rsidP="00B66705">
            <w:pPr>
              <w:ind w:firstLine="0"/>
              <w:rPr>
                <w:rFonts w:cs="Arial"/>
                <w:szCs w:val="24"/>
              </w:rPr>
            </w:pPr>
            <w:r w:rsidRPr="00657785">
              <w:rPr>
                <w:rFonts w:cs="Arial"/>
                <w:szCs w:val="24"/>
              </w:rPr>
              <w:t>Волочение</w:t>
            </w:r>
          </w:p>
        </w:tc>
      </w:tr>
      <w:tr w:rsidR="00657785" w:rsidRPr="00657785" w14:paraId="09D24B74" w14:textId="77777777" w:rsidTr="003B0556">
        <w:tc>
          <w:tcPr>
            <w:tcW w:w="988" w:type="dxa"/>
            <w:vMerge/>
          </w:tcPr>
          <w:p w14:paraId="3F4052D2" w14:textId="77777777" w:rsidR="00801D5E" w:rsidRPr="00657785" w:rsidRDefault="00801D5E" w:rsidP="00801D5E">
            <w:pPr>
              <w:ind w:firstLine="0"/>
              <w:jc w:val="center"/>
              <w:rPr>
                <w:rFonts w:cs="Arial"/>
                <w:szCs w:val="24"/>
              </w:rPr>
            </w:pPr>
          </w:p>
        </w:tc>
        <w:tc>
          <w:tcPr>
            <w:tcW w:w="1292" w:type="dxa"/>
          </w:tcPr>
          <w:p w14:paraId="21B612C4" w14:textId="677532A0" w:rsidR="00801D5E" w:rsidRPr="00657785" w:rsidRDefault="009F2A5E" w:rsidP="00801D5E">
            <w:pPr>
              <w:ind w:firstLine="0"/>
              <w:jc w:val="center"/>
              <w:rPr>
                <w:rFonts w:cs="Arial"/>
                <w:szCs w:val="24"/>
              </w:rPr>
            </w:pPr>
            <w:r w:rsidRPr="00657785">
              <w:rPr>
                <w:rFonts w:cs="Arial"/>
                <w:szCs w:val="24"/>
              </w:rPr>
              <w:t>2153</w:t>
            </w:r>
          </w:p>
        </w:tc>
        <w:tc>
          <w:tcPr>
            <w:tcW w:w="7347" w:type="dxa"/>
            <w:gridSpan w:val="3"/>
          </w:tcPr>
          <w:p w14:paraId="60FA9FD3" w14:textId="633D9A72" w:rsidR="00801D5E" w:rsidRPr="00657785" w:rsidRDefault="004A4431" w:rsidP="00B66705">
            <w:pPr>
              <w:ind w:firstLine="0"/>
              <w:rPr>
                <w:rFonts w:cs="Arial"/>
                <w:szCs w:val="24"/>
              </w:rPr>
            </w:pPr>
            <w:r w:rsidRPr="00657785">
              <w:rPr>
                <w:rFonts w:cs="Arial"/>
                <w:szCs w:val="24"/>
              </w:rPr>
              <w:t>Накатка</w:t>
            </w:r>
          </w:p>
        </w:tc>
      </w:tr>
      <w:tr w:rsidR="00657785" w:rsidRPr="00657785" w14:paraId="3D79C429" w14:textId="77777777" w:rsidTr="003B0556">
        <w:tc>
          <w:tcPr>
            <w:tcW w:w="988" w:type="dxa"/>
            <w:vMerge/>
          </w:tcPr>
          <w:p w14:paraId="63A566E6" w14:textId="77777777" w:rsidR="00801D5E" w:rsidRPr="00657785" w:rsidRDefault="00801D5E" w:rsidP="00801D5E">
            <w:pPr>
              <w:ind w:firstLine="0"/>
              <w:jc w:val="center"/>
              <w:rPr>
                <w:rFonts w:cs="Arial"/>
                <w:szCs w:val="24"/>
              </w:rPr>
            </w:pPr>
          </w:p>
        </w:tc>
        <w:tc>
          <w:tcPr>
            <w:tcW w:w="1292" w:type="dxa"/>
          </w:tcPr>
          <w:p w14:paraId="5B696383" w14:textId="72C876EB" w:rsidR="00801D5E" w:rsidRPr="00657785" w:rsidRDefault="004A4431" w:rsidP="00801D5E">
            <w:pPr>
              <w:ind w:firstLine="0"/>
              <w:jc w:val="center"/>
              <w:rPr>
                <w:rFonts w:cs="Arial"/>
                <w:szCs w:val="24"/>
              </w:rPr>
            </w:pPr>
            <w:r w:rsidRPr="00657785">
              <w:rPr>
                <w:rFonts w:cs="Arial"/>
                <w:szCs w:val="24"/>
              </w:rPr>
              <w:t>2154</w:t>
            </w:r>
          </w:p>
        </w:tc>
        <w:tc>
          <w:tcPr>
            <w:tcW w:w="7347" w:type="dxa"/>
            <w:gridSpan w:val="3"/>
          </w:tcPr>
          <w:p w14:paraId="751B903F" w14:textId="303B04BE" w:rsidR="00801D5E" w:rsidRPr="00657785" w:rsidRDefault="004A4431" w:rsidP="00B66705">
            <w:pPr>
              <w:ind w:firstLine="0"/>
              <w:rPr>
                <w:rFonts w:cs="Arial"/>
                <w:szCs w:val="24"/>
              </w:rPr>
            </w:pPr>
            <w:r w:rsidRPr="00657785">
              <w:rPr>
                <w:rFonts w:cs="Arial"/>
                <w:szCs w:val="24"/>
              </w:rPr>
              <w:t>Профилирование</w:t>
            </w:r>
          </w:p>
        </w:tc>
      </w:tr>
      <w:tr w:rsidR="00657785" w:rsidRPr="00657785" w14:paraId="338DB19B" w14:textId="77777777" w:rsidTr="003B0556">
        <w:tc>
          <w:tcPr>
            <w:tcW w:w="988" w:type="dxa"/>
            <w:vMerge/>
          </w:tcPr>
          <w:p w14:paraId="03673BBB" w14:textId="77777777" w:rsidR="00801D5E" w:rsidRPr="00657785" w:rsidRDefault="00801D5E" w:rsidP="00801D5E">
            <w:pPr>
              <w:ind w:firstLine="0"/>
              <w:jc w:val="center"/>
              <w:rPr>
                <w:rFonts w:cs="Arial"/>
                <w:szCs w:val="24"/>
              </w:rPr>
            </w:pPr>
          </w:p>
        </w:tc>
        <w:tc>
          <w:tcPr>
            <w:tcW w:w="1292" w:type="dxa"/>
          </w:tcPr>
          <w:p w14:paraId="2A6B1874" w14:textId="20F2CF69" w:rsidR="00801D5E" w:rsidRPr="00657785" w:rsidRDefault="004A4431" w:rsidP="00801D5E">
            <w:pPr>
              <w:ind w:firstLine="0"/>
              <w:jc w:val="center"/>
              <w:rPr>
                <w:rFonts w:cs="Arial"/>
                <w:szCs w:val="24"/>
              </w:rPr>
            </w:pPr>
            <w:r w:rsidRPr="00657785">
              <w:rPr>
                <w:rFonts w:cs="Arial"/>
                <w:szCs w:val="24"/>
              </w:rPr>
              <w:t>2155</w:t>
            </w:r>
          </w:p>
        </w:tc>
        <w:tc>
          <w:tcPr>
            <w:tcW w:w="7347" w:type="dxa"/>
            <w:gridSpan w:val="3"/>
          </w:tcPr>
          <w:p w14:paraId="6995D15C" w14:textId="0B10CE92" w:rsidR="00801D5E" w:rsidRPr="00657785" w:rsidRDefault="004A4431" w:rsidP="00B66705">
            <w:pPr>
              <w:ind w:firstLine="0"/>
              <w:rPr>
                <w:rFonts w:cs="Arial"/>
                <w:szCs w:val="24"/>
              </w:rPr>
            </w:pPr>
            <w:r w:rsidRPr="00657785">
              <w:rPr>
                <w:rFonts w:cs="Arial"/>
                <w:szCs w:val="24"/>
              </w:rPr>
              <w:t>Редуцирование</w:t>
            </w:r>
          </w:p>
        </w:tc>
      </w:tr>
      <w:tr w:rsidR="00657785" w:rsidRPr="00657785" w14:paraId="236869AD" w14:textId="77777777" w:rsidTr="003B0556">
        <w:tc>
          <w:tcPr>
            <w:tcW w:w="988" w:type="dxa"/>
            <w:vMerge/>
          </w:tcPr>
          <w:p w14:paraId="5DE35276" w14:textId="77777777" w:rsidR="00801D5E" w:rsidRPr="00657785" w:rsidRDefault="00801D5E" w:rsidP="00801D5E">
            <w:pPr>
              <w:ind w:firstLine="0"/>
              <w:jc w:val="center"/>
              <w:rPr>
                <w:rFonts w:cs="Arial"/>
                <w:szCs w:val="24"/>
              </w:rPr>
            </w:pPr>
          </w:p>
        </w:tc>
        <w:tc>
          <w:tcPr>
            <w:tcW w:w="1292" w:type="dxa"/>
          </w:tcPr>
          <w:p w14:paraId="74DF59D2" w14:textId="176B9977" w:rsidR="00801D5E" w:rsidRPr="00657785" w:rsidRDefault="004A4431" w:rsidP="00801D5E">
            <w:pPr>
              <w:ind w:firstLine="0"/>
              <w:jc w:val="center"/>
              <w:rPr>
                <w:rFonts w:cs="Arial"/>
                <w:szCs w:val="24"/>
              </w:rPr>
            </w:pPr>
            <w:r w:rsidRPr="00657785">
              <w:rPr>
                <w:rFonts w:cs="Arial"/>
                <w:szCs w:val="24"/>
              </w:rPr>
              <w:t>2156</w:t>
            </w:r>
          </w:p>
        </w:tc>
        <w:tc>
          <w:tcPr>
            <w:tcW w:w="7347" w:type="dxa"/>
            <w:gridSpan w:val="3"/>
          </w:tcPr>
          <w:p w14:paraId="3785CF24" w14:textId="7A1B8F36" w:rsidR="00801D5E" w:rsidRPr="00657785" w:rsidRDefault="004A4431" w:rsidP="00B66705">
            <w:pPr>
              <w:ind w:firstLine="0"/>
              <w:rPr>
                <w:rFonts w:cs="Arial"/>
                <w:szCs w:val="24"/>
              </w:rPr>
            </w:pPr>
            <w:r w:rsidRPr="00657785">
              <w:rPr>
                <w:rFonts w:cs="Arial"/>
                <w:szCs w:val="24"/>
              </w:rPr>
              <w:t>Правка</w:t>
            </w:r>
          </w:p>
        </w:tc>
      </w:tr>
      <w:tr w:rsidR="00657785" w:rsidRPr="00657785" w14:paraId="703531E8" w14:textId="77777777" w:rsidTr="003B0556">
        <w:tc>
          <w:tcPr>
            <w:tcW w:w="988" w:type="dxa"/>
            <w:vMerge/>
          </w:tcPr>
          <w:p w14:paraId="77AAE444" w14:textId="77777777" w:rsidR="00801D5E" w:rsidRPr="00657785" w:rsidRDefault="00801D5E" w:rsidP="00801D5E">
            <w:pPr>
              <w:ind w:firstLine="0"/>
              <w:jc w:val="center"/>
              <w:rPr>
                <w:rFonts w:cs="Arial"/>
                <w:szCs w:val="24"/>
              </w:rPr>
            </w:pPr>
          </w:p>
        </w:tc>
        <w:tc>
          <w:tcPr>
            <w:tcW w:w="1292" w:type="dxa"/>
          </w:tcPr>
          <w:p w14:paraId="7203FD69" w14:textId="1DE25B25" w:rsidR="00801D5E" w:rsidRPr="00657785" w:rsidRDefault="004A4431" w:rsidP="00801D5E">
            <w:pPr>
              <w:ind w:firstLine="0"/>
              <w:jc w:val="center"/>
              <w:rPr>
                <w:rFonts w:cs="Arial"/>
                <w:szCs w:val="24"/>
              </w:rPr>
            </w:pPr>
            <w:r w:rsidRPr="00657785">
              <w:rPr>
                <w:rFonts w:cs="Arial"/>
                <w:szCs w:val="24"/>
              </w:rPr>
              <w:t>2157</w:t>
            </w:r>
          </w:p>
        </w:tc>
        <w:tc>
          <w:tcPr>
            <w:tcW w:w="7347" w:type="dxa"/>
            <w:gridSpan w:val="3"/>
          </w:tcPr>
          <w:p w14:paraId="1E1D96F7" w14:textId="03CA7AEF" w:rsidR="00801D5E" w:rsidRPr="00657785" w:rsidRDefault="004A4431" w:rsidP="00B66705">
            <w:pPr>
              <w:ind w:firstLine="0"/>
              <w:rPr>
                <w:rFonts w:cs="Arial"/>
                <w:szCs w:val="24"/>
              </w:rPr>
            </w:pPr>
            <w:r w:rsidRPr="00657785">
              <w:rPr>
                <w:rFonts w:cs="Arial"/>
                <w:szCs w:val="24"/>
              </w:rPr>
              <w:t>Обтяжка</w:t>
            </w:r>
          </w:p>
        </w:tc>
      </w:tr>
      <w:tr w:rsidR="00657785" w:rsidRPr="00657785" w14:paraId="1634E1AA" w14:textId="77777777" w:rsidTr="003B0556">
        <w:tc>
          <w:tcPr>
            <w:tcW w:w="988" w:type="dxa"/>
            <w:vMerge/>
          </w:tcPr>
          <w:p w14:paraId="43C8899E" w14:textId="77777777" w:rsidR="00801D5E" w:rsidRPr="00657785" w:rsidRDefault="00801D5E" w:rsidP="00801D5E">
            <w:pPr>
              <w:ind w:firstLine="0"/>
              <w:jc w:val="center"/>
              <w:rPr>
                <w:rFonts w:cs="Arial"/>
                <w:szCs w:val="24"/>
              </w:rPr>
            </w:pPr>
          </w:p>
        </w:tc>
        <w:tc>
          <w:tcPr>
            <w:tcW w:w="1292" w:type="dxa"/>
          </w:tcPr>
          <w:p w14:paraId="7F544172" w14:textId="5DD7F8D7" w:rsidR="00801D5E" w:rsidRPr="00657785" w:rsidRDefault="004A4431" w:rsidP="00801D5E">
            <w:pPr>
              <w:ind w:firstLine="0"/>
              <w:jc w:val="center"/>
              <w:rPr>
                <w:rFonts w:cs="Arial"/>
                <w:szCs w:val="24"/>
              </w:rPr>
            </w:pPr>
            <w:r w:rsidRPr="00657785">
              <w:rPr>
                <w:rFonts w:cs="Arial"/>
                <w:szCs w:val="24"/>
              </w:rPr>
              <w:t>2158</w:t>
            </w:r>
          </w:p>
        </w:tc>
        <w:tc>
          <w:tcPr>
            <w:tcW w:w="7347" w:type="dxa"/>
            <w:gridSpan w:val="3"/>
          </w:tcPr>
          <w:p w14:paraId="5E5FA474" w14:textId="5621BB5E" w:rsidR="00801D5E" w:rsidRPr="00657785" w:rsidRDefault="004A4431" w:rsidP="00B66705">
            <w:pPr>
              <w:ind w:firstLine="0"/>
              <w:rPr>
                <w:rFonts w:cs="Arial"/>
                <w:szCs w:val="24"/>
              </w:rPr>
            </w:pPr>
            <w:r w:rsidRPr="00657785">
              <w:rPr>
                <w:rFonts w:cs="Arial"/>
                <w:szCs w:val="24"/>
              </w:rPr>
              <w:t>Поверхностное пластическое деформирование</w:t>
            </w:r>
          </w:p>
        </w:tc>
      </w:tr>
      <w:tr w:rsidR="00657785" w:rsidRPr="00657785" w14:paraId="2246A2B3" w14:textId="77777777" w:rsidTr="003B0556">
        <w:tc>
          <w:tcPr>
            <w:tcW w:w="988" w:type="dxa"/>
            <w:vMerge/>
          </w:tcPr>
          <w:p w14:paraId="05C20357" w14:textId="77777777" w:rsidR="00801D5E" w:rsidRPr="00657785" w:rsidRDefault="00801D5E" w:rsidP="00801D5E">
            <w:pPr>
              <w:ind w:firstLine="0"/>
              <w:jc w:val="center"/>
              <w:rPr>
                <w:rFonts w:cs="Arial"/>
                <w:szCs w:val="24"/>
              </w:rPr>
            </w:pPr>
          </w:p>
        </w:tc>
        <w:tc>
          <w:tcPr>
            <w:tcW w:w="1292" w:type="dxa"/>
          </w:tcPr>
          <w:p w14:paraId="7F06C624" w14:textId="1EE0D39D" w:rsidR="00801D5E" w:rsidRPr="00657785" w:rsidRDefault="004A4431" w:rsidP="00801D5E">
            <w:pPr>
              <w:ind w:firstLine="0"/>
              <w:jc w:val="center"/>
              <w:rPr>
                <w:rFonts w:cs="Arial"/>
                <w:szCs w:val="24"/>
              </w:rPr>
            </w:pPr>
            <w:r w:rsidRPr="00657785">
              <w:rPr>
                <w:rFonts w:cs="Arial"/>
                <w:szCs w:val="24"/>
              </w:rPr>
              <w:t>2159</w:t>
            </w:r>
          </w:p>
        </w:tc>
        <w:tc>
          <w:tcPr>
            <w:tcW w:w="7347" w:type="dxa"/>
            <w:gridSpan w:val="3"/>
          </w:tcPr>
          <w:p w14:paraId="41EC535B" w14:textId="41264522" w:rsidR="00801D5E" w:rsidRPr="00657785" w:rsidRDefault="004A4431" w:rsidP="00B66705">
            <w:pPr>
              <w:ind w:firstLine="0"/>
              <w:rPr>
                <w:rFonts w:cs="Arial"/>
                <w:szCs w:val="24"/>
              </w:rPr>
            </w:pPr>
            <w:r w:rsidRPr="00657785">
              <w:rPr>
                <w:rFonts w:cs="Arial"/>
                <w:szCs w:val="24"/>
              </w:rPr>
              <w:t>Подкатка</w:t>
            </w:r>
          </w:p>
        </w:tc>
      </w:tr>
      <w:tr w:rsidR="00657785" w:rsidRPr="00657785" w14:paraId="1DA43192" w14:textId="77777777" w:rsidTr="003B0556">
        <w:tc>
          <w:tcPr>
            <w:tcW w:w="988" w:type="dxa"/>
            <w:vMerge/>
          </w:tcPr>
          <w:p w14:paraId="0ADC824D" w14:textId="77777777" w:rsidR="00801D5E" w:rsidRPr="00657785" w:rsidRDefault="00801D5E" w:rsidP="00801D5E">
            <w:pPr>
              <w:ind w:firstLine="0"/>
              <w:jc w:val="center"/>
              <w:rPr>
                <w:rFonts w:cs="Arial"/>
                <w:szCs w:val="24"/>
              </w:rPr>
            </w:pPr>
          </w:p>
        </w:tc>
        <w:tc>
          <w:tcPr>
            <w:tcW w:w="1292" w:type="dxa"/>
          </w:tcPr>
          <w:p w14:paraId="487F6C35" w14:textId="45253CE0" w:rsidR="00801D5E" w:rsidRPr="00657785" w:rsidRDefault="004A4431" w:rsidP="00801D5E">
            <w:pPr>
              <w:ind w:firstLine="0"/>
              <w:jc w:val="center"/>
              <w:rPr>
                <w:rFonts w:cs="Arial"/>
                <w:szCs w:val="24"/>
              </w:rPr>
            </w:pPr>
            <w:r w:rsidRPr="00657785">
              <w:rPr>
                <w:rFonts w:cs="Arial"/>
                <w:szCs w:val="24"/>
              </w:rPr>
              <w:t>2160</w:t>
            </w:r>
          </w:p>
        </w:tc>
        <w:tc>
          <w:tcPr>
            <w:tcW w:w="7347" w:type="dxa"/>
            <w:gridSpan w:val="3"/>
          </w:tcPr>
          <w:p w14:paraId="5B671BD9" w14:textId="530143F0" w:rsidR="00801D5E" w:rsidRPr="00657785" w:rsidRDefault="004A4431" w:rsidP="00B66705">
            <w:pPr>
              <w:ind w:firstLine="0"/>
              <w:rPr>
                <w:rFonts w:cs="Arial"/>
                <w:szCs w:val="24"/>
              </w:rPr>
            </w:pPr>
            <w:r w:rsidRPr="00657785">
              <w:rPr>
                <w:rFonts w:cs="Arial"/>
                <w:szCs w:val="24"/>
              </w:rPr>
              <w:t>Ковка</w:t>
            </w:r>
          </w:p>
        </w:tc>
      </w:tr>
      <w:tr w:rsidR="00657785" w:rsidRPr="00657785" w14:paraId="65E98B4E" w14:textId="77777777" w:rsidTr="003B0556">
        <w:tc>
          <w:tcPr>
            <w:tcW w:w="988" w:type="dxa"/>
            <w:vMerge/>
          </w:tcPr>
          <w:p w14:paraId="3F0E6A6F" w14:textId="77777777" w:rsidR="00801D5E" w:rsidRPr="00657785" w:rsidRDefault="00801D5E" w:rsidP="00801D5E">
            <w:pPr>
              <w:ind w:firstLine="0"/>
              <w:jc w:val="center"/>
              <w:rPr>
                <w:rFonts w:cs="Arial"/>
                <w:szCs w:val="24"/>
              </w:rPr>
            </w:pPr>
          </w:p>
        </w:tc>
        <w:tc>
          <w:tcPr>
            <w:tcW w:w="1292" w:type="dxa"/>
          </w:tcPr>
          <w:p w14:paraId="2715E73D" w14:textId="2091522A" w:rsidR="00801D5E" w:rsidRPr="00657785" w:rsidRDefault="004A4431" w:rsidP="00801D5E">
            <w:pPr>
              <w:ind w:firstLine="0"/>
              <w:jc w:val="center"/>
              <w:rPr>
                <w:rFonts w:cs="Arial"/>
                <w:szCs w:val="24"/>
              </w:rPr>
            </w:pPr>
            <w:r w:rsidRPr="00657785">
              <w:rPr>
                <w:rFonts w:cs="Arial"/>
                <w:szCs w:val="24"/>
              </w:rPr>
              <w:t>2170</w:t>
            </w:r>
          </w:p>
        </w:tc>
        <w:tc>
          <w:tcPr>
            <w:tcW w:w="7347" w:type="dxa"/>
            <w:gridSpan w:val="3"/>
          </w:tcPr>
          <w:p w14:paraId="0E54CA82" w14:textId="51E0811F" w:rsidR="00801D5E" w:rsidRPr="00657785" w:rsidRDefault="004A4431" w:rsidP="00B66705">
            <w:pPr>
              <w:ind w:firstLine="0"/>
              <w:rPr>
                <w:rFonts w:cs="Arial"/>
                <w:szCs w:val="24"/>
              </w:rPr>
            </w:pPr>
            <w:r w:rsidRPr="00657785">
              <w:rPr>
                <w:rFonts w:cs="Arial"/>
                <w:szCs w:val="24"/>
              </w:rPr>
              <w:t>Штамповка</w:t>
            </w:r>
          </w:p>
        </w:tc>
      </w:tr>
      <w:tr w:rsidR="00657785" w:rsidRPr="00657785" w14:paraId="407F4B15" w14:textId="77777777" w:rsidTr="009049DD">
        <w:tc>
          <w:tcPr>
            <w:tcW w:w="988" w:type="dxa"/>
            <w:vMerge/>
          </w:tcPr>
          <w:p w14:paraId="4B922460" w14:textId="77777777" w:rsidR="009049DD" w:rsidRPr="00657785" w:rsidRDefault="009049DD" w:rsidP="00801D5E">
            <w:pPr>
              <w:ind w:firstLine="0"/>
              <w:jc w:val="center"/>
              <w:rPr>
                <w:rFonts w:cs="Arial"/>
                <w:szCs w:val="24"/>
              </w:rPr>
            </w:pPr>
          </w:p>
        </w:tc>
        <w:tc>
          <w:tcPr>
            <w:tcW w:w="1292" w:type="dxa"/>
          </w:tcPr>
          <w:p w14:paraId="408A4613" w14:textId="7D007CF0" w:rsidR="009049DD" w:rsidRPr="00657785" w:rsidRDefault="009049DD" w:rsidP="00801D5E">
            <w:pPr>
              <w:ind w:firstLine="0"/>
              <w:jc w:val="center"/>
              <w:rPr>
                <w:rFonts w:cs="Arial"/>
                <w:szCs w:val="24"/>
              </w:rPr>
            </w:pPr>
            <w:r w:rsidRPr="00657785">
              <w:rPr>
                <w:rFonts w:cs="Arial"/>
                <w:szCs w:val="24"/>
              </w:rPr>
              <w:t>2171</w:t>
            </w:r>
          </w:p>
        </w:tc>
        <w:tc>
          <w:tcPr>
            <w:tcW w:w="1680" w:type="dxa"/>
            <w:vMerge w:val="restart"/>
            <w:vAlign w:val="center"/>
          </w:tcPr>
          <w:p w14:paraId="45203DAD" w14:textId="1C7B1311" w:rsidR="009049DD" w:rsidRPr="00657785" w:rsidRDefault="009049DD" w:rsidP="009049DD">
            <w:pPr>
              <w:spacing w:line="384" w:lineRule="auto"/>
              <w:ind w:firstLine="0"/>
              <w:jc w:val="left"/>
              <w:rPr>
                <w:rFonts w:cs="Arial"/>
                <w:szCs w:val="24"/>
              </w:rPr>
            </w:pPr>
            <w:r w:rsidRPr="00657785">
              <w:rPr>
                <w:rFonts w:cs="Arial"/>
                <w:szCs w:val="24"/>
              </w:rPr>
              <w:t>Штамповка</w:t>
            </w:r>
          </w:p>
        </w:tc>
        <w:tc>
          <w:tcPr>
            <w:tcW w:w="5667" w:type="dxa"/>
            <w:gridSpan w:val="2"/>
          </w:tcPr>
          <w:p w14:paraId="13AF2085" w14:textId="36E343B9" w:rsidR="009049DD" w:rsidRPr="00657785" w:rsidRDefault="009049DD" w:rsidP="00B66705">
            <w:pPr>
              <w:ind w:firstLine="0"/>
              <w:rPr>
                <w:rFonts w:cs="Arial"/>
                <w:szCs w:val="24"/>
              </w:rPr>
            </w:pPr>
            <w:r w:rsidRPr="00657785">
              <w:rPr>
                <w:rFonts w:cs="Arial"/>
                <w:szCs w:val="24"/>
              </w:rPr>
              <w:t>объемная</w:t>
            </w:r>
          </w:p>
        </w:tc>
      </w:tr>
      <w:tr w:rsidR="00657785" w:rsidRPr="00657785" w14:paraId="587CE40E" w14:textId="77777777" w:rsidTr="001014C0">
        <w:tc>
          <w:tcPr>
            <w:tcW w:w="988" w:type="dxa"/>
            <w:vMerge/>
          </w:tcPr>
          <w:p w14:paraId="6E704A61" w14:textId="77777777" w:rsidR="009049DD" w:rsidRPr="00657785" w:rsidRDefault="009049DD" w:rsidP="00801D5E">
            <w:pPr>
              <w:ind w:firstLine="0"/>
              <w:jc w:val="center"/>
              <w:rPr>
                <w:rFonts w:cs="Arial"/>
                <w:szCs w:val="24"/>
              </w:rPr>
            </w:pPr>
          </w:p>
        </w:tc>
        <w:tc>
          <w:tcPr>
            <w:tcW w:w="1292" w:type="dxa"/>
          </w:tcPr>
          <w:p w14:paraId="64E25EB3" w14:textId="3386F097" w:rsidR="009049DD" w:rsidRPr="00657785" w:rsidRDefault="009049DD" w:rsidP="00801D5E">
            <w:pPr>
              <w:ind w:firstLine="0"/>
              <w:jc w:val="center"/>
              <w:rPr>
                <w:rFonts w:cs="Arial"/>
                <w:szCs w:val="24"/>
              </w:rPr>
            </w:pPr>
            <w:r w:rsidRPr="00657785">
              <w:rPr>
                <w:rFonts w:cs="Arial"/>
                <w:szCs w:val="24"/>
              </w:rPr>
              <w:t>2172</w:t>
            </w:r>
          </w:p>
        </w:tc>
        <w:tc>
          <w:tcPr>
            <w:tcW w:w="1680" w:type="dxa"/>
            <w:vMerge/>
          </w:tcPr>
          <w:p w14:paraId="477FC840" w14:textId="0265F52B" w:rsidR="009049DD" w:rsidRPr="00657785" w:rsidRDefault="009049DD" w:rsidP="00214B07">
            <w:pPr>
              <w:spacing w:line="384" w:lineRule="auto"/>
              <w:rPr>
                <w:rFonts w:cs="Arial"/>
                <w:szCs w:val="24"/>
              </w:rPr>
            </w:pPr>
          </w:p>
        </w:tc>
        <w:tc>
          <w:tcPr>
            <w:tcW w:w="5667" w:type="dxa"/>
            <w:gridSpan w:val="2"/>
          </w:tcPr>
          <w:p w14:paraId="5B57F5C8" w14:textId="13C21820" w:rsidR="009049DD" w:rsidRPr="00657785" w:rsidRDefault="009049DD" w:rsidP="00B66705">
            <w:pPr>
              <w:ind w:firstLine="0"/>
              <w:rPr>
                <w:rFonts w:cs="Arial"/>
                <w:szCs w:val="24"/>
              </w:rPr>
            </w:pPr>
            <w:r w:rsidRPr="00657785">
              <w:rPr>
                <w:rFonts w:cs="Arial"/>
                <w:szCs w:val="24"/>
              </w:rPr>
              <w:t>вальцовкой</w:t>
            </w:r>
          </w:p>
        </w:tc>
      </w:tr>
      <w:tr w:rsidR="00657785" w:rsidRPr="00657785" w14:paraId="678EFF01" w14:textId="77777777" w:rsidTr="001014C0">
        <w:tc>
          <w:tcPr>
            <w:tcW w:w="988" w:type="dxa"/>
            <w:vMerge/>
          </w:tcPr>
          <w:p w14:paraId="4A45C43A" w14:textId="77777777" w:rsidR="009049DD" w:rsidRPr="00657785" w:rsidRDefault="009049DD" w:rsidP="00801D5E">
            <w:pPr>
              <w:ind w:firstLine="0"/>
              <w:jc w:val="center"/>
              <w:rPr>
                <w:rFonts w:cs="Arial"/>
                <w:szCs w:val="24"/>
              </w:rPr>
            </w:pPr>
          </w:p>
        </w:tc>
        <w:tc>
          <w:tcPr>
            <w:tcW w:w="1292" w:type="dxa"/>
          </w:tcPr>
          <w:p w14:paraId="7185C86C" w14:textId="3FE9C659" w:rsidR="009049DD" w:rsidRPr="00657785" w:rsidRDefault="009049DD" w:rsidP="00801D5E">
            <w:pPr>
              <w:ind w:firstLine="0"/>
              <w:jc w:val="center"/>
              <w:rPr>
                <w:rFonts w:cs="Arial"/>
                <w:szCs w:val="24"/>
              </w:rPr>
            </w:pPr>
            <w:r w:rsidRPr="00657785">
              <w:rPr>
                <w:rFonts w:cs="Arial"/>
                <w:szCs w:val="24"/>
              </w:rPr>
              <w:t>2173</w:t>
            </w:r>
          </w:p>
        </w:tc>
        <w:tc>
          <w:tcPr>
            <w:tcW w:w="1680" w:type="dxa"/>
            <w:vMerge/>
          </w:tcPr>
          <w:p w14:paraId="65799610" w14:textId="06CE9157" w:rsidR="009049DD" w:rsidRPr="00657785" w:rsidRDefault="009049DD" w:rsidP="00214B07">
            <w:pPr>
              <w:spacing w:line="384" w:lineRule="auto"/>
              <w:rPr>
                <w:rFonts w:cs="Arial"/>
                <w:szCs w:val="24"/>
              </w:rPr>
            </w:pPr>
          </w:p>
        </w:tc>
        <w:tc>
          <w:tcPr>
            <w:tcW w:w="5667" w:type="dxa"/>
            <w:gridSpan w:val="2"/>
          </w:tcPr>
          <w:p w14:paraId="3466D1E5" w14:textId="3D5F23D1" w:rsidR="009049DD" w:rsidRPr="00657785" w:rsidRDefault="009049DD" w:rsidP="00B66705">
            <w:pPr>
              <w:ind w:firstLine="0"/>
              <w:rPr>
                <w:rFonts w:cs="Arial"/>
                <w:szCs w:val="24"/>
              </w:rPr>
            </w:pPr>
            <w:r w:rsidRPr="00657785">
              <w:rPr>
                <w:rFonts w:cs="Arial"/>
                <w:szCs w:val="24"/>
              </w:rPr>
              <w:t>листовая</w:t>
            </w:r>
          </w:p>
        </w:tc>
      </w:tr>
      <w:tr w:rsidR="00657785" w:rsidRPr="00657785" w14:paraId="5DFC07DB" w14:textId="77777777" w:rsidTr="001014C0">
        <w:tc>
          <w:tcPr>
            <w:tcW w:w="988" w:type="dxa"/>
            <w:vMerge/>
          </w:tcPr>
          <w:p w14:paraId="73D9A7C5" w14:textId="77777777" w:rsidR="009049DD" w:rsidRPr="00657785" w:rsidRDefault="009049DD" w:rsidP="00801D5E">
            <w:pPr>
              <w:ind w:firstLine="0"/>
              <w:jc w:val="center"/>
              <w:rPr>
                <w:rFonts w:cs="Arial"/>
                <w:szCs w:val="24"/>
              </w:rPr>
            </w:pPr>
          </w:p>
        </w:tc>
        <w:tc>
          <w:tcPr>
            <w:tcW w:w="1292" w:type="dxa"/>
          </w:tcPr>
          <w:p w14:paraId="00062BAE" w14:textId="02C05755" w:rsidR="009049DD" w:rsidRPr="00657785" w:rsidRDefault="009049DD" w:rsidP="00801D5E">
            <w:pPr>
              <w:ind w:firstLine="0"/>
              <w:jc w:val="center"/>
              <w:rPr>
                <w:rFonts w:cs="Arial"/>
                <w:szCs w:val="24"/>
              </w:rPr>
            </w:pPr>
            <w:r w:rsidRPr="00657785">
              <w:rPr>
                <w:rFonts w:cs="Arial"/>
                <w:szCs w:val="24"/>
              </w:rPr>
              <w:t>2175</w:t>
            </w:r>
          </w:p>
        </w:tc>
        <w:tc>
          <w:tcPr>
            <w:tcW w:w="1680" w:type="dxa"/>
            <w:vMerge/>
          </w:tcPr>
          <w:p w14:paraId="65986C43" w14:textId="5E8D6CE2" w:rsidR="009049DD" w:rsidRPr="00657785" w:rsidRDefault="009049DD" w:rsidP="00214B07">
            <w:pPr>
              <w:spacing w:line="384" w:lineRule="auto"/>
              <w:rPr>
                <w:rFonts w:cs="Arial"/>
                <w:szCs w:val="24"/>
              </w:rPr>
            </w:pPr>
          </w:p>
        </w:tc>
        <w:tc>
          <w:tcPr>
            <w:tcW w:w="5667" w:type="dxa"/>
            <w:gridSpan w:val="2"/>
          </w:tcPr>
          <w:p w14:paraId="07C6501C" w14:textId="0CE61E19" w:rsidR="009049DD" w:rsidRPr="00657785" w:rsidRDefault="009049DD" w:rsidP="00B66705">
            <w:pPr>
              <w:ind w:firstLine="0"/>
              <w:rPr>
                <w:rFonts w:cs="Arial"/>
                <w:szCs w:val="24"/>
              </w:rPr>
            </w:pPr>
            <w:r w:rsidRPr="00657785">
              <w:rPr>
                <w:rFonts w:cs="Arial"/>
                <w:szCs w:val="24"/>
              </w:rPr>
              <w:t>импульсная</w:t>
            </w:r>
          </w:p>
        </w:tc>
      </w:tr>
      <w:tr w:rsidR="00657785" w:rsidRPr="00657785" w14:paraId="7ACC925E" w14:textId="77777777" w:rsidTr="009049DD">
        <w:tc>
          <w:tcPr>
            <w:tcW w:w="988" w:type="dxa"/>
            <w:vMerge/>
          </w:tcPr>
          <w:p w14:paraId="28C64135" w14:textId="77777777" w:rsidR="009049DD" w:rsidRPr="00657785" w:rsidRDefault="009049DD" w:rsidP="00801D5E">
            <w:pPr>
              <w:ind w:firstLine="0"/>
              <w:jc w:val="center"/>
              <w:rPr>
                <w:rFonts w:cs="Arial"/>
                <w:szCs w:val="24"/>
              </w:rPr>
            </w:pPr>
          </w:p>
        </w:tc>
        <w:tc>
          <w:tcPr>
            <w:tcW w:w="1292" w:type="dxa"/>
          </w:tcPr>
          <w:p w14:paraId="58C05E0D" w14:textId="6968B1FB" w:rsidR="009049DD" w:rsidRPr="00657785" w:rsidRDefault="009049DD" w:rsidP="00801D5E">
            <w:pPr>
              <w:ind w:firstLine="0"/>
              <w:jc w:val="center"/>
              <w:rPr>
                <w:rFonts w:cs="Arial"/>
                <w:szCs w:val="24"/>
              </w:rPr>
            </w:pPr>
            <w:r w:rsidRPr="00657785">
              <w:rPr>
                <w:rFonts w:cs="Arial"/>
                <w:szCs w:val="24"/>
              </w:rPr>
              <w:t>2176</w:t>
            </w:r>
          </w:p>
        </w:tc>
        <w:tc>
          <w:tcPr>
            <w:tcW w:w="1680" w:type="dxa"/>
            <w:vMerge/>
          </w:tcPr>
          <w:p w14:paraId="0D918155" w14:textId="1AA7AECB" w:rsidR="009049DD" w:rsidRPr="00657785" w:rsidRDefault="009049DD" w:rsidP="00214B07">
            <w:pPr>
              <w:spacing w:line="384" w:lineRule="auto"/>
              <w:rPr>
                <w:rFonts w:cs="Arial"/>
                <w:szCs w:val="24"/>
              </w:rPr>
            </w:pPr>
          </w:p>
        </w:tc>
        <w:tc>
          <w:tcPr>
            <w:tcW w:w="1706" w:type="dxa"/>
            <w:vMerge w:val="restart"/>
            <w:vAlign w:val="center"/>
          </w:tcPr>
          <w:p w14:paraId="679048D8" w14:textId="19F86BCA" w:rsidR="009049DD" w:rsidRPr="00657785" w:rsidRDefault="009049DD" w:rsidP="009049DD">
            <w:pPr>
              <w:spacing w:line="384" w:lineRule="auto"/>
              <w:ind w:firstLine="0"/>
              <w:jc w:val="left"/>
              <w:rPr>
                <w:rFonts w:cs="Arial"/>
                <w:szCs w:val="24"/>
              </w:rPr>
            </w:pPr>
            <w:r w:rsidRPr="00657785">
              <w:rPr>
                <w:rFonts w:cs="Arial"/>
                <w:szCs w:val="24"/>
              </w:rPr>
              <w:t>импульсная</w:t>
            </w:r>
          </w:p>
        </w:tc>
        <w:tc>
          <w:tcPr>
            <w:tcW w:w="3961" w:type="dxa"/>
          </w:tcPr>
          <w:p w14:paraId="66E503B8" w14:textId="176BA1D5" w:rsidR="009049DD" w:rsidRPr="00657785" w:rsidRDefault="009049DD" w:rsidP="00B66705">
            <w:pPr>
              <w:ind w:firstLine="0"/>
              <w:rPr>
                <w:rFonts w:cs="Arial"/>
                <w:szCs w:val="24"/>
              </w:rPr>
            </w:pPr>
            <w:r w:rsidRPr="00657785">
              <w:rPr>
                <w:rFonts w:cs="Arial"/>
                <w:szCs w:val="24"/>
              </w:rPr>
              <w:t>взрывная</w:t>
            </w:r>
          </w:p>
        </w:tc>
      </w:tr>
      <w:tr w:rsidR="00657785" w:rsidRPr="00657785" w14:paraId="4F58F1AC" w14:textId="77777777" w:rsidTr="001014C0">
        <w:tc>
          <w:tcPr>
            <w:tcW w:w="988" w:type="dxa"/>
            <w:vMerge/>
          </w:tcPr>
          <w:p w14:paraId="151808E7" w14:textId="77777777" w:rsidR="009049DD" w:rsidRPr="00657785" w:rsidRDefault="009049DD" w:rsidP="00801D5E">
            <w:pPr>
              <w:ind w:firstLine="0"/>
              <w:jc w:val="center"/>
              <w:rPr>
                <w:rFonts w:cs="Arial"/>
                <w:szCs w:val="24"/>
              </w:rPr>
            </w:pPr>
          </w:p>
        </w:tc>
        <w:tc>
          <w:tcPr>
            <w:tcW w:w="1292" w:type="dxa"/>
          </w:tcPr>
          <w:p w14:paraId="561A36FF" w14:textId="75E76E3D" w:rsidR="009049DD" w:rsidRPr="00657785" w:rsidRDefault="009049DD" w:rsidP="00214B07">
            <w:pPr>
              <w:spacing w:line="384" w:lineRule="auto"/>
              <w:ind w:firstLine="0"/>
              <w:jc w:val="center"/>
              <w:rPr>
                <w:rFonts w:cs="Arial"/>
                <w:szCs w:val="24"/>
              </w:rPr>
            </w:pPr>
            <w:r w:rsidRPr="00657785">
              <w:rPr>
                <w:rFonts w:cs="Arial"/>
                <w:szCs w:val="24"/>
              </w:rPr>
              <w:t>2177</w:t>
            </w:r>
          </w:p>
        </w:tc>
        <w:tc>
          <w:tcPr>
            <w:tcW w:w="1680" w:type="dxa"/>
            <w:vMerge/>
          </w:tcPr>
          <w:p w14:paraId="2C5AE199" w14:textId="3DD55494" w:rsidR="009049DD" w:rsidRPr="00657785" w:rsidRDefault="009049DD" w:rsidP="00214B07">
            <w:pPr>
              <w:spacing w:line="384" w:lineRule="auto"/>
              <w:ind w:firstLine="0"/>
              <w:rPr>
                <w:rFonts w:cs="Arial"/>
                <w:szCs w:val="24"/>
              </w:rPr>
            </w:pPr>
          </w:p>
        </w:tc>
        <w:tc>
          <w:tcPr>
            <w:tcW w:w="1706" w:type="dxa"/>
            <w:vMerge/>
          </w:tcPr>
          <w:p w14:paraId="2D2EF6B7" w14:textId="5EDE8746" w:rsidR="009049DD" w:rsidRPr="00657785" w:rsidRDefault="009049DD" w:rsidP="00214B07">
            <w:pPr>
              <w:spacing w:line="384" w:lineRule="auto"/>
              <w:ind w:firstLine="0"/>
              <w:rPr>
                <w:rFonts w:cs="Arial"/>
                <w:szCs w:val="24"/>
              </w:rPr>
            </w:pPr>
          </w:p>
        </w:tc>
        <w:tc>
          <w:tcPr>
            <w:tcW w:w="3961" w:type="dxa"/>
          </w:tcPr>
          <w:p w14:paraId="46BCAD80" w14:textId="45B85190" w:rsidR="009049DD" w:rsidRPr="00657785" w:rsidRDefault="009049DD" w:rsidP="00214B07">
            <w:pPr>
              <w:spacing w:line="384" w:lineRule="auto"/>
              <w:ind w:firstLine="0"/>
              <w:rPr>
                <w:rFonts w:cs="Arial"/>
                <w:szCs w:val="24"/>
              </w:rPr>
            </w:pPr>
            <w:r w:rsidRPr="00657785">
              <w:rPr>
                <w:rFonts w:cs="Arial"/>
                <w:szCs w:val="24"/>
              </w:rPr>
              <w:t>электрогидравлическая</w:t>
            </w:r>
          </w:p>
        </w:tc>
      </w:tr>
      <w:tr w:rsidR="00657785" w:rsidRPr="00657785" w14:paraId="4DE5AE51" w14:textId="77777777" w:rsidTr="001014C0">
        <w:tc>
          <w:tcPr>
            <w:tcW w:w="988" w:type="dxa"/>
            <w:vMerge/>
          </w:tcPr>
          <w:p w14:paraId="223C3C16" w14:textId="77777777" w:rsidR="009049DD" w:rsidRPr="00657785" w:rsidRDefault="009049DD" w:rsidP="00801D5E">
            <w:pPr>
              <w:ind w:firstLine="0"/>
              <w:jc w:val="center"/>
              <w:rPr>
                <w:rFonts w:cs="Arial"/>
                <w:szCs w:val="24"/>
              </w:rPr>
            </w:pPr>
          </w:p>
        </w:tc>
        <w:tc>
          <w:tcPr>
            <w:tcW w:w="1292" w:type="dxa"/>
          </w:tcPr>
          <w:p w14:paraId="7BD9E158" w14:textId="1A9681F0" w:rsidR="009049DD" w:rsidRPr="00657785" w:rsidRDefault="009049DD" w:rsidP="00214B07">
            <w:pPr>
              <w:spacing w:line="384" w:lineRule="auto"/>
              <w:ind w:firstLine="0"/>
              <w:jc w:val="center"/>
              <w:rPr>
                <w:rFonts w:cs="Arial"/>
                <w:szCs w:val="24"/>
              </w:rPr>
            </w:pPr>
            <w:r w:rsidRPr="00657785">
              <w:rPr>
                <w:rFonts w:cs="Arial"/>
                <w:szCs w:val="24"/>
              </w:rPr>
              <w:t>2178</w:t>
            </w:r>
          </w:p>
        </w:tc>
        <w:tc>
          <w:tcPr>
            <w:tcW w:w="1680" w:type="dxa"/>
            <w:vMerge/>
          </w:tcPr>
          <w:p w14:paraId="1F75F569" w14:textId="77777777" w:rsidR="009049DD" w:rsidRPr="00657785" w:rsidRDefault="009049DD" w:rsidP="00214B07">
            <w:pPr>
              <w:spacing w:line="384" w:lineRule="auto"/>
              <w:ind w:firstLine="0"/>
              <w:rPr>
                <w:rFonts w:cs="Arial"/>
                <w:szCs w:val="24"/>
              </w:rPr>
            </w:pPr>
          </w:p>
        </w:tc>
        <w:tc>
          <w:tcPr>
            <w:tcW w:w="1706" w:type="dxa"/>
            <w:vMerge/>
          </w:tcPr>
          <w:p w14:paraId="4B015485" w14:textId="77777777" w:rsidR="009049DD" w:rsidRPr="00657785" w:rsidRDefault="009049DD" w:rsidP="00214B07">
            <w:pPr>
              <w:spacing w:line="384" w:lineRule="auto"/>
              <w:ind w:firstLine="0"/>
              <w:rPr>
                <w:rFonts w:cs="Arial"/>
                <w:szCs w:val="24"/>
              </w:rPr>
            </w:pPr>
          </w:p>
        </w:tc>
        <w:tc>
          <w:tcPr>
            <w:tcW w:w="3961" w:type="dxa"/>
          </w:tcPr>
          <w:p w14:paraId="70A6E680" w14:textId="0DD51BE6" w:rsidR="009049DD" w:rsidRPr="00657785" w:rsidRDefault="009049DD" w:rsidP="00214B07">
            <w:pPr>
              <w:spacing w:line="384" w:lineRule="auto"/>
              <w:ind w:firstLine="0"/>
              <w:rPr>
                <w:rFonts w:cs="Arial"/>
                <w:szCs w:val="24"/>
              </w:rPr>
            </w:pPr>
            <w:r w:rsidRPr="00657785">
              <w:rPr>
                <w:rFonts w:cs="Arial"/>
                <w:szCs w:val="24"/>
              </w:rPr>
              <w:t>электромагнитная</w:t>
            </w:r>
          </w:p>
        </w:tc>
      </w:tr>
      <w:tr w:rsidR="00657785" w:rsidRPr="00657785" w14:paraId="030052C0" w14:textId="77777777" w:rsidTr="001014C0">
        <w:tc>
          <w:tcPr>
            <w:tcW w:w="988" w:type="dxa"/>
            <w:vMerge/>
          </w:tcPr>
          <w:p w14:paraId="7F5D2FF7" w14:textId="77777777" w:rsidR="009049DD" w:rsidRPr="00657785" w:rsidRDefault="009049DD" w:rsidP="00801D5E">
            <w:pPr>
              <w:ind w:firstLine="0"/>
              <w:jc w:val="center"/>
              <w:rPr>
                <w:rFonts w:cs="Arial"/>
                <w:szCs w:val="24"/>
              </w:rPr>
            </w:pPr>
          </w:p>
        </w:tc>
        <w:tc>
          <w:tcPr>
            <w:tcW w:w="1292" w:type="dxa"/>
          </w:tcPr>
          <w:p w14:paraId="35060F11" w14:textId="2E3C7E2A" w:rsidR="009049DD" w:rsidRPr="00657785" w:rsidRDefault="009049DD" w:rsidP="00214B07">
            <w:pPr>
              <w:spacing w:line="384" w:lineRule="auto"/>
              <w:ind w:firstLine="0"/>
              <w:jc w:val="center"/>
              <w:rPr>
                <w:rFonts w:cs="Arial"/>
                <w:szCs w:val="24"/>
              </w:rPr>
            </w:pPr>
            <w:r w:rsidRPr="00657785">
              <w:rPr>
                <w:rFonts w:cs="Arial"/>
                <w:szCs w:val="24"/>
              </w:rPr>
              <w:t>2180</w:t>
            </w:r>
          </w:p>
        </w:tc>
        <w:tc>
          <w:tcPr>
            <w:tcW w:w="1680" w:type="dxa"/>
            <w:vMerge/>
          </w:tcPr>
          <w:p w14:paraId="5B7B87C9" w14:textId="77777777" w:rsidR="009049DD" w:rsidRPr="00657785" w:rsidRDefault="009049DD" w:rsidP="00214B07">
            <w:pPr>
              <w:spacing w:line="384" w:lineRule="auto"/>
              <w:ind w:firstLine="0"/>
              <w:rPr>
                <w:rFonts w:cs="Arial"/>
                <w:szCs w:val="24"/>
              </w:rPr>
            </w:pPr>
          </w:p>
        </w:tc>
        <w:tc>
          <w:tcPr>
            <w:tcW w:w="5667" w:type="dxa"/>
            <w:gridSpan w:val="2"/>
          </w:tcPr>
          <w:p w14:paraId="447CCE3A" w14:textId="2A5719E8" w:rsidR="009049DD" w:rsidRPr="00657785" w:rsidRDefault="009049DD" w:rsidP="00214B07">
            <w:pPr>
              <w:spacing w:line="384" w:lineRule="auto"/>
              <w:ind w:firstLine="0"/>
              <w:rPr>
                <w:rFonts w:cs="Arial"/>
                <w:szCs w:val="24"/>
              </w:rPr>
            </w:pPr>
            <w:r w:rsidRPr="00657785">
              <w:rPr>
                <w:rFonts w:cs="Arial"/>
                <w:szCs w:val="24"/>
              </w:rPr>
              <w:t>эластичными средами</w:t>
            </w:r>
          </w:p>
        </w:tc>
      </w:tr>
      <w:tr w:rsidR="00657785" w:rsidRPr="00657785" w14:paraId="42F4A37A" w14:textId="77777777" w:rsidTr="008D4CD1">
        <w:tc>
          <w:tcPr>
            <w:tcW w:w="988" w:type="dxa"/>
            <w:vMerge/>
          </w:tcPr>
          <w:p w14:paraId="3E7354C2" w14:textId="77777777" w:rsidR="009049DD" w:rsidRPr="00657785" w:rsidRDefault="009049DD" w:rsidP="00801D5E">
            <w:pPr>
              <w:ind w:firstLine="0"/>
              <w:jc w:val="center"/>
              <w:rPr>
                <w:rFonts w:cs="Arial"/>
                <w:szCs w:val="24"/>
              </w:rPr>
            </w:pPr>
          </w:p>
        </w:tc>
        <w:tc>
          <w:tcPr>
            <w:tcW w:w="1292" w:type="dxa"/>
          </w:tcPr>
          <w:p w14:paraId="69877B7B" w14:textId="5565231B" w:rsidR="009049DD" w:rsidRPr="00657785" w:rsidRDefault="009049DD" w:rsidP="00214B07">
            <w:pPr>
              <w:spacing w:line="384" w:lineRule="auto"/>
              <w:ind w:firstLine="0"/>
              <w:jc w:val="center"/>
              <w:rPr>
                <w:rFonts w:cs="Arial"/>
                <w:szCs w:val="24"/>
              </w:rPr>
            </w:pPr>
            <w:r w:rsidRPr="00657785">
              <w:rPr>
                <w:rFonts w:cs="Arial"/>
                <w:szCs w:val="24"/>
              </w:rPr>
              <w:t>2181</w:t>
            </w:r>
          </w:p>
        </w:tc>
        <w:tc>
          <w:tcPr>
            <w:tcW w:w="1680" w:type="dxa"/>
            <w:vMerge/>
          </w:tcPr>
          <w:p w14:paraId="62B8A7C4" w14:textId="77777777" w:rsidR="009049DD" w:rsidRPr="00657785" w:rsidRDefault="009049DD" w:rsidP="00214B07">
            <w:pPr>
              <w:spacing w:line="384" w:lineRule="auto"/>
              <w:ind w:firstLine="0"/>
              <w:rPr>
                <w:rFonts w:cs="Arial"/>
                <w:szCs w:val="24"/>
              </w:rPr>
            </w:pPr>
          </w:p>
        </w:tc>
        <w:tc>
          <w:tcPr>
            <w:tcW w:w="1706" w:type="dxa"/>
            <w:vMerge w:val="restart"/>
            <w:vAlign w:val="center"/>
          </w:tcPr>
          <w:p w14:paraId="53D81E85" w14:textId="14836387" w:rsidR="009049DD" w:rsidRPr="00657785" w:rsidRDefault="009049DD" w:rsidP="008D4CD1">
            <w:pPr>
              <w:spacing w:line="240" w:lineRule="auto"/>
              <w:ind w:firstLine="0"/>
              <w:jc w:val="left"/>
              <w:rPr>
                <w:rFonts w:cs="Arial"/>
                <w:szCs w:val="24"/>
              </w:rPr>
            </w:pPr>
            <w:r w:rsidRPr="00657785">
              <w:rPr>
                <w:rFonts w:cs="Arial"/>
                <w:szCs w:val="24"/>
              </w:rPr>
              <w:t>эластичными средами</w:t>
            </w:r>
          </w:p>
        </w:tc>
        <w:tc>
          <w:tcPr>
            <w:tcW w:w="3961" w:type="dxa"/>
          </w:tcPr>
          <w:p w14:paraId="0D9908D6" w14:textId="0C063D94" w:rsidR="009049DD" w:rsidRPr="00657785" w:rsidRDefault="009049DD" w:rsidP="00214B07">
            <w:pPr>
              <w:spacing w:line="384" w:lineRule="auto"/>
              <w:ind w:firstLine="0"/>
              <w:rPr>
                <w:rFonts w:cs="Arial"/>
                <w:szCs w:val="24"/>
              </w:rPr>
            </w:pPr>
            <w:r w:rsidRPr="00657785">
              <w:rPr>
                <w:rFonts w:cs="Arial"/>
                <w:szCs w:val="24"/>
              </w:rPr>
              <w:t>жидкостью</w:t>
            </w:r>
          </w:p>
        </w:tc>
      </w:tr>
      <w:tr w:rsidR="00657785" w:rsidRPr="00657785" w14:paraId="6119E372" w14:textId="77777777" w:rsidTr="001014C0">
        <w:tc>
          <w:tcPr>
            <w:tcW w:w="988" w:type="dxa"/>
            <w:vMerge/>
          </w:tcPr>
          <w:p w14:paraId="3E305FD4" w14:textId="77777777" w:rsidR="009049DD" w:rsidRPr="00657785" w:rsidRDefault="009049DD" w:rsidP="00801D5E">
            <w:pPr>
              <w:ind w:firstLine="0"/>
              <w:jc w:val="center"/>
              <w:rPr>
                <w:rFonts w:cs="Arial"/>
                <w:szCs w:val="24"/>
              </w:rPr>
            </w:pPr>
          </w:p>
        </w:tc>
        <w:tc>
          <w:tcPr>
            <w:tcW w:w="1292" w:type="dxa"/>
          </w:tcPr>
          <w:p w14:paraId="60D9200E" w14:textId="615FB1F5" w:rsidR="009049DD" w:rsidRPr="00657785" w:rsidRDefault="009049DD" w:rsidP="00214B07">
            <w:pPr>
              <w:spacing w:line="384" w:lineRule="auto"/>
              <w:ind w:firstLine="0"/>
              <w:jc w:val="center"/>
              <w:rPr>
                <w:rFonts w:cs="Arial"/>
                <w:szCs w:val="24"/>
              </w:rPr>
            </w:pPr>
            <w:r w:rsidRPr="00657785">
              <w:rPr>
                <w:rFonts w:cs="Arial"/>
                <w:szCs w:val="24"/>
              </w:rPr>
              <w:t>2182</w:t>
            </w:r>
          </w:p>
        </w:tc>
        <w:tc>
          <w:tcPr>
            <w:tcW w:w="1680" w:type="dxa"/>
            <w:vMerge/>
          </w:tcPr>
          <w:p w14:paraId="4A1B4423" w14:textId="77777777" w:rsidR="009049DD" w:rsidRPr="00657785" w:rsidRDefault="009049DD" w:rsidP="00214B07">
            <w:pPr>
              <w:spacing w:line="384" w:lineRule="auto"/>
              <w:ind w:firstLine="0"/>
              <w:rPr>
                <w:rFonts w:cs="Arial"/>
                <w:szCs w:val="24"/>
              </w:rPr>
            </w:pPr>
          </w:p>
        </w:tc>
        <w:tc>
          <w:tcPr>
            <w:tcW w:w="1706" w:type="dxa"/>
            <w:vMerge/>
          </w:tcPr>
          <w:p w14:paraId="70CFC976" w14:textId="77777777" w:rsidR="009049DD" w:rsidRPr="00657785" w:rsidRDefault="009049DD" w:rsidP="00214B07">
            <w:pPr>
              <w:spacing w:line="384" w:lineRule="auto"/>
              <w:ind w:firstLine="0"/>
              <w:rPr>
                <w:rFonts w:cs="Arial"/>
                <w:szCs w:val="24"/>
              </w:rPr>
            </w:pPr>
          </w:p>
        </w:tc>
        <w:tc>
          <w:tcPr>
            <w:tcW w:w="3961" w:type="dxa"/>
          </w:tcPr>
          <w:p w14:paraId="04AFA357" w14:textId="4E0F0695" w:rsidR="009049DD" w:rsidRPr="00657785" w:rsidRDefault="009049DD" w:rsidP="00214B07">
            <w:pPr>
              <w:spacing w:line="384" w:lineRule="auto"/>
              <w:ind w:firstLine="0"/>
              <w:rPr>
                <w:rFonts w:cs="Arial"/>
                <w:szCs w:val="24"/>
              </w:rPr>
            </w:pPr>
            <w:r w:rsidRPr="00657785">
              <w:rPr>
                <w:rFonts w:cs="Arial"/>
                <w:szCs w:val="24"/>
              </w:rPr>
              <w:t>резиной</w:t>
            </w:r>
          </w:p>
        </w:tc>
      </w:tr>
      <w:tr w:rsidR="009049DD" w:rsidRPr="00657785" w14:paraId="7E96E072" w14:textId="77777777" w:rsidTr="001014C0">
        <w:tc>
          <w:tcPr>
            <w:tcW w:w="988" w:type="dxa"/>
            <w:vMerge/>
          </w:tcPr>
          <w:p w14:paraId="728EEA74" w14:textId="77777777" w:rsidR="009049DD" w:rsidRPr="00657785" w:rsidRDefault="009049DD" w:rsidP="00801D5E">
            <w:pPr>
              <w:ind w:firstLine="0"/>
              <w:jc w:val="center"/>
              <w:rPr>
                <w:rFonts w:cs="Arial"/>
                <w:szCs w:val="24"/>
              </w:rPr>
            </w:pPr>
          </w:p>
        </w:tc>
        <w:tc>
          <w:tcPr>
            <w:tcW w:w="1292" w:type="dxa"/>
          </w:tcPr>
          <w:p w14:paraId="6FC5562E" w14:textId="544F4242" w:rsidR="009049DD" w:rsidRPr="00657785" w:rsidRDefault="009049DD" w:rsidP="00214B07">
            <w:pPr>
              <w:spacing w:line="384" w:lineRule="auto"/>
              <w:ind w:firstLine="0"/>
              <w:jc w:val="center"/>
              <w:rPr>
                <w:rFonts w:cs="Arial"/>
                <w:szCs w:val="24"/>
              </w:rPr>
            </w:pPr>
            <w:r w:rsidRPr="00657785">
              <w:rPr>
                <w:rFonts w:cs="Arial"/>
                <w:szCs w:val="24"/>
              </w:rPr>
              <w:t>2183</w:t>
            </w:r>
          </w:p>
        </w:tc>
        <w:tc>
          <w:tcPr>
            <w:tcW w:w="1680" w:type="dxa"/>
            <w:vMerge/>
          </w:tcPr>
          <w:p w14:paraId="28D29113" w14:textId="77777777" w:rsidR="009049DD" w:rsidRPr="00657785" w:rsidRDefault="009049DD" w:rsidP="00214B07">
            <w:pPr>
              <w:spacing w:line="384" w:lineRule="auto"/>
              <w:ind w:firstLine="0"/>
              <w:rPr>
                <w:rFonts w:cs="Arial"/>
                <w:szCs w:val="24"/>
              </w:rPr>
            </w:pPr>
          </w:p>
        </w:tc>
        <w:tc>
          <w:tcPr>
            <w:tcW w:w="1706" w:type="dxa"/>
            <w:vMerge/>
          </w:tcPr>
          <w:p w14:paraId="28C23EB3" w14:textId="77777777" w:rsidR="009049DD" w:rsidRPr="00657785" w:rsidRDefault="009049DD" w:rsidP="00214B07">
            <w:pPr>
              <w:spacing w:line="384" w:lineRule="auto"/>
              <w:ind w:firstLine="0"/>
              <w:rPr>
                <w:rFonts w:cs="Arial"/>
                <w:szCs w:val="24"/>
              </w:rPr>
            </w:pPr>
          </w:p>
        </w:tc>
        <w:tc>
          <w:tcPr>
            <w:tcW w:w="3961" w:type="dxa"/>
          </w:tcPr>
          <w:p w14:paraId="00880E3D" w14:textId="2EC5D8CA" w:rsidR="009049DD" w:rsidRPr="00657785" w:rsidRDefault="009049DD" w:rsidP="00214B07">
            <w:pPr>
              <w:spacing w:line="384" w:lineRule="auto"/>
              <w:ind w:firstLine="0"/>
              <w:rPr>
                <w:rFonts w:cs="Arial"/>
                <w:szCs w:val="24"/>
              </w:rPr>
            </w:pPr>
            <w:r w:rsidRPr="00657785">
              <w:rPr>
                <w:rFonts w:cs="Arial"/>
                <w:szCs w:val="24"/>
              </w:rPr>
              <w:t>полиуретаном</w:t>
            </w:r>
          </w:p>
        </w:tc>
      </w:tr>
    </w:tbl>
    <w:p w14:paraId="46A24AE0" w14:textId="77777777" w:rsidR="00B66705" w:rsidRPr="00657785" w:rsidRDefault="00B66705" w:rsidP="00B66705">
      <w:pPr>
        <w:rPr>
          <w:rFonts w:cs="Arial"/>
          <w:szCs w:val="24"/>
        </w:rPr>
      </w:pPr>
    </w:p>
    <w:p w14:paraId="2C5513F6" w14:textId="78359422" w:rsidR="00214B07" w:rsidRPr="00657785" w:rsidRDefault="002C74E6" w:rsidP="002C74E6">
      <w:pPr>
        <w:ind w:firstLine="0"/>
        <w:jc w:val="left"/>
        <w:rPr>
          <w:rFonts w:cs="Arial"/>
          <w:szCs w:val="24"/>
        </w:rPr>
      </w:pPr>
      <w:r w:rsidRPr="00657785">
        <w:rPr>
          <w:rFonts w:cs="Arial"/>
          <w:spacing w:val="40"/>
          <w:szCs w:val="24"/>
        </w:rPr>
        <w:t>Таблица</w:t>
      </w:r>
      <w:r w:rsidRPr="00657785">
        <w:rPr>
          <w:rFonts w:cs="Arial"/>
          <w:szCs w:val="24"/>
        </w:rPr>
        <w:t xml:space="preserve"> 11 ‒ </w:t>
      </w:r>
      <w:r w:rsidR="00214B07" w:rsidRPr="00657785">
        <w:rPr>
          <w:rFonts w:cs="Arial"/>
          <w:szCs w:val="24"/>
        </w:rPr>
        <w:t xml:space="preserve">Обработка резанием </w:t>
      </w:r>
      <w:r w:rsidR="00214B07" w:rsidRPr="00657785">
        <w:rPr>
          <w:rFonts w:cs="Arial"/>
          <w:szCs w:val="24"/>
        </w:rPr>
        <w:sym w:font="Symbol" w:char="F02D"/>
      </w:r>
      <w:r w:rsidR="00214B07" w:rsidRPr="00657785">
        <w:rPr>
          <w:rFonts w:cs="Arial"/>
          <w:szCs w:val="24"/>
        </w:rPr>
        <w:t xml:space="preserve"> код 41</w:t>
      </w:r>
    </w:p>
    <w:tbl>
      <w:tblPr>
        <w:tblStyle w:val="af7"/>
        <w:tblW w:w="0" w:type="auto"/>
        <w:tblLook w:val="04A0" w:firstRow="1" w:lastRow="0" w:firstColumn="1" w:lastColumn="0" w:noHBand="0" w:noVBand="1"/>
      </w:tblPr>
      <w:tblGrid>
        <w:gridCol w:w="813"/>
        <w:gridCol w:w="8814"/>
      </w:tblGrid>
      <w:tr w:rsidR="00657785" w:rsidRPr="00657785" w14:paraId="2780AC41" w14:textId="77777777" w:rsidTr="00740699">
        <w:tc>
          <w:tcPr>
            <w:tcW w:w="813" w:type="dxa"/>
            <w:tcBorders>
              <w:bottom w:val="double" w:sz="4" w:space="0" w:color="000000"/>
            </w:tcBorders>
          </w:tcPr>
          <w:p w14:paraId="7DBF8635" w14:textId="0ED85C90" w:rsidR="00214B07" w:rsidRPr="00657785" w:rsidRDefault="00944CF1" w:rsidP="00944CF1">
            <w:pPr>
              <w:ind w:firstLine="0"/>
              <w:jc w:val="center"/>
              <w:rPr>
                <w:rFonts w:cs="Arial"/>
                <w:szCs w:val="24"/>
              </w:rPr>
            </w:pPr>
            <w:r w:rsidRPr="00657785">
              <w:rPr>
                <w:rFonts w:cs="Arial"/>
                <w:szCs w:val="24"/>
              </w:rPr>
              <w:t>Код</w:t>
            </w:r>
          </w:p>
        </w:tc>
        <w:tc>
          <w:tcPr>
            <w:tcW w:w="8814" w:type="dxa"/>
            <w:tcBorders>
              <w:bottom w:val="double" w:sz="4" w:space="0" w:color="000000"/>
            </w:tcBorders>
          </w:tcPr>
          <w:p w14:paraId="378C96C4" w14:textId="0C0D1592" w:rsidR="00214B07" w:rsidRPr="00657785" w:rsidRDefault="00944CF1" w:rsidP="00944CF1">
            <w:pPr>
              <w:ind w:firstLine="0"/>
              <w:jc w:val="center"/>
              <w:rPr>
                <w:rFonts w:cs="Arial"/>
                <w:szCs w:val="24"/>
              </w:rPr>
            </w:pPr>
            <w:r w:rsidRPr="00657785">
              <w:rPr>
                <w:rFonts w:cs="Arial"/>
                <w:szCs w:val="24"/>
              </w:rPr>
              <w:t>Наименование операции</w:t>
            </w:r>
          </w:p>
        </w:tc>
      </w:tr>
      <w:tr w:rsidR="00657785" w:rsidRPr="00657785" w14:paraId="31D5499E" w14:textId="77777777" w:rsidTr="00740699">
        <w:tc>
          <w:tcPr>
            <w:tcW w:w="813" w:type="dxa"/>
            <w:tcBorders>
              <w:top w:val="double" w:sz="4" w:space="0" w:color="000000"/>
            </w:tcBorders>
          </w:tcPr>
          <w:p w14:paraId="0E5D054B" w14:textId="628A1D25" w:rsidR="00214B07" w:rsidRPr="00657785" w:rsidRDefault="00944CF1" w:rsidP="00944CF1">
            <w:pPr>
              <w:ind w:firstLine="0"/>
              <w:jc w:val="center"/>
              <w:rPr>
                <w:rFonts w:cs="Arial"/>
                <w:szCs w:val="24"/>
              </w:rPr>
            </w:pPr>
            <w:r w:rsidRPr="00657785">
              <w:rPr>
                <w:rFonts w:cs="Arial"/>
                <w:szCs w:val="24"/>
              </w:rPr>
              <w:t>4100</w:t>
            </w:r>
          </w:p>
        </w:tc>
        <w:tc>
          <w:tcPr>
            <w:tcW w:w="8814" w:type="dxa"/>
            <w:tcBorders>
              <w:top w:val="double" w:sz="4" w:space="0" w:color="000000"/>
            </w:tcBorders>
          </w:tcPr>
          <w:p w14:paraId="21A0D342" w14:textId="686DC8CE" w:rsidR="00214B07" w:rsidRPr="00657785" w:rsidRDefault="00944CF1" w:rsidP="00B66705">
            <w:pPr>
              <w:ind w:firstLine="0"/>
              <w:rPr>
                <w:rFonts w:cs="Arial"/>
                <w:szCs w:val="24"/>
              </w:rPr>
            </w:pPr>
            <w:r w:rsidRPr="00657785">
              <w:rPr>
                <w:rFonts w:cs="Arial"/>
                <w:szCs w:val="24"/>
              </w:rPr>
              <w:t>Обработка резанием</w:t>
            </w:r>
          </w:p>
        </w:tc>
      </w:tr>
      <w:tr w:rsidR="00657785" w:rsidRPr="00657785" w14:paraId="3D28C214" w14:textId="77777777" w:rsidTr="00D45BB8">
        <w:tc>
          <w:tcPr>
            <w:tcW w:w="813" w:type="dxa"/>
            <w:tcBorders>
              <w:bottom w:val="single" w:sz="4" w:space="0" w:color="000000"/>
            </w:tcBorders>
          </w:tcPr>
          <w:p w14:paraId="5E76068B" w14:textId="6301E570" w:rsidR="00214B07" w:rsidRPr="00657785" w:rsidRDefault="00944CF1" w:rsidP="00944CF1">
            <w:pPr>
              <w:ind w:firstLine="0"/>
              <w:jc w:val="center"/>
              <w:rPr>
                <w:rFonts w:cs="Arial"/>
                <w:szCs w:val="24"/>
              </w:rPr>
            </w:pPr>
            <w:r w:rsidRPr="00657785">
              <w:rPr>
                <w:rFonts w:cs="Arial"/>
                <w:szCs w:val="24"/>
              </w:rPr>
              <w:t>4101</w:t>
            </w:r>
          </w:p>
        </w:tc>
        <w:tc>
          <w:tcPr>
            <w:tcW w:w="8814" w:type="dxa"/>
            <w:tcBorders>
              <w:bottom w:val="single" w:sz="4" w:space="0" w:color="000000"/>
            </w:tcBorders>
          </w:tcPr>
          <w:p w14:paraId="70E5DBA8" w14:textId="7A359B94" w:rsidR="00214B07" w:rsidRPr="00657785" w:rsidRDefault="00944CF1" w:rsidP="00B66705">
            <w:pPr>
              <w:ind w:firstLine="0"/>
              <w:rPr>
                <w:rFonts w:cs="Arial"/>
                <w:szCs w:val="24"/>
              </w:rPr>
            </w:pPr>
            <w:r w:rsidRPr="00657785">
              <w:rPr>
                <w:rFonts w:cs="Arial"/>
                <w:szCs w:val="24"/>
              </w:rPr>
              <w:t>Агрегатная</w:t>
            </w:r>
          </w:p>
        </w:tc>
      </w:tr>
      <w:tr w:rsidR="00214B07" w:rsidRPr="00657785" w14:paraId="4002A27B" w14:textId="77777777" w:rsidTr="00D45BB8">
        <w:tc>
          <w:tcPr>
            <w:tcW w:w="813" w:type="dxa"/>
            <w:tcBorders>
              <w:bottom w:val="nil"/>
            </w:tcBorders>
          </w:tcPr>
          <w:p w14:paraId="5FAA5174" w14:textId="06C40C65" w:rsidR="00214B07" w:rsidRPr="00657785" w:rsidRDefault="00944CF1" w:rsidP="00944CF1">
            <w:pPr>
              <w:ind w:firstLine="0"/>
              <w:jc w:val="center"/>
              <w:rPr>
                <w:rFonts w:cs="Arial"/>
                <w:szCs w:val="24"/>
              </w:rPr>
            </w:pPr>
            <w:r w:rsidRPr="00657785">
              <w:rPr>
                <w:rFonts w:cs="Arial"/>
                <w:szCs w:val="24"/>
              </w:rPr>
              <w:t>4102</w:t>
            </w:r>
          </w:p>
        </w:tc>
        <w:tc>
          <w:tcPr>
            <w:tcW w:w="8814" w:type="dxa"/>
            <w:tcBorders>
              <w:bottom w:val="nil"/>
            </w:tcBorders>
          </w:tcPr>
          <w:p w14:paraId="2403C754" w14:textId="4C6DD8F5" w:rsidR="00214B07" w:rsidRPr="00657785" w:rsidRDefault="00944CF1" w:rsidP="00B66705">
            <w:pPr>
              <w:ind w:firstLine="0"/>
              <w:rPr>
                <w:rFonts w:cs="Arial"/>
                <w:szCs w:val="24"/>
              </w:rPr>
            </w:pPr>
            <w:r w:rsidRPr="00657785">
              <w:rPr>
                <w:rFonts w:cs="Arial"/>
                <w:szCs w:val="24"/>
              </w:rPr>
              <w:t>Автоматно-линейная</w:t>
            </w:r>
          </w:p>
        </w:tc>
      </w:tr>
    </w:tbl>
    <w:p w14:paraId="6A228CFA" w14:textId="77777777" w:rsidR="00740699" w:rsidRPr="00657785" w:rsidRDefault="00740699"/>
    <w:p w14:paraId="066A2336" w14:textId="75C6775B" w:rsidR="00740699" w:rsidRPr="00657785" w:rsidRDefault="009728CB" w:rsidP="00740699">
      <w:pPr>
        <w:ind w:firstLine="0"/>
      </w:pPr>
      <w:r w:rsidRPr="00657785">
        <w:rPr>
          <w:i/>
        </w:rPr>
        <w:lastRenderedPageBreak/>
        <w:t>П</w:t>
      </w:r>
      <w:r w:rsidR="00740699" w:rsidRPr="00657785">
        <w:rPr>
          <w:i/>
        </w:rPr>
        <w:t>родолжение таблицы 11</w:t>
      </w:r>
    </w:p>
    <w:tbl>
      <w:tblPr>
        <w:tblStyle w:val="af7"/>
        <w:tblW w:w="0" w:type="auto"/>
        <w:tblLook w:val="04A0" w:firstRow="1" w:lastRow="0" w:firstColumn="1" w:lastColumn="0" w:noHBand="0" w:noVBand="1"/>
      </w:tblPr>
      <w:tblGrid>
        <w:gridCol w:w="800"/>
        <w:gridCol w:w="13"/>
        <w:gridCol w:w="3095"/>
        <w:gridCol w:w="5719"/>
      </w:tblGrid>
      <w:tr w:rsidR="00657785" w:rsidRPr="00657785" w14:paraId="5AB5A646" w14:textId="77777777" w:rsidTr="00740699">
        <w:tc>
          <w:tcPr>
            <w:tcW w:w="800" w:type="dxa"/>
            <w:tcBorders>
              <w:bottom w:val="double" w:sz="4" w:space="0" w:color="000000"/>
            </w:tcBorders>
          </w:tcPr>
          <w:p w14:paraId="30D57402" w14:textId="77777777" w:rsidR="00740699" w:rsidRPr="00657785" w:rsidRDefault="00740699" w:rsidP="00E56453">
            <w:pPr>
              <w:spacing w:line="312" w:lineRule="auto"/>
              <w:ind w:firstLine="0"/>
              <w:jc w:val="center"/>
              <w:rPr>
                <w:rFonts w:cs="Arial"/>
                <w:szCs w:val="24"/>
              </w:rPr>
            </w:pPr>
            <w:r w:rsidRPr="00657785">
              <w:rPr>
                <w:rFonts w:cs="Arial"/>
                <w:szCs w:val="24"/>
              </w:rPr>
              <w:t>Код</w:t>
            </w:r>
          </w:p>
        </w:tc>
        <w:tc>
          <w:tcPr>
            <w:tcW w:w="8827" w:type="dxa"/>
            <w:gridSpan w:val="3"/>
            <w:tcBorders>
              <w:bottom w:val="double" w:sz="4" w:space="0" w:color="000000"/>
            </w:tcBorders>
          </w:tcPr>
          <w:p w14:paraId="07D03CB5" w14:textId="77777777" w:rsidR="00740699" w:rsidRPr="00657785" w:rsidRDefault="00740699" w:rsidP="00E56453">
            <w:pPr>
              <w:spacing w:line="312" w:lineRule="auto"/>
              <w:ind w:firstLine="0"/>
              <w:jc w:val="center"/>
              <w:rPr>
                <w:rFonts w:cs="Arial"/>
                <w:szCs w:val="24"/>
              </w:rPr>
            </w:pPr>
            <w:r w:rsidRPr="00657785">
              <w:rPr>
                <w:rFonts w:cs="Arial"/>
                <w:szCs w:val="24"/>
              </w:rPr>
              <w:t>Наименование операции</w:t>
            </w:r>
          </w:p>
        </w:tc>
      </w:tr>
      <w:tr w:rsidR="00657785" w:rsidRPr="00657785" w14:paraId="21A2F910" w14:textId="77777777" w:rsidTr="004A67FA">
        <w:tc>
          <w:tcPr>
            <w:tcW w:w="813" w:type="dxa"/>
            <w:gridSpan w:val="2"/>
          </w:tcPr>
          <w:p w14:paraId="40200EAB" w14:textId="5616EB90" w:rsidR="00214B07" w:rsidRPr="00657785" w:rsidRDefault="00944CF1" w:rsidP="00E56453">
            <w:pPr>
              <w:spacing w:line="312" w:lineRule="auto"/>
              <w:ind w:firstLine="0"/>
              <w:jc w:val="center"/>
              <w:rPr>
                <w:rFonts w:cs="Arial"/>
                <w:szCs w:val="24"/>
              </w:rPr>
            </w:pPr>
            <w:r w:rsidRPr="00657785">
              <w:rPr>
                <w:rFonts w:cs="Arial"/>
                <w:szCs w:val="24"/>
              </w:rPr>
              <w:t>4105</w:t>
            </w:r>
          </w:p>
        </w:tc>
        <w:tc>
          <w:tcPr>
            <w:tcW w:w="8814" w:type="dxa"/>
            <w:gridSpan w:val="2"/>
          </w:tcPr>
          <w:p w14:paraId="28DF82A0" w14:textId="499AB352" w:rsidR="00214B07" w:rsidRPr="00657785" w:rsidRDefault="00944CF1" w:rsidP="00E56453">
            <w:pPr>
              <w:spacing w:line="312" w:lineRule="auto"/>
              <w:ind w:firstLine="0"/>
              <w:rPr>
                <w:rFonts w:cs="Arial"/>
                <w:szCs w:val="24"/>
              </w:rPr>
            </w:pPr>
            <w:r w:rsidRPr="00657785">
              <w:rPr>
                <w:rFonts w:cs="Arial"/>
                <w:szCs w:val="24"/>
              </w:rPr>
              <w:t>Резьбонарезная</w:t>
            </w:r>
          </w:p>
        </w:tc>
      </w:tr>
      <w:tr w:rsidR="00657785" w:rsidRPr="00657785" w14:paraId="0D005BC7" w14:textId="77777777" w:rsidTr="008D4CD1">
        <w:tc>
          <w:tcPr>
            <w:tcW w:w="813" w:type="dxa"/>
            <w:gridSpan w:val="2"/>
          </w:tcPr>
          <w:p w14:paraId="5FAF10DA" w14:textId="0BB3613D" w:rsidR="00944CF1" w:rsidRPr="00657785" w:rsidRDefault="00944CF1" w:rsidP="00E56453">
            <w:pPr>
              <w:spacing w:line="312" w:lineRule="auto"/>
              <w:ind w:firstLine="0"/>
              <w:jc w:val="center"/>
              <w:rPr>
                <w:rFonts w:cs="Arial"/>
                <w:szCs w:val="24"/>
              </w:rPr>
            </w:pPr>
            <w:r w:rsidRPr="00657785">
              <w:rPr>
                <w:rFonts w:cs="Arial"/>
                <w:szCs w:val="24"/>
              </w:rPr>
              <w:t>4107</w:t>
            </w:r>
          </w:p>
        </w:tc>
        <w:tc>
          <w:tcPr>
            <w:tcW w:w="3095" w:type="dxa"/>
            <w:vMerge w:val="restart"/>
            <w:vAlign w:val="center"/>
          </w:tcPr>
          <w:p w14:paraId="7C12625E" w14:textId="36CADD54" w:rsidR="00944CF1" w:rsidRPr="00657785" w:rsidRDefault="00944CF1" w:rsidP="00E56453">
            <w:pPr>
              <w:spacing w:line="312" w:lineRule="auto"/>
              <w:ind w:firstLine="0"/>
              <w:jc w:val="left"/>
              <w:rPr>
                <w:rFonts w:cs="Arial"/>
                <w:szCs w:val="24"/>
              </w:rPr>
            </w:pPr>
            <w:r w:rsidRPr="00657785">
              <w:rPr>
                <w:rFonts w:cs="Arial"/>
                <w:szCs w:val="24"/>
              </w:rPr>
              <w:t>Резьбонарезные</w:t>
            </w:r>
          </w:p>
        </w:tc>
        <w:tc>
          <w:tcPr>
            <w:tcW w:w="5719" w:type="dxa"/>
          </w:tcPr>
          <w:p w14:paraId="5A265E66" w14:textId="74BE080D" w:rsidR="00944CF1" w:rsidRPr="00657785" w:rsidRDefault="00944CF1" w:rsidP="00E56453">
            <w:pPr>
              <w:spacing w:line="312" w:lineRule="auto"/>
              <w:ind w:firstLine="0"/>
              <w:rPr>
                <w:rFonts w:cs="Arial"/>
                <w:szCs w:val="24"/>
              </w:rPr>
            </w:pPr>
            <w:r w:rsidRPr="00657785">
              <w:rPr>
                <w:rFonts w:cs="Arial"/>
                <w:szCs w:val="24"/>
              </w:rPr>
              <w:t>Гайконарезная</w:t>
            </w:r>
          </w:p>
        </w:tc>
      </w:tr>
      <w:tr w:rsidR="00657785" w:rsidRPr="00657785" w14:paraId="3D8D3853" w14:textId="77777777" w:rsidTr="004A67FA">
        <w:tc>
          <w:tcPr>
            <w:tcW w:w="813" w:type="dxa"/>
            <w:gridSpan w:val="2"/>
          </w:tcPr>
          <w:p w14:paraId="0B8F6E68" w14:textId="0FD0A93D" w:rsidR="00944CF1" w:rsidRPr="00657785" w:rsidRDefault="00944CF1" w:rsidP="00E56453">
            <w:pPr>
              <w:spacing w:line="312" w:lineRule="auto"/>
              <w:ind w:firstLine="0"/>
              <w:jc w:val="center"/>
              <w:rPr>
                <w:rFonts w:cs="Arial"/>
                <w:szCs w:val="24"/>
              </w:rPr>
            </w:pPr>
            <w:r w:rsidRPr="00657785">
              <w:rPr>
                <w:rFonts w:cs="Arial"/>
                <w:szCs w:val="24"/>
              </w:rPr>
              <w:t>4108</w:t>
            </w:r>
          </w:p>
        </w:tc>
        <w:tc>
          <w:tcPr>
            <w:tcW w:w="3095" w:type="dxa"/>
            <w:vMerge/>
          </w:tcPr>
          <w:p w14:paraId="188B3C30" w14:textId="77777777" w:rsidR="00944CF1" w:rsidRPr="00657785" w:rsidRDefault="00944CF1" w:rsidP="00E56453">
            <w:pPr>
              <w:spacing w:line="312" w:lineRule="auto"/>
              <w:ind w:firstLine="0"/>
              <w:rPr>
                <w:rFonts w:cs="Arial"/>
                <w:szCs w:val="24"/>
              </w:rPr>
            </w:pPr>
          </w:p>
        </w:tc>
        <w:tc>
          <w:tcPr>
            <w:tcW w:w="5719" w:type="dxa"/>
          </w:tcPr>
          <w:p w14:paraId="3090C974" w14:textId="33A11853" w:rsidR="00944CF1" w:rsidRPr="00657785" w:rsidRDefault="00944CF1" w:rsidP="00E56453">
            <w:pPr>
              <w:spacing w:line="312" w:lineRule="auto"/>
              <w:ind w:firstLine="0"/>
              <w:rPr>
                <w:rFonts w:cs="Arial"/>
                <w:szCs w:val="24"/>
              </w:rPr>
            </w:pPr>
            <w:proofErr w:type="spellStart"/>
            <w:r w:rsidRPr="00657785">
              <w:rPr>
                <w:rFonts w:cs="Arial"/>
                <w:szCs w:val="24"/>
              </w:rPr>
              <w:t>Болтонарезная</w:t>
            </w:r>
            <w:proofErr w:type="spellEnd"/>
          </w:p>
        </w:tc>
      </w:tr>
      <w:tr w:rsidR="00657785" w:rsidRPr="00657785" w14:paraId="1E831681" w14:textId="77777777" w:rsidTr="004A67FA">
        <w:tc>
          <w:tcPr>
            <w:tcW w:w="813" w:type="dxa"/>
            <w:gridSpan w:val="2"/>
          </w:tcPr>
          <w:p w14:paraId="14432230" w14:textId="6666B438" w:rsidR="00944CF1" w:rsidRPr="00657785" w:rsidRDefault="00944CF1" w:rsidP="00E56453">
            <w:pPr>
              <w:spacing w:line="312" w:lineRule="auto"/>
              <w:ind w:firstLine="0"/>
              <w:jc w:val="center"/>
              <w:rPr>
                <w:rFonts w:cs="Arial"/>
                <w:szCs w:val="24"/>
              </w:rPr>
            </w:pPr>
            <w:r w:rsidRPr="00657785">
              <w:rPr>
                <w:rFonts w:cs="Arial"/>
                <w:szCs w:val="24"/>
              </w:rPr>
              <w:t>4110</w:t>
            </w:r>
          </w:p>
        </w:tc>
        <w:tc>
          <w:tcPr>
            <w:tcW w:w="8814" w:type="dxa"/>
            <w:gridSpan w:val="2"/>
          </w:tcPr>
          <w:p w14:paraId="3BE36AC0" w14:textId="2378CE20" w:rsidR="00944CF1" w:rsidRPr="00657785" w:rsidRDefault="00944CF1" w:rsidP="00E56453">
            <w:pPr>
              <w:spacing w:line="312" w:lineRule="auto"/>
              <w:ind w:firstLine="0"/>
              <w:rPr>
                <w:rFonts w:cs="Arial"/>
                <w:szCs w:val="24"/>
              </w:rPr>
            </w:pPr>
            <w:r w:rsidRPr="00657785">
              <w:rPr>
                <w:rFonts w:cs="Arial"/>
                <w:szCs w:val="24"/>
              </w:rPr>
              <w:t>Токарная</w:t>
            </w:r>
          </w:p>
        </w:tc>
      </w:tr>
      <w:tr w:rsidR="00657785" w:rsidRPr="00657785" w14:paraId="072FB566" w14:textId="77777777" w:rsidTr="002C74E6">
        <w:tc>
          <w:tcPr>
            <w:tcW w:w="813" w:type="dxa"/>
            <w:gridSpan w:val="2"/>
          </w:tcPr>
          <w:p w14:paraId="1246F1DD" w14:textId="7F646F28" w:rsidR="002C74E6" w:rsidRPr="00657785" w:rsidRDefault="002C74E6" w:rsidP="00E56453">
            <w:pPr>
              <w:spacing w:line="312" w:lineRule="auto"/>
              <w:ind w:firstLine="0"/>
              <w:jc w:val="center"/>
              <w:rPr>
                <w:rFonts w:cs="Arial"/>
                <w:szCs w:val="24"/>
              </w:rPr>
            </w:pPr>
            <w:r w:rsidRPr="00657785">
              <w:rPr>
                <w:rFonts w:cs="Arial"/>
                <w:szCs w:val="24"/>
              </w:rPr>
              <w:t>4111</w:t>
            </w:r>
          </w:p>
        </w:tc>
        <w:tc>
          <w:tcPr>
            <w:tcW w:w="3095" w:type="dxa"/>
            <w:vMerge w:val="restart"/>
            <w:vAlign w:val="center"/>
          </w:tcPr>
          <w:p w14:paraId="46B9704B" w14:textId="6FA722A2" w:rsidR="002C74E6" w:rsidRPr="00657785" w:rsidRDefault="002C74E6" w:rsidP="00E56453">
            <w:pPr>
              <w:spacing w:line="312" w:lineRule="auto"/>
              <w:ind w:firstLine="0"/>
              <w:jc w:val="left"/>
              <w:rPr>
                <w:rFonts w:cs="Arial"/>
                <w:szCs w:val="24"/>
              </w:rPr>
            </w:pPr>
            <w:r w:rsidRPr="00657785">
              <w:rPr>
                <w:rFonts w:cs="Arial"/>
                <w:szCs w:val="24"/>
              </w:rPr>
              <w:t>Токарная</w:t>
            </w:r>
          </w:p>
        </w:tc>
        <w:tc>
          <w:tcPr>
            <w:tcW w:w="5719" w:type="dxa"/>
          </w:tcPr>
          <w:p w14:paraId="5315D240" w14:textId="40C0D1AF" w:rsidR="002C74E6" w:rsidRPr="00657785" w:rsidRDefault="002C74E6" w:rsidP="00E56453">
            <w:pPr>
              <w:spacing w:line="312" w:lineRule="auto"/>
              <w:ind w:firstLine="0"/>
              <w:rPr>
                <w:rFonts w:cs="Arial"/>
                <w:szCs w:val="24"/>
              </w:rPr>
            </w:pPr>
            <w:r w:rsidRPr="00657785">
              <w:rPr>
                <w:rFonts w:cs="Arial"/>
                <w:szCs w:val="24"/>
              </w:rPr>
              <w:t>Токарно-револьверная</w:t>
            </w:r>
          </w:p>
        </w:tc>
      </w:tr>
      <w:tr w:rsidR="00657785" w:rsidRPr="00657785" w14:paraId="51325D6E" w14:textId="77777777" w:rsidTr="009268A9">
        <w:tc>
          <w:tcPr>
            <w:tcW w:w="813" w:type="dxa"/>
            <w:gridSpan w:val="2"/>
          </w:tcPr>
          <w:p w14:paraId="4C4EBCDB" w14:textId="195C4722" w:rsidR="002C74E6" w:rsidRPr="00657785" w:rsidRDefault="002C74E6" w:rsidP="00E56453">
            <w:pPr>
              <w:spacing w:line="312" w:lineRule="auto"/>
              <w:ind w:firstLine="0"/>
              <w:jc w:val="center"/>
              <w:rPr>
                <w:rFonts w:cs="Arial"/>
                <w:szCs w:val="24"/>
              </w:rPr>
            </w:pPr>
            <w:r w:rsidRPr="00657785">
              <w:rPr>
                <w:rFonts w:cs="Arial"/>
                <w:szCs w:val="24"/>
              </w:rPr>
              <w:t>4112</w:t>
            </w:r>
          </w:p>
        </w:tc>
        <w:tc>
          <w:tcPr>
            <w:tcW w:w="3095" w:type="dxa"/>
            <w:vMerge/>
          </w:tcPr>
          <w:p w14:paraId="03AFFD3F" w14:textId="0DE70181" w:rsidR="002C74E6" w:rsidRPr="00657785" w:rsidRDefault="002C74E6" w:rsidP="00E56453">
            <w:pPr>
              <w:spacing w:line="312" w:lineRule="auto"/>
              <w:rPr>
                <w:rFonts w:cs="Arial"/>
                <w:szCs w:val="24"/>
              </w:rPr>
            </w:pPr>
          </w:p>
        </w:tc>
        <w:tc>
          <w:tcPr>
            <w:tcW w:w="5719" w:type="dxa"/>
          </w:tcPr>
          <w:p w14:paraId="11930BA4" w14:textId="2BC2A9E5" w:rsidR="002C74E6" w:rsidRPr="00657785" w:rsidRDefault="002C74E6" w:rsidP="00E56453">
            <w:pPr>
              <w:spacing w:line="312" w:lineRule="auto"/>
              <w:ind w:firstLine="0"/>
              <w:rPr>
                <w:rFonts w:cs="Arial"/>
                <w:szCs w:val="24"/>
              </w:rPr>
            </w:pPr>
            <w:r w:rsidRPr="00657785">
              <w:rPr>
                <w:rFonts w:cs="Arial"/>
                <w:szCs w:val="24"/>
              </w:rPr>
              <w:t>Автоматная токарная</w:t>
            </w:r>
          </w:p>
        </w:tc>
      </w:tr>
      <w:tr w:rsidR="00657785" w:rsidRPr="00657785" w14:paraId="51559D41" w14:textId="77777777" w:rsidTr="009268A9">
        <w:tc>
          <w:tcPr>
            <w:tcW w:w="813" w:type="dxa"/>
            <w:gridSpan w:val="2"/>
          </w:tcPr>
          <w:p w14:paraId="14373069" w14:textId="07159F92" w:rsidR="002C74E6" w:rsidRPr="00657785" w:rsidRDefault="002C74E6" w:rsidP="00E56453">
            <w:pPr>
              <w:spacing w:line="312" w:lineRule="auto"/>
              <w:ind w:firstLine="0"/>
              <w:jc w:val="center"/>
              <w:rPr>
                <w:rFonts w:cs="Arial"/>
                <w:szCs w:val="24"/>
              </w:rPr>
            </w:pPr>
            <w:r w:rsidRPr="00657785">
              <w:rPr>
                <w:rFonts w:cs="Arial"/>
                <w:szCs w:val="24"/>
              </w:rPr>
              <w:t>4113</w:t>
            </w:r>
          </w:p>
        </w:tc>
        <w:tc>
          <w:tcPr>
            <w:tcW w:w="3095" w:type="dxa"/>
            <w:vMerge/>
          </w:tcPr>
          <w:p w14:paraId="2448F1C1" w14:textId="3A5EA356" w:rsidR="002C74E6" w:rsidRPr="00657785" w:rsidRDefault="002C74E6" w:rsidP="00E56453">
            <w:pPr>
              <w:spacing w:line="312" w:lineRule="auto"/>
              <w:rPr>
                <w:rFonts w:cs="Arial"/>
                <w:szCs w:val="24"/>
              </w:rPr>
            </w:pPr>
          </w:p>
        </w:tc>
        <w:tc>
          <w:tcPr>
            <w:tcW w:w="5719" w:type="dxa"/>
          </w:tcPr>
          <w:p w14:paraId="1D6F4924" w14:textId="71B2BF45" w:rsidR="002C74E6" w:rsidRPr="00657785" w:rsidRDefault="002C74E6" w:rsidP="00E56453">
            <w:pPr>
              <w:spacing w:line="312" w:lineRule="auto"/>
              <w:ind w:firstLine="0"/>
              <w:rPr>
                <w:rFonts w:cs="Arial"/>
                <w:szCs w:val="24"/>
              </w:rPr>
            </w:pPr>
            <w:r w:rsidRPr="00657785">
              <w:rPr>
                <w:rFonts w:cs="Arial"/>
                <w:szCs w:val="24"/>
              </w:rPr>
              <w:t>Токарно-карусельная</w:t>
            </w:r>
          </w:p>
        </w:tc>
      </w:tr>
      <w:tr w:rsidR="00657785" w:rsidRPr="00657785" w14:paraId="326B81A2" w14:textId="77777777" w:rsidTr="009268A9">
        <w:tc>
          <w:tcPr>
            <w:tcW w:w="813" w:type="dxa"/>
            <w:gridSpan w:val="2"/>
          </w:tcPr>
          <w:p w14:paraId="27DAB428" w14:textId="13165D4F" w:rsidR="002C74E6" w:rsidRPr="00657785" w:rsidRDefault="002C74E6" w:rsidP="00E56453">
            <w:pPr>
              <w:spacing w:line="312" w:lineRule="auto"/>
              <w:ind w:firstLine="0"/>
              <w:jc w:val="center"/>
              <w:rPr>
                <w:rFonts w:cs="Arial"/>
                <w:szCs w:val="24"/>
              </w:rPr>
            </w:pPr>
            <w:r w:rsidRPr="00657785">
              <w:rPr>
                <w:rFonts w:cs="Arial"/>
                <w:szCs w:val="24"/>
              </w:rPr>
              <w:t>4114</w:t>
            </w:r>
          </w:p>
        </w:tc>
        <w:tc>
          <w:tcPr>
            <w:tcW w:w="3095" w:type="dxa"/>
            <w:vMerge/>
          </w:tcPr>
          <w:p w14:paraId="0C3E194F" w14:textId="341C34F1" w:rsidR="002C74E6" w:rsidRPr="00657785" w:rsidRDefault="002C74E6" w:rsidP="00E56453">
            <w:pPr>
              <w:spacing w:line="312" w:lineRule="auto"/>
              <w:rPr>
                <w:rFonts w:cs="Arial"/>
                <w:szCs w:val="24"/>
              </w:rPr>
            </w:pPr>
          </w:p>
        </w:tc>
        <w:tc>
          <w:tcPr>
            <w:tcW w:w="5719" w:type="dxa"/>
          </w:tcPr>
          <w:p w14:paraId="455D96B5" w14:textId="2AE34820" w:rsidR="002C74E6" w:rsidRPr="00657785" w:rsidRDefault="002C74E6" w:rsidP="00E56453">
            <w:pPr>
              <w:spacing w:line="312" w:lineRule="auto"/>
              <w:ind w:firstLine="0"/>
              <w:rPr>
                <w:rFonts w:cs="Arial"/>
                <w:szCs w:val="24"/>
              </w:rPr>
            </w:pPr>
            <w:r w:rsidRPr="00657785">
              <w:rPr>
                <w:rFonts w:cs="Arial"/>
                <w:szCs w:val="24"/>
              </w:rPr>
              <w:t>Токарно-винторезная</w:t>
            </w:r>
          </w:p>
        </w:tc>
      </w:tr>
      <w:tr w:rsidR="00657785" w:rsidRPr="00657785" w14:paraId="7E5FD53C" w14:textId="77777777" w:rsidTr="009268A9">
        <w:tc>
          <w:tcPr>
            <w:tcW w:w="813" w:type="dxa"/>
            <w:gridSpan w:val="2"/>
          </w:tcPr>
          <w:p w14:paraId="6159028F" w14:textId="69F48540" w:rsidR="002C74E6" w:rsidRPr="00657785" w:rsidRDefault="002C74E6" w:rsidP="00E56453">
            <w:pPr>
              <w:spacing w:line="312" w:lineRule="auto"/>
              <w:ind w:firstLine="0"/>
              <w:jc w:val="center"/>
              <w:rPr>
                <w:rFonts w:cs="Arial"/>
                <w:szCs w:val="24"/>
              </w:rPr>
            </w:pPr>
            <w:r w:rsidRPr="00657785">
              <w:rPr>
                <w:rFonts w:cs="Arial"/>
                <w:szCs w:val="24"/>
              </w:rPr>
              <w:t>4115</w:t>
            </w:r>
          </w:p>
        </w:tc>
        <w:tc>
          <w:tcPr>
            <w:tcW w:w="3095" w:type="dxa"/>
            <w:vMerge/>
          </w:tcPr>
          <w:p w14:paraId="2EC41891" w14:textId="21CEFB35" w:rsidR="002C74E6" w:rsidRPr="00657785" w:rsidRDefault="002C74E6" w:rsidP="00E56453">
            <w:pPr>
              <w:spacing w:line="312" w:lineRule="auto"/>
              <w:rPr>
                <w:rFonts w:cs="Arial"/>
                <w:szCs w:val="24"/>
              </w:rPr>
            </w:pPr>
          </w:p>
        </w:tc>
        <w:tc>
          <w:tcPr>
            <w:tcW w:w="5719" w:type="dxa"/>
          </w:tcPr>
          <w:p w14:paraId="33EF4CBE" w14:textId="66FF7DED" w:rsidR="002C74E6" w:rsidRPr="00657785" w:rsidRDefault="002C74E6" w:rsidP="00E56453">
            <w:pPr>
              <w:spacing w:line="312" w:lineRule="auto"/>
              <w:ind w:firstLine="0"/>
              <w:rPr>
                <w:rFonts w:cs="Arial"/>
                <w:szCs w:val="24"/>
              </w:rPr>
            </w:pPr>
            <w:r w:rsidRPr="00657785">
              <w:rPr>
                <w:rFonts w:cs="Arial"/>
                <w:szCs w:val="24"/>
              </w:rPr>
              <w:t>Лоботокарная</w:t>
            </w:r>
          </w:p>
        </w:tc>
      </w:tr>
      <w:tr w:rsidR="00657785" w:rsidRPr="00657785" w14:paraId="0D0183EE" w14:textId="77777777" w:rsidTr="009268A9">
        <w:tc>
          <w:tcPr>
            <w:tcW w:w="813" w:type="dxa"/>
            <w:gridSpan w:val="2"/>
          </w:tcPr>
          <w:p w14:paraId="3D845230" w14:textId="2C17958E" w:rsidR="002C74E6" w:rsidRPr="00657785" w:rsidRDefault="002C74E6" w:rsidP="00E56453">
            <w:pPr>
              <w:spacing w:line="312" w:lineRule="auto"/>
              <w:ind w:firstLine="0"/>
              <w:jc w:val="center"/>
              <w:rPr>
                <w:rFonts w:cs="Arial"/>
                <w:szCs w:val="24"/>
              </w:rPr>
            </w:pPr>
            <w:r w:rsidRPr="00657785">
              <w:rPr>
                <w:rFonts w:cs="Arial"/>
                <w:szCs w:val="24"/>
              </w:rPr>
              <w:t>4116</w:t>
            </w:r>
          </w:p>
        </w:tc>
        <w:tc>
          <w:tcPr>
            <w:tcW w:w="3095" w:type="dxa"/>
            <w:vMerge/>
          </w:tcPr>
          <w:p w14:paraId="1851CACA" w14:textId="27FD6330" w:rsidR="002C74E6" w:rsidRPr="00657785" w:rsidRDefault="002C74E6" w:rsidP="00E56453">
            <w:pPr>
              <w:spacing w:line="312" w:lineRule="auto"/>
              <w:rPr>
                <w:rFonts w:cs="Arial"/>
                <w:szCs w:val="24"/>
              </w:rPr>
            </w:pPr>
          </w:p>
        </w:tc>
        <w:tc>
          <w:tcPr>
            <w:tcW w:w="5719" w:type="dxa"/>
          </w:tcPr>
          <w:p w14:paraId="14DD6893" w14:textId="2030B2D2" w:rsidR="002C74E6" w:rsidRPr="00657785" w:rsidRDefault="002C74E6" w:rsidP="00E56453">
            <w:pPr>
              <w:spacing w:line="312" w:lineRule="auto"/>
              <w:ind w:firstLine="0"/>
              <w:rPr>
                <w:rFonts w:cs="Arial"/>
                <w:szCs w:val="24"/>
              </w:rPr>
            </w:pPr>
            <w:r w:rsidRPr="00657785">
              <w:rPr>
                <w:rFonts w:cs="Arial"/>
                <w:szCs w:val="24"/>
              </w:rPr>
              <w:t>Токарно-</w:t>
            </w:r>
            <w:proofErr w:type="spellStart"/>
            <w:r w:rsidRPr="00657785">
              <w:rPr>
                <w:rFonts w:cs="Arial"/>
                <w:szCs w:val="24"/>
              </w:rPr>
              <w:t>затыловочная</w:t>
            </w:r>
            <w:proofErr w:type="spellEnd"/>
          </w:p>
        </w:tc>
      </w:tr>
      <w:tr w:rsidR="00657785" w:rsidRPr="00657785" w14:paraId="76CECDC9" w14:textId="77777777" w:rsidTr="009268A9">
        <w:tc>
          <w:tcPr>
            <w:tcW w:w="813" w:type="dxa"/>
            <w:gridSpan w:val="2"/>
          </w:tcPr>
          <w:p w14:paraId="1BA4768F" w14:textId="43713073" w:rsidR="002C74E6" w:rsidRPr="00657785" w:rsidRDefault="002C74E6" w:rsidP="00E56453">
            <w:pPr>
              <w:spacing w:line="312" w:lineRule="auto"/>
              <w:ind w:firstLine="0"/>
              <w:jc w:val="center"/>
              <w:rPr>
                <w:rFonts w:cs="Arial"/>
                <w:szCs w:val="24"/>
              </w:rPr>
            </w:pPr>
            <w:r w:rsidRPr="00657785">
              <w:rPr>
                <w:rFonts w:cs="Arial"/>
                <w:szCs w:val="24"/>
              </w:rPr>
              <w:t>4117</w:t>
            </w:r>
          </w:p>
        </w:tc>
        <w:tc>
          <w:tcPr>
            <w:tcW w:w="3095" w:type="dxa"/>
            <w:vMerge/>
          </w:tcPr>
          <w:p w14:paraId="0F650400" w14:textId="71B339A0" w:rsidR="002C74E6" w:rsidRPr="00657785" w:rsidRDefault="002C74E6" w:rsidP="00E56453">
            <w:pPr>
              <w:spacing w:line="312" w:lineRule="auto"/>
              <w:ind w:firstLine="0"/>
              <w:rPr>
                <w:rFonts w:cs="Arial"/>
                <w:szCs w:val="24"/>
              </w:rPr>
            </w:pPr>
          </w:p>
        </w:tc>
        <w:tc>
          <w:tcPr>
            <w:tcW w:w="5719" w:type="dxa"/>
          </w:tcPr>
          <w:p w14:paraId="31572262" w14:textId="18B0841D" w:rsidR="002C74E6" w:rsidRPr="00657785" w:rsidRDefault="002C74E6" w:rsidP="00E56453">
            <w:pPr>
              <w:spacing w:line="312" w:lineRule="auto"/>
              <w:ind w:firstLine="0"/>
              <w:rPr>
                <w:rFonts w:cs="Arial"/>
                <w:szCs w:val="24"/>
              </w:rPr>
            </w:pPr>
            <w:r w:rsidRPr="00657785">
              <w:rPr>
                <w:rFonts w:cs="Arial"/>
                <w:szCs w:val="24"/>
              </w:rPr>
              <w:t>Токарно-копировальная</w:t>
            </w:r>
          </w:p>
        </w:tc>
      </w:tr>
      <w:tr w:rsidR="00657785" w:rsidRPr="00657785" w14:paraId="0E149D14" w14:textId="77777777" w:rsidTr="009268A9">
        <w:tc>
          <w:tcPr>
            <w:tcW w:w="813" w:type="dxa"/>
            <w:gridSpan w:val="2"/>
          </w:tcPr>
          <w:p w14:paraId="76B97D18" w14:textId="1029266B" w:rsidR="002C74E6" w:rsidRPr="00657785" w:rsidRDefault="002C74E6" w:rsidP="00E56453">
            <w:pPr>
              <w:spacing w:line="312" w:lineRule="auto"/>
              <w:ind w:firstLine="0"/>
              <w:jc w:val="center"/>
              <w:rPr>
                <w:rFonts w:cs="Arial"/>
                <w:szCs w:val="24"/>
              </w:rPr>
            </w:pPr>
            <w:r w:rsidRPr="00657785">
              <w:rPr>
                <w:rFonts w:cs="Arial"/>
                <w:szCs w:val="24"/>
              </w:rPr>
              <w:t>4118</w:t>
            </w:r>
          </w:p>
        </w:tc>
        <w:tc>
          <w:tcPr>
            <w:tcW w:w="3095" w:type="dxa"/>
            <w:vMerge/>
          </w:tcPr>
          <w:p w14:paraId="45010345" w14:textId="77777777" w:rsidR="002C74E6" w:rsidRPr="00657785" w:rsidRDefault="002C74E6" w:rsidP="00E56453">
            <w:pPr>
              <w:spacing w:line="312" w:lineRule="auto"/>
              <w:ind w:firstLine="0"/>
              <w:rPr>
                <w:rFonts w:cs="Arial"/>
                <w:szCs w:val="24"/>
              </w:rPr>
            </w:pPr>
          </w:p>
        </w:tc>
        <w:tc>
          <w:tcPr>
            <w:tcW w:w="5719" w:type="dxa"/>
          </w:tcPr>
          <w:p w14:paraId="52E74A27" w14:textId="339B525B" w:rsidR="002C74E6" w:rsidRPr="00657785" w:rsidRDefault="002C74E6" w:rsidP="00E56453">
            <w:pPr>
              <w:spacing w:line="312" w:lineRule="auto"/>
              <w:ind w:firstLine="0"/>
              <w:rPr>
                <w:rFonts w:cs="Arial"/>
                <w:szCs w:val="24"/>
              </w:rPr>
            </w:pPr>
            <w:r w:rsidRPr="00657785">
              <w:rPr>
                <w:rFonts w:cs="Arial"/>
                <w:szCs w:val="24"/>
              </w:rPr>
              <w:t>Специальная токарная</w:t>
            </w:r>
          </w:p>
        </w:tc>
      </w:tr>
      <w:tr w:rsidR="00657785" w:rsidRPr="00657785" w14:paraId="39F3BDFB" w14:textId="77777777" w:rsidTr="009268A9">
        <w:tc>
          <w:tcPr>
            <w:tcW w:w="813" w:type="dxa"/>
            <w:gridSpan w:val="2"/>
          </w:tcPr>
          <w:p w14:paraId="47DAB2C0" w14:textId="53E1C10D" w:rsidR="002C74E6" w:rsidRPr="00657785" w:rsidRDefault="002C74E6" w:rsidP="00E56453">
            <w:pPr>
              <w:spacing w:line="312" w:lineRule="auto"/>
              <w:ind w:firstLine="0"/>
              <w:jc w:val="center"/>
              <w:rPr>
                <w:rFonts w:cs="Arial"/>
                <w:szCs w:val="24"/>
              </w:rPr>
            </w:pPr>
            <w:r w:rsidRPr="00657785">
              <w:rPr>
                <w:rFonts w:cs="Arial"/>
                <w:szCs w:val="24"/>
              </w:rPr>
              <w:t>4119</w:t>
            </w:r>
          </w:p>
        </w:tc>
        <w:tc>
          <w:tcPr>
            <w:tcW w:w="3095" w:type="dxa"/>
            <w:vMerge/>
          </w:tcPr>
          <w:p w14:paraId="2C084937" w14:textId="77777777" w:rsidR="002C74E6" w:rsidRPr="00657785" w:rsidRDefault="002C74E6" w:rsidP="00E56453">
            <w:pPr>
              <w:spacing w:line="312" w:lineRule="auto"/>
              <w:ind w:firstLine="0"/>
              <w:rPr>
                <w:rFonts w:cs="Arial"/>
                <w:szCs w:val="24"/>
              </w:rPr>
            </w:pPr>
          </w:p>
        </w:tc>
        <w:tc>
          <w:tcPr>
            <w:tcW w:w="5719" w:type="dxa"/>
          </w:tcPr>
          <w:p w14:paraId="54ED982C" w14:textId="036D8436" w:rsidR="002C74E6" w:rsidRPr="00657785" w:rsidRDefault="002C74E6" w:rsidP="00E56453">
            <w:pPr>
              <w:spacing w:line="312" w:lineRule="auto"/>
              <w:ind w:firstLine="0"/>
              <w:rPr>
                <w:rFonts w:cs="Arial"/>
                <w:szCs w:val="24"/>
              </w:rPr>
            </w:pPr>
            <w:proofErr w:type="spellStart"/>
            <w:r w:rsidRPr="00657785">
              <w:rPr>
                <w:rFonts w:cs="Arial"/>
                <w:szCs w:val="24"/>
              </w:rPr>
              <w:t>Торцеподрезная</w:t>
            </w:r>
            <w:proofErr w:type="spellEnd"/>
            <w:r w:rsidRPr="00657785">
              <w:rPr>
                <w:rFonts w:cs="Arial"/>
                <w:szCs w:val="24"/>
              </w:rPr>
              <w:t>-центровальная</w:t>
            </w:r>
          </w:p>
        </w:tc>
      </w:tr>
      <w:tr w:rsidR="00657785" w:rsidRPr="00657785" w14:paraId="639A3D3B" w14:textId="77777777" w:rsidTr="009268A9">
        <w:tc>
          <w:tcPr>
            <w:tcW w:w="813" w:type="dxa"/>
            <w:gridSpan w:val="2"/>
          </w:tcPr>
          <w:p w14:paraId="5C78274B" w14:textId="5FF60D17" w:rsidR="002C74E6" w:rsidRPr="00657785" w:rsidRDefault="002C74E6" w:rsidP="00E56453">
            <w:pPr>
              <w:spacing w:line="312" w:lineRule="auto"/>
              <w:ind w:firstLine="0"/>
              <w:jc w:val="center"/>
              <w:rPr>
                <w:rFonts w:cs="Arial"/>
                <w:szCs w:val="24"/>
              </w:rPr>
            </w:pPr>
            <w:r w:rsidRPr="00657785">
              <w:rPr>
                <w:rFonts w:cs="Arial"/>
                <w:szCs w:val="24"/>
              </w:rPr>
              <w:t>4121</w:t>
            </w:r>
          </w:p>
        </w:tc>
        <w:tc>
          <w:tcPr>
            <w:tcW w:w="3095" w:type="dxa"/>
            <w:vMerge/>
          </w:tcPr>
          <w:p w14:paraId="08884F0D" w14:textId="77777777" w:rsidR="002C74E6" w:rsidRPr="00657785" w:rsidRDefault="002C74E6" w:rsidP="00E56453">
            <w:pPr>
              <w:spacing w:line="312" w:lineRule="auto"/>
              <w:ind w:firstLine="0"/>
              <w:rPr>
                <w:rFonts w:cs="Arial"/>
                <w:szCs w:val="24"/>
              </w:rPr>
            </w:pPr>
          </w:p>
        </w:tc>
        <w:tc>
          <w:tcPr>
            <w:tcW w:w="5719" w:type="dxa"/>
          </w:tcPr>
          <w:p w14:paraId="704D614A" w14:textId="43C9B681" w:rsidR="002C74E6" w:rsidRPr="00657785" w:rsidRDefault="002C74E6" w:rsidP="00E56453">
            <w:pPr>
              <w:spacing w:line="312" w:lineRule="auto"/>
              <w:ind w:firstLine="0"/>
              <w:rPr>
                <w:rFonts w:cs="Arial"/>
                <w:szCs w:val="24"/>
              </w:rPr>
            </w:pPr>
            <w:r w:rsidRPr="00657785">
              <w:rPr>
                <w:rFonts w:cs="Arial"/>
                <w:szCs w:val="24"/>
              </w:rPr>
              <w:t>Вальцетокарная</w:t>
            </w:r>
          </w:p>
        </w:tc>
      </w:tr>
      <w:tr w:rsidR="00657785" w:rsidRPr="00657785" w14:paraId="47DFD785" w14:textId="77777777" w:rsidTr="009268A9">
        <w:tc>
          <w:tcPr>
            <w:tcW w:w="813" w:type="dxa"/>
            <w:gridSpan w:val="2"/>
          </w:tcPr>
          <w:p w14:paraId="2F2BE942" w14:textId="261D2440" w:rsidR="002C74E6" w:rsidRPr="00657785" w:rsidRDefault="002C74E6" w:rsidP="00E56453">
            <w:pPr>
              <w:spacing w:line="312" w:lineRule="auto"/>
              <w:ind w:firstLine="0"/>
              <w:jc w:val="center"/>
              <w:rPr>
                <w:rFonts w:cs="Arial"/>
                <w:szCs w:val="24"/>
              </w:rPr>
            </w:pPr>
            <w:r w:rsidRPr="00657785">
              <w:rPr>
                <w:rFonts w:cs="Arial"/>
                <w:szCs w:val="24"/>
              </w:rPr>
              <w:t>4122</w:t>
            </w:r>
          </w:p>
        </w:tc>
        <w:tc>
          <w:tcPr>
            <w:tcW w:w="3095" w:type="dxa"/>
            <w:vMerge/>
          </w:tcPr>
          <w:p w14:paraId="42A0673D" w14:textId="77777777" w:rsidR="002C74E6" w:rsidRPr="00657785" w:rsidRDefault="002C74E6" w:rsidP="00E56453">
            <w:pPr>
              <w:spacing w:line="312" w:lineRule="auto"/>
              <w:ind w:firstLine="0"/>
              <w:rPr>
                <w:rFonts w:cs="Arial"/>
                <w:szCs w:val="24"/>
              </w:rPr>
            </w:pPr>
          </w:p>
        </w:tc>
        <w:tc>
          <w:tcPr>
            <w:tcW w:w="5719" w:type="dxa"/>
          </w:tcPr>
          <w:p w14:paraId="1EA555F8" w14:textId="7A4980B4" w:rsidR="002C74E6" w:rsidRPr="00657785" w:rsidRDefault="002C74E6" w:rsidP="00E56453">
            <w:pPr>
              <w:spacing w:line="312" w:lineRule="auto"/>
              <w:ind w:firstLine="0"/>
              <w:rPr>
                <w:rFonts w:cs="Arial"/>
                <w:szCs w:val="24"/>
              </w:rPr>
            </w:pPr>
            <w:r w:rsidRPr="00657785">
              <w:rPr>
                <w:rFonts w:cs="Arial"/>
                <w:szCs w:val="24"/>
              </w:rPr>
              <w:t>Резьботокарная</w:t>
            </w:r>
          </w:p>
        </w:tc>
      </w:tr>
      <w:tr w:rsidR="00657785" w:rsidRPr="00657785" w14:paraId="3E298796" w14:textId="77777777" w:rsidTr="009268A9">
        <w:tc>
          <w:tcPr>
            <w:tcW w:w="813" w:type="dxa"/>
            <w:gridSpan w:val="2"/>
          </w:tcPr>
          <w:p w14:paraId="715BEDA5" w14:textId="5E5E9ACD" w:rsidR="002C74E6" w:rsidRPr="00657785" w:rsidRDefault="002C74E6" w:rsidP="00E56453">
            <w:pPr>
              <w:spacing w:line="312" w:lineRule="auto"/>
              <w:ind w:firstLine="0"/>
              <w:jc w:val="center"/>
              <w:rPr>
                <w:rFonts w:cs="Arial"/>
                <w:szCs w:val="24"/>
              </w:rPr>
            </w:pPr>
            <w:r w:rsidRPr="00657785">
              <w:rPr>
                <w:rFonts w:cs="Arial"/>
                <w:szCs w:val="24"/>
              </w:rPr>
              <w:t>4123</w:t>
            </w:r>
          </w:p>
        </w:tc>
        <w:tc>
          <w:tcPr>
            <w:tcW w:w="3095" w:type="dxa"/>
            <w:vMerge/>
            <w:tcBorders>
              <w:bottom w:val="nil"/>
            </w:tcBorders>
          </w:tcPr>
          <w:p w14:paraId="6EB8B518" w14:textId="77777777" w:rsidR="002C74E6" w:rsidRPr="00657785" w:rsidRDefault="002C74E6" w:rsidP="00E56453">
            <w:pPr>
              <w:spacing w:line="312" w:lineRule="auto"/>
              <w:ind w:firstLine="0"/>
              <w:rPr>
                <w:rFonts w:cs="Arial"/>
                <w:szCs w:val="24"/>
              </w:rPr>
            </w:pPr>
          </w:p>
        </w:tc>
        <w:tc>
          <w:tcPr>
            <w:tcW w:w="5719" w:type="dxa"/>
          </w:tcPr>
          <w:p w14:paraId="3F085820" w14:textId="13564967" w:rsidR="002C74E6" w:rsidRPr="00657785" w:rsidRDefault="002C74E6" w:rsidP="00E56453">
            <w:pPr>
              <w:spacing w:line="312" w:lineRule="auto"/>
              <w:ind w:firstLine="0"/>
              <w:rPr>
                <w:rFonts w:cs="Arial"/>
                <w:szCs w:val="24"/>
              </w:rPr>
            </w:pPr>
            <w:r w:rsidRPr="00657785">
              <w:rPr>
                <w:rFonts w:cs="Arial"/>
                <w:szCs w:val="24"/>
              </w:rPr>
              <w:t>Токарно-</w:t>
            </w:r>
            <w:proofErr w:type="spellStart"/>
            <w:r w:rsidRPr="00657785">
              <w:rPr>
                <w:rFonts w:cs="Arial"/>
                <w:szCs w:val="24"/>
              </w:rPr>
              <w:t>бесцентровальная</w:t>
            </w:r>
            <w:proofErr w:type="spellEnd"/>
          </w:p>
        </w:tc>
      </w:tr>
      <w:tr w:rsidR="00657785" w:rsidRPr="00657785" w14:paraId="007C174D" w14:textId="77777777" w:rsidTr="004A67FA">
        <w:tc>
          <w:tcPr>
            <w:tcW w:w="813" w:type="dxa"/>
            <w:gridSpan w:val="2"/>
          </w:tcPr>
          <w:p w14:paraId="22C3CF7E" w14:textId="697D627B" w:rsidR="00340351" w:rsidRPr="00657785" w:rsidRDefault="00340351" w:rsidP="00E56453">
            <w:pPr>
              <w:spacing w:line="312" w:lineRule="auto"/>
              <w:ind w:firstLine="0"/>
              <w:jc w:val="center"/>
              <w:rPr>
                <w:rFonts w:cs="Arial"/>
                <w:szCs w:val="24"/>
              </w:rPr>
            </w:pPr>
            <w:r w:rsidRPr="00657785">
              <w:rPr>
                <w:rFonts w:cs="Arial"/>
                <w:szCs w:val="24"/>
              </w:rPr>
              <w:t>4130</w:t>
            </w:r>
          </w:p>
        </w:tc>
        <w:tc>
          <w:tcPr>
            <w:tcW w:w="8814" w:type="dxa"/>
            <w:gridSpan w:val="2"/>
          </w:tcPr>
          <w:p w14:paraId="7790939E" w14:textId="6A5B98CC" w:rsidR="00340351" w:rsidRPr="00657785" w:rsidRDefault="00340351" w:rsidP="00E56453">
            <w:pPr>
              <w:spacing w:line="312" w:lineRule="auto"/>
              <w:ind w:firstLine="0"/>
              <w:rPr>
                <w:rFonts w:cs="Arial"/>
                <w:szCs w:val="24"/>
              </w:rPr>
            </w:pPr>
            <w:r w:rsidRPr="00657785">
              <w:rPr>
                <w:rFonts w:cs="Arial"/>
                <w:szCs w:val="24"/>
              </w:rPr>
              <w:t>Шлифовальная</w:t>
            </w:r>
          </w:p>
        </w:tc>
      </w:tr>
      <w:tr w:rsidR="00657785" w:rsidRPr="00657785" w14:paraId="35CEEC0F" w14:textId="77777777" w:rsidTr="00D45BB8">
        <w:tc>
          <w:tcPr>
            <w:tcW w:w="813" w:type="dxa"/>
            <w:gridSpan w:val="2"/>
          </w:tcPr>
          <w:p w14:paraId="3396A50A" w14:textId="598A265F" w:rsidR="00E56453" w:rsidRPr="00657785" w:rsidRDefault="00E56453" w:rsidP="00E56453">
            <w:pPr>
              <w:spacing w:line="312" w:lineRule="auto"/>
              <w:ind w:firstLine="0"/>
              <w:jc w:val="center"/>
              <w:rPr>
                <w:rFonts w:cs="Arial"/>
                <w:szCs w:val="24"/>
              </w:rPr>
            </w:pPr>
            <w:r w:rsidRPr="00657785">
              <w:rPr>
                <w:rFonts w:cs="Arial"/>
                <w:szCs w:val="24"/>
              </w:rPr>
              <w:t>4131</w:t>
            </w:r>
          </w:p>
        </w:tc>
        <w:tc>
          <w:tcPr>
            <w:tcW w:w="3095" w:type="dxa"/>
            <w:vMerge w:val="restart"/>
            <w:tcBorders>
              <w:bottom w:val="nil"/>
            </w:tcBorders>
            <w:vAlign w:val="center"/>
          </w:tcPr>
          <w:p w14:paraId="490289F3" w14:textId="77777777" w:rsidR="00E56453" w:rsidRPr="00657785" w:rsidRDefault="00E56453" w:rsidP="00E56453">
            <w:pPr>
              <w:spacing w:line="312" w:lineRule="auto"/>
              <w:ind w:firstLine="0"/>
              <w:jc w:val="left"/>
              <w:rPr>
                <w:rFonts w:cs="Arial"/>
                <w:szCs w:val="24"/>
              </w:rPr>
            </w:pPr>
          </w:p>
          <w:p w14:paraId="017307B2" w14:textId="77777777" w:rsidR="00E56453" w:rsidRPr="00657785" w:rsidRDefault="00E56453" w:rsidP="00E56453">
            <w:pPr>
              <w:spacing w:line="312" w:lineRule="auto"/>
              <w:ind w:firstLine="0"/>
              <w:jc w:val="left"/>
              <w:rPr>
                <w:rFonts w:cs="Arial"/>
                <w:szCs w:val="24"/>
              </w:rPr>
            </w:pPr>
            <w:r w:rsidRPr="00657785">
              <w:rPr>
                <w:rFonts w:cs="Arial"/>
                <w:szCs w:val="24"/>
              </w:rPr>
              <w:t>Шлифовальные</w:t>
            </w:r>
          </w:p>
          <w:p w14:paraId="35462FB9" w14:textId="245DDBDB" w:rsidR="00E56453" w:rsidRPr="00657785" w:rsidRDefault="00E56453" w:rsidP="00E56453">
            <w:pPr>
              <w:spacing w:line="312" w:lineRule="auto"/>
              <w:rPr>
                <w:rFonts w:cs="Arial"/>
                <w:szCs w:val="24"/>
              </w:rPr>
            </w:pPr>
          </w:p>
        </w:tc>
        <w:tc>
          <w:tcPr>
            <w:tcW w:w="5719" w:type="dxa"/>
          </w:tcPr>
          <w:p w14:paraId="60A1AF4C" w14:textId="3A4E17B9" w:rsidR="00E56453" w:rsidRPr="00657785" w:rsidRDefault="00E56453" w:rsidP="00E56453">
            <w:pPr>
              <w:spacing w:line="312" w:lineRule="auto"/>
              <w:ind w:firstLine="0"/>
              <w:rPr>
                <w:rFonts w:cs="Arial"/>
                <w:szCs w:val="24"/>
              </w:rPr>
            </w:pPr>
            <w:proofErr w:type="spellStart"/>
            <w:r w:rsidRPr="00657785">
              <w:rPr>
                <w:rFonts w:cs="Arial"/>
                <w:szCs w:val="24"/>
                <w:shd w:val="clear" w:color="auto" w:fill="FFFFFF"/>
              </w:rPr>
              <w:t>Круглошлифовальная</w:t>
            </w:r>
            <w:proofErr w:type="spellEnd"/>
          </w:p>
        </w:tc>
      </w:tr>
      <w:tr w:rsidR="00657785" w:rsidRPr="00657785" w14:paraId="1CCA9CF6" w14:textId="77777777" w:rsidTr="00D45BB8">
        <w:tc>
          <w:tcPr>
            <w:tcW w:w="813" w:type="dxa"/>
            <w:gridSpan w:val="2"/>
          </w:tcPr>
          <w:p w14:paraId="5E42DDC1" w14:textId="028A5F5F" w:rsidR="00E56453" w:rsidRPr="00657785" w:rsidRDefault="00E56453" w:rsidP="00E56453">
            <w:pPr>
              <w:spacing w:line="312" w:lineRule="auto"/>
              <w:ind w:firstLine="0"/>
              <w:jc w:val="center"/>
              <w:rPr>
                <w:rFonts w:cs="Arial"/>
                <w:szCs w:val="24"/>
              </w:rPr>
            </w:pPr>
            <w:r w:rsidRPr="00657785">
              <w:rPr>
                <w:rFonts w:cs="Arial"/>
                <w:szCs w:val="24"/>
              </w:rPr>
              <w:t>4132</w:t>
            </w:r>
          </w:p>
        </w:tc>
        <w:tc>
          <w:tcPr>
            <w:tcW w:w="3095" w:type="dxa"/>
            <w:vMerge/>
            <w:tcBorders>
              <w:bottom w:val="nil"/>
            </w:tcBorders>
          </w:tcPr>
          <w:p w14:paraId="46421AF1" w14:textId="0153FBDF" w:rsidR="00E56453" w:rsidRPr="00657785" w:rsidRDefault="00E56453" w:rsidP="00E56453">
            <w:pPr>
              <w:spacing w:line="312" w:lineRule="auto"/>
              <w:rPr>
                <w:rFonts w:cs="Arial"/>
                <w:szCs w:val="24"/>
              </w:rPr>
            </w:pPr>
          </w:p>
        </w:tc>
        <w:tc>
          <w:tcPr>
            <w:tcW w:w="5719" w:type="dxa"/>
          </w:tcPr>
          <w:p w14:paraId="7110639E" w14:textId="61D16F2B" w:rsidR="00E56453" w:rsidRPr="00657785" w:rsidRDefault="00E56453" w:rsidP="00E56453">
            <w:pPr>
              <w:spacing w:line="312" w:lineRule="auto"/>
              <w:ind w:firstLine="0"/>
              <w:rPr>
                <w:rFonts w:cs="Arial"/>
                <w:szCs w:val="24"/>
              </w:rPr>
            </w:pPr>
            <w:r w:rsidRPr="00657785">
              <w:rPr>
                <w:rFonts w:cs="Arial"/>
                <w:szCs w:val="24"/>
                <w:shd w:val="clear" w:color="auto" w:fill="FFFFFF"/>
              </w:rPr>
              <w:t>Внутришлифовальная</w:t>
            </w:r>
          </w:p>
        </w:tc>
      </w:tr>
      <w:tr w:rsidR="00657785" w:rsidRPr="00657785" w14:paraId="59752710" w14:textId="77777777" w:rsidTr="00D45BB8">
        <w:tc>
          <w:tcPr>
            <w:tcW w:w="813" w:type="dxa"/>
            <w:gridSpan w:val="2"/>
          </w:tcPr>
          <w:p w14:paraId="23F446E3" w14:textId="04831FB5" w:rsidR="00E56453" w:rsidRPr="00657785" w:rsidRDefault="00E56453" w:rsidP="00E56453">
            <w:pPr>
              <w:spacing w:line="312" w:lineRule="auto"/>
              <w:ind w:firstLine="0"/>
              <w:jc w:val="center"/>
              <w:rPr>
                <w:rFonts w:cs="Arial"/>
                <w:szCs w:val="24"/>
              </w:rPr>
            </w:pPr>
            <w:r w:rsidRPr="00657785">
              <w:rPr>
                <w:rFonts w:cs="Arial"/>
                <w:szCs w:val="24"/>
              </w:rPr>
              <w:t>4133</w:t>
            </w:r>
          </w:p>
        </w:tc>
        <w:tc>
          <w:tcPr>
            <w:tcW w:w="3095" w:type="dxa"/>
            <w:vMerge/>
            <w:tcBorders>
              <w:bottom w:val="nil"/>
            </w:tcBorders>
          </w:tcPr>
          <w:p w14:paraId="6D502ACF" w14:textId="2B6FC355" w:rsidR="00E56453" w:rsidRPr="00657785" w:rsidRDefault="00E56453" w:rsidP="00E56453">
            <w:pPr>
              <w:spacing w:line="312" w:lineRule="auto"/>
              <w:rPr>
                <w:rFonts w:cs="Arial"/>
                <w:szCs w:val="24"/>
              </w:rPr>
            </w:pPr>
          </w:p>
        </w:tc>
        <w:tc>
          <w:tcPr>
            <w:tcW w:w="5719" w:type="dxa"/>
          </w:tcPr>
          <w:p w14:paraId="378737D1" w14:textId="2DDCA6DE" w:rsidR="00E56453" w:rsidRPr="00657785" w:rsidRDefault="00E56453" w:rsidP="00E56453">
            <w:pPr>
              <w:spacing w:line="312" w:lineRule="auto"/>
              <w:ind w:firstLine="0"/>
              <w:rPr>
                <w:rFonts w:cs="Arial"/>
                <w:szCs w:val="24"/>
              </w:rPr>
            </w:pPr>
            <w:r w:rsidRPr="00657785">
              <w:rPr>
                <w:rFonts w:cs="Arial"/>
                <w:szCs w:val="24"/>
                <w:shd w:val="clear" w:color="auto" w:fill="FFFFFF"/>
              </w:rPr>
              <w:t>Плоскошлифовальная</w:t>
            </w:r>
          </w:p>
        </w:tc>
      </w:tr>
      <w:tr w:rsidR="00657785" w:rsidRPr="00657785" w14:paraId="00980E10" w14:textId="77777777" w:rsidTr="00D45BB8">
        <w:tc>
          <w:tcPr>
            <w:tcW w:w="813" w:type="dxa"/>
            <w:gridSpan w:val="2"/>
          </w:tcPr>
          <w:p w14:paraId="7E687E5B" w14:textId="22FD2198" w:rsidR="00E56453" w:rsidRPr="00657785" w:rsidRDefault="00E56453" w:rsidP="00E56453">
            <w:pPr>
              <w:spacing w:line="312" w:lineRule="auto"/>
              <w:ind w:firstLine="0"/>
              <w:jc w:val="center"/>
              <w:rPr>
                <w:rFonts w:cs="Arial"/>
                <w:szCs w:val="24"/>
              </w:rPr>
            </w:pPr>
            <w:r w:rsidRPr="00657785">
              <w:rPr>
                <w:rFonts w:cs="Arial"/>
                <w:szCs w:val="24"/>
              </w:rPr>
              <w:t>4134</w:t>
            </w:r>
          </w:p>
        </w:tc>
        <w:tc>
          <w:tcPr>
            <w:tcW w:w="3095" w:type="dxa"/>
            <w:vMerge/>
            <w:tcBorders>
              <w:bottom w:val="nil"/>
            </w:tcBorders>
          </w:tcPr>
          <w:p w14:paraId="09C45855" w14:textId="263AE414" w:rsidR="00E56453" w:rsidRPr="00657785" w:rsidRDefault="00E56453" w:rsidP="00E56453">
            <w:pPr>
              <w:spacing w:line="312" w:lineRule="auto"/>
              <w:rPr>
                <w:rFonts w:cs="Arial"/>
                <w:szCs w:val="24"/>
              </w:rPr>
            </w:pPr>
          </w:p>
        </w:tc>
        <w:tc>
          <w:tcPr>
            <w:tcW w:w="5719" w:type="dxa"/>
          </w:tcPr>
          <w:p w14:paraId="4C7D5E50" w14:textId="60B6ED08" w:rsidR="00E56453" w:rsidRPr="00657785" w:rsidRDefault="00E56453" w:rsidP="00E56453">
            <w:pPr>
              <w:spacing w:line="312" w:lineRule="auto"/>
              <w:ind w:firstLine="0"/>
              <w:rPr>
                <w:rFonts w:cs="Arial"/>
                <w:szCs w:val="24"/>
              </w:rPr>
            </w:pPr>
            <w:r w:rsidRPr="00657785">
              <w:rPr>
                <w:rFonts w:cs="Arial"/>
                <w:szCs w:val="24"/>
                <w:shd w:val="clear" w:color="auto" w:fill="FFFFFF"/>
              </w:rPr>
              <w:t>Бесцентрово-шлифовальная</w:t>
            </w:r>
          </w:p>
        </w:tc>
      </w:tr>
      <w:tr w:rsidR="00657785" w:rsidRPr="00657785" w14:paraId="6B232C00" w14:textId="77777777" w:rsidTr="00D45BB8">
        <w:tc>
          <w:tcPr>
            <w:tcW w:w="813" w:type="dxa"/>
            <w:gridSpan w:val="2"/>
          </w:tcPr>
          <w:p w14:paraId="64603DF9" w14:textId="69A73E7B" w:rsidR="00E56453" w:rsidRPr="00657785" w:rsidRDefault="00E56453" w:rsidP="00E56453">
            <w:pPr>
              <w:spacing w:line="312" w:lineRule="auto"/>
              <w:ind w:firstLine="0"/>
              <w:jc w:val="center"/>
              <w:rPr>
                <w:rFonts w:cs="Arial"/>
                <w:szCs w:val="24"/>
              </w:rPr>
            </w:pPr>
            <w:r w:rsidRPr="00657785">
              <w:rPr>
                <w:rFonts w:cs="Arial"/>
                <w:szCs w:val="24"/>
              </w:rPr>
              <w:t>4135</w:t>
            </w:r>
          </w:p>
        </w:tc>
        <w:tc>
          <w:tcPr>
            <w:tcW w:w="3095" w:type="dxa"/>
            <w:vMerge/>
            <w:tcBorders>
              <w:bottom w:val="nil"/>
            </w:tcBorders>
          </w:tcPr>
          <w:p w14:paraId="5B366235" w14:textId="55F24752" w:rsidR="00E56453" w:rsidRPr="00657785" w:rsidRDefault="00E56453" w:rsidP="00E56453">
            <w:pPr>
              <w:spacing w:line="312" w:lineRule="auto"/>
              <w:rPr>
                <w:rFonts w:cs="Arial"/>
                <w:szCs w:val="24"/>
              </w:rPr>
            </w:pPr>
          </w:p>
        </w:tc>
        <w:tc>
          <w:tcPr>
            <w:tcW w:w="5719" w:type="dxa"/>
          </w:tcPr>
          <w:p w14:paraId="50626E02" w14:textId="61B5D253" w:rsidR="00E56453" w:rsidRPr="00657785" w:rsidRDefault="00E56453" w:rsidP="00E56453">
            <w:pPr>
              <w:spacing w:line="312" w:lineRule="auto"/>
              <w:ind w:firstLine="0"/>
              <w:rPr>
                <w:rFonts w:cs="Arial"/>
                <w:szCs w:val="24"/>
              </w:rPr>
            </w:pPr>
            <w:proofErr w:type="spellStart"/>
            <w:r w:rsidRPr="00657785">
              <w:rPr>
                <w:rFonts w:cs="Arial"/>
                <w:szCs w:val="24"/>
                <w:shd w:val="clear" w:color="auto" w:fill="FFFFFF"/>
              </w:rPr>
              <w:t>Резьбошлифовальная</w:t>
            </w:r>
            <w:proofErr w:type="spellEnd"/>
          </w:p>
        </w:tc>
      </w:tr>
      <w:tr w:rsidR="00657785" w:rsidRPr="00657785" w14:paraId="008A4618" w14:textId="77777777" w:rsidTr="00D45BB8">
        <w:tc>
          <w:tcPr>
            <w:tcW w:w="813" w:type="dxa"/>
            <w:gridSpan w:val="2"/>
          </w:tcPr>
          <w:p w14:paraId="3F5BDDB5" w14:textId="2628DB2B" w:rsidR="00E56453" w:rsidRPr="00657785" w:rsidRDefault="00E56453" w:rsidP="00E56453">
            <w:pPr>
              <w:spacing w:line="312" w:lineRule="auto"/>
              <w:ind w:firstLine="0"/>
              <w:jc w:val="center"/>
              <w:rPr>
                <w:rFonts w:cs="Arial"/>
                <w:szCs w:val="24"/>
              </w:rPr>
            </w:pPr>
            <w:r w:rsidRPr="00657785">
              <w:rPr>
                <w:rFonts w:cs="Arial"/>
                <w:szCs w:val="24"/>
              </w:rPr>
              <w:t>4136</w:t>
            </w:r>
          </w:p>
        </w:tc>
        <w:tc>
          <w:tcPr>
            <w:tcW w:w="3095" w:type="dxa"/>
            <w:vMerge/>
            <w:tcBorders>
              <w:bottom w:val="nil"/>
            </w:tcBorders>
          </w:tcPr>
          <w:p w14:paraId="42553D33" w14:textId="3464DE92" w:rsidR="00E56453" w:rsidRPr="00657785" w:rsidRDefault="00E56453" w:rsidP="00E56453">
            <w:pPr>
              <w:spacing w:line="312" w:lineRule="auto"/>
              <w:rPr>
                <w:rFonts w:cs="Arial"/>
                <w:szCs w:val="24"/>
              </w:rPr>
            </w:pPr>
          </w:p>
        </w:tc>
        <w:tc>
          <w:tcPr>
            <w:tcW w:w="5719" w:type="dxa"/>
          </w:tcPr>
          <w:p w14:paraId="5B199C33" w14:textId="54875BFD" w:rsidR="00E56453" w:rsidRPr="00657785" w:rsidRDefault="00E56453" w:rsidP="00E56453">
            <w:pPr>
              <w:spacing w:line="312" w:lineRule="auto"/>
              <w:ind w:firstLine="0"/>
              <w:rPr>
                <w:rFonts w:cs="Arial"/>
                <w:szCs w:val="24"/>
              </w:rPr>
            </w:pPr>
            <w:r w:rsidRPr="00657785">
              <w:rPr>
                <w:rFonts w:cs="Arial"/>
                <w:szCs w:val="24"/>
                <w:shd w:val="clear" w:color="auto" w:fill="FFFFFF"/>
              </w:rPr>
              <w:t>Координатно-шлифовальная</w:t>
            </w:r>
          </w:p>
        </w:tc>
      </w:tr>
      <w:tr w:rsidR="00657785" w:rsidRPr="00657785" w14:paraId="091BCA2F" w14:textId="77777777" w:rsidTr="00D45BB8">
        <w:tc>
          <w:tcPr>
            <w:tcW w:w="813" w:type="dxa"/>
            <w:gridSpan w:val="2"/>
          </w:tcPr>
          <w:p w14:paraId="53AFB9F8" w14:textId="446982FE" w:rsidR="00E56453" w:rsidRPr="00657785" w:rsidRDefault="00E56453" w:rsidP="00E56453">
            <w:pPr>
              <w:spacing w:line="312" w:lineRule="auto"/>
              <w:ind w:firstLine="0"/>
              <w:jc w:val="center"/>
              <w:rPr>
                <w:rFonts w:cs="Arial"/>
                <w:szCs w:val="24"/>
              </w:rPr>
            </w:pPr>
            <w:r w:rsidRPr="00657785">
              <w:rPr>
                <w:rFonts w:cs="Arial"/>
                <w:szCs w:val="24"/>
              </w:rPr>
              <w:t>4137</w:t>
            </w:r>
          </w:p>
        </w:tc>
        <w:tc>
          <w:tcPr>
            <w:tcW w:w="3095" w:type="dxa"/>
            <w:vMerge/>
            <w:tcBorders>
              <w:bottom w:val="nil"/>
            </w:tcBorders>
          </w:tcPr>
          <w:p w14:paraId="177E423A" w14:textId="6261AC6D" w:rsidR="00E56453" w:rsidRPr="00657785" w:rsidRDefault="00E56453" w:rsidP="00E56453">
            <w:pPr>
              <w:spacing w:line="312" w:lineRule="auto"/>
              <w:rPr>
                <w:rFonts w:cs="Arial"/>
                <w:szCs w:val="24"/>
              </w:rPr>
            </w:pPr>
          </w:p>
        </w:tc>
        <w:tc>
          <w:tcPr>
            <w:tcW w:w="5719" w:type="dxa"/>
          </w:tcPr>
          <w:p w14:paraId="61BF75EC" w14:textId="0B71D034" w:rsidR="00E56453" w:rsidRPr="00657785" w:rsidRDefault="00E56453" w:rsidP="00E56453">
            <w:pPr>
              <w:spacing w:line="312" w:lineRule="auto"/>
              <w:ind w:firstLine="0"/>
              <w:rPr>
                <w:rFonts w:cs="Arial"/>
                <w:szCs w:val="24"/>
              </w:rPr>
            </w:pPr>
            <w:r w:rsidRPr="00657785">
              <w:rPr>
                <w:rFonts w:cs="Arial"/>
                <w:szCs w:val="24"/>
                <w:shd w:val="clear" w:color="auto" w:fill="FFFFFF"/>
              </w:rPr>
              <w:t>Обдирочно-шлифовальная</w:t>
            </w:r>
          </w:p>
        </w:tc>
      </w:tr>
      <w:tr w:rsidR="00657785" w:rsidRPr="00657785" w14:paraId="2B8A3990" w14:textId="77777777" w:rsidTr="00D45BB8">
        <w:tc>
          <w:tcPr>
            <w:tcW w:w="813" w:type="dxa"/>
            <w:gridSpan w:val="2"/>
          </w:tcPr>
          <w:p w14:paraId="74C599D0" w14:textId="3683831E" w:rsidR="00E56453" w:rsidRPr="00657785" w:rsidRDefault="00E56453" w:rsidP="00E56453">
            <w:pPr>
              <w:spacing w:line="312" w:lineRule="auto"/>
              <w:ind w:firstLine="0"/>
              <w:jc w:val="center"/>
              <w:rPr>
                <w:rFonts w:cs="Arial"/>
                <w:szCs w:val="24"/>
              </w:rPr>
            </w:pPr>
            <w:r w:rsidRPr="00657785">
              <w:rPr>
                <w:rFonts w:cs="Arial"/>
                <w:szCs w:val="24"/>
              </w:rPr>
              <w:t>4138</w:t>
            </w:r>
          </w:p>
        </w:tc>
        <w:tc>
          <w:tcPr>
            <w:tcW w:w="3095" w:type="dxa"/>
            <w:vMerge/>
            <w:tcBorders>
              <w:bottom w:val="nil"/>
            </w:tcBorders>
          </w:tcPr>
          <w:p w14:paraId="5BAAA617" w14:textId="526E3B44" w:rsidR="00E56453" w:rsidRPr="00657785" w:rsidRDefault="00E56453" w:rsidP="00E56453">
            <w:pPr>
              <w:spacing w:line="312" w:lineRule="auto"/>
              <w:rPr>
                <w:rFonts w:cs="Arial"/>
                <w:szCs w:val="24"/>
              </w:rPr>
            </w:pPr>
          </w:p>
        </w:tc>
        <w:tc>
          <w:tcPr>
            <w:tcW w:w="5719" w:type="dxa"/>
          </w:tcPr>
          <w:p w14:paraId="3CB29EFE" w14:textId="5C0AC902" w:rsidR="00E56453" w:rsidRPr="00657785" w:rsidRDefault="00E56453" w:rsidP="00E56453">
            <w:pPr>
              <w:spacing w:line="312" w:lineRule="auto"/>
              <w:ind w:firstLine="0"/>
              <w:rPr>
                <w:rFonts w:cs="Arial"/>
                <w:szCs w:val="24"/>
              </w:rPr>
            </w:pPr>
            <w:r w:rsidRPr="00657785">
              <w:rPr>
                <w:rFonts w:cs="Arial"/>
                <w:szCs w:val="24"/>
                <w:shd w:val="clear" w:color="auto" w:fill="FFFFFF"/>
              </w:rPr>
              <w:t>Ленточно-шлифовальная</w:t>
            </w:r>
          </w:p>
        </w:tc>
      </w:tr>
      <w:tr w:rsidR="00657785" w:rsidRPr="00657785" w14:paraId="517E274E" w14:textId="77777777" w:rsidTr="00D45BB8">
        <w:tc>
          <w:tcPr>
            <w:tcW w:w="813" w:type="dxa"/>
            <w:gridSpan w:val="2"/>
          </w:tcPr>
          <w:p w14:paraId="70CF0122" w14:textId="123590A3" w:rsidR="00E56453" w:rsidRPr="00657785" w:rsidRDefault="00E56453" w:rsidP="00E56453">
            <w:pPr>
              <w:spacing w:line="312" w:lineRule="auto"/>
              <w:ind w:firstLine="0"/>
              <w:jc w:val="center"/>
              <w:rPr>
                <w:rFonts w:cs="Arial"/>
                <w:szCs w:val="24"/>
              </w:rPr>
            </w:pPr>
            <w:r w:rsidRPr="00657785">
              <w:rPr>
                <w:rFonts w:cs="Arial"/>
                <w:szCs w:val="24"/>
              </w:rPr>
              <w:t>4139</w:t>
            </w:r>
          </w:p>
        </w:tc>
        <w:tc>
          <w:tcPr>
            <w:tcW w:w="3095" w:type="dxa"/>
            <w:vMerge/>
            <w:tcBorders>
              <w:bottom w:val="nil"/>
            </w:tcBorders>
          </w:tcPr>
          <w:p w14:paraId="506B5B8E" w14:textId="68D57257" w:rsidR="00E56453" w:rsidRPr="00657785" w:rsidRDefault="00E56453" w:rsidP="00E56453">
            <w:pPr>
              <w:spacing w:line="312" w:lineRule="auto"/>
              <w:rPr>
                <w:rFonts w:cs="Arial"/>
                <w:szCs w:val="24"/>
              </w:rPr>
            </w:pPr>
          </w:p>
        </w:tc>
        <w:tc>
          <w:tcPr>
            <w:tcW w:w="5719" w:type="dxa"/>
          </w:tcPr>
          <w:p w14:paraId="41A42722" w14:textId="196765C3" w:rsidR="00E56453" w:rsidRPr="00657785" w:rsidRDefault="00E56453" w:rsidP="00E56453">
            <w:pPr>
              <w:spacing w:line="312" w:lineRule="auto"/>
              <w:ind w:firstLine="0"/>
              <w:rPr>
                <w:rFonts w:cs="Arial"/>
                <w:szCs w:val="24"/>
              </w:rPr>
            </w:pPr>
            <w:r w:rsidRPr="00657785">
              <w:rPr>
                <w:rFonts w:cs="Arial"/>
                <w:szCs w:val="24"/>
                <w:shd w:val="clear" w:color="auto" w:fill="FFFFFF"/>
              </w:rPr>
              <w:t>Шлифовально-</w:t>
            </w:r>
            <w:proofErr w:type="spellStart"/>
            <w:r w:rsidRPr="00657785">
              <w:rPr>
                <w:rFonts w:cs="Arial"/>
                <w:szCs w:val="24"/>
                <w:shd w:val="clear" w:color="auto" w:fill="FFFFFF"/>
              </w:rPr>
              <w:t>затыловочная</w:t>
            </w:r>
            <w:proofErr w:type="spellEnd"/>
          </w:p>
        </w:tc>
      </w:tr>
      <w:tr w:rsidR="00657785" w:rsidRPr="00657785" w14:paraId="3B7A6D84" w14:textId="77777777" w:rsidTr="00D45BB8">
        <w:tc>
          <w:tcPr>
            <w:tcW w:w="813" w:type="dxa"/>
            <w:gridSpan w:val="2"/>
          </w:tcPr>
          <w:p w14:paraId="6FB6C103" w14:textId="2E5209AD" w:rsidR="00E56453" w:rsidRPr="00657785" w:rsidRDefault="00E56453" w:rsidP="00E56453">
            <w:pPr>
              <w:spacing w:line="312" w:lineRule="auto"/>
              <w:ind w:firstLine="0"/>
              <w:jc w:val="center"/>
              <w:rPr>
                <w:rFonts w:cs="Arial"/>
                <w:szCs w:val="24"/>
              </w:rPr>
            </w:pPr>
            <w:r w:rsidRPr="00657785">
              <w:rPr>
                <w:rFonts w:cs="Arial"/>
                <w:szCs w:val="24"/>
              </w:rPr>
              <w:t>4141</w:t>
            </w:r>
          </w:p>
        </w:tc>
        <w:tc>
          <w:tcPr>
            <w:tcW w:w="3095" w:type="dxa"/>
            <w:vMerge/>
            <w:tcBorders>
              <w:bottom w:val="nil"/>
            </w:tcBorders>
          </w:tcPr>
          <w:p w14:paraId="51177C96" w14:textId="1165E48A" w:rsidR="00E56453" w:rsidRPr="00657785" w:rsidRDefault="00E56453" w:rsidP="00E56453">
            <w:pPr>
              <w:spacing w:line="312" w:lineRule="auto"/>
              <w:rPr>
                <w:rFonts w:cs="Arial"/>
                <w:szCs w:val="24"/>
              </w:rPr>
            </w:pPr>
          </w:p>
        </w:tc>
        <w:tc>
          <w:tcPr>
            <w:tcW w:w="5719" w:type="dxa"/>
          </w:tcPr>
          <w:p w14:paraId="0D1360EF" w14:textId="089FC9C6" w:rsidR="00E56453" w:rsidRPr="00657785" w:rsidRDefault="00E56453" w:rsidP="00E56453">
            <w:pPr>
              <w:spacing w:line="312" w:lineRule="auto"/>
              <w:ind w:firstLine="0"/>
              <w:rPr>
                <w:rFonts w:cs="Arial"/>
                <w:szCs w:val="24"/>
              </w:rPr>
            </w:pPr>
            <w:proofErr w:type="spellStart"/>
            <w:r w:rsidRPr="00657785">
              <w:rPr>
                <w:rFonts w:cs="Arial"/>
                <w:szCs w:val="24"/>
                <w:shd w:val="clear" w:color="auto" w:fill="FFFFFF"/>
              </w:rPr>
              <w:t>Шлицешлифовальная</w:t>
            </w:r>
            <w:proofErr w:type="spellEnd"/>
          </w:p>
        </w:tc>
      </w:tr>
      <w:tr w:rsidR="00657785" w:rsidRPr="00657785" w14:paraId="07A4DA64" w14:textId="77777777" w:rsidTr="00D45BB8">
        <w:tc>
          <w:tcPr>
            <w:tcW w:w="813" w:type="dxa"/>
            <w:gridSpan w:val="2"/>
          </w:tcPr>
          <w:p w14:paraId="51CB81EE" w14:textId="2AB4BD75" w:rsidR="00E56453" w:rsidRPr="00657785" w:rsidRDefault="00E56453" w:rsidP="00E56453">
            <w:pPr>
              <w:spacing w:line="312" w:lineRule="auto"/>
              <w:ind w:firstLine="0"/>
              <w:jc w:val="center"/>
              <w:rPr>
                <w:rFonts w:cs="Arial"/>
                <w:szCs w:val="24"/>
              </w:rPr>
            </w:pPr>
            <w:r w:rsidRPr="00657785">
              <w:rPr>
                <w:rFonts w:cs="Arial"/>
                <w:szCs w:val="24"/>
              </w:rPr>
              <w:t>4142</w:t>
            </w:r>
          </w:p>
        </w:tc>
        <w:tc>
          <w:tcPr>
            <w:tcW w:w="3095" w:type="dxa"/>
            <w:vMerge/>
            <w:tcBorders>
              <w:bottom w:val="nil"/>
            </w:tcBorders>
          </w:tcPr>
          <w:p w14:paraId="07447682" w14:textId="24206046" w:rsidR="00E56453" w:rsidRPr="00657785" w:rsidRDefault="00E56453" w:rsidP="00E56453">
            <w:pPr>
              <w:spacing w:line="312" w:lineRule="auto"/>
              <w:rPr>
                <w:rFonts w:cs="Arial"/>
                <w:szCs w:val="24"/>
              </w:rPr>
            </w:pPr>
          </w:p>
        </w:tc>
        <w:tc>
          <w:tcPr>
            <w:tcW w:w="5719" w:type="dxa"/>
          </w:tcPr>
          <w:p w14:paraId="6883140B" w14:textId="3DC6AAD8" w:rsidR="00E56453" w:rsidRPr="00657785" w:rsidRDefault="00E56453" w:rsidP="00E56453">
            <w:pPr>
              <w:spacing w:line="312" w:lineRule="auto"/>
              <w:ind w:firstLine="0"/>
              <w:rPr>
                <w:rFonts w:cs="Arial"/>
                <w:szCs w:val="24"/>
              </w:rPr>
            </w:pPr>
            <w:r w:rsidRPr="00657785">
              <w:rPr>
                <w:rFonts w:cs="Arial"/>
                <w:szCs w:val="24"/>
                <w:shd w:val="clear" w:color="auto" w:fill="FFFFFF"/>
              </w:rPr>
              <w:t>Заточная</w:t>
            </w:r>
          </w:p>
        </w:tc>
      </w:tr>
      <w:tr w:rsidR="00657785" w:rsidRPr="00657785" w14:paraId="6980848D" w14:textId="77777777" w:rsidTr="00D45BB8">
        <w:tc>
          <w:tcPr>
            <w:tcW w:w="813" w:type="dxa"/>
            <w:gridSpan w:val="2"/>
          </w:tcPr>
          <w:p w14:paraId="5A5AF37C" w14:textId="3EFF3AB4" w:rsidR="00E56453" w:rsidRPr="00657785" w:rsidRDefault="00E56453" w:rsidP="00E56453">
            <w:pPr>
              <w:spacing w:line="312" w:lineRule="auto"/>
              <w:ind w:firstLine="0"/>
              <w:jc w:val="center"/>
              <w:rPr>
                <w:rFonts w:cs="Arial"/>
                <w:szCs w:val="24"/>
              </w:rPr>
            </w:pPr>
            <w:r w:rsidRPr="00657785">
              <w:rPr>
                <w:rFonts w:cs="Arial"/>
                <w:szCs w:val="24"/>
              </w:rPr>
              <w:t>4143</w:t>
            </w:r>
          </w:p>
        </w:tc>
        <w:tc>
          <w:tcPr>
            <w:tcW w:w="3095" w:type="dxa"/>
            <w:vMerge/>
            <w:tcBorders>
              <w:bottom w:val="nil"/>
            </w:tcBorders>
          </w:tcPr>
          <w:p w14:paraId="6E3BCEFC" w14:textId="16DB4036" w:rsidR="00E56453" w:rsidRPr="00657785" w:rsidRDefault="00E56453" w:rsidP="00E56453">
            <w:pPr>
              <w:spacing w:line="312" w:lineRule="auto"/>
              <w:rPr>
                <w:rFonts w:cs="Arial"/>
                <w:szCs w:val="24"/>
              </w:rPr>
            </w:pPr>
          </w:p>
        </w:tc>
        <w:tc>
          <w:tcPr>
            <w:tcW w:w="5719" w:type="dxa"/>
          </w:tcPr>
          <w:p w14:paraId="07808BD1" w14:textId="6C7D57B9" w:rsidR="00E56453" w:rsidRPr="00657785" w:rsidRDefault="00E56453" w:rsidP="00E56453">
            <w:pPr>
              <w:spacing w:line="312" w:lineRule="auto"/>
              <w:ind w:firstLine="0"/>
              <w:rPr>
                <w:rFonts w:cs="Arial"/>
                <w:szCs w:val="24"/>
              </w:rPr>
            </w:pPr>
            <w:proofErr w:type="spellStart"/>
            <w:r w:rsidRPr="00657785">
              <w:rPr>
                <w:rFonts w:cs="Arial"/>
                <w:szCs w:val="24"/>
                <w:shd w:val="clear" w:color="auto" w:fill="FFFFFF"/>
              </w:rPr>
              <w:t>Центрошлифовальная</w:t>
            </w:r>
            <w:proofErr w:type="spellEnd"/>
          </w:p>
        </w:tc>
      </w:tr>
      <w:tr w:rsidR="00657785" w:rsidRPr="00657785" w14:paraId="6D279D87" w14:textId="77777777" w:rsidTr="00D45BB8">
        <w:tc>
          <w:tcPr>
            <w:tcW w:w="813" w:type="dxa"/>
            <w:gridSpan w:val="2"/>
          </w:tcPr>
          <w:p w14:paraId="0269F4D6" w14:textId="2E364DB8" w:rsidR="00E56453" w:rsidRPr="00657785" w:rsidRDefault="00E56453" w:rsidP="00E56453">
            <w:pPr>
              <w:spacing w:line="312" w:lineRule="auto"/>
              <w:ind w:firstLine="0"/>
              <w:jc w:val="center"/>
              <w:rPr>
                <w:rFonts w:cs="Arial"/>
                <w:szCs w:val="24"/>
              </w:rPr>
            </w:pPr>
            <w:r w:rsidRPr="00657785">
              <w:rPr>
                <w:rFonts w:cs="Arial"/>
                <w:szCs w:val="24"/>
              </w:rPr>
              <w:t>4144</w:t>
            </w:r>
          </w:p>
        </w:tc>
        <w:tc>
          <w:tcPr>
            <w:tcW w:w="3095" w:type="dxa"/>
            <w:vMerge/>
            <w:tcBorders>
              <w:bottom w:val="nil"/>
            </w:tcBorders>
          </w:tcPr>
          <w:p w14:paraId="35E26087" w14:textId="3BF80C4B" w:rsidR="00E56453" w:rsidRPr="00657785" w:rsidRDefault="00E56453" w:rsidP="00E56453">
            <w:pPr>
              <w:spacing w:line="312" w:lineRule="auto"/>
              <w:rPr>
                <w:rFonts w:cs="Arial"/>
                <w:szCs w:val="24"/>
              </w:rPr>
            </w:pPr>
          </w:p>
        </w:tc>
        <w:tc>
          <w:tcPr>
            <w:tcW w:w="5719" w:type="dxa"/>
          </w:tcPr>
          <w:p w14:paraId="489DEA05" w14:textId="5F25CA81" w:rsidR="00E56453" w:rsidRPr="00657785" w:rsidRDefault="00E56453" w:rsidP="00E56453">
            <w:pPr>
              <w:spacing w:line="312" w:lineRule="auto"/>
              <w:ind w:firstLine="0"/>
              <w:rPr>
                <w:rFonts w:cs="Arial"/>
                <w:szCs w:val="24"/>
              </w:rPr>
            </w:pPr>
            <w:r w:rsidRPr="00657785">
              <w:rPr>
                <w:rFonts w:cs="Arial"/>
                <w:szCs w:val="24"/>
                <w:shd w:val="clear" w:color="auto" w:fill="FFFFFF"/>
              </w:rPr>
              <w:t>Карусельно-шлифовальная</w:t>
            </w:r>
          </w:p>
        </w:tc>
      </w:tr>
      <w:tr w:rsidR="00657785" w:rsidRPr="00657785" w14:paraId="4A466D1F" w14:textId="77777777" w:rsidTr="00D45BB8">
        <w:tc>
          <w:tcPr>
            <w:tcW w:w="813" w:type="dxa"/>
            <w:gridSpan w:val="2"/>
          </w:tcPr>
          <w:p w14:paraId="23D32A79" w14:textId="3CAA7665" w:rsidR="00E56453" w:rsidRPr="00657785" w:rsidRDefault="00E56453" w:rsidP="00E56453">
            <w:pPr>
              <w:spacing w:line="312" w:lineRule="auto"/>
              <w:ind w:firstLine="0"/>
              <w:jc w:val="center"/>
              <w:rPr>
                <w:rFonts w:cs="Arial"/>
                <w:szCs w:val="24"/>
              </w:rPr>
            </w:pPr>
            <w:r w:rsidRPr="00657785">
              <w:rPr>
                <w:rFonts w:cs="Arial"/>
                <w:szCs w:val="24"/>
              </w:rPr>
              <w:t>4145</w:t>
            </w:r>
          </w:p>
        </w:tc>
        <w:tc>
          <w:tcPr>
            <w:tcW w:w="3095" w:type="dxa"/>
            <w:vMerge/>
            <w:tcBorders>
              <w:bottom w:val="nil"/>
            </w:tcBorders>
          </w:tcPr>
          <w:p w14:paraId="7711231E" w14:textId="6C2492BA" w:rsidR="00E56453" w:rsidRPr="00657785" w:rsidRDefault="00E56453" w:rsidP="00E56453">
            <w:pPr>
              <w:spacing w:line="312" w:lineRule="auto"/>
              <w:rPr>
                <w:rFonts w:cs="Arial"/>
                <w:szCs w:val="24"/>
              </w:rPr>
            </w:pPr>
          </w:p>
        </w:tc>
        <w:tc>
          <w:tcPr>
            <w:tcW w:w="5719" w:type="dxa"/>
          </w:tcPr>
          <w:p w14:paraId="677D3AD2" w14:textId="783538B7" w:rsidR="00E56453" w:rsidRPr="00657785" w:rsidRDefault="00E56453" w:rsidP="00E56453">
            <w:pPr>
              <w:spacing w:line="312" w:lineRule="auto"/>
              <w:ind w:firstLine="0"/>
              <w:rPr>
                <w:rFonts w:cs="Arial"/>
                <w:szCs w:val="24"/>
              </w:rPr>
            </w:pPr>
            <w:proofErr w:type="spellStart"/>
            <w:r w:rsidRPr="00657785">
              <w:rPr>
                <w:rFonts w:cs="Arial"/>
                <w:szCs w:val="24"/>
                <w:shd w:val="clear" w:color="auto" w:fill="FFFFFF"/>
              </w:rPr>
              <w:t>Торцешлифовальная</w:t>
            </w:r>
            <w:proofErr w:type="spellEnd"/>
          </w:p>
        </w:tc>
      </w:tr>
      <w:tr w:rsidR="00657785" w:rsidRPr="00657785" w14:paraId="5E1A48EB" w14:textId="77777777" w:rsidTr="00D45BB8">
        <w:tc>
          <w:tcPr>
            <w:tcW w:w="813" w:type="dxa"/>
            <w:gridSpan w:val="2"/>
          </w:tcPr>
          <w:p w14:paraId="0AD50825" w14:textId="6505D911" w:rsidR="00E56453" w:rsidRPr="00657785" w:rsidRDefault="00E56453" w:rsidP="00E56453">
            <w:pPr>
              <w:spacing w:line="312" w:lineRule="auto"/>
              <w:ind w:firstLine="0"/>
              <w:jc w:val="center"/>
              <w:rPr>
                <w:rFonts w:cs="Arial"/>
                <w:szCs w:val="24"/>
              </w:rPr>
            </w:pPr>
            <w:r w:rsidRPr="00657785">
              <w:rPr>
                <w:rFonts w:cs="Arial"/>
                <w:szCs w:val="24"/>
              </w:rPr>
              <w:t>4146</w:t>
            </w:r>
          </w:p>
        </w:tc>
        <w:tc>
          <w:tcPr>
            <w:tcW w:w="3095" w:type="dxa"/>
            <w:vMerge/>
            <w:tcBorders>
              <w:bottom w:val="nil"/>
            </w:tcBorders>
          </w:tcPr>
          <w:p w14:paraId="29A62AAA" w14:textId="2D419459" w:rsidR="00E56453" w:rsidRPr="00657785" w:rsidRDefault="00E56453" w:rsidP="00E56453">
            <w:pPr>
              <w:spacing w:line="312" w:lineRule="auto"/>
              <w:ind w:firstLine="0"/>
              <w:rPr>
                <w:rFonts w:cs="Arial"/>
                <w:szCs w:val="24"/>
              </w:rPr>
            </w:pPr>
          </w:p>
        </w:tc>
        <w:tc>
          <w:tcPr>
            <w:tcW w:w="5719" w:type="dxa"/>
          </w:tcPr>
          <w:p w14:paraId="66BF9093" w14:textId="1237F1BF" w:rsidR="00E56453" w:rsidRPr="00657785" w:rsidRDefault="00E56453" w:rsidP="00E56453">
            <w:pPr>
              <w:spacing w:line="312" w:lineRule="auto"/>
              <w:ind w:firstLine="0"/>
              <w:rPr>
                <w:rFonts w:cs="Arial"/>
                <w:szCs w:val="24"/>
              </w:rPr>
            </w:pPr>
            <w:r w:rsidRPr="00657785">
              <w:rPr>
                <w:rFonts w:cs="Arial"/>
                <w:szCs w:val="24"/>
                <w:shd w:val="clear" w:color="auto" w:fill="FFFFFF"/>
              </w:rPr>
              <w:t>Специальная шлифовальная</w:t>
            </w:r>
          </w:p>
        </w:tc>
      </w:tr>
      <w:tr w:rsidR="00657785" w:rsidRPr="00657785" w14:paraId="42D04CEB" w14:textId="77777777" w:rsidTr="00D45BB8">
        <w:tc>
          <w:tcPr>
            <w:tcW w:w="813" w:type="dxa"/>
            <w:gridSpan w:val="2"/>
          </w:tcPr>
          <w:p w14:paraId="316C4054" w14:textId="30214AD9" w:rsidR="00E56453" w:rsidRPr="00657785" w:rsidRDefault="00E56453" w:rsidP="00E56453">
            <w:pPr>
              <w:spacing w:line="312" w:lineRule="auto"/>
              <w:ind w:firstLine="0"/>
              <w:jc w:val="center"/>
              <w:rPr>
                <w:rFonts w:cs="Arial"/>
                <w:szCs w:val="24"/>
              </w:rPr>
            </w:pPr>
            <w:r w:rsidRPr="00657785">
              <w:rPr>
                <w:rFonts w:cs="Arial"/>
                <w:szCs w:val="24"/>
              </w:rPr>
              <w:t>4147</w:t>
            </w:r>
          </w:p>
        </w:tc>
        <w:tc>
          <w:tcPr>
            <w:tcW w:w="3095" w:type="dxa"/>
            <w:vMerge/>
            <w:tcBorders>
              <w:bottom w:val="nil"/>
            </w:tcBorders>
          </w:tcPr>
          <w:p w14:paraId="20ECB201" w14:textId="77777777" w:rsidR="00E56453" w:rsidRPr="00657785" w:rsidRDefault="00E56453" w:rsidP="00E56453">
            <w:pPr>
              <w:spacing w:line="312" w:lineRule="auto"/>
              <w:ind w:firstLine="0"/>
              <w:rPr>
                <w:rFonts w:cs="Arial"/>
                <w:szCs w:val="24"/>
              </w:rPr>
            </w:pPr>
          </w:p>
        </w:tc>
        <w:tc>
          <w:tcPr>
            <w:tcW w:w="5719" w:type="dxa"/>
          </w:tcPr>
          <w:p w14:paraId="3375A1E3" w14:textId="46237448" w:rsidR="00E56453" w:rsidRPr="00657785" w:rsidRDefault="00E56453" w:rsidP="00E56453">
            <w:pPr>
              <w:spacing w:line="312" w:lineRule="auto"/>
              <w:ind w:firstLine="0"/>
              <w:rPr>
                <w:rFonts w:cs="Arial"/>
                <w:szCs w:val="24"/>
              </w:rPr>
            </w:pPr>
            <w:proofErr w:type="spellStart"/>
            <w:r w:rsidRPr="00657785">
              <w:rPr>
                <w:rFonts w:cs="Arial"/>
                <w:szCs w:val="24"/>
                <w:shd w:val="clear" w:color="auto" w:fill="FFFFFF"/>
              </w:rPr>
              <w:t>Вальцешлифовальная</w:t>
            </w:r>
            <w:proofErr w:type="spellEnd"/>
          </w:p>
        </w:tc>
      </w:tr>
      <w:tr w:rsidR="00657785" w:rsidRPr="00657785" w14:paraId="2E22FE92" w14:textId="77777777" w:rsidTr="00D45BB8">
        <w:tc>
          <w:tcPr>
            <w:tcW w:w="813" w:type="dxa"/>
            <w:gridSpan w:val="2"/>
            <w:tcBorders>
              <w:bottom w:val="single" w:sz="4" w:space="0" w:color="000000"/>
            </w:tcBorders>
          </w:tcPr>
          <w:p w14:paraId="6D5C1935" w14:textId="12DC6CCE" w:rsidR="00E56453" w:rsidRPr="00657785" w:rsidRDefault="00E56453" w:rsidP="00E56453">
            <w:pPr>
              <w:spacing w:line="312" w:lineRule="auto"/>
              <w:ind w:firstLine="0"/>
              <w:jc w:val="center"/>
              <w:rPr>
                <w:rFonts w:cs="Arial"/>
                <w:szCs w:val="24"/>
              </w:rPr>
            </w:pPr>
            <w:r w:rsidRPr="00657785">
              <w:rPr>
                <w:rFonts w:cs="Arial"/>
                <w:szCs w:val="24"/>
              </w:rPr>
              <w:t>4148</w:t>
            </w:r>
          </w:p>
        </w:tc>
        <w:tc>
          <w:tcPr>
            <w:tcW w:w="3095" w:type="dxa"/>
            <w:vMerge/>
            <w:tcBorders>
              <w:bottom w:val="nil"/>
            </w:tcBorders>
          </w:tcPr>
          <w:p w14:paraId="014008A2" w14:textId="77777777" w:rsidR="00E56453" w:rsidRPr="00657785" w:rsidRDefault="00E56453" w:rsidP="00E56453">
            <w:pPr>
              <w:spacing w:line="312" w:lineRule="auto"/>
              <w:ind w:firstLine="0"/>
              <w:rPr>
                <w:rFonts w:cs="Arial"/>
                <w:szCs w:val="24"/>
              </w:rPr>
            </w:pPr>
          </w:p>
        </w:tc>
        <w:tc>
          <w:tcPr>
            <w:tcW w:w="5719" w:type="dxa"/>
            <w:tcBorders>
              <w:bottom w:val="single" w:sz="4" w:space="0" w:color="000000"/>
            </w:tcBorders>
          </w:tcPr>
          <w:p w14:paraId="1097E46E" w14:textId="1037A6CF" w:rsidR="00E56453" w:rsidRPr="00657785" w:rsidRDefault="00E56453" w:rsidP="00E56453">
            <w:pPr>
              <w:spacing w:line="312" w:lineRule="auto"/>
              <w:ind w:firstLine="0"/>
              <w:rPr>
                <w:rFonts w:cs="Arial"/>
                <w:szCs w:val="24"/>
                <w:shd w:val="clear" w:color="auto" w:fill="FFFFFF"/>
              </w:rPr>
            </w:pPr>
            <w:proofErr w:type="spellStart"/>
            <w:r w:rsidRPr="00657785">
              <w:rPr>
                <w:rFonts w:cs="Arial"/>
                <w:szCs w:val="24"/>
                <w:shd w:val="clear" w:color="auto" w:fill="FFFFFF"/>
              </w:rPr>
              <w:t>Сферошлифовальная</w:t>
            </w:r>
            <w:proofErr w:type="spellEnd"/>
          </w:p>
        </w:tc>
      </w:tr>
      <w:tr w:rsidR="00E56453" w:rsidRPr="00657785" w14:paraId="0DF88A40" w14:textId="77777777" w:rsidTr="00D45BB8">
        <w:tc>
          <w:tcPr>
            <w:tcW w:w="813" w:type="dxa"/>
            <w:gridSpan w:val="2"/>
            <w:tcBorders>
              <w:bottom w:val="nil"/>
            </w:tcBorders>
          </w:tcPr>
          <w:p w14:paraId="12B79547" w14:textId="60CE498D" w:rsidR="00E56453" w:rsidRPr="00657785" w:rsidRDefault="00E56453" w:rsidP="00E56453">
            <w:pPr>
              <w:spacing w:line="312" w:lineRule="auto"/>
              <w:ind w:firstLine="0"/>
              <w:jc w:val="center"/>
              <w:rPr>
                <w:rFonts w:cs="Arial"/>
                <w:szCs w:val="24"/>
              </w:rPr>
            </w:pPr>
            <w:r w:rsidRPr="00657785">
              <w:rPr>
                <w:rFonts w:cs="Arial"/>
                <w:szCs w:val="24"/>
              </w:rPr>
              <w:t>4149</w:t>
            </w:r>
          </w:p>
        </w:tc>
        <w:tc>
          <w:tcPr>
            <w:tcW w:w="3095" w:type="dxa"/>
            <w:vMerge/>
            <w:tcBorders>
              <w:bottom w:val="nil"/>
            </w:tcBorders>
          </w:tcPr>
          <w:p w14:paraId="27E689F4" w14:textId="77777777" w:rsidR="00E56453" w:rsidRPr="00657785" w:rsidRDefault="00E56453" w:rsidP="00E56453">
            <w:pPr>
              <w:spacing w:line="312" w:lineRule="auto"/>
              <w:ind w:firstLine="0"/>
              <w:rPr>
                <w:rFonts w:cs="Arial"/>
                <w:szCs w:val="24"/>
              </w:rPr>
            </w:pPr>
          </w:p>
        </w:tc>
        <w:tc>
          <w:tcPr>
            <w:tcW w:w="5719" w:type="dxa"/>
            <w:tcBorders>
              <w:bottom w:val="nil"/>
            </w:tcBorders>
          </w:tcPr>
          <w:p w14:paraId="52472237" w14:textId="0ED4FAB3" w:rsidR="00E56453" w:rsidRPr="00657785" w:rsidRDefault="00E56453" w:rsidP="00E56453">
            <w:pPr>
              <w:spacing w:line="312" w:lineRule="auto"/>
              <w:ind w:firstLine="0"/>
              <w:rPr>
                <w:rFonts w:cs="Arial"/>
                <w:szCs w:val="24"/>
                <w:shd w:val="clear" w:color="auto" w:fill="FFFFFF"/>
              </w:rPr>
            </w:pPr>
            <w:r w:rsidRPr="00657785">
              <w:rPr>
                <w:rFonts w:cs="Arial"/>
                <w:szCs w:val="24"/>
                <w:shd w:val="clear" w:color="auto" w:fill="FFFFFF"/>
              </w:rPr>
              <w:t>Шлифование оптических деталей</w:t>
            </w:r>
          </w:p>
        </w:tc>
      </w:tr>
    </w:tbl>
    <w:p w14:paraId="3FC82558" w14:textId="77777777" w:rsidR="00740699" w:rsidRPr="00657785" w:rsidRDefault="00740699"/>
    <w:p w14:paraId="1B0AB0CE" w14:textId="2E23536B" w:rsidR="00740699" w:rsidRPr="00657785" w:rsidRDefault="009728CB" w:rsidP="00740699">
      <w:pPr>
        <w:ind w:firstLine="0"/>
      </w:pPr>
      <w:r w:rsidRPr="00657785">
        <w:rPr>
          <w:i/>
        </w:rPr>
        <w:lastRenderedPageBreak/>
        <w:t>О</w:t>
      </w:r>
      <w:r w:rsidR="00740699" w:rsidRPr="00657785">
        <w:rPr>
          <w:i/>
        </w:rPr>
        <w:t>кончание таблицы 11</w:t>
      </w:r>
    </w:p>
    <w:tbl>
      <w:tblPr>
        <w:tblStyle w:val="af7"/>
        <w:tblW w:w="0" w:type="auto"/>
        <w:tblLook w:val="04A0" w:firstRow="1" w:lastRow="0" w:firstColumn="1" w:lastColumn="0" w:noHBand="0" w:noVBand="1"/>
      </w:tblPr>
      <w:tblGrid>
        <w:gridCol w:w="800"/>
        <w:gridCol w:w="13"/>
        <w:gridCol w:w="3095"/>
        <w:gridCol w:w="5719"/>
      </w:tblGrid>
      <w:tr w:rsidR="00657785" w:rsidRPr="00657785" w14:paraId="5E2DF6E3" w14:textId="77777777" w:rsidTr="00740699">
        <w:tc>
          <w:tcPr>
            <w:tcW w:w="800" w:type="dxa"/>
            <w:tcBorders>
              <w:bottom w:val="double" w:sz="4" w:space="0" w:color="000000"/>
            </w:tcBorders>
          </w:tcPr>
          <w:p w14:paraId="042DA263" w14:textId="77777777" w:rsidR="00740699" w:rsidRPr="00657785" w:rsidRDefault="00740699" w:rsidP="009728CB">
            <w:pPr>
              <w:spacing w:line="324" w:lineRule="auto"/>
              <w:ind w:firstLine="0"/>
              <w:jc w:val="center"/>
              <w:rPr>
                <w:rFonts w:cs="Arial"/>
                <w:szCs w:val="24"/>
              </w:rPr>
            </w:pPr>
            <w:r w:rsidRPr="00657785">
              <w:rPr>
                <w:rFonts w:cs="Arial"/>
                <w:szCs w:val="24"/>
              </w:rPr>
              <w:t>Код</w:t>
            </w:r>
          </w:p>
        </w:tc>
        <w:tc>
          <w:tcPr>
            <w:tcW w:w="8827" w:type="dxa"/>
            <w:gridSpan w:val="3"/>
            <w:tcBorders>
              <w:bottom w:val="double" w:sz="4" w:space="0" w:color="000000"/>
            </w:tcBorders>
          </w:tcPr>
          <w:p w14:paraId="65BB5162" w14:textId="77777777" w:rsidR="00740699" w:rsidRPr="00657785" w:rsidRDefault="00740699" w:rsidP="009728CB">
            <w:pPr>
              <w:spacing w:line="324" w:lineRule="auto"/>
              <w:ind w:firstLine="0"/>
              <w:jc w:val="center"/>
              <w:rPr>
                <w:rFonts w:cs="Arial"/>
                <w:szCs w:val="24"/>
              </w:rPr>
            </w:pPr>
            <w:r w:rsidRPr="00657785">
              <w:rPr>
                <w:rFonts w:cs="Arial"/>
                <w:szCs w:val="24"/>
              </w:rPr>
              <w:t>Наименование операции</w:t>
            </w:r>
          </w:p>
        </w:tc>
      </w:tr>
      <w:tr w:rsidR="00657785" w:rsidRPr="00657785" w14:paraId="6949B487" w14:textId="77777777" w:rsidTr="004A67FA">
        <w:tc>
          <w:tcPr>
            <w:tcW w:w="813" w:type="dxa"/>
            <w:gridSpan w:val="2"/>
          </w:tcPr>
          <w:p w14:paraId="4C23A9D7" w14:textId="2ACE4A3F" w:rsidR="0030196A" w:rsidRPr="00657785" w:rsidRDefault="0030196A" w:rsidP="009728CB">
            <w:pPr>
              <w:spacing w:line="324" w:lineRule="auto"/>
              <w:ind w:firstLine="0"/>
              <w:jc w:val="center"/>
              <w:rPr>
                <w:rFonts w:cs="Arial"/>
                <w:szCs w:val="24"/>
              </w:rPr>
            </w:pPr>
            <w:r w:rsidRPr="00657785">
              <w:rPr>
                <w:rFonts w:cs="Arial"/>
                <w:szCs w:val="24"/>
              </w:rPr>
              <w:t>4150</w:t>
            </w:r>
          </w:p>
        </w:tc>
        <w:tc>
          <w:tcPr>
            <w:tcW w:w="8814" w:type="dxa"/>
            <w:gridSpan w:val="2"/>
          </w:tcPr>
          <w:p w14:paraId="5BA1CD31" w14:textId="4834A3A3" w:rsidR="0030196A" w:rsidRPr="00657785" w:rsidRDefault="0030196A" w:rsidP="009728CB">
            <w:pPr>
              <w:spacing w:line="324" w:lineRule="auto"/>
              <w:ind w:firstLine="0"/>
              <w:rPr>
                <w:rFonts w:cs="Arial"/>
                <w:szCs w:val="24"/>
              </w:rPr>
            </w:pPr>
            <w:r w:rsidRPr="00657785">
              <w:rPr>
                <w:rFonts w:cs="Arial"/>
                <w:szCs w:val="24"/>
              </w:rPr>
              <w:t>Зубообрабатывающая</w:t>
            </w:r>
          </w:p>
        </w:tc>
      </w:tr>
      <w:tr w:rsidR="00657785" w:rsidRPr="00657785" w14:paraId="2A8FA74C" w14:textId="77777777" w:rsidTr="004A67FA">
        <w:tc>
          <w:tcPr>
            <w:tcW w:w="813" w:type="dxa"/>
            <w:gridSpan w:val="2"/>
          </w:tcPr>
          <w:p w14:paraId="4B9F962E" w14:textId="76F3E480" w:rsidR="004A67FA" w:rsidRPr="00657785" w:rsidRDefault="004A67FA" w:rsidP="009728CB">
            <w:pPr>
              <w:spacing w:line="324" w:lineRule="auto"/>
              <w:ind w:firstLine="0"/>
              <w:jc w:val="center"/>
              <w:rPr>
                <w:rFonts w:cs="Arial"/>
                <w:szCs w:val="24"/>
              </w:rPr>
            </w:pPr>
            <w:r w:rsidRPr="00657785">
              <w:rPr>
                <w:rFonts w:cs="Arial"/>
                <w:szCs w:val="24"/>
              </w:rPr>
              <w:t>4151</w:t>
            </w:r>
          </w:p>
        </w:tc>
        <w:tc>
          <w:tcPr>
            <w:tcW w:w="3095" w:type="dxa"/>
            <w:vMerge w:val="restart"/>
            <w:vAlign w:val="center"/>
          </w:tcPr>
          <w:p w14:paraId="44513535" w14:textId="6EA40522" w:rsidR="004A67FA" w:rsidRPr="00657785" w:rsidRDefault="004A67FA" w:rsidP="009728CB">
            <w:pPr>
              <w:spacing w:line="324" w:lineRule="auto"/>
              <w:ind w:firstLine="0"/>
              <w:jc w:val="left"/>
              <w:rPr>
                <w:rFonts w:cs="Arial"/>
                <w:szCs w:val="24"/>
              </w:rPr>
            </w:pPr>
            <w:r w:rsidRPr="00657785">
              <w:rPr>
                <w:rFonts w:cs="Arial"/>
                <w:szCs w:val="24"/>
              </w:rPr>
              <w:t>Зубообрабатывающие</w:t>
            </w:r>
          </w:p>
        </w:tc>
        <w:tc>
          <w:tcPr>
            <w:tcW w:w="5719" w:type="dxa"/>
          </w:tcPr>
          <w:p w14:paraId="7A730B91" w14:textId="27665451" w:rsidR="004A67FA" w:rsidRPr="00657785" w:rsidRDefault="004A67FA" w:rsidP="009728CB">
            <w:pPr>
              <w:spacing w:line="324" w:lineRule="auto"/>
              <w:ind w:firstLine="0"/>
              <w:rPr>
                <w:rFonts w:cs="Arial"/>
                <w:szCs w:val="24"/>
              </w:rPr>
            </w:pPr>
            <w:proofErr w:type="spellStart"/>
            <w:r w:rsidRPr="00657785">
              <w:rPr>
                <w:rFonts w:cs="Arial"/>
                <w:szCs w:val="24"/>
                <w:shd w:val="clear" w:color="auto" w:fill="FFFFFF"/>
              </w:rPr>
              <w:t>Зубошлифовальная</w:t>
            </w:r>
            <w:proofErr w:type="spellEnd"/>
          </w:p>
        </w:tc>
      </w:tr>
      <w:tr w:rsidR="00657785" w:rsidRPr="00657785" w14:paraId="0F904316" w14:textId="77777777" w:rsidTr="009268A9">
        <w:tc>
          <w:tcPr>
            <w:tcW w:w="813" w:type="dxa"/>
            <w:gridSpan w:val="2"/>
          </w:tcPr>
          <w:p w14:paraId="6411DE8E" w14:textId="6E6A4CC8" w:rsidR="004A67FA" w:rsidRPr="00657785" w:rsidRDefault="004A67FA" w:rsidP="009728CB">
            <w:pPr>
              <w:spacing w:line="324" w:lineRule="auto"/>
              <w:ind w:firstLine="0"/>
              <w:jc w:val="center"/>
              <w:rPr>
                <w:rFonts w:cs="Arial"/>
                <w:szCs w:val="24"/>
              </w:rPr>
            </w:pPr>
            <w:r w:rsidRPr="00657785">
              <w:rPr>
                <w:rFonts w:cs="Arial"/>
                <w:szCs w:val="24"/>
              </w:rPr>
              <w:t>4152</w:t>
            </w:r>
          </w:p>
        </w:tc>
        <w:tc>
          <w:tcPr>
            <w:tcW w:w="3095" w:type="dxa"/>
            <w:vMerge/>
          </w:tcPr>
          <w:p w14:paraId="1C93E686" w14:textId="294246D4" w:rsidR="004A67FA" w:rsidRPr="00657785" w:rsidRDefault="004A67FA" w:rsidP="009728CB">
            <w:pPr>
              <w:spacing w:line="324" w:lineRule="auto"/>
              <w:rPr>
                <w:rFonts w:cs="Arial"/>
                <w:szCs w:val="24"/>
              </w:rPr>
            </w:pPr>
          </w:p>
        </w:tc>
        <w:tc>
          <w:tcPr>
            <w:tcW w:w="5719" w:type="dxa"/>
          </w:tcPr>
          <w:p w14:paraId="70FF5C99" w14:textId="68CBA62F" w:rsidR="004A67FA" w:rsidRPr="00657785" w:rsidRDefault="004A67FA" w:rsidP="009728CB">
            <w:pPr>
              <w:spacing w:line="324" w:lineRule="auto"/>
              <w:ind w:firstLine="0"/>
              <w:rPr>
                <w:rFonts w:cs="Arial"/>
                <w:szCs w:val="24"/>
              </w:rPr>
            </w:pPr>
            <w:r w:rsidRPr="00657785">
              <w:rPr>
                <w:rFonts w:cs="Arial"/>
                <w:szCs w:val="24"/>
                <w:shd w:val="clear" w:color="auto" w:fill="FFFFFF"/>
              </w:rPr>
              <w:t>Зубодолбежная</w:t>
            </w:r>
          </w:p>
        </w:tc>
      </w:tr>
      <w:tr w:rsidR="00657785" w:rsidRPr="00657785" w14:paraId="068E91FE" w14:textId="77777777" w:rsidTr="009268A9">
        <w:tc>
          <w:tcPr>
            <w:tcW w:w="813" w:type="dxa"/>
            <w:gridSpan w:val="2"/>
          </w:tcPr>
          <w:p w14:paraId="2C6A4CE1" w14:textId="7CB35794" w:rsidR="004A67FA" w:rsidRPr="00657785" w:rsidRDefault="004A67FA" w:rsidP="009728CB">
            <w:pPr>
              <w:spacing w:line="324" w:lineRule="auto"/>
              <w:ind w:firstLine="0"/>
              <w:jc w:val="center"/>
              <w:rPr>
                <w:rFonts w:cs="Arial"/>
                <w:szCs w:val="24"/>
              </w:rPr>
            </w:pPr>
            <w:r w:rsidRPr="00657785">
              <w:rPr>
                <w:rFonts w:cs="Arial"/>
                <w:szCs w:val="24"/>
              </w:rPr>
              <w:t>4153</w:t>
            </w:r>
          </w:p>
        </w:tc>
        <w:tc>
          <w:tcPr>
            <w:tcW w:w="3095" w:type="dxa"/>
            <w:vMerge/>
          </w:tcPr>
          <w:p w14:paraId="05141BD3" w14:textId="4DAD566F" w:rsidR="004A67FA" w:rsidRPr="00657785" w:rsidRDefault="004A67FA" w:rsidP="009728CB">
            <w:pPr>
              <w:spacing w:line="324" w:lineRule="auto"/>
              <w:rPr>
                <w:rFonts w:cs="Arial"/>
                <w:szCs w:val="24"/>
              </w:rPr>
            </w:pPr>
          </w:p>
        </w:tc>
        <w:tc>
          <w:tcPr>
            <w:tcW w:w="5719" w:type="dxa"/>
          </w:tcPr>
          <w:p w14:paraId="6F7C1716" w14:textId="3B278761" w:rsidR="004A67FA" w:rsidRPr="00657785" w:rsidRDefault="004A67FA" w:rsidP="009728CB">
            <w:pPr>
              <w:spacing w:line="324" w:lineRule="auto"/>
              <w:ind w:firstLine="0"/>
              <w:rPr>
                <w:rFonts w:cs="Arial"/>
                <w:szCs w:val="24"/>
              </w:rPr>
            </w:pPr>
            <w:proofErr w:type="spellStart"/>
            <w:r w:rsidRPr="00657785">
              <w:rPr>
                <w:rFonts w:cs="Arial"/>
                <w:szCs w:val="24"/>
                <w:shd w:val="clear" w:color="auto" w:fill="FFFFFF"/>
              </w:rPr>
              <w:t>Зубофрезерная</w:t>
            </w:r>
            <w:proofErr w:type="spellEnd"/>
          </w:p>
        </w:tc>
      </w:tr>
      <w:tr w:rsidR="00657785" w:rsidRPr="00657785" w14:paraId="3B81D718" w14:textId="77777777" w:rsidTr="009268A9">
        <w:tc>
          <w:tcPr>
            <w:tcW w:w="813" w:type="dxa"/>
            <w:gridSpan w:val="2"/>
          </w:tcPr>
          <w:p w14:paraId="26837F70" w14:textId="03660FF1" w:rsidR="004A67FA" w:rsidRPr="00657785" w:rsidRDefault="004A67FA" w:rsidP="009728CB">
            <w:pPr>
              <w:spacing w:line="324" w:lineRule="auto"/>
              <w:ind w:firstLine="0"/>
              <w:jc w:val="center"/>
              <w:rPr>
                <w:rFonts w:cs="Arial"/>
                <w:szCs w:val="24"/>
              </w:rPr>
            </w:pPr>
            <w:r w:rsidRPr="00657785">
              <w:rPr>
                <w:rFonts w:cs="Arial"/>
                <w:szCs w:val="24"/>
              </w:rPr>
              <w:t>4154</w:t>
            </w:r>
          </w:p>
        </w:tc>
        <w:tc>
          <w:tcPr>
            <w:tcW w:w="3095" w:type="dxa"/>
            <w:vMerge/>
          </w:tcPr>
          <w:p w14:paraId="1DBCAE14" w14:textId="18CA6D89" w:rsidR="004A67FA" w:rsidRPr="00657785" w:rsidRDefault="004A67FA" w:rsidP="009728CB">
            <w:pPr>
              <w:spacing w:line="324" w:lineRule="auto"/>
              <w:rPr>
                <w:rFonts w:cs="Arial"/>
                <w:szCs w:val="24"/>
              </w:rPr>
            </w:pPr>
          </w:p>
        </w:tc>
        <w:tc>
          <w:tcPr>
            <w:tcW w:w="5719" w:type="dxa"/>
          </w:tcPr>
          <w:p w14:paraId="6A6EE631" w14:textId="5C0EBCB6" w:rsidR="004A67FA" w:rsidRPr="00657785" w:rsidRDefault="004A67FA" w:rsidP="009728CB">
            <w:pPr>
              <w:spacing w:line="324" w:lineRule="auto"/>
              <w:ind w:firstLine="0"/>
              <w:rPr>
                <w:rFonts w:cs="Arial"/>
                <w:szCs w:val="24"/>
              </w:rPr>
            </w:pPr>
            <w:r w:rsidRPr="00657785">
              <w:rPr>
                <w:rFonts w:cs="Arial"/>
                <w:szCs w:val="24"/>
                <w:shd w:val="clear" w:color="auto" w:fill="FFFFFF"/>
              </w:rPr>
              <w:t>Зубострогальная</w:t>
            </w:r>
          </w:p>
        </w:tc>
      </w:tr>
      <w:tr w:rsidR="00657785" w:rsidRPr="00657785" w14:paraId="2A89D1D4" w14:textId="77777777" w:rsidTr="009268A9">
        <w:tc>
          <w:tcPr>
            <w:tcW w:w="813" w:type="dxa"/>
            <w:gridSpan w:val="2"/>
          </w:tcPr>
          <w:p w14:paraId="7F257FC4" w14:textId="6A3C709F" w:rsidR="004A67FA" w:rsidRPr="00657785" w:rsidRDefault="004A67FA" w:rsidP="009728CB">
            <w:pPr>
              <w:spacing w:line="324" w:lineRule="auto"/>
              <w:ind w:firstLine="0"/>
              <w:jc w:val="center"/>
              <w:rPr>
                <w:rFonts w:cs="Arial"/>
                <w:szCs w:val="24"/>
              </w:rPr>
            </w:pPr>
            <w:r w:rsidRPr="00657785">
              <w:rPr>
                <w:rFonts w:cs="Arial"/>
                <w:szCs w:val="24"/>
              </w:rPr>
              <w:t>4155</w:t>
            </w:r>
          </w:p>
        </w:tc>
        <w:tc>
          <w:tcPr>
            <w:tcW w:w="3095" w:type="dxa"/>
            <w:vMerge/>
          </w:tcPr>
          <w:p w14:paraId="5CA3906A" w14:textId="393CD5D6" w:rsidR="004A67FA" w:rsidRPr="00657785" w:rsidRDefault="004A67FA" w:rsidP="009728CB">
            <w:pPr>
              <w:spacing w:line="324" w:lineRule="auto"/>
              <w:rPr>
                <w:rFonts w:cs="Arial"/>
                <w:szCs w:val="24"/>
              </w:rPr>
            </w:pPr>
          </w:p>
        </w:tc>
        <w:tc>
          <w:tcPr>
            <w:tcW w:w="5719" w:type="dxa"/>
          </w:tcPr>
          <w:p w14:paraId="09E8296C" w14:textId="7619AE7D" w:rsidR="004A67FA" w:rsidRPr="00657785" w:rsidRDefault="004A67FA" w:rsidP="009728CB">
            <w:pPr>
              <w:spacing w:line="324" w:lineRule="auto"/>
              <w:ind w:firstLine="0"/>
              <w:rPr>
                <w:rFonts w:cs="Arial"/>
                <w:szCs w:val="24"/>
              </w:rPr>
            </w:pPr>
            <w:proofErr w:type="spellStart"/>
            <w:r w:rsidRPr="00657785">
              <w:rPr>
                <w:rFonts w:cs="Arial"/>
                <w:szCs w:val="24"/>
                <w:shd w:val="clear" w:color="auto" w:fill="FFFFFF"/>
              </w:rPr>
              <w:t>Зубопротяжная</w:t>
            </w:r>
            <w:proofErr w:type="spellEnd"/>
          </w:p>
        </w:tc>
      </w:tr>
      <w:tr w:rsidR="00657785" w:rsidRPr="00657785" w14:paraId="2ABC271A" w14:textId="77777777" w:rsidTr="009268A9">
        <w:tc>
          <w:tcPr>
            <w:tcW w:w="813" w:type="dxa"/>
            <w:gridSpan w:val="2"/>
          </w:tcPr>
          <w:p w14:paraId="04437156" w14:textId="21A56B01" w:rsidR="004A67FA" w:rsidRPr="00657785" w:rsidRDefault="004A67FA" w:rsidP="009728CB">
            <w:pPr>
              <w:spacing w:line="324" w:lineRule="auto"/>
              <w:ind w:firstLine="0"/>
              <w:jc w:val="center"/>
              <w:rPr>
                <w:rFonts w:cs="Arial"/>
                <w:szCs w:val="24"/>
              </w:rPr>
            </w:pPr>
            <w:r w:rsidRPr="00657785">
              <w:rPr>
                <w:rFonts w:cs="Arial"/>
                <w:szCs w:val="24"/>
              </w:rPr>
              <w:t>4156</w:t>
            </w:r>
          </w:p>
        </w:tc>
        <w:tc>
          <w:tcPr>
            <w:tcW w:w="3095" w:type="dxa"/>
            <w:vMerge/>
          </w:tcPr>
          <w:p w14:paraId="2A5F9003" w14:textId="54A26386" w:rsidR="004A67FA" w:rsidRPr="00657785" w:rsidRDefault="004A67FA" w:rsidP="009728CB">
            <w:pPr>
              <w:spacing w:line="324" w:lineRule="auto"/>
              <w:rPr>
                <w:rFonts w:cs="Arial"/>
                <w:szCs w:val="24"/>
              </w:rPr>
            </w:pPr>
          </w:p>
        </w:tc>
        <w:tc>
          <w:tcPr>
            <w:tcW w:w="5719" w:type="dxa"/>
          </w:tcPr>
          <w:p w14:paraId="2F249D88" w14:textId="147E5548" w:rsidR="004A67FA" w:rsidRPr="00657785" w:rsidRDefault="004A67FA" w:rsidP="009728CB">
            <w:pPr>
              <w:spacing w:line="324" w:lineRule="auto"/>
              <w:ind w:firstLine="0"/>
              <w:rPr>
                <w:rFonts w:cs="Arial"/>
                <w:szCs w:val="24"/>
              </w:rPr>
            </w:pPr>
            <w:proofErr w:type="spellStart"/>
            <w:r w:rsidRPr="00657785">
              <w:rPr>
                <w:rFonts w:cs="Arial"/>
                <w:szCs w:val="24"/>
                <w:shd w:val="clear" w:color="auto" w:fill="FFFFFF"/>
              </w:rPr>
              <w:t>Зубозакругляющая</w:t>
            </w:r>
            <w:proofErr w:type="spellEnd"/>
          </w:p>
        </w:tc>
      </w:tr>
      <w:tr w:rsidR="00657785" w:rsidRPr="00657785" w14:paraId="40761CAB" w14:textId="77777777" w:rsidTr="009268A9">
        <w:tc>
          <w:tcPr>
            <w:tcW w:w="813" w:type="dxa"/>
            <w:gridSpan w:val="2"/>
          </w:tcPr>
          <w:p w14:paraId="0F34C8DF" w14:textId="5A21EE95" w:rsidR="004A67FA" w:rsidRPr="00657785" w:rsidRDefault="004A67FA" w:rsidP="009728CB">
            <w:pPr>
              <w:spacing w:line="324" w:lineRule="auto"/>
              <w:ind w:firstLine="0"/>
              <w:jc w:val="center"/>
              <w:rPr>
                <w:rFonts w:cs="Arial"/>
                <w:szCs w:val="24"/>
              </w:rPr>
            </w:pPr>
            <w:r w:rsidRPr="00657785">
              <w:rPr>
                <w:rFonts w:cs="Arial"/>
                <w:szCs w:val="24"/>
              </w:rPr>
              <w:t>4157</w:t>
            </w:r>
          </w:p>
        </w:tc>
        <w:tc>
          <w:tcPr>
            <w:tcW w:w="3095" w:type="dxa"/>
            <w:vMerge/>
          </w:tcPr>
          <w:p w14:paraId="770ABDDE" w14:textId="79E64421" w:rsidR="004A67FA" w:rsidRPr="00657785" w:rsidRDefault="004A67FA" w:rsidP="009728CB">
            <w:pPr>
              <w:spacing w:line="324" w:lineRule="auto"/>
              <w:rPr>
                <w:rFonts w:cs="Arial"/>
                <w:szCs w:val="24"/>
              </w:rPr>
            </w:pPr>
          </w:p>
        </w:tc>
        <w:tc>
          <w:tcPr>
            <w:tcW w:w="5719" w:type="dxa"/>
          </w:tcPr>
          <w:p w14:paraId="7222E9F4" w14:textId="6748E519" w:rsidR="004A67FA" w:rsidRPr="00657785" w:rsidRDefault="004A67FA" w:rsidP="009728CB">
            <w:pPr>
              <w:spacing w:line="324" w:lineRule="auto"/>
              <w:ind w:firstLine="0"/>
              <w:rPr>
                <w:rFonts w:cs="Arial"/>
                <w:szCs w:val="24"/>
              </w:rPr>
            </w:pPr>
            <w:proofErr w:type="spellStart"/>
            <w:r w:rsidRPr="00657785">
              <w:rPr>
                <w:rFonts w:cs="Arial"/>
                <w:szCs w:val="24"/>
                <w:shd w:val="clear" w:color="auto" w:fill="FFFFFF"/>
              </w:rPr>
              <w:t>Зубошевинговальная</w:t>
            </w:r>
            <w:proofErr w:type="spellEnd"/>
          </w:p>
        </w:tc>
      </w:tr>
      <w:tr w:rsidR="00657785" w:rsidRPr="00657785" w14:paraId="07B1D044" w14:textId="77777777" w:rsidTr="009268A9">
        <w:tc>
          <w:tcPr>
            <w:tcW w:w="813" w:type="dxa"/>
            <w:gridSpan w:val="2"/>
          </w:tcPr>
          <w:p w14:paraId="0E369CAC" w14:textId="0FA9A282" w:rsidR="004A67FA" w:rsidRPr="00657785" w:rsidRDefault="004A67FA" w:rsidP="009728CB">
            <w:pPr>
              <w:spacing w:line="324" w:lineRule="auto"/>
              <w:ind w:firstLine="0"/>
              <w:jc w:val="center"/>
              <w:rPr>
                <w:rFonts w:cs="Arial"/>
                <w:szCs w:val="24"/>
              </w:rPr>
            </w:pPr>
            <w:r w:rsidRPr="00657785">
              <w:rPr>
                <w:rFonts w:cs="Arial"/>
                <w:szCs w:val="24"/>
              </w:rPr>
              <w:t>4158</w:t>
            </w:r>
          </w:p>
        </w:tc>
        <w:tc>
          <w:tcPr>
            <w:tcW w:w="3095" w:type="dxa"/>
            <w:vMerge/>
          </w:tcPr>
          <w:p w14:paraId="60253013" w14:textId="65AC831A" w:rsidR="004A67FA" w:rsidRPr="00657785" w:rsidRDefault="004A67FA" w:rsidP="009728CB">
            <w:pPr>
              <w:spacing w:line="324" w:lineRule="auto"/>
              <w:ind w:firstLine="0"/>
              <w:rPr>
                <w:rFonts w:cs="Arial"/>
                <w:szCs w:val="24"/>
              </w:rPr>
            </w:pPr>
          </w:p>
        </w:tc>
        <w:tc>
          <w:tcPr>
            <w:tcW w:w="5719" w:type="dxa"/>
          </w:tcPr>
          <w:p w14:paraId="0DB22E95" w14:textId="341ECEEB" w:rsidR="004A67FA" w:rsidRPr="00657785" w:rsidRDefault="004A67FA" w:rsidP="009728CB">
            <w:pPr>
              <w:spacing w:line="324" w:lineRule="auto"/>
              <w:ind w:firstLine="0"/>
              <w:rPr>
                <w:rFonts w:cs="Arial"/>
                <w:szCs w:val="24"/>
              </w:rPr>
            </w:pPr>
            <w:r w:rsidRPr="00657785">
              <w:rPr>
                <w:rFonts w:cs="Arial"/>
                <w:szCs w:val="24"/>
                <w:shd w:val="clear" w:color="auto" w:fill="FFFFFF"/>
              </w:rPr>
              <w:t>Зубопритирочная</w:t>
            </w:r>
          </w:p>
        </w:tc>
      </w:tr>
      <w:tr w:rsidR="00657785" w:rsidRPr="00657785" w14:paraId="670AF21E" w14:textId="77777777" w:rsidTr="009268A9">
        <w:tc>
          <w:tcPr>
            <w:tcW w:w="813" w:type="dxa"/>
            <w:gridSpan w:val="2"/>
          </w:tcPr>
          <w:p w14:paraId="4B8F74C7" w14:textId="40EAA786" w:rsidR="004A67FA" w:rsidRPr="00657785" w:rsidRDefault="004A67FA" w:rsidP="009728CB">
            <w:pPr>
              <w:spacing w:line="324" w:lineRule="auto"/>
              <w:ind w:firstLine="0"/>
              <w:jc w:val="center"/>
              <w:rPr>
                <w:rFonts w:cs="Arial"/>
                <w:szCs w:val="24"/>
              </w:rPr>
            </w:pPr>
            <w:r w:rsidRPr="00657785">
              <w:rPr>
                <w:rFonts w:cs="Arial"/>
                <w:szCs w:val="24"/>
              </w:rPr>
              <w:t>4159</w:t>
            </w:r>
          </w:p>
        </w:tc>
        <w:tc>
          <w:tcPr>
            <w:tcW w:w="3095" w:type="dxa"/>
            <w:vMerge/>
          </w:tcPr>
          <w:p w14:paraId="597FD959" w14:textId="77777777" w:rsidR="004A67FA" w:rsidRPr="00657785" w:rsidRDefault="004A67FA" w:rsidP="009728CB">
            <w:pPr>
              <w:spacing w:line="324" w:lineRule="auto"/>
              <w:ind w:firstLine="0"/>
              <w:rPr>
                <w:rFonts w:cs="Arial"/>
                <w:szCs w:val="24"/>
              </w:rPr>
            </w:pPr>
          </w:p>
        </w:tc>
        <w:tc>
          <w:tcPr>
            <w:tcW w:w="5719" w:type="dxa"/>
          </w:tcPr>
          <w:p w14:paraId="18C20A1E" w14:textId="3087B8D5" w:rsidR="004A67FA" w:rsidRPr="00657785" w:rsidRDefault="004A67FA" w:rsidP="009728CB">
            <w:pPr>
              <w:spacing w:line="324" w:lineRule="auto"/>
              <w:ind w:firstLine="0"/>
              <w:rPr>
                <w:rFonts w:cs="Arial"/>
                <w:szCs w:val="24"/>
              </w:rPr>
            </w:pPr>
            <w:proofErr w:type="spellStart"/>
            <w:r w:rsidRPr="00657785">
              <w:rPr>
                <w:rFonts w:cs="Arial"/>
                <w:szCs w:val="24"/>
                <w:shd w:val="clear" w:color="auto" w:fill="FFFFFF"/>
              </w:rPr>
              <w:t>Зубоприрабатывающая</w:t>
            </w:r>
            <w:proofErr w:type="spellEnd"/>
          </w:p>
        </w:tc>
      </w:tr>
      <w:tr w:rsidR="00657785" w:rsidRPr="00657785" w14:paraId="1F0C4E91" w14:textId="77777777" w:rsidTr="009268A9">
        <w:tc>
          <w:tcPr>
            <w:tcW w:w="813" w:type="dxa"/>
            <w:gridSpan w:val="2"/>
          </w:tcPr>
          <w:p w14:paraId="29F76535" w14:textId="1314ADDA" w:rsidR="004A67FA" w:rsidRPr="00657785" w:rsidRDefault="004A67FA" w:rsidP="009728CB">
            <w:pPr>
              <w:spacing w:line="324" w:lineRule="auto"/>
              <w:ind w:firstLine="0"/>
              <w:jc w:val="center"/>
              <w:rPr>
                <w:rFonts w:cs="Arial"/>
                <w:szCs w:val="24"/>
              </w:rPr>
            </w:pPr>
            <w:r w:rsidRPr="00657785">
              <w:rPr>
                <w:rFonts w:cs="Arial"/>
                <w:szCs w:val="24"/>
              </w:rPr>
              <w:t>4161</w:t>
            </w:r>
          </w:p>
        </w:tc>
        <w:tc>
          <w:tcPr>
            <w:tcW w:w="3095" w:type="dxa"/>
            <w:vMerge/>
          </w:tcPr>
          <w:p w14:paraId="12F262D8" w14:textId="77777777" w:rsidR="004A67FA" w:rsidRPr="00657785" w:rsidRDefault="004A67FA" w:rsidP="009728CB">
            <w:pPr>
              <w:spacing w:line="324" w:lineRule="auto"/>
              <w:ind w:firstLine="0"/>
              <w:rPr>
                <w:rFonts w:cs="Arial"/>
                <w:szCs w:val="24"/>
              </w:rPr>
            </w:pPr>
          </w:p>
        </w:tc>
        <w:tc>
          <w:tcPr>
            <w:tcW w:w="5719" w:type="dxa"/>
          </w:tcPr>
          <w:p w14:paraId="77C6C1F8" w14:textId="63C1691E" w:rsidR="004A67FA" w:rsidRPr="00657785" w:rsidRDefault="004A67FA" w:rsidP="009728CB">
            <w:pPr>
              <w:spacing w:line="324" w:lineRule="auto"/>
              <w:ind w:firstLine="0"/>
              <w:rPr>
                <w:rFonts w:cs="Arial"/>
                <w:szCs w:val="24"/>
              </w:rPr>
            </w:pPr>
            <w:proofErr w:type="spellStart"/>
            <w:r w:rsidRPr="00657785">
              <w:rPr>
                <w:rFonts w:cs="Arial"/>
                <w:szCs w:val="24"/>
                <w:shd w:val="clear" w:color="auto" w:fill="FFFFFF"/>
              </w:rPr>
              <w:t>Зубообкатывающая</w:t>
            </w:r>
            <w:proofErr w:type="spellEnd"/>
          </w:p>
        </w:tc>
      </w:tr>
      <w:tr w:rsidR="00657785" w:rsidRPr="00657785" w14:paraId="1C7BB28A" w14:textId="77777777" w:rsidTr="009268A9">
        <w:tc>
          <w:tcPr>
            <w:tcW w:w="813" w:type="dxa"/>
            <w:gridSpan w:val="2"/>
          </w:tcPr>
          <w:p w14:paraId="362ED3BD" w14:textId="656DA1BC" w:rsidR="004A67FA" w:rsidRPr="00657785" w:rsidRDefault="004A67FA" w:rsidP="009728CB">
            <w:pPr>
              <w:spacing w:line="324" w:lineRule="auto"/>
              <w:ind w:firstLine="0"/>
              <w:jc w:val="center"/>
              <w:rPr>
                <w:rFonts w:cs="Arial"/>
                <w:szCs w:val="24"/>
              </w:rPr>
            </w:pPr>
            <w:r w:rsidRPr="00657785">
              <w:rPr>
                <w:rFonts w:cs="Arial"/>
                <w:szCs w:val="24"/>
              </w:rPr>
              <w:t>4162</w:t>
            </w:r>
          </w:p>
        </w:tc>
        <w:tc>
          <w:tcPr>
            <w:tcW w:w="3095" w:type="dxa"/>
            <w:vMerge/>
          </w:tcPr>
          <w:p w14:paraId="3D7DC2F1" w14:textId="77777777" w:rsidR="004A67FA" w:rsidRPr="00657785" w:rsidRDefault="004A67FA" w:rsidP="009728CB">
            <w:pPr>
              <w:spacing w:line="324" w:lineRule="auto"/>
              <w:ind w:firstLine="0"/>
              <w:rPr>
                <w:rFonts w:cs="Arial"/>
                <w:szCs w:val="24"/>
              </w:rPr>
            </w:pPr>
          </w:p>
        </w:tc>
        <w:tc>
          <w:tcPr>
            <w:tcW w:w="5719" w:type="dxa"/>
          </w:tcPr>
          <w:p w14:paraId="1CAC63C1" w14:textId="5F340054" w:rsidR="004A67FA" w:rsidRPr="00657785" w:rsidRDefault="004A67FA" w:rsidP="009728CB">
            <w:pPr>
              <w:spacing w:line="324" w:lineRule="auto"/>
              <w:ind w:firstLine="0"/>
              <w:rPr>
                <w:rFonts w:cs="Arial"/>
                <w:szCs w:val="24"/>
              </w:rPr>
            </w:pPr>
            <w:r w:rsidRPr="00657785">
              <w:rPr>
                <w:rFonts w:cs="Arial"/>
                <w:szCs w:val="24"/>
                <w:shd w:val="clear" w:color="auto" w:fill="FFFFFF"/>
              </w:rPr>
              <w:t>Специальная зубообрабатывающая</w:t>
            </w:r>
          </w:p>
        </w:tc>
      </w:tr>
      <w:tr w:rsidR="00657785" w:rsidRPr="00657785" w14:paraId="098ACDB0" w14:textId="77777777" w:rsidTr="009268A9">
        <w:tc>
          <w:tcPr>
            <w:tcW w:w="813" w:type="dxa"/>
            <w:gridSpan w:val="2"/>
          </w:tcPr>
          <w:p w14:paraId="507D204A" w14:textId="18F2C8AB" w:rsidR="004A67FA" w:rsidRPr="00657785" w:rsidRDefault="004A67FA" w:rsidP="009728CB">
            <w:pPr>
              <w:spacing w:line="324" w:lineRule="auto"/>
              <w:ind w:firstLine="0"/>
              <w:jc w:val="center"/>
              <w:rPr>
                <w:rFonts w:cs="Arial"/>
                <w:szCs w:val="24"/>
              </w:rPr>
            </w:pPr>
            <w:r w:rsidRPr="00657785">
              <w:rPr>
                <w:rFonts w:cs="Arial"/>
                <w:szCs w:val="24"/>
              </w:rPr>
              <w:t>4163</w:t>
            </w:r>
          </w:p>
        </w:tc>
        <w:tc>
          <w:tcPr>
            <w:tcW w:w="3095" w:type="dxa"/>
            <w:vMerge/>
          </w:tcPr>
          <w:p w14:paraId="6B4C8DA6" w14:textId="77777777" w:rsidR="004A67FA" w:rsidRPr="00657785" w:rsidRDefault="004A67FA" w:rsidP="009728CB">
            <w:pPr>
              <w:spacing w:line="324" w:lineRule="auto"/>
              <w:ind w:firstLine="0"/>
              <w:rPr>
                <w:rFonts w:cs="Arial"/>
                <w:szCs w:val="24"/>
              </w:rPr>
            </w:pPr>
          </w:p>
        </w:tc>
        <w:tc>
          <w:tcPr>
            <w:tcW w:w="5719" w:type="dxa"/>
          </w:tcPr>
          <w:p w14:paraId="72E3002E" w14:textId="4A60176B" w:rsidR="004A67FA" w:rsidRPr="00657785" w:rsidRDefault="004A67FA" w:rsidP="009728CB">
            <w:pPr>
              <w:spacing w:line="324" w:lineRule="auto"/>
              <w:ind w:firstLine="0"/>
              <w:rPr>
                <w:rFonts w:cs="Arial"/>
                <w:szCs w:val="24"/>
              </w:rPr>
            </w:pPr>
            <w:proofErr w:type="spellStart"/>
            <w:r w:rsidRPr="00657785">
              <w:rPr>
                <w:rFonts w:cs="Arial"/>
                <w:szCs w:val="24"/>
                <w:shd w:val="clear" w:color="auto" w:fill="FFFFFF"/>
              </w:rPr>
              <w:t>Зубохонинговальная</w:t>
            </w:r>
            <w:proofErr w:type="spellEnd"/>
          </w:p>
        </w:tc>
      </w:tr>
      <w:tr w:rsidR="00657785" w:rsidRPr="00657785" w14:paraId="4B9ADB8D" w14:textId="77777777" w:rsidTr="009268A9">
        <w:tc>
          <w:tcPr>
            <w:tcW w:w="813" w:type="dxa"/>
            <w:gridSpan w:val="2"/>
          </w:tcPr>
          <w:p w14:paraId="2D019ED9" w14:textId="471A79D4" w:rsidR="004A67FA" w:rsidRPr="00657785" w:rsidRDefault="004A67FA" w:rsidP="009728CB">
            <w:pPr>
              <w:spacing w:line="324" w:lineRule="auto"/>
              <w:ind w:firstLine="0"/>
              <w:jc w:val="center"/>
              <w:rPr>
                <w:rFonts w:cs="Arial"/>
                <w:szCs w:val="24"/>
              </w:rPr>
            </w:pPr>
            <w:r w:rsidRPr="00657785">
              <w:rPr>
                <w:rFonts w:cs="Arial"/>
                <w:szCs w:val="24"/>
              </w:rPr>
              <w:t>4164</w:t>
            </w:r>
          </w:p>
        </w:tc>
        <w:tc>
          <w:tcPr>
            <w:tcW w:w="3095" w:type="dxa"/>
            <w:vMerge/>
          </w:tcPr>
          <w:p w14:paraId="3237B05E" w14:textId="77777777" w:rsidR="004A67FA" w:rsidRPr="00657785" w:rsidRDefault="004A67FA" w:rsidP="009728CB">
            <w:pPr>
              <w:spacing w:line="324" w:lineRule="auto"/>
              <w:ind w:firstLine="0"/>
              <w:rPr>
                <w:rFonts w:cs="Arial"/>
                <w:szCs w:val="24"/>
              </w:rPr>
            </w:pPr>
          </w:p>
        </w:tc>
        <w:tc>
          <w:tcPr>
            <w:tcW w:w="5719" w:type="dxa"/>
          </w:tcPr>
          <w:p w14:paraId="1D75CF35" w14:textId="0B67C38B" w:rsidR="004A67FA" w:rsidRPr="00657785" w:rsidRDefault="004A67FA" w:rsidP="009728CB">
            <w:pPr>
              <w:spacing w:line="324" w:lineRule="auto"/>
              <w:ind w:firstLine="0"/>
              <w:rPr>
                <w:rFonts w:cs="Arial"/>
                <w:szCs w:val="24"/>
              </w:rPr>
            </w:pPr>
            <w:proofErr w:type="spellStart"/>
            <w:r w:rsidRPr="00657785">
              <w:rPr>
                <w:rFonts w:cs="Arial"/>
                <w:szCs w:val="24"/>
                <w:shd w:val="clear" w:color="auto" w:fill="FFFFFF"/>
              </w:rPr>
              <w:t>Зуботокарная</w:t>
            </w:r>
            <w:proofErr w:type="spellEnd"/>
          </w:p>
        </w:tc>
      </w:tr>
      <w:tr w:rsidR="00657785" w:rsidRPr="00657785" w14:paraId="1AD607D4" w14:textId="77777777" w:rsidTr="009268A9">
        <w:tc>
          <w:tcPr>
            <w:tcW w:w="813" w:type="dxa"/>
            <w:gridSpan w:val="2"/>
          </w:tcPr>
          <w:p w14:paraId="5575932F" w14:textId="05D7030C" w:rsidR="004A67FA" w:rsidRPr="00657785" w:rsidRDefault="004A67FA" w:rsidP="009728CB">
            <w:pPr>
              <w:spacing w:line="324" w:lineRule="auto"/>
              <w:ind w:firstLine="0"/>
              <w:jc w:val="center"/>
              <w:rPr>
                <w:rFonts w:cs="Arial"/>
                <w:szCs w:val="24"/>
              </w:rPr>
            </w:pPr>
            <w:r w:rsidRPr="00657785">
              <w:rPr>
                <w:rFonts w:cs="Arial"/>
                <w:szCs w:val="24"/>
              </w:rPr>
              <w:t>4165</w:t>
            </w:r>
          </w:p>
        </w:tc>
        <w:tc>
          <w:tcPr>
            <w:tcW w:w="3095" w:type="dxa"/>
            <w:vMerge/>
          </w:tcPr>
          <w:p w14:paraId="1A9C555B" w14:textId="77777777" w:rsidR="004A67FA" w:rsidRPr="00657785" w:rsidRDefault="004A67FA" w:rsidP="009728CB">
            <w:pPr>
              <w:spacing w:line="324" w:lineRule="auto"/>
              <w:ind w:firstLine="0"/>
              <w:rPr>
                <w:rFonts w:cs="Arial"/>
                <w:szCs w:val="24"/>
              </w:rPr>
            </w:pPr>
          </w:p>
        </w:tc>
        <w:tc>
          <w:tcPr>
            <w:tcW w:w="5719" w:type="dxa"/>
          </w:tcPr>
          <w:p w14:paraId="7A835162" w14:textId="4FFE7A61" w:rsidR="004A67FA" w:rsidRPr="00657785" w:rsidRDefault="004A67FA" w:rsidP="009728CB">
            <w:pPr>
              <w:spacing w:line="324" w:lineRule="auto"/>
              <w:ind w:firstLine="0"/>
              <w:rPr>
                <w:rFonts w:cs="Arial"/>
                <w:szCs w:val="24"/>
              </w:rPr>
            </w:pPr>
            <w:proofErr w:type="spellStart"/>
            <w:r w:rsidRPr="00657785">
              <w:rPr>
                <w:rFonts w:cs="Arial"/>
                <w:szCs w:val="24"/>
                <w:shd w:val="clear" w:color="auto" w:fill="FFFFFF"/>
              </w:rPr>
              <w:t>Шлицефрезерная</w:t>
            </w:r>
            <w:proofErr w:type="spellEnd"/>
          </w:p>
        </w:tc>
      </w:tr>
      <w:tr w:rsidR="00657785" w:rsidRPr="00657785" w14:paraId="42D975C3" w14:textId="77777777" w:rsidTr="009268A9">
        <w:tc>
          <w:tcPr>
            <w:tcW w:w="813" w:type="dxa"/>
            <w:gridSpan w:val="2"/>
          </w:tcPr>
          <w:p w14:paraId="1FF700CC" w14:textId="10896AC3" w:rsidR="004A67FA" w:rsidRPr="00657785" w:rsidRDefault="004A67FA" w:rsidP="009728CB">
            <w:pPr>
              <w:spacing w:line="324" w:lineRule="auto"/>
              <w:ind w:firstLine="0"/>
              <w:jc w:val="center"/>
              <w:rPr>
                <w:rFonts w:cs="Arial"/>
                <w:szCs w:val="24"/>
              </w:rPr>
            </w:pPr>
            <w:r w:rsidRPr="00657785">
              <w:rPr>
                <w:rFonts w:cs="Arial"/>
                <w:szCs w:val="24"/>
              </w:rPr>
              <w:t>4166</w:t>
            </w:r>
          </w:p>
        </w:tc>
        <w:tc>
          <w:tcPr>
            <w:tcW w:w="3095" w:type="dxa"/>
            <w:vMerge/>
          </w:tcPr>
          <w:p w14:paraId="61E64F19" w14:textId="77777777" w:rsidR="004A67FA" w:rsidRPr="00657785" w:rsidRDefault="004A67FA" w:rsidP="009728CB">
            <w:pPr>
              <w:spacing w:line="324" w:lineRule="auto"/>
              <w:ind w:firstLine="0"/>
              <w:rPr>
                <w:rFonts w:cs="Arial"/>
                <w:szCs w:val="24"/>
              </w:rPr>
            </w:pPr>
          </w:p>
        </w:tc>
        <w:tc>
          <w:tcPr>
            <w:tcW w:w="5719" w:type="dxa"/>
          </w:tcPr>
          <w:p w14:paraId="5B756CBD" w14:textId="579DA2B4" w:rsidR="004A67FA" w:rsidRPr="00657785" w:rsidRDefault="004A67FA" w:rsidP="009728CB">
            <w:pPr>
              <w:spacing w:line="324" w:lineRule="auto"/>
              <w:ind w:firstLine="0"/>
              <w:rPr>
                <w:rFonts w:cs="Arial"/>
                <w:szCs w:val="24"/>
              </w:rPr>
            </w:pPr>
            <w:proofErr w:type="spellStart"/>
            <w:r w:rsidRPr="00657785">
              <w:rPr>
                <w:rFonts w:cs="Arial"/>
                <w:szCs w:val="24"/>
                <w:shd w:val="clear" w:color="auto" w:fill="FFFFFF"/>
              </w:rPr>
              <w:t>Шлицестрогальная</w:t>
            </w:r>
            <w:proofErr w:type="spellEnd"/>
          </w:p>
        </w:tc>
      </w:tr>
      <w:tr w:rsidR="00657785" w:rsidRPr="00657785" w14:paraId="12130783" w14:textId="77777777" w:rsidTr="004A67FA">
        <w:tc>
          <w:tcPr>
            <w:tcW w:w="813" w:type="dxa"/>
            <w:gridSpan w:val="2"/>
          </w:tcPr>
          <w:p w14:paraId="2B879148" w14:textId="56EA41F0" w:rsidR="00781844" w:rsidRPr="00657785" w:rsidRDefault="00781844" w:rsidP="009728CB">
            <w:pPr>
              <w:spacing w:line="324" w:lineRule="auto"/>
              <w:ind w:firstLine="0"/>
              <w:jc w:val="center"/>
              <w:rPr>
                <w:rFonts w:cs="Arial"/>
                <w:szCs w:val="24"/>
              </w:rPr>
            </w:pPr>
            <w:r w:rsidRPr="00657785">
              <w:rPr>
                <w:rFonts w:cs="Arial"/>
                <w:szCs w:val="24"/>
              </w:rPr>
              <w:t>4167</w:t>
            </w:r>
          </w:p>
        </w:tc>
        <w:tc>
          <w:tcPr>
            <w:tcW w:w="8814" w:type="dxa"/>
            <w:gridSpan w:val="2"/>
          </w:tcPr>
          <w:p w14:paraId="6753B9FD" w14:textId="55293C9A" w:rsidR="00781844" w:rsidRPr="00657785" w:rsidRDefault="00781844" w:rsidP="009728CB">
            <w:pPr>
              <w:spacing w:line="324" w:lineRule="auto"/>
              <w:ind w:firstLine="0"/>
              <w:rPr>
                <w:rFonts w:cs="Arial"/>
                <w:szCs w:val="24"/>
              </w:rPr>
            </w:pPr>
            <w:r w:rsidRPr="00657785">
              <w:rPr>
                <w:rFonts w:cs="Arial"/>
                <w:szCs w:val="24"/>
                <w:shd w:val="clear" w:color="auto" w:fill="FFFFFF"/>
              </w:rPr>
              <w:t>Комбинированная</w:t>
            </w:r>
          </w:p>
        </w:tc>
      </w:tr>
      <w:tr w:rsidR="00657785" w:rsidRPr="00657785" w14:paraId="15B21EE2" w14:textId="77777777" w:rsidTr="004A67FA">
        <w:tc>
          <w:tcPr>
            <w:tcW w:w="813" w:type="dxa"/>
            <w:gridSpan w:val="2"/>
          </w:tcPr>
          <w:p w14:paraId="7F13F5F1" w14:textId="1D3C5C6E" w:rsidR="00781844" w:rsidRPr="00657785" w:rsidRDefault="00781844" w:rsidP="009728CB">
            <w:pPr>
              <w:spacing w:line="324" w:lineRule="auto"/>
              <w:ind w:firstLine="0"/>
              <w:jc w:val="center"/>
              <w:rPr>
                <w:rFonts w:cs="Arial"/>
                <w:szCs w:val="24"/>
              </w:rPr>
            </w:pPr>
            <w:r w:rsidRPr="00657785">
              <w:rPr>
                <w:rFonts w:cs="Arial"/>
                <w:szCs w:val="24"/>
              </w:rPr>
              <w:t>4170</w:t>
            </w:r>
          </w:p>
        </w:tc>
        <w:tc>
          <w:tcPr>
            <w:tcW w:w="8814" w:type="dxa"/>
            <w:gridSpan w:val="2"/>
          </w:tcPr>
          <w:p w14:paraId="12DBCF73" w14:textId="6A280791" w:rsidR="00781844" w:rsidRPr="00657785" w:rsidRDefault="00781844" w:rsidP="009728CB">
            <w:pPr>
              <w:spacing w:line="324" w:lineRule="auto"/>
              <w:ind w:firstLine="0"/>
              <w:rPr>
                <w:rFonts w:cs="Arial"/>
                <w:szCs w:val="24"/>
              </w:rPr>
            </w:pPr>
            <w:r w:rsidRPr="00657785">
              <w:rPr>
                <w:rFonts w:cs="Arial"/>
                <w:szCs w:val="24"/>
                <w:shd w:val="clear" w:color="auto" w:fill="FFFFFF"/>
              </w:rPr>
              <w:t>Строгальная</w:t>
            </w:r>
          </w:p>
        </w:tc>
      </w:tr>
      <w:tr w:rsidR="00657785" w:rsidRPr="00657785" w14:paraId="58E49129" w14:textId="77777777" w:rsidTr="004A67FA">
        <w:tc>
          <w:tcPr>
            <w:tcW w:w="813" w:type="dxa"/>
            <w:gridSpan w:val="2"/>
          </w:tcPr>
          <w:p w14:paraId="6D578F1A" w14:textId="3AF8A4B1" w:rsidR="004A67FA" w:rsidRPr="00657785" w:rsidRDefault="004A67FA" w:rsidP="009728CB">
            <w:pPr>
              <w:spacing w:line="324" w:lineRule="auto"/>
              <w:ind w:firstLine="0"/>
              <w:jc w:val="center"/>
              <w:rPr>
                <w:rFonts w:cs="Arial"/>
                <w:szCs w:val="24"/>
              </w:rPr>
            </w:pPr>
            <w:r w:rsidRPr="00657785">
              <w:rPr>
                <w:rFonts w:cs="Arial"/>
                <w:szCs w:val="24"/>
              </w:rPr>
              <w:t>4171</w:t>
            </w:r>
          </w:p>
        </w:tc>
        <w:tc>
          <w:tcPr>
            <w:tcW w:w="3095" w:type="dxa"/>
            <w:vMerge w:val="restart"/>
            <w:vAlign w:val="center"/>
          </w:tcPr>
          <w:p w14:paraId="5319D1D4" w14:textId="35F65229" w:rsidR="004A67FA" w:rsidRPr="00657785" w:rsidRDefault="004A67FA" w:rsidP="009728CB">
            <w:pPr>
              <w:spacing w:line="324" w:lineRule="auto"/>
              <w:ind w:firstLine="0"/>
              <w:jc w:val="left"/>
              <w:rPr>
                <w:rFonts w:cs="Arial"/>
                <w:szCs w:val="24"/>
              </w:rPr>
            </w:pPr>
            <w:r w:rsidRPr="00657785">
              <w:rPr>
                <w:rFonts w:cs="Arial"/>
                <w:szCs w:val="24"/>
              </w:rPr>
              <w:t>Строгальные</w:t>
            </w:r>
          </w:p>
        </w:tc>
        <w:tc>
          <w:tcPr>
            <w:tcW w:w="5719" w:type="dxa"/>
          </w:tcPr>
          <w:p w14:paraId="209395BF" w14:textId="4FAF75A5" w:rsidR="004A67FA" w:rsidRPr="00657785" w:rsidRDefault="004A67FA" w:rsidP="009728CB">
            <w:pPr>
              <w:spacing w:line="324" w:lineRule="auto"/>
              <w:ind w:firstLine="0"/>
              <w:rPr>
                <w:rFonts w:cs="Arial"/>
                <w:szCs w:val="24"/>
              </w:rPr>
            </w:pPr>
            <w:r w:rsidRPr="00657785">
              <w:rPr>
                <w:rFonts w:cs="Arial"/>
                <w:szCs w:val="24"/>
                <w:shd w:val="clear" w:color="auto" w:fill="FFFFFF"/>
              </w:rPr>
              <w:t>Продольно-строгальная</w:t>
            </w:r>
          </w:p>
        </w:tc>
      </w:tr>
      <w:tr w:rsidR="00657785" w:rsidRPr="00657785" w14:paraId="5F3DC279" w14:textId="77777777" w:rsidTr="004A67FA">
        <w:tc>
          <w:tcPr>
            <w:tcW w:w="813" w:type="dxa"/>
            <w:gridSpan w:val="2"/>
          </w:tcPr>
          <w:p w14:paraId="53A1A464" w14:textId="6DC40ABC" w:rsidR="004A67FA" w:rsidRPr="00657785" w:rsidRDefault="004A67FA" w:rsidP="009728CB">
            <w:pPr>
              <w:spacing w:line="324" w:lineRule="auto"/>
              <w:ind w:firstLine="0"/>
              <w:jc w:val="center"/>
              <w:rPr>
                <w:rFonts w:cs="Arial"/>
                <w:szCs w:val="24"/>
              </w:rPr>
            </w:pPr>
            <w:r w:rsidRPr="00657785">
              <w:rPr>
                <w:rFonts w:cs="Arial"/>
                <w:szCs w:val="24"/>
              </w:rPr>
              <w:t>4172</w:t>
            </w:r>
          </w:p>
        </w:tc>
        <w:tc>
          <w:tcPr>
            <w:tcW w:w="3095" w:type="dxa"/>
            <w:vMerge/>
          </w:tcPr>
          <w:p w14:paraId="7B2C69A4" w14:textId="258D39FC" w:rsidR="004A67FA" w:rsidRPr="00657785" w:rsidRDefault="004A67FA" w:rsidP="009728CB">
            <w:pPr>
              <w:spacing w:line="324" w:lineRule="auto"/>
              <w:ind w:firstLine="0"/>
              <w:rPr>
                <w:rFonts w:cs="Arial"/>
                <w:szCs w:val="24"/>
              </w:rPr>
            </w:pPr>
          </w:p>
        </w:tc>
        <w:tc>
          <w:tcPr>
            <w:tcW w:w="5719" w:type="dxa"/>
          </w:tcPr>
          <w:p w14:paraId="71DDA632" w14:textId="194F4EAD" w:rsidR="004A67FA" w:rsidRPr="00657785" w:rsidRDefault="004A67FA" w:rsidP="009728CB">
            <w:pPr>
              <w:spacing w:line="324" w:lineRule="auto"/>
              <w:ind w:firstLine="0"/>
              <w:rPr>
                <w:rFonts w:cs="Arial"/>
                <w:szCs w:val="24"/>
              </w:rPr>
            </w:pPr>
            <w:r w:rsidRPr="00657785">
              <w:rPr>
                <w:rFonts w:cs="Arial"/>
                <w:szCs w:val="24"/>
                <w:shd w:val="clear" w:color="auto" w:fill="FFFFFF"/>
              </w:rPr>
              <w:t>Поперечно-строгальная</w:t>
            </w:r>
          </w:p>
        </w:tc>
      </w:tr>
      <w:tr w:rsidR="00657785" w:rsidRPr="00657785" w14:paraId="621F3CEF" w14:textId="77777777" w:rsidTr="004A67FA">
        <w:tc>
          <w:tcPr>
            <w:tcW w:w="813" w:type="dxa"/>
            <w:gridSpan w:val="2"/>
          </w:tcPr>
          <w:p w14:paraId="5F5A94F7" w14:textId="15477A3C" w:rsidR="004A67FA" w:rsidRPr="00657785" w:rsidRDefault="004A67FA" w:rsidP="009728CB">
            <w:pPr>
              <w:spacing w:line="324" w:lineRule="auto"/>
              <w:ind w:firstLine="0"/>
              <w:jc w:val="center"/>
              <w:rPr>
                <w:rFonts w:cs="Arial"/>
                <w:szCs w:val="24"/>
              </w:rPr>
            </w:pPr>
            <w:r w:rsidRPr="00657785">
              <w:rPr>
                <w:rFonts w:cs="Arial"/>
                <w:szCs w:val="24"/>
              </w:rPr>
              <w:t>4173</w:t>
            </w:r>
          </w:p>
        </w:tc>
        <w:tc>
          <w:tcPr>
            <w:tcW w:w="3095" w:type="dxa"/>
            <w:vMerge/>
          </w:tcPr>
          <w:p w14:paraId="3111AEFC" w14:textId="77777777" w:rsidR="004A67FA" w:rsidRPr="00657785" w:rsidRDefault="004A67FA" w:rsidP="009728CB">
            <w:pPr>
              <w:spacing w:line="324" w:lineRule="auto"/>
              <w:ind w:firstLine="0"/>
              <w:rPr>
                <w:rFonts w:cs="Arial"/>
                <w:szCs w:val="24"/>
              </w:rPr>
            </w:pPr>
          </w:p>
        </w:tc>
        <w:tc>
          <w:tcPr>
            <w:tcW w:w="5719" w:type="dxa"/>
          </w:tcPr>
          <w:p w14:paraId="0E72B891" w14:textId="64A1E7DB" w:rsidR="004A67FA" w:rsidRPr="00657785" w:rsidRDefault="004A67FA" w:rsidP="009728CB">
            <w:pPr>
              <w:spacing w:line="324" w:lineRule="auto"/>
              <w:ind w:firstLine="0"/>
              <w:rPr>
                <w:rFonts w:cs="Arial"/>
                <w:szCs w:val="24"/>
              </w:rPr>
            </w:pPr>
            <w:r w:rsidRPr="00657785">
              <w:rPr>
                <w:rFonts w:cs="Arial"/>
                <w:szCs w:val="24"/>
                <w:shd w:val="clear" w:color="auto" w:fill="FFFFFF"/>
              </w:rPr>
              <w:t>Специальная строгальная</w:t>
            </w:r>
          </w:p>
        </w:tc>
      </w:tr>
      <w:tr w:rsidR="00657785" w:rsidRPr="00657785" w14:paraId="222ECB27" w14:textId="77777777" w:rsidTr="004A67FA">
        <w:tc>
          <w:tcPr>
            <w:tcW w:w="813" w:type="dxa"/>
            <w:gridSpan w:val="2"/>
          </w:tcPr>
          <w:p w14:paraId="637187BF" w14:textId="6C73005A" w:rsidR="00781844" w:rsidRPr="00657785" w:rsidRDefault="00781844" w:rsidP="009728CB">
            <w:pPr>
              <w:spacing w:line="324" w:lineRule="auto"/>
              <w:ind w:firstLine="0"/>
              <w:jc w:val="center"/>
              <w:rPr>
                <w:rFonts w:cs="Arial"/>
                <w:szCs w:val="24"/>
              </w:rPr>
            </w:pPr>
            <w:r w:rsidRPr="00657785">
              <w:rPr>
                <w:rFonts w:cs="Arial"/>
                <w:szCs w:val="24"/>
              </w:rPr>
              <w:t>4175</w:t>
            </w:r>
          </w:p>
        </w:tc>
        <w:tc>
          <w:tcPr>
            <w:tcW w:w="8814" w:type="dxa"/>
            <w:gridSpan w:val="2"/>
          </w:tcPr>
          <w:p w14:paraId="4012896C" w14:textId="1FF97B20" w:rsidR="00781844" w:rsidRPr="00657785" w:rsidRDefault="00781844" w:rsidP="009728CB">
            <w:pPr>
              <w:spacing w:line="324" w:lineRule="auto"/>
              <w:ind w:firstLine="0"/>
              <w:rPr>
                <w:rFonts w:cs="Arial"/>
                <w:szCs w:val="24"/>
              </w:rPr>
            </w:pPr>
            <w:r w:rsidRPr="00657785">
              <w:rPr>
                <w:rFonts w:cs="Arial"/>
                <w:szCs w:val="24"/>
                <w:shd w:val="clear" w:color="auto" w:fill="FFFFFF"/>
              </w:rPr>
              <w:t>Долбежная</w:t>
            </w:r>
          </w:p>
        </w:tc>
      </w:tr>
      <w:tr w:rsidR="00657785" w:rsidRPr="00657785" w14:paraId="6ED9218F" w14:textId="77777777" w:rsidTr="004A67FA">
        <w:tc>
          <w:tcPr>
            <w:tcW w:w="813" w:type="dxa"/>
            <w:gridSpan w:val="2"/>
          </w:tcPr>
          <w:p w14:paraId="7834659D" w14:textId="5FD8AC2D" w:rsidR="00781844" w:rsidRPr="00657785" w:rsidRDefault="00781844" w:rsidP="009728CB">
            <w:pPr>
              <w:spacing w:line="324" w:lineRule="auto"/>
              <w:ind w:firstLine="0"/>
              <w:jc w:val="center"/>
              <w:rPr>
                <w:rFonts w:cs="Arial"/>
                <w:szCs w:val="24"/>
              </w:rPr>
            </w:pPr>
            <w:r w:rsidRPr="00657785">
              <w:rPr>
                <w:rFonts w:cs="Arial"/>
                <w:szCs w:val="24"/>
              </w:rPr>
              <w:t>4180</w:t>
            </w:r>
          </w:p>
        </w:tc>
        <w:tc>
          <w:tcPr>
            <w:tcW w:w="8814" w:type="dxa"/>
            <w:gridSpan w:val="2"/>
          </w:tcPr>
          <w:p w14:paraId="4F1EE236" w14:textId="7D145A5E" w:rsidR="00781844" w:rsidRPr="00657785" w:rsidRDefault="00781844" w:rsidP="009728CB">
            <w:pPr>
              <w:spacing w:line="324" w:lineRule="auto"/>
              <w:ind w:firstLine="0"/>
              <w:rPr>
                <w:rFonts w:cs="Arial"/>
                <w:szCs w:val="24"/>
              </w:rPr>
            </w:pPr>
            <w:r w:rsidRPr="00657785">
              <w:rPr>
                <w:rFonts w:cs="Arial"/>
                <w:szCs w:val="24"/>
                <w:shd w:val="clear" w:color="auto" w:fill="FFFFFF"/>
              </w:rPr>
              <w:t>Протяжная</w:t>
            </w:r>
          </w:p>
        </w:tc>
      </w:tr>
      <w:tr w:rsidR="00657785" w:rsidRPr="00657785" w14:paraId="25E153F7" w14:textId="77777777" w:rsidTr="004A67FA">
        <w:tc>
          <w:tcPr>
            <w:tcW w:w="813" w:type="dxa"/>
            <w:gridSpan w:val="2"/>
          </w:tcPr>
          <w:p w14:paraId="1AE95307" w14:textId="226DE9A2" w:rsidR="004A67FA" w:rsidRPr="00657785" w:rsidRDefault="004A67FA" w:rsidP="009728CB">
            <w:pPr>
              <w:spacing w:line="324" w:lineRule="auto"/>
              <w:ind w:firstLine="0"/>
              <w:jc w:val="center"/>
              <w:rPr>
                <w:rFonts w:cs="Arial"/>
                <w:szCs w:val="24"/>
              </w:rPr>
            </w:pPr>
            <w:r w:rsidRPr="00657785">
              <w:rPr>
                <w:rFonts w:cs="Arial"/>
                <w:szCs w:val="24"/>
              </w:rPr>
              <w:t>4181</w:t>
            </w:r>
          </w:p>
        </w:tc>
        <w:tc>
          <w:tcPr>
            <w:tcW w:w="3095" w:type="dxa"/>
            <w:vMerge w:val="restart"/>
            <w:vAlign w:val="center"/>
          </w:tcPr>
          <w:p w14:paraId="0422F290" w14:textId="0A8766DA" w:rsidR="004A67FA" w:rsidRPr="00657785" w:rsidRDefault="004A67FA" w:rsidP="009728CB">
            <w:pPr>
              <w:spacing w:line="324" w:lineRule="auto"/>
              <w:ind w:firstLine="0"/>
              <w:jc w:val="left"/>
              <w:rPr>
                <w:rFonts w:cs="Arial"/>
                <w:szCs w:val="24"/>
              </w:rPr>
            </w:pPr>
            <w:r w:rsidRPr="00657785">
              <w:rPr>
                <w:rFonts w:cs="Arial"/>
                <w:szCs w:val="24"/>
              </w:rPr>
              <w:t>Протяжные</w:t>
            </w:r>
          </w:p>
        </w:tc>
        <w:tc>
          <w:tcPr>
            <w:tcW w:w="5719" w:type="dxa"/>
          </w:tcPr>
          <w:p w14:paraId="4BC02892" w14:textId="335FB060" w:rsidR="004A67FA" w:rsidRPr="00657785" w:rsidRDefault="004A67FA" w:rsidP="009728CB">
            <w:pPr>
              <w:spacing w:line="324" w:lineRule="auto"/>
              <w:ind w:firstLine="0"/>
              <w:rPr>
                <w:rFonts w:cs="Arial"/>
                <w:szCs w:val="24"/>
              </w:rPr>
            </w:pPr>
            <w:r w:rsidRPr="00657785">
              <w:rPr>
                <w:rFonts w:cs="Arial"/>
                <w:szCs w:val="24"/>
                <w:shd w:val="clear" w:color="auto" w:fill="FFFFFF"/>
              </w:rPr>
              <w:t>Горизонтально-протяжная</w:t>
            </w:r>
          </w:p>
        </w:tc>
      </w:tr>
      <w:tr w:rsidR="00657785" w:rsidRPr="00657785" w14:paraId="7B043F84" w14:textId="77777777" w:rsidTr="009268A9">
        <w:tc>
          <w:tcPr>
            <w:tcW w:w="813" w:type="dxa"/>
            <w:gridSpan w:val="2"/>
          </w:tcPr>
          <w:p w14:paraId="505EE5EC" w14:textId="4D82751C" w:rsidR="004A67FA" w:rsidRPr="00657785" w:rsidRDefault="004A67FA" w:rsidP="009728CB">
            <w:pPr>
              <w:spacing w:line="324" w:lineRule="auto"/>
              <w:ind w:firstLine="0"/>
              <w:jc w:val="center"/>
              <w:rPr>
                <w:rFonts w:cs="Arial"/>
                <w:szCs w:val="24"/>
              </w:rPr>
            </w:pPr>
            <w:r w:rsidRPr="00657785">
              <w:rPr>
                <w:rFonts w:cs="Arial"/>
                <w:szCs w:val="24"/>
              </w:rPr>
              <w:t>4182</w:t>
            </w:r>
          </w:p>
        </w:tc>
        <w:tc>
          <w:tcPr>
            <w:tcW w:w="3095" w:type="dxa"/>
            <w:vMerge/>
          </w:tcPr>
          <w:p w14:paraId="63A77B9A" w14:textId="6C40BC5F" w:rsidR="004A67FA" w:rsidRPr="00657785" w:rsidRDefault="004A67FA" w:rsidP="009728CB">
            <w:pPr>
              <w:spacing w:line="324" w:lineRule="auto"/>
              <w:ind w:firstLine="0"/>
              <w:rPr>
                <w:rFonts w:cs="Arial"/>
                <w:szCs w:val="24"/>
              </w:rPr>
            </w:pPr>
          </w:p>
        </w:tc>
        <w:tc>
          <w:tcPr>
            <w:tcW w:w="5719" w:type="dxa"/>
          </w:tcPr>
          <w:p w14:paraId="2B3DC03A" w14:textId="069AD133" w:rsidR="004A67FA" w:rsidRPr="00657785" w:rsidRDefault="004A67FA" w:rsidP="009728CB">
            <w:pPr>
              <w:spacing w:line="324" w:lineRule="auto"/>
              <w:ind w:firstLine="0"/>
              <w:rPr>
                <w:rFonts w:cs="Arial"/>
                <w:szCs w:val="24"/>
              </w:rPr>
            </w:pPr>
            <w:r w:rsidRPr="00657785">
              <w:rPr>
                <w:rFonts w:cs="Arial"/>
                <w:szCs w:val="24"/>
                <w:shd w:val="clear" w:color="auto" w:fill="FFFFFF"/>
              </w:rPr>
              <w:t>Вертикально-протяжная</w:t>
            </w:r>
          </w:p>
        </w:tc>
      </w:tr>
      <w:tr w:rsidR="00657785" w:rsidRPr="00657785" w14:paraId="5FA9097C" w14:textId="77777777" w:rsidTr="009268A9">
        <w:tc>
          <w:tcPr>
            <w:tcW w:w="813" w:type="dxa"/>
            <w:gridSpan w:val="2"/>
          </w:tcPr>
          <w:p w14:paraId="6D05B1F9" w14:textId="2942EDBF" w:rsidR="004A67FA" w:rsidRPr="00657785" w:rsidRDefault="004A67FA" w:rsidP="009728CB">
            <w:pPr>
              <w:spacing w:line="324" w:lineRule="auto"/>
              <w:ind w:firstLine="0"/>
              <w:jc w:val="center"/>
              <w:rPr>
                <w:rFonts w:cs="Arial"/>
                <w:szCs w:val="24"/>
              </w:rPr>
            </w:pPr>
            <w:r w:rsidRPr="00657785">
              <w:rPr>
                <w:rFonts w:cs="Arial"/>
                <w:szCs w:val="24"/>
              </w:rPr>
              <w:t>4183</w:t>
            </w:r>
          </w:p>
        </w:tc>
        <w:tc>
          <w:tcPr>
            <w:tcW w:w="3095" w:type="dxa"/>
            <w:vMerge/>
          </w:tcPr>
          <w:p w14:paraId="0E898396" w14:textId="77777777" w:rsidR="004A67FA" w:rsidRPr="00657785" w:rsidRDefault="004A67FA" w:rsidP="009728CB">
            <w:pPr>
              <w:spacing w:line="324" w:lineRule="auto"/>
              <w:ind w:firstLine="0"/>
              <w:rPr>
                <w:rFonts w:cs="Arial"/>
                <w:szCs w:val="24"/>
              </w:rPr>
            </w:pPr>
          </w:p>
        </w:tc>
        <w:tc>
          <w:tcPr>
            <w:tcW w:w="5719" w:type="dxa"/>
          </w:tcPr>
          <w:p w14:paraId="4C89DB25" w14:textId="25D2A5AD" w:rsidR="004A67FA" w:rsidRPr="00657785" w:rsidRDefault="004A67FA" w:rsidP="009728CB">
            <w:pPr>
              <w:spacing w:line="324" w:lineRule="auto"/>
              <w:ind w:firstLine="0"/>
              <w:rPr>
                <w:rFonts w:cs="Arial"/>
                <w:szCs w:val="24"/>
              </w:rPr>
            </w:pPr>
            <w:r w:rsidRPr="00657785">
              <w:rPr>
                <w:rFonts w:cs="Arial"/>
                <w:szCs w:val="24"/>
                <w:shd w:val="clear" w:color="auto" w:fill="FFFFFF"/>
              </w:rPr>
              <w:t>Специальная протяжная</w:t>
            </w:r>
          </w:p>
        </w:tc>
      </w:tr>
      <w:tr w:rsidR="00657785" w:rsidRPr="00657785" w14:paraId="27699862" w14:textId="77777777" w:rsidTr="004A67FA">
        <w:tc>
          <w:tcPr>
            <w:tcW w:w="813" w:type="dxa"/>
            <w:gridSpan w:val="2"/>
          </w:tcPr>
          <w:p w14:paraId="5A26F22F" w14:textId="2EBE9DF7" w:rsidR="00781844" w:rsidRPr="00657785" w:rsidRDefault="00781844" w:rsidP="009728CB">
            <w:pPr>
              <w:spacing w:line="324" w:lineRule="auto"/>
              <w:ind w:firstLine="0"/>
              <w:jc w:val="center"/>
              <w:rPr>
                <w:rFonts w:cs="Arial"/>
                <w:szCs w:val="24"/>
              </w:rPr>
            </w:pPr>
            <w:r w:rsidRPr="00657785">
              <w:rPr>
                <w:rFonts w:cs="Arial"/>
                <w:szCs w:val="24"/>
              </w:rPr>
              <w:t>4190</w:t>
            </w:r>
          </w:p>
        </w:tc>
        <w:tc>
          <w:tcPr>
            <w:tcW w:w="8814" w:type="dxa"/>
            <w:gridSpan w:val="2"/>
          </w:tcPr>
          <w:p w14:paraId="7C85786B" w14:textId="168A0701" w:rsidR="00781844" w:rsidRPr="00657785" w:rsidRDefault="00781844" w:rsidP="009728CB">
            <w:pPr>
              <w:spacing w:line="324" w:lineRule="auto"/>
              <w:ind w:firstLine="0"/>
              <w:rPr>
                <w:rFonts w:cs="Arial"/>
                <w:szCs w:val="24"/>
              </w:rPr>
            </w:pPr>
            <w:r w:rsidRPr="00657785">
              <w:rPr>
                <w:rFonts w:cs="Arial"/>
                <w:szCs w:val="24"/>
              </w:rPr>
              <w:t>Отделочная</w:t>
            </w:r>
          </w:p>
        </w:tc>
      </w:tr>
      <w:tr w:rsidR="00657785" w:rsidRPr="00657785" w14:paraId="43AA2D9C" w14:textId="77777777" w:rsidTr="002C74E6">
        <w:tc>
          <w:tcPr>
            <w:tcW w:w="813" w:type="dxa"/>
            <w:gridSpan w:val="2"/>
          </w:tcPr>
          <w:p w14:paraId="1907B6A7" w14:textId="1B1FF1CD" w:rsidR="002C74E6" w:rsidRPr="00657785" w:rsidRDefault="002C74E6" w:rsidP="009728CB">
            <w:pPr>
              <w:spacing w:line="324" w:lineRule="auto"/>
              <w:ind w:firstLine="0"/>
              <w:jc w:val="center"/>
              <w:rPr>
                <w:rFonts w:cs="Arial"/>
                <w:szCs w:val="24"/>
              </w:rPr>
            </w:pPr>
            <w:r w:rsidRPr="00657785">
              <w:rPr>
                <w:rFonts w:cs="Arial"/>
                <w:szCs w:val="24"/>
              </w:rPr>
              <w:t>4192</w:t>
            </w:r>
          </w:p>
        </w:tc>
        <w:tc>
          <w:tcPr>
            <w:tcW w:w="3095" w:type="dxa"/>
            <w:vMerge w:val="restart"/>
            <w:vAlign w:val="center"/>
          </w:tcPr>
          <w:p w14:paraId="57F6F058" w14:textId="24FE88C3" w:rsidR="002C74E6" w:rsidRPr="00657785" w:rsidRDefault="002C74E6" w:rsidP="009728CB">
            <w:pPr>
              <w:spacing w:line="324" w:lineRule="auto"/>
              <w:ind w:firstLine="0"/>
              <w:jc w:val="left"/>
              <w:rPr>
                <w:rFonts w:cs="Arial"/>
                <w:szCs w:val="24"/>
              </w:rPr>
            </w:pPr>
            <w:r w:rsidRPr="00657785">
              <w:rPr>
                <w:rFonts w:cs="Arial"/>
                <w:szCs w:val="24"/>
              </w:rPr>
              <w:t>Отделочные</w:t>
            </w:r>
          </w:p>
        </w:tc>
        <w:tc>
          <w:tcPr>
            <w:tcW w:w="5719" w:type="dxa"/>
          </w:tcPr>
          <w:p w14:paraId="376F4B58" w14:textId="0DB56866" w:rsidR="002C74E6" w:rsidRPr="00657785" w:rsidRDefault="002C74E6" w:rsidP="009728CB">
            <w:pPr>
              <w:spacing w:line="324" w:lineRule="auto"/>
              <w:ind w:firstLine="0"/>
              <w:rPr>
                <w:rFonts w:cs="Arial"/>
                <w:szCs w:val="24"/>
              </w:rPr>
            </w:pPr>
            <w:r w:rsidRPr="00657785">
              <w:rPr>
                <w:rFonts w:cs="Arial"/>
                <w:szCs w:val="24"/>
              </w:rPr>
              <w:t>Хонинговальная</w:t>
            </w:r>
          </w:p>
        </w:tc>
      </w:tr>
      <w:tr w:rsidR="00657785" w:rsidRPr="00657785" w14:paraId="64F9657D" w14:textId="77777777" w:rsidTr="009268A9">
        <w:tc>
          <w:tcPr>
            <w:tcW w:w="813" w:type="dxa"/>
            <w:gridSpan w:val="2"/>
          </w:tcPr>
          <w:p w14:paraId="72A48DD0" w14:textId="18F88CC1" w:rsidR="002C74E6" w:rsidRPr="00657785" w:rsidRDefault="002C74E6" w:rsidP="009728CB">
            <w:pPr>
              <w:spacing w:line="324" w:lineRule="auto"/>
              <w:ind w:firstLine="0"/>
              <w:jc w:val="center"/>
              <w:rPr>
                <w:rFonts w:cs="Arial"/>
                <w:szCs w:val="24"/>
              </w:rPr>
            </w:pPr>
            <w:r w:rsidRPr="00657785">
              <w:rPr>
                <w:rFonts w:cs="Arial"/>
                <w:szCs w:val="24"/>
              </w:rPr>
              <w:t>4193</w:t>
            </w:r>
          </w:p>
        </w:tc>
        <w:tc>
          <w:tcPr>
            <w:tcW w:w="3095" w:type="dxa"/>
            <w:vMerge/>
          </w:tcPr>
          <w:p w14:paraId="2DE16418" w14:textId="3BC5D876" w:rsidR="002C74E6" w:rsidRPr="00657785" w:rsidRDefault="002C74E6" w:rsidP="009728CB">
            <w:pPr>
              <w:spacing w:line="324" w:lineRule="auto"/>
              <w:rPr>
                <w:rFonts w:cs="Arial"/>
                <w:szCs w:val="24"/>
              </w:rPr>
            </w:pPr>
          </w:p>
        </w:tc>
        <w:tc>
          <w:tcPr>
            <w:tcW w:w="5719" w:type="dxa"/>
          </w:tcPr>
          <w:p w14:paraId="3AC9A630" w14:textId="44265047" w:rsidR="002C74E6" w:rsidRPr="00657785" w:rsidRDefault="002C74E6" w:rsidP="009728CB">
            <w:pPr>
              <w:spacing w:line="324" w:lineRule="auto"/>
              <w:ind w:firstLine="0"/>
              <w:rPr>
                <w:rFonts w:cs="Arial"/>
                <w:szCs w:val="24"/>
              </w:rPr>
            </w:pPr>
            <w:proofErr w:type="spellStart"/>
            <w:r w:rsidRPr="00657785">
              <w:rPr>
                <w:rFonts w:cs="Arial"/>
                <w:szCs w:val="24"/>
              </w:rPr>
              <w:t>Суперфинишная</w:t>
            </w:r>
            <w:proofErr w:type="spellEnd"/>
          </w:p>
        </w:tc>
      </w:tr>
      <w:tr w:rsidR="00657785" w:rsidRPr="00657785" w14:paraId="0F9AE3D0" w14:textId="77777777" w:rsidTr="009268A9">
        <w:tc>
          <w:tcPr>
            <w:tcW w:w="813" w:type="dxa"/>
            <w:gridSpan w:val="2"/>
          </w:tcPr>
          <w:p w14:paraId="4EB75562" w14:textId="6473D4B3" w:rsidR="002C74E6" w:rsidRPr="00657785" w:rsidRDefault="002C74E6" w:rsidP="009728CB">
            <w:pPr>
              <w:spacing w:line="324" w:lineRule="auto"/>
              <w:ind w:firstLine="0"/>
              <w:jc w:val="center"/>
              <w:rPr>
                <w:rFonts w:cs="Arial"/>
                <w:szCs w:val="24"/>
              </w:rPr>
            </w:pPr>
            <w:r w:rsidRPr="00657785">
              <w:rPr>
                <w:rFonts w:cs="Arial"/>
                <w:szCs w:val="24"/>
              </w:rPr>
              <w:t>4194</w:t>
            </w:r>
          </w:p>
        </w:tc>
        <w:tc>
          <w:tcPr>
            <w:tcW w:w="3095" w:type="dxa"/>
            <w:vMerge/>
          </w:tcPr>
          <w:p w14:paraId="6A537CCC" w14:textId="6D5BDDB0" w:rsidR="002C74E6" w:rsidRPr="00657785" w:rsidRDefault="002C74E6" w:rsidP="009728CB">
            <w:pPr>
              <w:spacing w:line="324" w:lineRule="auto"/>
              <w:ind w:firstLine="0"/>
              <w:rPr>
                <w:rFonts w:cs="Arial"/>
                <w:szCs w:val="24"/>
              </w:rPr>
            </w:pPr>
          </w:p>
        </w:tc>
        <w:tc>
          <w:tcPr>
            <w:tcW w:w="5719" w:type="dxa"/>
          </w:tcPr>
          <w:p w14:paraId="1FE7830A" w14:textId="1714209B" w:rsidR="002C74E6" w:rsidRPr="00657785" w:rsidRDefault="002C74E6" w:rsidP="009728CB">
            <w:pPr>
              <w:spacing w:line="324" w:lineRule="auto"/>
              <w:ind w:firstLine="0"/>
              <w:rPr>
                <w:rFonts w:cs="Arial"/>
                <w:szCs w:val="24"/>
              </w:rPr>
            </w:pPr>
            <w:r w:rsidRPr="00657785">
              <w:rPr>
                <w:rFonts w:cs="Arial"/>
                <w:szCs w:val="24"/>
              </w:rPr>
              <w:t>Доводочная</w:t>
            </w:r>
          </w:p>
        </w:tc>
      </w:tr>
      <w:tr w:rsidR="00657785" w:rsidRPr="00657785" w14:paraId="78052332" w14:textId="77777777" w:rsidTr="009268A9">
        <w:tc>
          <w:tcPr>
            <w:tcW w:w="813" w:type="dxa"/>
            <w:gridSpan w:val="2"/>
          </w:tcPr>
          <w:p w14:paraId="4422597C" w14:textId="3E31A4F4" w:rsidR="002C74E6" w:rsidRPr="00657785" w:rsidRDefault="002C74E6" w:rsidP="009728CB">
            <w:pPr>
              <w:spacing w:line="324" w:lineRule="auto"/>
              <w:ind w:firstLine="0"/>
              <w:jc w:val="center"/>
              <w:rPr>
                <w:rFonts w:cs="Arial"/>
                <w:szCs w:val="24"/>
              </w:rPr>
            </w:pPr>
            <w:r w:rsidRPr="00657785">
              <w:rPr>
                <w:rFonts w:cs="Arial"/>
                <w:szCs w:val="24"/>
              </w:rPr>
              <w:t>4195</w:t>
            </w:r>
          </w:p>
        </w:tc>
        <w:tc>
          <w:tcPr>
            <w:tcW w:w="3095" w:type="dxa"/>
            <w:vMerge/>
          </w:tcPr>
          <w:p w14:paraId="74CFC95A" w14:textId="77777777" w:rsidR="002C74E6" w:rsidRPr="00657785" w:rsidRDefault="002C74E6" w:rsidP="009728CB">
            <w:pPr>
              <w:spacing w:line="324" w:lineRule="auto"/>
              <w:ind w:firstLine="0"/>
              <w:rPr>
                <w:rFonts w:cs="Arial"/>
                <w:szCs w:val="24"/>
              </w:rPr>
            </w:pPr>
          </w:p>
        </w:tc>
        <w:tc>
          <w:tcPr>
            <w:tcW w:w="5719" w:type="dxa"/>
          </w:tcPr>
          <w:p w14:paraId="626C83B2" w14:textId="1ED6357F" w:rsidR="002C74E6" w:rsidRPr="00657785" w:rsidRDefault="002C74E6" w:rsidP="009728CB">
            <w:pPr>
              <w:spacing w:line="324" w:lineRule="auto"/>
              <w:ind w:firstLine="0"/>
              <w:rPr>
                <w:rFonts w:cs="Arial"/>
                <w:szCs w:val="24"/>
              </w:rPr>
            </w:pPr>
            <w:r w:rsidRPr="00657785">
              <w:rPr>
                <w:rFonts w:cs="Arial"/>
                <w:szCs w:val="24"/>
              </w:rPr>
              <w:t>Притирочная</w:t>
            </w:r>
          </w:p>
        </w:tc>
      </w:tr>
      <w:tr w:rsidR="00657785" w:rsidRPr="00657785" w14:paraId="084FEFB7" w14:textId="77777777" w:rsidTr="009268A9">
        <w:tc>
          <w:tcPr>
            <w:tcW w:w="813" w:type="dxa"/>
            <w:gridSpan w:val="2"/>
          </w:tcPr>
          <w:p w14:paraId="782425B4" w14:textId="22B4B2D8" w:rsidR="002C74E6" w:rsidRPr="00657785" w:rsidRDefault="002C74E6" w:rsidP="009728CB">
            <w:pPr>
              <w:spacing w:line="324" w:lineRule="auto"/>
              <w:ind w:firstLine="0"/>
              <w:jc w:val="center"/>
              <w:rPr>
                <w:rFonts w:cs="Arial"/>
                <w:szCs w:val="24"/>
              </w:rPr>
            </w:pPr>
            <w:r w:rsidRPr="00657785">
              <w:rPr>
                <w:rFonts w:cs="Arial"/>
                <w:szCs w:val="24"/>
              </w:rPr>
              <w:t>4196</w:t>
            </w:r>
          </w:p>
        </w:tc>
        <w:tc>
          <w:tcPr>
            <w:tcW w:w="3095" w:type="dxa"/>
            <w:vMerge/>
          </w:tcPr>
          <w:p w14:paraId="1DC76400" w14:textId="77777777" w:rsidR="002C74E6" w:rsidRPr="00657785" w:rsidRDefault="002C74E6" w:rsidP="009728CB">
            <w:pPr>
              <w:spacing w:line="324" w:lineRule="auto"/>
              <w:ind w:firstLine="0"/>
              <w:rPr>
                <w:rFonts w:cs="Arial"/>
                <w:szCs w:val="24"/>
              </w:rPr>
            </w:pPr>
          </w:p>
        </w:tc>
        <w:tc>
          <w:tcPr>
            <w:tcW w:w="5719" w:type="dxa"/>
          </w:tcPr>
          <w:p w14:paraId="0554265A" w14:textId="01B93294" w:rsidR="002C74E6" w:rsidRPr="00657785" w:rsidRDefault="002C74E6" w:rsidP="009728CB">
            <w:pPr>
              <w:spacing w:line="324" w:lineRule="auto"/>
              <w:ind w:firstLine="0"/>
              <w:rPr>
                <w:rFonts w:cs="Arial"/>
                <w:szCs w:val="24"/>
              </w:rPr>
            </w:pPr>
            <w:r w:rsidRPr="00657785">
              <w:rPr>
                <w:rFonts w:cs="Arial"/>
                <w:szCs w:val="24"/>
              </w:rPr>
              <w:t>Полировальная</w:t>
            </w:r>
          </w:p>
        </w:tc>
      </w:tr>
      <w:tr w:rsidR="002C74E6" w:rsidRPr="00657785" w14:paraId="15242668" w14:textId="77777777" w:rsidTr="009268A9">
        <w:tc>
          <w:tcPr>
            <w:tcW w:w="813" w:type="dxa"/>
            <w:gridSpan w:val="2"/>
          </w:tcPr>
          <w:p w14:paraId="7DABE89D" w14:textId="4383E31B" w:rsidR="002C74E6" w:rsidRPr="00657785" w:rsidRDefault="002C74E6" w:rsidP="009728CB">
            <w:pPr>
              <w:spacing w:line="324" w:lineRule="auto"/>
              <w:ind w:firstLine="0"/>
              <w:jc w:val="center"/>
              <w:rPr>
                <w:rFonts w:cs="Arial"/>
                <w:szCs w:val="24"/>
              </w:rPr>
            </w:pPr>
            <w:r w:rsidRPr="00657785">
              <w:rPr>
                <w:rFonts w:cs="Arial"/>
                <w:szCs w:val="24"/>
              </w:rPr>
              <w:t>4197</w:t>
            </w:r>
          </w:p>
        </w:tc>
        <w:tc>
          <w:tcPr>
            <w:tcW w:w="3095" w:type="dxa"/>
            <w:vMerge/>
          </w:tcPr>
          <w:p w14:paraId="4707C486" w14:textId="77777777" w:rsidR="002C74E6" w:rsidRPr="00657785" w:rsidRDefault="002C74E6" w:rsidP="009728CB">
            <w:pPr>
              <w:spacing w:line="324" w:lineRule="auto"/>
              <w:ind w:firstLine="0"/>
              <w:rPr>
                <w:rFonts w:cs="Arial"/>
                <w:szCs w:val="24"/>
              </w:rPr>
            </w:pPr>
          </w:p>
        </w:tc>
        <w:tc>
          <w:tcPr>
            <w:tcW w:w="5719" w:type="dxa"/>
          </w:tcPr>
          <w:p w14:paraId="100B1B54" w14:textId="2C3A668D" w:rsidR="002C74E6" w:rsidRPr="00657785" w:rsidRDefault="002C74E6" w:rsidP="009728CB">
            <w:pPr>
              <w:spacing w:line="324" w:lineRule="auto"/>
              <w:ind w:firstLine="0"/>
              <w:rPr>
                <w:rFonts w:cs="Arial"/>
                <w:szCs w:val="24"/>
              </w:rPr>
            </w:pPr>
            <w:proofErr w:type="spellStart"/>
            <w:r w:rsidRPr="00657785">
              <w:rPr>
                <w:rFonts w:cs="Arial"/>
                <w:szCs w:val="24"/>
              </w:rPr>
              <w:t>Глянцовочная</w:t>
            </w:r>
            <w:proofErr w:type="spellEnd"/>
          </w:p>
        </w:tc>
      </w:tr>
    </w:tbl>
    <w:p w14:paraId="6F729AD0" w14:textId="77777777" w:rsidR="009728CB" w:rsidRPr="00657785" w:rsidRDefault="009728CB" w:rsidP="00740699">
      <w:pPr>
        <w:ind w:firstLine="0"/>
        <w:rPr>
          <w:rFonts w:cs="Arial"/>
          <w:szCs w:val="24"/>
        </w:rPr>
      </w:pPr>
    </w:p>
    <w:p w14:paraId="539659A4" w14:textId="77777777" w:rsidR="00BF791A" w:rsidRPr="00657785" w:rsidRDefault="00BF791A" w:rsidP="00740699">
      <w:pPr>
        <w:ind w:firstLine="0"/>
        <w:rPr>
          <w:rFonts w:cs="Arial"/>
          <w:szCs w:val="24"/>
        </w:rPr>
      </w:pPr>
    </w:p>
    <w:p w14:paraId="590BB558" w14:textId="061AED1C" w:rsidR="00801D5E" w:rsidRPr="00657785" w:rsidRDefault="00740699" w:rsidP="00740699">
      <w:pPr>
        <w:ind w:firstLine="0"/>
        <w:rPr>
          <w:rFonts w:cs="Arial"/>
          <w:szCs w:val="24"/>
        </w:rPr>
      </w:pPr>
      <w:r w:rsidRPr="00657785">
        <w:rPr>
          <w:rFonts w:cs="Arial"/>
          <w:spacing w:val="40"/>
          <w:szCs w:val="24"/>
        </w:rPr>
        <w:lastRenderedPageBreak/>
        <w:t>Таблица</w:t>
      </w:r>
      <w:r w:rsidRPr="00657785">
        <w:rPr>
          <w:rFonts w:cs="Arial"/>
          <w:szCs w:val="24"/>
        </w:rPr>
        <w:t xml:space="preserve"> 12 ‒ </w:t>
      </w:r>
      <w:r w:rsidR="00781844" w:rsidRPr="00657785">
        <w:rPr>
          <w:rFonts w:cs="Arial"/>
          <w:szCs w:val="24"/>
        </w:rPr>
        <w:t xml:space="preserve">Обработка резанием </w:t>
      </w:r>
      <w:r w:rsidR="00781844" w:rsidRPr="00657785">
        <w:rPr>
          <w:rFonts w:cs="Arial"/>
          <w:szCs w:val="24"/>
          <w:shd w:val="clear" w:color="auto" w:fill="FFFFFF"/>
        </w:rPr>
        <w:t>— код 42</w:t>
      </w:r>
    </w:p>
    <w:tbl>
      <w:tblPr>
        <w:tblStyle w:val="af7"/>
        <w:tblW w:w="0" w:type="auto"/>
        <w:tblLook w:val="04A0" w:firstRow="1" w:lastRow="0" w:firstColumn="1" w:lastColumn="0" w:noHBand="0" w:noVBand="1"/>
      </w:tblPr>
      <w:tblGrid>
        <w:gridCol w:w="814"/>
        <w:gridCol w:w="2016"/>
        <w:gridCol w:w="6797"/>
      </w:tblGrid>
      <w:tr w:rsidR="00657785" w:rsidRPr="00657785" w14:paraId="13487770" w14:textId="77777777" w:rsidTr="00740699">
        <w:tc>
          <w:tcPr>
            <w:tcW w:w="814" w:type="dxa"/>
            <w:tcBorders>
              <w:bottom w:val="double" w:sz="4" w:space="0" w:color="000000"/>
            </w:tcBorders>
          </w:tcPr>
          <w:p w14:paraId="7EEEF5FB" w14:textId="7454D6EA" w:rsidR="00781844" w:rsidRPr="00657785" w:rsidRDefault="0035694B" w:rsidP="00597AD0">
            <w:pPr>
              <w:spacing w:line="348" w:lineRule="auto"/>
              <w:ind w:firstLine="0"/>
              <w:jc w:val="center"/>
              <w:rPr>
                <w:rFonts w:cs="Arial"/>
                <w:szCs w:val="24"/>
              </w:rPr>
            </w:pPr>
            <w:r w:rsidRPr="00657785">
              <w:rPr>
                <w:rFonts w:cs="Arial"/>
                <w:szCs w:val="24"/>
              </w:rPr>
              <w:t>Код</w:t>
            </w:r>
          </w:p>
        </w:tc>
        <w:tc>
          <w:tcPr>
            <w:tcW w:w="8813" w:type="dxa"/>
            <w:gridSpan w:val="2"/>
            <w:tcBorders>
              <w:bottom w:val="double" w:sz="4" w:space="0" w:color="000000"/>
            </w:tcBorders>
          </w:tcPr>
          <w:p w14:paraId="6057619C" w14:textId="05028819" w:rsidR="00781844" w:rsidRPr="00657785" w:rsidRDefault="0035694B" w:rsidP="00597AD0">
            <w:pPr>
              <w:spacing w:line="348" w:lineRule="auto"/>
              <w:ind w:firstLine="0"/>
              <w:jc w:val="center"/>
              <w:rPr>
                <w:rFonts w:cs="Arial"/>
                <w:szCs w:val="24"/>
              </w:rPr>
            </w:pPr>
            <w:r w:rsidRPr="00657785">
              <w:rPr>
                <w:rFonts w:cs="Arial"/>
                <w:szCs w:val="24"/>
              </w:rPr>
              <w:t>Наименование операции</w:t>
            </w:r>
          </w:p>
        </w:tc>
      </w:tr>
      <w:tr w:rsidR="00657785" w:rsidRPr="00657785" w14:paraId="79D2BE46" w14:textId="77777777" w:rsidTr="00740699">
        <w:tc>
          <w:tcPr>
            <w:tcW w:w="814" w:type="dxa"/>
            <w:tcBorders>
              <w:top w:val="double" w:sz="4" w:space="0" w:color="000000"/>
            </w:tcBorders>
          </w:tcPr>
          <w:p w14:paraId="5E1ACE64" w14:textId="0C92BAC6" w:rsidR="0035694B" w:rsidRPr="00657785" w:rsidRDefault="0035694B" w:rsidP="00597AD0">
            <w:pPr>
              <w:spacing w:line="348" w:lineRule="auto"/>
              <w:ind w:firstLine="0"/>
              <w:jc w:val="center"/>
              <w:rPr>
                <w:rFonts w:cs="Arial"/>
                <w:szCs w:val="24"/>
              </w:rPr>
            </w:pPr>
            <w:r w:rsidRPr="00657785">
              <w:rPr>
                <w:rFonts w:cs="Arial"/>
                <w:szCs w:val="24"/>
              </w:rPr>
              <w:t>4210</w:t>
            </w:r>
          </w:p>
        </w:tc>
        <w:tc>
          <w:tcPr>
            <w:tcW w:w="8813" w:type="dxa"/>
            <w:gridSpan w:val="2"/>
            <w:tcBorders>
              <w:top w:val="double" w:sz="4" w:space="0" w:color="000000"/>
            </w:tcBorders>
          </w:tcPr>
          <w:p w14:paraId="75A298F4" w14:textId="7C76C0D7" w:rsidR="0035694B" w:rsidRPr="00657785" w:rsidRDefault="0035694B" w:rsidP="00597AD0">
            <w:pPr>
              <w:spacing w:line="348" w:lineRule="auto"/>
              <w:ind w:firstLine="0"/>
              <w:rPr>
                <w:rFonts w:cs="Arial"/>
                <w:szCs w:val="24"/>
              </w:rPr>
            </w:pPr>
            <w:r w:rsidRPr="00657785">
              <w:rPr>
                <w:rFonts w:cs="Arial"/>
                <w:szCs w:val="24"/>
              </w:rPr>
              <w:t>Сверлильная</w:t>
            </w:r>
          </w:p>
        </w:tc>
      </w:tr>
      <w:tr w:rsidR="00657785" w:rsidRPr="00657785" w14:paraId="79819A75" w14:textId="77777777" w:rsidTr="009A3D13">
        <w:tc>
          <w:tcPr>
            <w:tcW w:w="814" w:type="dxa"/>
          </w:tcPr>
          <w:p w14:paraId="24DA8A87" w14:textId="6CB7204E" w:rsidR="004A67FA" w:rsidRPr="00657785" w:rsidRDefault="004A67FA" w:rsidP="00597AD0">
            <w:pPr>
              <w:spacing w:line="348" w:lineRule="auto"/>
              <w:ind w:firstLine="0"/>
              <w:jc w:val="center"/>
              <w:rPr>
                <w:rFonts w:cs="Arial"/>
                <w:szCs w:val="24"/>
              </w:rPr>
            </w:pPr>
            <w:r w:rsidRPr="00657785">
              <w:rPr>
                <w:rFonts w:cs="Arial"/>
                <w:szCs w:val="24"/>
              </w:rPr>
              <w:t>4211</w:t>
            </w:r>
          </w:p>
        </w:tc>
        <w:tc>
          <w:tcPr>
            <w:tcW w:w="2016" w:type="dxa"/>
            <w:vMerge w:val="restart"/>
            <w:vAlign w:val="center"/>
          </w:tcPr>
          <w:p w14:paraId="6F0123B3" w14:textId="1A45FCEF" w:rsidR="004A67FA" w:rsidRPr="00657785" w:rsidRDefault="004A67FA" w:rsidP="00597AD0">
            <w:pPr>
              <w:spacing w:line="348" w:lineRule="auto"/>
              <w:ind w:firstLine="0"/>
              <w:jc w:val="left"/>
              <w:rPr>
                <w:rFonts w:cs="Arial"/>
                <w:szCs w:val="24"/>
              </w:rPr>
            </w:pPr>
            <w:r w:rsidRPr="00657785">
              <w:rPr>
                <w:rFonts w:cs="Arial"/>
                <w:szCs w:val="24"/>
              </w:rPr>
              <w:t>Сверлильные</w:t>
            </w:r>
          </w:p>
        </w:tc>
        <w:tc>
          <w:tcPr>
            <w:tcW w:w="6797" w:type="dxa"/>
          </w:tcPr>
          <w:p w14:paraId="19C36EE2" w14:textId="58620A66" w:rsidR="004A67FA" w:rsidRPr="00657785" w:rsidRDefault="004A67FA" w:rsidP="00597AD0">
            <w:pPr>
              <w:spacing w:line="348" w:lineRule="auto"/>
              <w:ind w:firstLine="0"/>
              <w:rPr>
                <w:rFonts w:cs="Arial"/>
                <w:szCs w:val="24"/>
              </w:rPr>
            </w:pPr>
            <w:r w:rsidRPr="00657785">
              <w:rPr>
                <w:rFonts w:cs="Arial"/>
                <w:szCs w:val="24"/>
                <w:shd w:val="clear" w:color="auto" w:fill="FFFFFF"/>
              </w:rPr>
              <w:t>Сверлильно-центровальная</w:t>
            </w:r>
          </w:p>
        </w:tc>
      </w:tr>
      <w:tr w:rsidR="00657785" w:rsidRPr="00657785" w14:paraId="70043F3D" w14:textId="77777777" w:rsidTr="009A3D13">
        <w:tc>
          <w:tcPr>
            <w:tcW w:w="814" w:type="dxa"/>
          </w:tcPr>
          <w:p w14:paraId="7C0F69D8" w14:textId="33BF0B6E" w:rsidR="004A67FA" w:rsidRPr="00657785" w:rsidRDefault="004A67FA" w:rsidP="00597AD0">
            <w:pPr>
              <w:spacing w:line="348" w:lineRule="auto"/>
              <w:ind w:firstLine="0"/>
              <w:jc w:val="center"/>
              <w:rPr>
                <w:rFonts w:cs="Arial"/>
                <w:szCs w:val="24"/>
              </w:rPr>
            </w:pPr>
            <w:r w:rsidRPr="00657785">
              <w:rPr>
                <w:rFonts w:cs="Arial"/>
                <w:szCs w:val="24"/>
              </w:rPr>
              <w:t>4212</w:t>
            </w:r>
          </w:p>
        </w:tc>
        <w:tc>
          <w:tcPr>
            <w:tcW w:w="2016" w:type="dxa"/>
            <w:vMerge/>
          </w:tcPr>
          <w:p w14:paraId="765C80AC" w14:textId="67F76E0E" w:rsidR="004A67FA" w:rsidRPr="00657785" w:rsidRDefault="004A67FA" w:rsidP="00597AD0">
            <w:pPr>
              <w:spacing w:line="348" w:lineRule="auto"/>
              <w:rPr>
                <w:rFonts w:cs="Arial"/>
                <w:szCs w:val="24"/>
              </w:rPr>
            </w:pPr>
          </w:p>
        </w:tc>
        <w:tc>
          <w:tcPr>
            <w:tcW w:w="6797" w:type="dxa"/>
          </w:tcPr>
          <w:p w14:paraId="55C13467" w14:textId="1DCFC125" w:rsidR="004A67FA" w:rsidRPr="00657785" w:rsidRDefault="004A67FA" w:rsidP="00597AD0">
            <w:pPr>
              <w:spacing w:line="348" w:lineRule="auto"/>
              <w:ind w:firstLine="0"/>
              <w:rPr>
                <w:rFonts w:cs="Arial"/>
                <w:szCs w:val="24"/>
              </w:rPr>
            </w:pPr>
            <w:r w:rsidRPr="00657785">
              <w:rPr>
                <w:rFonts w:cs="Arial"/>
                <w:szCs w:val="24"/>
                <w:shd w:val="clear" w:color="auto" w:fill="FFFFFF"/>
              </w:rPr>
              <w:t>Радиально-сверлильная</w:t>
            </w:r>
          </w:p>
        </w:tc>
      </w:tr>
      <w:tr w:rsidR="00657785" w:rsidRPr="00657785" w14:paraId="4E8C6BCB" w14:textId="77777777" w:rsidTr="009A3D13">
        <w:tc>
          <w:tcPr>
            <w:tcW w:w="814" w:type="dxa"/>
          </w:tcPr>
          <w:p w14:paraId="6DFAEF9C" w14:textId="3EABEDA7" w:rsidR="004A67FA" w:rsidRPr="00657785" w:rsidRDefault="004A67FA" w:rsidP="00597AD0">
            <w:pPr>
              <w:spacing w:line="348" w:lineRule="auto"/>
              <w:ind w:firstLine="0"/>
              <w:jc w:val="center"/>
              <w:rPr>
                <w:rFonts w:cs="Arial"/>
                <w:szCs w:val="24"/>
              </w:rPr>
            </w:pPr>
            <w:r w:rsidRPr="00657785">
              <w:rPr>
                <w:rFonts w:cs="Arial"/>
                <w:szCs w:val="24"/>
              </w:rPr>
              <w:t>4213</w:t>
            </w:r>
          </w:p>
        </w:tc>
        <w:tc>
          <w:tcPr>
            <w:tcW w:w="2016" w:type="dxa"/>
            <w:vMerge/>
          </w:tcPr>
          <w:p w14:paraId="4EC7159A" w14:textId="212C9836" w:rsidR="004A67FA" w:rsidRPr="00657785" w:rsidRDefault="004A67FA" w:rsidP="00597AD0">
            <w:pPr>
              <w:spacing w:line="348" w:lineRule="auto"/>
              <w:ind w:firstLine="0"/>
              <w:rPr>
                <w:rFonts w:cs="Arial"/>
                <w:szCs w:val="24"/>
              </w:rPr>
            </w:pPr>
          </w:p>
        </w:tc>
        <w:tc>
          <w:tcPr>
            <w:tcW w:w="6797" w:type="dxa"/>
          </w:tcPr>
          <w:p w14:paraId="46949E5F" w14:textId="728E5933" w:rsidR="004A67FA" w:rsidRPr="00657785" w:rsidRDefault="004A67FA" w:rsidP="00597AD0">
            <w:pPr>
              <w:spacing w:line="348" w:lineRule="auto"/>
              <w:ind w:firstLine="0"/>
              <w:rPr>
                <w:rFonts w:cs="Arial"/>
                <w:szCs w:val="24"/>
              </w:rPr>
            </w:pPr>
            <w:r w:rsidRPr="00657785">
              <w:rPr>
                <w:rFonts w:cs="Arial"/>
                <w:szCs w:val="24"/>
                <w:shd w:val="clear" w:color="auto" w:fill="FFFFFF"/>
              </w:rPr>
              <w:t>Горизонтально-сверлильная</w:t>
            </w:r>
          </w:p>
        </w:tc>
      </w:tr>
      <w:tr w:rsidR="00657785" w:rsidRPr="00657785" w14:paraId="36741DA1" w14:textId="77777777" w:rsidTr="009A3D13">
        <w:tc>
          <w:tcPr>
            <w:tcW w:w="814" w:type="dxa"/>
          </w:tcPr>
          <w:p w14:paraId="7C1016F2" w14:textId="077FD396" w:rsidR="004A67FA" w:rsidRPr="00657785" w:rsidRDefault="004A67FA" w:rsidP="00597AD0">
            <w:pPr>
              <w:spacing w:line="348" w:lineRule="auto"/>
              <w:ind w:firstLine="0"/>
              <w:jc w:val="center"/>
              <w:rPr>
                <w:rFonts w:cs="Arial"/>
                <w:szCs w:val="24"/>
              </w:rPr>
            </w:pPr>
            <w:r w:rsidRPr="00657785">
              <w:rPr>
                <w:rFonts w:cs="Arial"/>
                <w:szCs w:val="24"/>
              </w:rPr>
              <w:t>4214</w:t>
            </w:r>
          </w:p>
        </w:tc>
        <w:tc>
          <w:tcPr>
            <w:tcW w:w="2016" w:type="dxa"/>
            <w:vMerge/>
          </w:tcPr>
          <w:p w14:paraId="104D37B4" w14:textId="77777777" w:rsidR="004A67FA" w:rsidRPr="00657785" w:rsidRDefault="004A67FA" w:rsidP="00597AD0">
            <w:pPr>
              <w:spacing w:line="348" w:lineRule="auto"/>
              <w:ind w:firstLine="0"/>
              <w:rPr>
                <w:rFonts w:cs="Arial"/>
                <w:szCs w:val="24"/>
              </w:rPr>
            </w:pPr>
          </w:p>
        </w:tc>
        <w:tc>
          <w:tcPr>
            <w:tcW w:w="6797" w:type="dxa"/>
          </w:tcPr>
          <w:p w14:paraId="7D5EBC8B" w14:textId="4282E15E" w:rsidR="004A67FA" w:rsidRPr="00657785" w:rsidRDefault="004A67FA" w:rsidP="00597AD0">
            <w:pPr>
              <w:spacing w:line="348" w:lineRule="auto"/>
              <w:ind w:firstLine="0"/>
              <w:rPr>
                <w:rFonts w:cs="Arial"/>
                <w:szCs w:val="24"/>
              </w:rPr>
            </w:pPr>
            <w:r w:rsidRPr="00657785">
              <w:rPr>
                <w:rFonts w:cs="Arial"/>
                <w:szCs w:val="24"/>
                <w:shd w:val="clear" w:color="auto" w:fill="FFFFFF"/>
              </w:rPr>
              <w:t>Вертикально-сверлильная</w:t>
            </w:r>
          </w:p>
        </w:tc>
      </w:tr>
      <w:tr w:rsidR="00657785" w:rsidRPr="00657785" w14:paraId="7D01281C" w14:textId="77777777" w:rsidTr="009A3D13">
        <w:tc>
          <w:tcPr>
            <w:tcW w:w="814" w:type="dxa"/>
          </w:tcPr>
          <w:p w14:paraId="1FA16A27" w14:textId="104BC963" w:rsidR="004A67FA" w:rsidRPr="00657785" w:rsidRDefault="004A67FA" w:rsidP="00597AD0">
            <w:pPr>
              <w:spacing w:line="348" w:lineRule="auto"/>
              <w:ind w:firstLine="0"/>
              <w:jc w:val="center"/>
              <w:rPr>
                <w:rFonts w:cs="Arial"/>
                <w:szCs w:val="24"/>
              </w:rPr>
            </w:pPr>
            <w:r w:rsidRPr="00657785">
              <w:rPr>
                <w:rFonts w:cs="Arial"/>
                <w:szCs w:val="24"/>
              </w:rPr>
              <w:t>4216</w:t>
            </w:r>
          </w:p>
        </w:tc>
        <w:tc>
          <w:tcPr>
            <w:tcW w:w="2016" w:type="dxa"/>
            <w:vMerge/>
          </w:tcPr>
          <w:p w14:paraId="0E722AA5" w14:textId="77777777" w:rsidR="004A67FA" w:rsidRPr="00657785" w:rsidRDefault="004A67FA" w:rsidP="00597AD0">
            <w:pPr>
              <w:spacing w:line="348" w:lineRule="auto"/>
              <w:ind w:firstLine="0"/>
              <w:rPr>
                <w:rFonts w:cs="Arial"/>
                <w:szCs w:val="24"/>
              </w:rPr>
            </w:pPr>
          </w:p>
        </w:tc>
        <w:tc>
          <w:tcPr>
            <w:tcW w:w="6797" w:type="dxa"/>
          </w:tcPr>
          <w:p w14:paraId="4CDAB290" w14:textId="393917DE" w:rsidR="004A67FA" w:rsidRPr="00657785" w:rsidRDefault="004A67FA" w:rsidP="00597AD0">
            <w:pPr>
              <w:spacing w:line="348" w:lineRule="auto"/>
              <w:ind w:firstLine="0"/>
              <w:rPr>
                <w:rFonts w:cs="Arial"/>
                <w:szCs w:val="24"/>
              </w:rPr>
            </w:pPr>
            <w:r w:rsidRPr="00657785">
              <w:rPr>
                <w:rFonts w:cs="Arial"/>
                <w:szCs w:val="24"/>
                <w:shd w:val="clear" w:color="auto" w:fill="FFFFFF"/>
              </w:rPr>
              <w:t>Координатно-сверлильная</w:t>
            </w:r>
          </w:p>
        </w:tc>
      </w:tr>
      <w:tr w:rsidR="00657785" w:rsidRPr="00657785" w14:paraId="516A5306" w14:textId="77777777" w:rsidTr="004C76A6">
        <w:tc>
          <w:tcPr>
            <w:tcW w:w="814" w:type="dxa"/>
          </w:tcPr>
          <w:p w14:paraId="306CA64B" w14:textId="6D82F786" w:rsidR="0035694B" w:rsidRPr="00657785" w:rsidRDefault="0035694B" w:rsidP="00597AD0">
            <w:pPr>
              <w:spacing w:line="348" w:lineRule="auto"/>
              <w:ind w:firstLine="0"/>
              <w:jc w:val="center"/>
              <w:rPr>
                <w:rFonts w:cs="Arial"/>
                <w:szCs w:val="24"/>
              </w:rPr>
            </w:pPr>
            <w:r w:rsidRPr="00657785">
              <w:rPr>
                <w:rFonts w:cs="Arial"/>
                <w:szCs w:val="24"/>
              </w:rPr>
              <w:t>4220</w:t>
            </w:r>
          </w:p>
        </w:tc>
        <w:tc>
          <w:tcPr>
            <w:tcW w:w="8813" w:type="dxa"/>
            <w:gridSpan w:val="2"/>
          </w:tcPr>
          <w:p w14:paraId="1CB7C76D" w14:textId="25233BFE" w:rsidR="0035694B" w:rsidRPr="00657785" w:rsidRDefault="0035694B" w:rsidP="00597AD0">
            <w:pPr>
              <w:spacing w:line="348" w:lineRule="auto"/>
              <w:ind w:firstLine="0"/>
              <w:rPr>
                <w:rFonts w:cs="Arial"/>
                <w:szCs w:val="24"/>
              </w:rPr>
            </w:pPr>
            <w:r w:rsidRPr="00657785">
              <w:rPr>
                <w:rFonts w:cs="Arial"/>
                <w:szCs w:val="24"/>
              </w:rPr>
              <w:t>Расточная</w:t>
            </w:r>
          </w:p>
        </w:tc>
      </w:tr>
      <w:tr w:rsidR="00657785" w:rsidRPr="00657785" w14:paraId="3DD79E8C" w14:textId="77777777" w:rsidTr="009A3D13">
        <w:tc>
          <w:tcPr>
            <w:tcW w:w="814" w:type="dxa"/>
          </w:tcPr>
          <w:p w14:paraId="04F33A8D" w14:textId="0B0A14FC" w:rsidR="004A67FA" w:rsidRPr="00657785" w:rsidRDefault="004A67FA" w:rsidP="00597AD0">
            <w:pPr>
              <w:spacing w:line="348" w:lineRule="auto"/>
              <w:ind w:firstLine="0"/>
              <w:jc w:val="center"/>
              <w:rPr>
                <w:rFonts w:cs="Arial"/>
                <w:szCs w:val="24"/>
              </w:rPr>
            </w:pPr>
            <w:r w:rsidRPr="00657785">
              <w:rPr>
                <w:rFonts w:cs="Arial"/>
                <w:szCs w:val="24"/>
              </w:rPr>
              <w:t>4221</w:t>
            </w:r>
          </w:p>
        </w:tc>
        <w:tc>
          <w:tcPr>
            <w:tcW w:w="2016" w:type="dxa"/>
            <w:vMerge w:val="restart"/>
            <w:vAlign w:val="center"/>
          </w:tcPr>
          <w:p w14:paraId="0219EC19" w14:textId="0FD0FEF4" w:rsidR="004A67FA" w:rsidRPr="00657785" w:rsidRDefault="004A67FA" w:rsidP="00597AD0">
            <w:pPr>
              <w:spacing w:line="348" w:lineRule="auto"/>
              <w:ind w:firstLine="0"/>
              <w:jc w:val="left"/>
              <w:rPr>
                <w:rFonts w:cs="Arial"/>
                <w:szCs w:val="24"/>
              </w:rPr>
            </w:pPr>
            <w:r w:rsidRPr="00657785">
              <w:rPr>
                <w:rFonts w:cs="Arial"/>
                <w:szCs w:val="24"/>
              </w:rPr>
              <w:t>Расточные</w:t>
            </w:r>
          </w:p>
        </w:tc>
        <w:tc>
          <w:tcPr>
            <w:tcW w:w="6797" w:type="dxa"/>
          </w:tcPr>
          <w:p w14:paraId="37832963" w14:textId="24A09371" w:rsidR="004A67FA" w:rsidRPr="00657785" w:rsidRDefault="004A67FA" w:rsidP="00597AD0">
            <w:pPr>
              <w:spacing w:line="348" w:lineRule="auto"/>
              <w:ind w:firstLine="0"/>
              <w:rPr>
                <w:rFonts w:cs="Arial"/>
                <w:szCs w:val="24"/>
              </w:rPr>
            </w:pPr>
            <w:r w:rsidRPr="00657785">
              <w:rPr>
                <w:rFonts w:cs="Arial"/>
                <w:szCs w:val="24"/>
                <w:shd w:val="clear" w:color="auto" w:fill="FFFFFF"/>
              </w:rPr>
              <w:t>Горизонтально-расточная</w:t>
            </w:r>
          </w:p>
        </w:tc>
      </w:tr>
      <w:tr w:rsidR="00657785" w:rsidRPr="00657785" w14:paraId="7D253918" w14:textId="77777777" w:rsidTr="009A3D13">
        <w:tc>
          <w:tcPr>
            <w:tcW w:w="814" w:type="dxa"/>
          </w:tcPr>
          <w:p w14:paraId="13EA3AB4" w14:textId="55498B79" w:rsidR="004A67FA" w:rsidRPr="00657785" w:rsidRDefault="004A67FA" w:rsidP="00597AD0">
            <w:pPr>
              <w:spacing w:line="348" w:lineRule="auto"/>
              <w:ind w:firstLine="0"/>
              <w:jc w:val="center"/>
              <w:rPr>
                <w:rFonts w:cs="Arial"/>
                <w:szCs w:val="24"/>
              </w:rPr>
            </w:pPr>
            <w:r w:rsidRPr="00657785">
              <w:rPr>
                <w:rFonts w:cs="Arial"/>
                <w:szCs w:val="24"/>
              </w:rPr>
              <w:t>4222</w:t>
            </w:r>
          </w:p>
        </w:tc>
        <w:tc>
          <w:tcPr>
            <w:tcW w:w="2016" w:type="dxa"/>
            <w:vMerge/>
          </w:tcPr>
          <w:p w14:paraId="1BDAB6B4" w14:textId="113DD03D" w:rsidR="004A67FA" w:rsidRPr="00657785" w:rsidRDefault="004A67FA" w:rsidP="00597AD0">
            <w:pPr>
              <w:spacing w:line="348" w:lineRule="auto"/>
              <w:ind w:firstLine="0"/>
              <w:rPr>
                <w:rFonts w:cs="Arial"/>
                <w:szCs w:val="24"/>
              </w:rPr>
            </w:pPr>
          </w:p>
        </w:tc>
        <w:tc>
          <w:tcPr>
            <w:tcW w:w="6797" w:type="dxa"/>
          </w:tcPr>
          <w:p w14:paraId="309FCA6B" w14:textId="359EF6EC" w:rsidR="004A67FA" w:rsidRPr="00657785" w:rsidRDefault="004A67FA" w:rsidP="00597AD0">
            <w:pPr>
              <w:spacing w:line="348" w:lineRule="auto"/>
              <w:ind w:firstLine="0"/>
              <w:rPr>
                <w:rFonts w:cs="Arial"/>
                <w:szCs w:val="24"/>
              </w:rPr>
            </w:pPr>
            <w:r w:rsidRPr="00657785">
              <w:rPr>
                <w:rFonts w:cs="Arial"/>
                <w:szCs w:val="24"/>
                <w:shd w:val="clear" w:color="auto" w:fill="FFFFFF"/>
              </w:rPr>
              <w:t>Вертикально-расточная</w:t>
            </w:r>
          </w:p>
        </w:tc>
      </w:tr>
      <w:tr w:rsidR="00657785" w:rsidRPr="00657785" w14:paraId="370AA4FB" w14:textId="77777777" w:rsidTr="009A3D13">
        <w:tc>
          <w:tcPr>
            <w:tcW w:w="814" w:type="dxa"/>
          </w:tcPr>
          <w:p w14:paraId="180C3FD6" w14:textId="76542FF1" w:rsidR="004A67FA" w:rsidRPr="00657785" w:rsidRDefault="004A67FA" w:rsidP="00597AD0">
            <w:pPr>
              <w:spacing w:line="348" w:lineRule="auto"/>
              <w:ind w:firstLine="0"/>
              <w:jc w:val="center"/>
              <w:rPr>
                <w:rFonts w:cs="Arial"/>
                <w:szCs w:val="24"/>
              </w:rPr>
            </w:pPr>
            <w:r w:rsidRPr="00657785">
              <w:rPr>
                <w:rFonts w:cs="Arial"/>
                <w:szCs w:val="24"/>
              </w:rPr>
              <w:t>4223</w:t>
            </w:r>
          </w:p>
        </w:tc>
        <w:tc>
          <w:tcPr>
            <w:tcW w:w="2016" w:type="dxa"/>
            <w:vMerge/>
          </w:tcPr>
          <w:p w14:paraId="28F9C0CC" w14:textId="77777777" w:rsidR="004A67FA" w:rsidRPr="00657785" w:rsidRDefault="004A67FA" w:rsidP="00597AD0">
            <w:pPr>
              <w:spacing w:line="348" w:lineRule="auto"/>
              <w:ind w:firstLine="0"/>
              <w:rPr>
                <w:rFonts w:cs="Arial"/>
                <w:szCs w:val="24"/>
              </w:rPr>
            </w:pPr>
          </w:p>
        </w:tc>
        <w:tc>
          <w:tcPr>
            <w:tcW w:w="6797" w:type="dxa"/>
          </w:tcPr>
          <w:p w14:paraId="1066139A" w14:textId="62992208" w:rsidR="004A67FA" w:rsidRPr="00657785" w:rsidRDefault="004A67FA" w:rsidP="00597AD0">
            <w:pPr>
              <w:spacing w:line="348" w:lineRule="auto"/>
              <w:ind w:firstLine="0"/>
              <w:rPr>
                <w:rFonts w:cs="Arial"/>
                <w:szCs w:val="24"/>
              </w:rPr>
            </w:pPr>
            <w:r w:rsidRPr="00657785">
              <w:rPr>
                <w:rFonts w:cs="Arial"/>
                <w:szCs w:val="24"/>
                <w:shd w:val="clear" w:color="auto" w:fill="FFFFFF"/>
              </w:rPr>
              <w:t>Координатно-расточная</w:t>
            </w:r>
          </w:p>
        </w:tc>
      </w:tr>
      <w:tr w:rsidR="00657785" w:rsidRPr="00657785" w14:paraId="3C902860" w14:textId="77777777" w:rsidTr="009A3D13">
        <w:tc>
          <w:tcPr>
            <w:tcW w:w="814" w:type="dxa"/>
          </w:tcPr>
          <w:p w14:paraId="2E680734" w14:textId="2DFD5E14" w:rsidR="004A67FA" w:rsidRPr="00657785" w:rsidRDefault="004A67FA" w:rsidP="00597AD0">
            <w:pPr>
              <w:spacing w:line="348" w:lineRule="auto"/>
              <w:ind w:firstLine="0"/>
              <w:jc w:val="center"/>
              <w:rPr>
                <w:rFonts w:cs="Arial"/>
                <w:szCs w:val="24"/>
              </w:rPr>
            </w:pPr>
            <w:r w:rsidRPr="00657785">
              <w:rPr>
                <w:rFonts w:cs="Arial"/>
                <w:szCs w:val="24"/>
              </w:rPr>
              <w:t>4224</w:t>
            </w:r>
          </w:p>
        </w:tc>
        <w:tc>
          <w:tcPr>
            <w:tcW w:w="2016" w:type="dxa"/>
            <w:vMerge/>
          </w:tcPr>
          <w:p w14:paraId="67E91D72" w14:textId="77777777" w:rsidR="004A67FA" w:rsidRPr="00657785" w:rsidRDefault="004A67FA" w:rsidP="00597AD0">
            <w:pPr>
              <w:spacing w:line="348" w:lineRule="auto"/>
              <w:ind w:firstLine="0"/>
              <w:rPr>
                <w:rFonts w:cs="Arial"/>
                <w:szCs w:val="24"/>
              </w:rPr>
            </w:pPr>
          </w:p>
        </w:tc>
        <w:tc>
          <w:tcPr>
            <w:tcW w:w="6797" w:type="dxa"/>
          </w:tcPr>
          <w:p w14:paraId="751B8A28" w14:textId="0B08F426" w:rsidR="004A67FA" w:rsidRPr="00657785" w:rsidRDefault="004A67FA" w:rsidP="00597AD0">
            <w:pPr>
              <w:spacing w:line="348" w:lineRule="auto"/>
              <w:ind w:firstLine="0"/>
              <w:rPr>
                <w:rFonts w:cs="Arial"/>
                <w:szCs w:val="24"/>
              </w:rPr>
            </w:pPr>
            <w:r w:rsidRPr="00657785">
              <w:rPr>
                <w:rFonts w:cs="Arial"/>
                <w:szCs w:val="24"/>
                <w:shd w:val="clear" w:color="auto" w:fill="FFFFFF"/>
              </w:rPr>
              <w:t>Алмазно-расточная</w:t>
            </w:r>
          </w:p>
        </w:tc>
      </w:tr>
      <w:tr w:rsidR="00657785" w:rsidRPr="00657785" w14:paraId="4C0CD77C" w14:textId="77777777" w:rsidTr="004C76A6">
        <w:tc>
          <w:tcPr>
            <w:tcW w:w="814" w:type="dxa"/>
          </w:tcPr>
          <w:p w14:paraId="0169D0DB" w14:textId="7E25B967" w:rsidR="0035694B" w:rsidRPr="00657785" w:rsidRDefault="0035694B" w:rsidP="00597AD0">
            <w:pPr>
              <w:spacing w:line="348" w:lineRule="auto"/>
              <w:ind w:firstLine="0"/>
              <w:jc w:val="center"/>
              <w:rPr>
                <w:rFonts w:cs="Arial"/>
                <w:szCs w:val="24"/>
              </w:rPr>
            </w:pPr>
            <w:r w:rsidRPr="00657785">
              <w:rPr>
                <w:rFonts w:cs="Arial"/>
                <w:szCs w:val="24"/>
              </w:rPr>
              <w:t>4230</w:t>
            </w:r>
          </w:p>
        </w:tc>
        <w:tc>
          <w:tcPr>
            <w:tcW w:w="8813" w:type="dxa"/>
            <w:gridSpan w:val="2"/>
          </w:tcPr>
          <w:p w14:paraId="28331DD9" w14:textId="440D8C44" w:rsidR="0035694B" w:rsidRPr="00657785" w:rsidRDefault="0035694B" w:rsidP="00597AD0">
            <w:pPr>
              <w:spacing w:line="348" w:lineRule="auto"/>
              <w:ind w:firstLine="0"/>
              <w:rPr>
                <w:rFonts w:cs="Arial"/>
                <w:szCs w:val="24"/>
              </w:rPr>
            </w:pPr>
            <w:r w:rsidRPr="00657785">
              <w:rPr>
                <w:rFonts w:cs="Arial"/>
                <w:szCs w:val="24"/>
              </w:rPr>
              <w:t>Программная</w:t>
            </w:r>
          </w:p>
        </w:tc>
      </w:tr>
      <w:tr w:rsidR="00657785" w:rsidRPr="00657785" w14:paraId="3BDDEE6B" w14:textId="77777777" w:rsidTr="009A3D13">
        <w:tc>
          <w:tcPr>
            <w:tcW w:w="814" w:type="dxa"/>
          </w:tcPr>
          <w:p w14:paraId="23B39F18" w14:textId="535CC453" w:rsidR="004A67FA" w:rsidRPr="00657785" w:rsidRDefault="004A67FA" w:rsidP="00597AD0">
            <w:pPr>
              <w:spacing w:line="348" w:lineRule="auto"/>
              <w:ind w:firstLine="0"/>
              <w:jc w:val="center"/>
              <w:rPr>
                <w:rFonts w:cs="Arial"/>
                <w:szCs w:val="24"/>
              </w:rPr>
            </w:pPr>
            <w:r w:rsidRPr="00657785">
              <w:rPr>
                <w:rFonts w:cs="Arial"/>
                <w:szCs w:val="24"/>
              </w:rPr>
              <w:t>4231</w:t>
            </w:r>
          </w:p>
        </w:tc>
        <w:tc>
          <w:tcPr>
            <w:tcW w:w="2016" w:type="dxa"/>
            <w:vMerge w:val="restart"/>
            <w:vAlign w:val="center"/>
          </w:tcPr>
          <w:p w14:paraId="3CEB168A" w14:textId="64EDD3E5" w:rsidR="004A67FA" w:rsidRPr="00657785" w:rsidRDefault="004A67FA" w:rsidP="00597AD0">
            <w:pPr>
              <w:spacing w:line="348" w:lineRule="auto"/>
              <w:ind w:firstLine="0"/>
              <w:jc w:val="left"/>
              <w:rPr>
                <w:rFonts w:cs="Arial"/>
                <w:szCs w:val="24"/>
              </w:rPr>
            </w:pPr>
            <w:r w:rsidRPr="00657785">
              <w:rPr>
                <w:rFonts w:cs="Arial"/>
                <w:szCs w:val="24"/>
              </w:rPr>
              <w:t>Программные</w:t>
            </w:r>
          </w:p>
        </w:tc>
        <w:tc>
          <w:tcPr>
            <w:tcW w:w="6797" w:type="dxa"/>
          </w:tcPr>
          <w:p w14:paraId="21CC762A" w14:textId="6A1471AB" w:rsidR="004A67FA" w:rsidRPr="00657785" w:rsidRDefault="004A67FA" w:rsidP="00597AD0">
            <w:pPr>
              <w:spacing w:line="348" w:lineRule="auto"/>
              <w:ind w:firstLine="0"/>
              <w:rPr>
                <w:rFonts w:cs="Arial"/>
                <w:szCs w:val="24"/>
              </w:rPr>
            </w:pPr>
            <w:proofErr w:type="gramStart"/>
            <w:r w:rsidRPr="00657785">
              <w:rPr>
                <w:rFonts w:cs="Arial"/>
                <w:szCs w:val="24"/>
                <w:shd w:val="clear" w:color="auto" w:fill="FFFFFF"/>
              </w:rPr>
              <w:t>Расточная</w:t>
            </w:r>
            <w:proofErr w:type="gramEnd"/>
            <w:r w:rsidRPr="00657785">
              <w:rPr>
                <w:rFonts w:cs="Arial"/>
                <w:szCs w:val="24"/>
                <w:shd w:val="clear" w:color="auto" w:fill="FFFFFF"/>
              </w:rPr>
              <w:t xml:space="preserve"> с ЧПУ</w:t>
            </w:r>
          </w:p>
        </w:tc>
      </w:tr>
      <w:tr w:rsidR="00657785" w:rsidRPr="00657785" w14:paraId="760BB343" w14:textId="77777777" w:rsidTr="009A3D13">
        <w:tc>
          <w:tcPr>
            <w:tcW w:w="814" w:type="dxa"/>
          </w:tcPr>
          <w:p w14:paraId="4C104B73" w14:textId="5BFC3032" w:rsidR="004A67FA" w:rsidRPr="00657785" w:rsidRDefault="004A67FA" w:rsidP="00597AD0">
            <w:pPr>
              <w:spacing w:line="348" w:lineRule="auto"/>
              <w:ind w:firstLine="0"/>
              <w:jc w:val="center"/>
              <w:rPr>
                <w:rFonts w:cs="Arial"/>
                <w:szCs w:val="24"/>
              </w:rPr>
            </w:pPr>
            <w:r w:rsidRPr="00657785">
              <w:rPr>
                <w:rFonts w:cs="Arial"/>
                <w:szCs w:val="24"/>
              </w:rPr>
              <w:t>4232</w:t>
            </w:r>
          </w:p>
        </w:tc>
        <w:tc>
          <w:tcPr>
            <w:tcW w:w="2016" w:type="dxa"/>
            <w:vMerge/>
          </w:tcPr>
          <w:p w14:paraId="282B46AE" w14:textId="7FA480CA" w:rsidR="004A67FA" w:rsidRPr="00657785" w:rsidRDefault="004A67FA" w:rsidP="00597AD0">
            <w:pPr>
              <w:spacing w:line="348" w:lineRule="auto"/>
              <w:jc w:val="left"/>
              <w:rPr>
                <w:rFonts w:cs="Arial"/>
                <w:szCs w:val="24"/>
              </w:rPr>
            </w:pPr>
          </w:p>
        </w:tc>
        <w:tc>
          <w:tcPr>
            <w:tcW w:w="6797" w:type="dxa"/>
          </w:tcPr>
          <w:p w14:paraId="1F435B21" w14:textId="371901BE" w:rsidR="004A67FA" w:rsidRPr="00657785" w:rsidRDefault="004A67FA" w:rsidP="00597AD0">
            <w:pPr>
              <w:spacing w:line="348" w:lineRule="auto"/>
              <w:ind w:firstLine="0"/>
              <w:rPr>
                <w:rFonts w:cs="Arial"/>
                <w:szCs w:val="24"/>
              </w:rPr>
            </w:pPr>
            <w:proofErr w:type="gramStart"/>
            <w:r w:rsidRPr="00657785">
              <w:rPr>
                <w:rFonts w:cs="Arial"/>
                <w:szCs w:val="24"/>
                <w:shd w:val="clear" w:color="auto" w:fill="FFFFFF"/>
              </w:rPr>
              <w:t>Сверлильная</w:t>
            </w:r>
            <w:proofErr w:type="gramEnd"/>
            <w:r w:rsidRPr="00657785">
              <w:rPr>
                <w:rFonts w:cs="Arial"/>
                <w:szCs w:val="24"/>
                <w:shd w:val="clear" w:color="auto" w:fill="FFFFFF"/>
              </w:rPr>
              <w:t xml:space="preserve"> с ЧПУ</w:t>
            </w:r>
          </w:p>
        </w:tc>
      </w:tr>
      <w:tr w:rsidR="00657785" w:rsidRPr="00657785" w14:paraId="1A5DE2BB" w14:textId="77777777" w:rsidTr="009A3D13">
        <w:tc>
          <w:tcPr>
            <w:tcW w:w="814" w:type="dxa"/>
          </w:tcPr>
          <w:p w14:paraId="39E90CF9" w14:textId="54A5418E" w:rsidR="004A67FA" w:rsidRPr="00657785" w:rsidRDefault="004A67FA" w:rsidP="00597AD0">
            <w:pPr>
              <w:spacing w:line="348" w:lineRule="auto"/>
              <w:ind w:firstLine="0"/>
              <w:jc w:val="center"/>
              <w:rPr>
                <w:rFonts w:cs="Arial"/>
                <w:szCs w:val="24"/>
              </w:rPr>
            </w:pPr>
            <w:r w:rsidRPr="00657785">
              <w:rPr>
                <w:rFonts w:cs="Arial"/>
                <w:szCs w:val="24"/>
              </w:rPr>
              <w:t>4233</w:t>
            </w:r>
          </w:p>
        </w:tc>
        <w:tc>
          <w:tcPr>
            <w:tcW w:w="2016" w:type="dxa"/>
            <w:vMerge/>
            <w:vAlign w:val="center"/>
          </w:tcPr>
          <w:p w14:paraId="3CA37B35" w14:textId="29399E38" w:rsidR="004A67FA" w:rsidRPr="00657785" w:rsidRDefault="004A67FA" w:rsidP="00597AD0">
            <w:pPr>
              <w:spacing w:line="348" w:lineRule="auto"/>
              <w:ind w:firstLine="0"/>
              <w:jc w:val="left"/>
              <w:rPr>
                <w:rFonts w:cs="Arial"/>
                <w:szCs w:val="24"/>
              </w:rPr>
            </w:pPr>
          </w:p>
        </w:tc>
        <w:tc>
          <w:tcPr>
            <w:tcW w:w="6797" w:type="dxa"/>
          </w:tcPr>
          <w:p w14:paraId="66BA766B" w14:textId="673E0C11" w:rsidR="004A67FA" w:rsidRPr="00657785" w:rsidRDefault="004A67FA" w:rsidP="00597AD0">
            <w:pPr>
              <w:spacing w:line="348" w:lineRule="auto"/>
              <w:ind w:firstLine="0"/>
              <w:rPr>
                <w:rFonts w:cs="Arial"/>
                <w:szCs w:val="24"/>
              </w:rPr>
            </w:pPr>
            <w:r w:rsidRPr="00657785">
              <w:rPr>
                <w:rFonts w:cs="Arial"/>
                <w:szCs w:val="24"/>
                <w:shd w:val="clear" w:color="auto" w:fill="FFFFFF"/>
              </w:rPr>
              <w:t>Токарная с ЧПУ</w:t>
            </w:r>
          </w:p>
        </w:tc>
      </w:tr>
      <w:tr w:rsidR="00657785" w:rsidRPr="00657785" w14:paraId="10E5D16D" w14:textId="77777777" w:rsidTr="009A3D13">
        <w:tc>
          <w:tcPr>
            <w:tcW w:w="814" w:type="dxa"/>
          </w:tcPr>
          <w:p w14:paraId="2265CECF" w14:textId="53A7921B" w:rsidR="004A67FA" w:rsidRPr="00657785" w:rsidRDefault="004A67FA" w:rsidP="00597AD0">
            <w:pPr>
              <w:spacing w:line="348" w:lineRule="auto"/>
              <w:ind w:firstLine="0"/>
              <w:jc w:val="center"/>
              <w:rPr>
                <w:rFonts w:cs="Arial"/>
                <w:szCs w:val="24"/>
              </w:rPr>
            </w:pPr>
            <w:r w:rsidRPr="00657785">
              <w:rPr>
                <w:rFonts w:cs="Arial"/>
                <w:szCs w:val="24"/>
              </w:rPr>
              <w:t>4234</w:t>
            </w:r>
          </w:p>
        </w:tc>
        <w:tc>
          <w:tcPr>
            <w:tcW w:w="2016" w:type="dxa"/>
            <w:vMerge/>
          </w:tcPr>
          <w:p w14:paraId="36BBAD06" w14:textId="77777777" w:rsidR="004A67FA" w:rsidRPr="00657785" w:rsidRDefault="004A67FA" w:rsidP="00597AD0">
            <w:pPr>
              <w:spacing w:line="348" w:lineRule="auto"/>
              <w:ind w:firstLine="0"/>
              <w:rPr>
                <w:rFonts w:cs="Arial"/>
                <w:szCs w:val="24"/>
              </w:rPr>
            </w:pPr>
          </w:p>
        </w:tc>
        <w:tc>
          <w:tcPr>
            <w:tcW w:w="6797" w:type="dxa"/>
          </w:tcPr>
          <w:p w14:paraId="58E98024" w14:textId="2B6253BE" w:rsidR="004A67FA" w:rsidRPr="00657785" w:rsidRDefault="004A67FA" w:rsidP="00597AD0">
            <w:pPr>
              <w:spacing w:line="348" w:lineRule="auto"/>
              <w:ind w:firstLine="0"/>
              <w:rPr>
                <w:rFonts w:cs="Arial"/>
                <w:szCs w:val="24"/>
              </w:rPr>
            </w:pPr>
            <w:proofErr w:type="gramStart"/>
            <w:r w:rsidRPr="00657785">
              <w:rPr>
                <w:rFonts w:cs="Arial"/>
                <w:szCs w:val="24"/>
                <w:shd w:val="clear" w:color="auto" w:fill="FFFFFF"/>
              </w:rPr>
              <w:t>Фрезерная</w:t>
            </w:r>
            <w:proofErr w:type="gramEnd"/>
            <w:r w:rsidRPr="00657785">
              <w:rPr>
                <w:rFonts w:cs="Arial"/>
                <w:szCs w:val="24"/>
                <w:shd w:val="clear" w:color="auto" w:fill="FFFFFF"/>
              </w:rPr>
              <w:t xml:space="preserve"> с ЧПУ</w:t>
            </w:r>
          </w:p>
        </w:tc>
      </w:tr>
      <w:tr w:rsidR="00657785" w:rsidRPr="00657785" w14:paraId="1BC585B3" w14:textId="77777777" w:rsidTr="009A3D13">
        <w:tc>
          <w:tcPr>
            <w:tcW w:w="814" w:type="dxa"/>
          </w:tcPr>
          <w:p w14:paraId="5BA00F19" w14:textId="52B09442" w:rsidR="004A67FA" w:rsidRPr="00657785" w:rsidRDefault="004A67FA" w:rsidP="00597AD0">
            <w:pPr>
              <w:spacing w:line="348" w:lineRule="auto"/>
              <w:ind w:firstLine="0"/>
              <w:jc w:val="center"/>
              <w:rPr>
                <w:rFonts w:cs="Arial"/>
                <w:szCs w:val="24"/>
              </w:rPr>
            </w:pPr>
            <w:r w:rsidRPr="00657785">
              <w:rPr>
                <w:rFonts w:cs="Arial"/>
                <w:szCs w:val="24"/>
              </w:rPr>
              <w:t>4236</w:t>
            </w:r>
          </w:p>
        </w:tc>
        <w:tc>
          <w:tcPr>
            <w:tcW w:w="2016" w:type="dxa"/>
            <w:vMerge/>
          </w:tcPr>
          <w:p w14:paraId="26701D62" w14:textId="77777777" w:rsidR="004A67FA" w:rsidRPr="00657785" w:rsidRDefault="004A67FA" w:rsidP="00597AD0">
            <w:pPr>
              <w:spacing w:line="348" w:lineRule="auto"/>
              <w:ind w:firstLine="0"/>
              <w:rPr>
                <w:rFonts w:cs="Arial"/>
                <w:szCs w:val="24"/>
              </w:rPr>
            </w:pPr>
          </w:p>
        </w:tc>
        <w:tc>
          <w:tcPr>
            <w:tcW w:w="6797" w:type="dxa"/>
          </w:tcPr>
          <w:p w14:paraId="3623F046" w14:textId="7CC326D5" w:rsidR="004A67FA" w:rsidRPr="00657785" w:rsidRDefault="004A67FA" w:rsidP="00597AD0">
            <w:pPr>
              <w:spacing w:line="348" w:lineRule="auto"/>
              <w:ind w:firstLine="0"/>
              <w:rPr>
                <w:rFonts w:cs="Arial"/>
                <w:szCs w:val="24"/>
              </w:rPr>
            </w:pPr>
            <w:proofErr w:type="gramStart"/>
            <w:r w:rsidRPr="00657785">
              <w:rPr>
                <w:rFonts w:cs="Arial"/>
                <w:szCs w:val="24"/>
                <w:shd w:val="clear" w:color="auto" w:fill="FFFFFF"/>
              </w:rPr>
              <w:t>Шлифовальная</w:t>
            </w:r>
            <w:proofErr w:type="gramEnd"/>
            <w:r w:rsidRPr="00657785">
              <w:rPr>
                <w:rFonts w:cs="Arial"/>
                <w:szCs w:val="24"/>
                <w:shd w:val="clear" w:color="auto" w:fill="FFFFFF"/>
              </w:rPr>
              <w:t xml:space="preserve"> с ЧПУ</w:t>
            </w:r>
          </w:p>
        </w:tc>
      </w:tr>
      <w:tr w:rsidR="00657785" w:rsidRPr="00657785" w14:paraId="3DF2D648" w14:textId="77777777" w:rsidTr="009A3D13">
        <w:tc>
          <w:tcPr>
            <w:tcW w:w="814" w:type="dxa"/>
          </w:tcPr>
          <w:p w14:paraId="03A6D675" w14:textId="0F3CF6CE" w:rsidR="004A67FA" w:rsidRPr="00657785" w:rsidRDefault="004A67FA" w:rsidP="00597AD0">
            <w:pPr>
              <w:spacing w:line="348" w:lineRule="auto"/>
              <w:ind w:firstLine="0"/>
              <w:jc w:val="center"/>
              <w:rPr>
                <w:rFonts w:cs="Arial"/>
                <w:szCs w:val="24"/>
              </w:rPr>
            </w:pPr>
            <w:r w:rsidRPr="00657785">
              <w:rPr>
                <w:rFonts w:cs="Arial"/>
                <w:szCs w:val="24"/>
              </w:rPr>
              <w:t>4237</w:t>
            </w:r>
          </w:p>
        </w:tc>
        <w:tc>
          <w:tcPr>
            <w:tcW w:w="2016" w:type="dxa"/>
            <w:vMerge/>
          </w:tcPr>
          <w:p w14:paraId="327E0359" w14:textId="77777777" w:rsidR="004A67FA" w:rsidRPr="00657785" w:rsidRDefault="004A67FA" w:rsidP="00597AD0">
            <w:pPr>
              <w:spacing w:line="348" w:lineRule="auto"/>
              <w:ind w:firstLine="0"/>
              <w:rPr>
                <w:rFonts w:cs="Arial"/>
                <w:szCs w:val="24"/>
              </w:rPr>
            </w:pPr>
          </w:p>
        </w:tc>
        <w:tc>
          <w:tcPr>
            <w:tcW w:w="6797" w:type="dxa"/>
          </w:tcPr>
          <w:p w14:paraId="275333B1" w14:textId="6602D6CF" w:rsidR="004A67FA" w:rsidRPr="00657785" w:rsidRDefault="004A67FA" w:rsidP="00597AD0">
            <w:pPr>
              <w:shd w:val="clear" w:color="auto" w:fill="FFFFFF"/>
              <w:spacing w:line="348" w:lineRule="auto"/>
              <w:ind w:firstLine="0"/>
              <w:jc w:val="left"/>
              <w:rPr>
                <w:rFonts w:cs="Arial"/>
                <w:szCs w:val="24"/>
              </w:rPr>
            </w:pPr>
            <w:proofErr w:type="gramStart"/>
            <w:r w:rsidRPr="00657785">
              <w:rPr>
                <w:rFonts w:cs="Arial"/>
                <w:szCs w:val="24"/>
              </w:rPr>
              <w:t>Комплексная</w:t>
            </w:r>
            <w:proofErr w:type="gramEnd"/>
            <w:r w:rsidRPr="00657785">
              <w:rPr>
                <w:rFonts w:cs="Arial"/>
                <w:szCs w:val="24"/>
              </w:rPr>
              <w:t xml:space="preserve"> на центрах с ЧПУ</w:t>
            </w:r>
          </w:p>
        </w:tc>
      </w:tr>
      <w:tr w:rsidR="00657785" w:rsidRPr="00657785" w14:paraId="71C53510" w14:textId="77777777" w:rsidTr="004C76A6">
        <w:tc>
          <w:tcPr>
            <w:tcW w:w="814" w:type="dxa"/>
          </w:tcPr>
          <w:p w14:paraId="28135EDA" w14:textId="6A07BBC7" w:rsidR="0035694B" w:rsidRPr="00657785" w:rsidRDefault="0035694B" w:rsidP="00597AD0">
            <w:pPr>
              <w:spacing w:line="348" w:lineRule="auto"/>
              <w:ind w:firstLine="0"/>
              <w:jc w:val="center"/>
              <w:rPr>
                <w:rFonts w:cs="Arial"/>
                <w:szCs w:val="24"/>
              </w:rPr>
            </w:pPr>
            <w:r w:rsidRPr="00657785">
              <w:rPr>
                <w:rFonts w:cs="Arial"/>
                <w:szCs w:val="24"/>
              </w:rPr>
              <w:t>4260</w:t>
            </w:r>
          </w:p>
        </w:tc>
        <w:tc>
          <w:tcPr>
            <w:tcW w:w="8813" w:type="dxa"/>
            <w:gridSpan w:val="2"/>
          </w:tcPr>
          <w:p w14:paraId="1D1961AF" w14:textId="56568DA4" w:rsidR="0035694B" w:rsidRPr="00657785" w:rsidRDefault="0035694B" w:rsidP="00597AD0">
            <w:pPr>
              <w:spacing w:line="348" w:lineRule="auto"/>
              <w:ind w:firstLine="0"/>
              <w:rPr>
                <w:rFonts w:cs="Arial"/>
                <w:szCs w:val="24"/>
              </w:rPr>
            </w:pPr>
            <w:r w:rsidRPr="00657785">
              <w:rPr>
                <w:rFonts w:cs="Arial"/>
                <w:szCs w:val="24"/>
              </w:rPr>
              <w:t>Фрезерная</w:t>
            </w:r>
          </w:p>
        </w:tc>
      </w:tr>
      <w:tr w:rsidR="00657785" w:rsidRPr="00657785" w14:paraId="12F8F372" w14:textId="77777777" w:rsidTr="00D45BB8">
        <w:tc>
          <w:tcPr>
            <w:tcW w:w="814" w:type="dxa"/>
          </w:tcPr>
          <w:p w14:paraId="35919362" w14:textId="4FCF935B" w:rsidR="00597AD0" w:rsidRPr="00657785" w:rsidRDefault="00597AD0" w:rsidP="00597AD0">
            <w:pPr>
              <w:spacing w:line="348" w:lineRule="auto"/>
              <w:ind w:firstLine="0"/>
              <w:jc w:val="center"/>
              <w:rPr>
                <w:rFonts w:cs="Arial"/>
                <w:szCs w:val="24"/>
              </w:rPr>
            </w:pPr>
            <w:r w:rsidRPr="00657785">
              <w:rPr>
                <w:rFonts w:cs="Arial"/>
                <w:szCs w:val="24"/>
              </w:rPr>
              <w:t>4261</w:t>
            </w:r>
          </w:p>
        </w:tc>
        <w:tc>
          <w:tcPr>
            <w:tcW w:w="2016" w:type="dxa"/>
            <w:vMerge w:val="restart"/>
            <w:tcBorders>
              <w:bottom w:val="nil"/>
            </w:tcBorders>
            <w:vAlign w:val="center"/>
          </w:tcPr>
          <w:p w14:paraId="2CCFF816" w14:textId="03925AFE" w:rsidR="00597AD0" w:rsidRPr="00657785" w:rsidRDefault="00597AD0" w:rsidP="00597AD0">
            <w:pPr>
              <w:spacing w:line="348" w:lineRule="auto"/>
              <w:ind w:firstLine="0"/>
              <w:jc w:val="left"/>
              <w:rPr>
                <w:rFonts w:cs="Arial"/>
                <w:szCs w:val="24"/>
              </w:rPr>
            </w:pPr>
            <w:r w:rsidRPr="00657785">
              <w:rPr>
                <w:rFonts w:cs="Arial"/>
                <w:szCs w:val="24"/>
              </w:rPr>
              <w:t>Фрезерные</w:t>
            </w:r>
          </w:p>
        </w:tc>
        <w:tc>
          <w:tcPr>
            <w:tcW w:w="6797" w:type="dxa"/>
          </w:tcPr>
          <w:p w14:paraId="416D2388" w14:textId="5A6202D0" w:rsidR="00597AD0" w:rsidRPr="00657785" w:rsidRDefault="00597AD0" w:rsidP="00597AD0">
            <w:pPr>
              <w:spacing w:line="348" w:lineRule="auto"/>
              <w:ind w:firstLine="0"/>
              <w:rPr>
                <w:rFonts w:cs="Arial"/>
                <w:szCs w:val="24"/>
              </w:rPr>
            </w:pPr>
            <w:r w:rsidRPr="00657785">
              <w:rPr>
                <w:rFonts w:cs="Arial"/>
                <w:szCs w:val="24"/>
                <w:shd w:val="clear" w:color="auto" w:fill="FFFFFF"/>
              </w:rPr>
              <w:t>Вертикально-фрезерная</w:t>
            </w:r>
          </w:p>
        </w:tc>
      </w:tr>
      <w:tr w:rsidR="00657785" w:rsidRPr="00657785" w14:paraId="0079C2E9" w14:textId="77777777" w:rsidTr="00D45BB8">
        <w:tc>
          <w:tcPr>
            <w:tcW w:w="814" w:type="dxa"/>
          </w:tcPr>
          <w:p w14:paraId="73A02A7D" w14:textId="4B6335D2" w:rsidR="00597AD0" w:rsidRPr="00657785" w:rsidRDefault="00597AD0" w:rsidP="00597AD0">
            <w:pPr>
              <w:spacing w:line="348" w:lineRule="auto"/>
              <w:ind w:firstLine="0"/>
              <w:jc w:val="center"/>
              <w:rPr>
                <w:rFonts w:cs="Arial"/>
                <w:szCs w:val="24"/>
              </w:rPr>
            </w:pPr>
            <w:r w:rsidRPr="00657785">
              <w:rPr>
                <w:rFonts w:cs="Arial"/>
                <w:szCs w:val="24"/>
              </w:rPr>
              <w:t>4262</w:t>
            </w:r>
          </w:p>
        </w:tc>
        <w:tc>
          <w:tcPr>
            <w:tcW w:w="2016" w:type="dxa"/>
            <w:vMerge/>
            <w:tcBorders>
              <w:bottom w:val="nil"/>
            </w:tcBorders>
          </w:tcPr>
          <w:p w14:paraId="628AE196" w14:textId="37D79798" w:rsidR="00597AD0" w:rsidRPr="00657785" w:rsidRDefault="00597AD0" w:rsidP="00597AD0">
            <w:pPr>
              <w:spacing w:line="348" w:lineRule="auto"/>
              <w:jc w:val="left"/>
              <w:rPr>
                <w:rFonts w:cs="Arial"/>
                <w:szCs w:val="24"/>
              </w:rPr>
            </w:pPr>
          </w:p>
        </w:tc>
        <w:tc>
          <w:tcPr>
            <w:tcW w:w="6797" w:type="dxa"/>
          </w:tcPr>
          <w:p w14:paraId="04FD3227" w14:textId="5871106E" w:rsidR="00597AD0" w:rsidRPr="00657785" w:rsidRDefault="00597AD0" w:rsidP="00597AD0">
            <w:pPr>
              <w:spacing w:line="348" w:lineRule="auto"/>
              <w:ind w:firstLine="0"/>
              <w:rPr>
                <w:rFonts w:cs="Arial"/>
                <w:szCs w:val="24"/>
              </w:rPr>
            </w:pPr>
            <w:r w:rsidRPr="00657785">
              <w:rPr>
                <w:rFonts w:cs="Arial"/>
                <w:szCs w:val="24"/>
                <w:shd w:val="clear" w:color="auto" w:fill="FFFFFF"/>
              </w:rPr>
              <w:t>Горизонтально-фрезерная</w:t>
            </w:r>
          </w:p>
        </w:tc>
      </w:tr>
      <w:tr w:rsidR="00657785" w:rsidRPr="00657785" w14:paraId="11D3B1EF" w14:textId="77777777" w:rsidTr="00D45BB8">
        <w:tc>
          <w:tcPr>
            <w:tcW w:w="814" w:type="dxa"/>
          </w:tcPr>
          <w:p w14:paraId="5A3715B9" w14:textId="13957812" w:rsidR="00597AD0" w:rsidRPr="00657785" w:rsidRDefault="00597AD0" w:rsidP="00597AD0">
            <w:pPr>
              <w:spacing w:line="348" w:lineRule="auto"/>
              <w:ind w:firstLine="0"/>
              <w:jc w:val="center"/>
              <w:rPr>
                <w:rFonts w:cs="Arial"/>
                <w:szCs w:val="24"/>
              </w:rPr>
            </w:pPr>
            <w:r w:rsidRPr="00657785">
              <w:rPr>
                <w:rFonts w:cs="Arial"/>
                <w:szCs w:val="24"/>
              </w:rPr>
              <w:t>4263</w:t>
            </w:r>
          </w:p>
        </w:tc>
        <w:tc>
          <w:tcPr>
            <w:tcW w:w="2016" w:type="dxa"/>
            <w:vMerge/>
            <w:tcBorders>
              <w:bottom w:val="nil"/>
            </w:tcBorders>
          </w:tcPr>
          <w:p w14:paraId="0E493314" w14:textId="0F61EDCF" w:rsidR="00597AD0" w:rsidRPr="00657785" w:rsidRDefault="00597AD0" w:rsidP="00597AD0">
            <w:pPr>
              <w:spacing w:line="348" w:lineRule="auto"/>
              <w:jc w:val="left"/>
              <w:rPr>
                <w:rFonts w:cs="Arial"/>
                <w:szCs w:val="24"/>
              </w:rPr>
            </w:pPr>
          </w:p>
        </w:tc>
        <w:tc>
          <w:tcPr>
            <w:tcW w:w="6797" w:type="dxa"/>
          </w:tcPr>
          <w:p w14:paraId="29392F2E" w14:textId="28F24698" w:rsidR="00597AD0" w:rsidRPr="00657785" w:rsidRDefault="00597AD0" w:rsidP="00597AD0">
            <w:pPr>
              <w:spacing w:line="348" w:lineRule="auto"/>
              <w:ind w:firstLine="0"/>
              <w:rPr>
                <w:rFonts w:cs="Arial"/>
                <w:szCs w:val="24"/>
              </w:rPr>
            </w:pPr>
            <w:r w:rsidRPr="00657785">
              <w:rPr>
                <w:rFonts w:cs="Arial"/>
                <w:szCs w:val="24"/>
                <w:shd w:val="clear" w:color="auto" w:fill="FFFFFF"/>
              </w:rPr>
              <w:t>Продольно-фрезерная</w:t>
            </w:r>
          </w:p>
        </w:tc>
      </w:tr>
      <w:tr w:rsidR="00657785" w:rsidRPr="00657785" w14:paraId="2A8F2399" w14:textId="77777777" w:rsidTr="00D45BB8">
        <w:tc>
          <w:tcPr>
            <w:tcW w:w="814" w:type="dxa"/>
          </w:tcPr>
          <w:p w14:paraId="015DD679" w14:textId="0F3F7572" w:rsidR="00597AD0" w:rsidRPr="00657785" w:rsidRDefault="00597AD0" w:rsidP="00597AD0">
            <w:pPr>
              <w:spacing w:line="348" w:lineRule="auto"/>
              <w:ind w:firstLine="0"/>
              <w:jc w:val="center"/>
              <w:rPr>
                <w:rFonts w:cs="Arial"/>
                <w:szCs w:val="24"/>
              </w:rPr>
            </w:pPr>
            <w:r w:rsidRPr="00657785">
              <w:rPr>
                <w:rFonts w:cs="Arial"/>
                <w:szCs w:val="24"/>
              </w:rPr>
              <w:t>4264</w:t>
            </w:r>
          </w:p>
        </w:tc>
        <w:tc>
          <w:tcPr>
            <w:tcW w:w="2016" w:type="dxa"/>
            <w:vMerge/>
            <w:tcBorders>
              <w:bottom w:val="nil"/>
            </w:tcBorders>
          </w:tcPr>
          <w:p w14:paraId="07F99FBA" w14:textId="0DB699A1" w:rsidR="00597AD0" w:rsidRPr="00657785" w:rsidRDefault="00597AD0" w:rsidP="00597AD0">
            <w:pPr>
              <w:spacing w:line="348" w:lineRule="auto"/>
              <w:jc w:val="left"/>
              <w:rPr>
                <w:rFonts w:cs="Arial"/>
                <w:szCs w:val="24"/>
              </w:rPr>
            </w:pPr>
          </w:p>
        </w:tc>
        <w:tc>
          <w:tcPr>
            <w:tcW w:w="6797" w:type="dxa"/>
          </w:tcPr>
          <w:p w14:paraId="0E7145CB" w14:textId="46131B15" w:rsidR="00597AD0" w:rsidRPr="00657785" w:rsidRDefault="00597AD0" w:rsidP="00597AD0">
            <w:pPr>
              <w:spacing w:line="348" w:lineRule="auto"/>
              <w:ind w:firstLine="0"/>
              <w:rPr>
                <w:rFonts w:cs="Arial"/>
                <w:szCs w:val="24"/>
              </w:rPr>
            </w:pPr>
            <w:r w:rsidRPr="00657785">
              <w:rPr>
                <w:rFonts w:cs="Arial"/>
                <w:szCs w:val="24"/>
                <w:shd w:val="clear" w:color="auto" w:fill="FFFFFF"/>
              </w:rPr>
              <w:t>Карусельно-фрезерная</w:t>
            </w:r>
          </w:p>
        </w:tc>
      </w:tr>
      <w:tr w:rsidR="00657785" w:rsidRPr="00657785" w14:paraId="1A654AA5" w14:textId="77777777" w:rsidTr="00D45BB8">
        <w:tc>
          <w:tcPr>
            <w:tcW w:w="814" w:type="dxa"/>
          </w:tcPr>
          <w:p w14:paraId="5055722B" w14:textId="13BB821E" w:rsidR="00597AD0" w:rsidRPr="00657785" w:rsidRDefault="00597AD0" w:rsidP="00597AD0">
            <w:pPr>
              <w:spacing w:line="348" w:lineRule="auto"/>
              <w:ind w:firstLine="0"/>
              <w:jc w:val="center"/>
              <w:rPr>
                <w:rFonts w:cs="Arial"/>
                <w:szCs w:val="24"/>
              </w:rPr>
            </w:pPr>
            <w:r w:rsidRPr="00657785">
              <w:rPr>
                <w:rFonts w:cs="Arial"/>
                <w:szCs w:val="24"/>
              </w:rPr>
              <w:t>4265</w:t>
            </w:r>
          </w:p>
        </w:tc>
        <w:tc>
          <w:tcPr>
            <w:tcW w:w="2016" w:type="dxa"/>
            <w:vMerge/>
            <w:tcBorders>
              <w:bottom w:val="nil"/>
            </w:tcBorders>
          </w:tcPr>
          <w:p w14:paraId="7909CC0C" w14:textId="20E7E735" w:rsidR="00597AD0" w:rsidRPr="00657785" w:rsidRDefault="00597AD0" w:rsidP="00597AD0">
            <w:pPr>
              <w:spacing w:line="348" w:lineRule="auto"/>
              <w:jc w:val="left"/>
              <w:rPr>
                <w:rFonts w:cs="Arial"/>
                <w:szCs w:val="24"/>
              </w:rPr>
            </w:pPr>
          </w:p>
        </w:tc>
        <w:tc>
          <w:tcPr>
            <w:tcW w:w="6797" w:type="dxa"/>
          </w:tcPr>
          <w:p w14:paraId="07E5EA97" w14:textId="38E170DB" w:rsidR="00597AD0" w:rsidRPr="00657785" w:rsidRDefault="00597AD0" w:rsidP="00597AD0">
            <w:pPr>
              <w:spacing w:line="348" w:lineRule="auto"/>
              <w:ind w:firstLine="0"/>
              <w:rPr>
                <w:rFonts w:cs="Arial"/>
                <w:szCs w:val="24"/>
              </w:rPr>
            </w:pPr>
            <w:r w:rsidRPr="00657785">
              <w:rPr>
                <w:rFonts w:cs="Arial"/>
                <w:szCs w:val="24"/>
                <w:shd w:val="clear" w:color="auto" w:fill="FFFFFF"/>
              </w:rPr>
              <w:t>Барабанно-фрезерная</w:t>
            </w:r>
          </w:p>
        </w:tc>
      </w:tr>
      <w:tr w:rsidR="00657785" w:rsidRPr="00657785" w14:paraId="55E8BF87" w14:textId="77777777" w:rsidTr="00D45BB8">
        <w:tc>
          <w:tcPr>
            <w:tcW w:w="814" w:type="dxa"/>
          </w:tcPr>
          <w:p w14:paraId="3AED60BA" w14:textId="38CD3203" w:rsidR="00597AD0" w:rsidRPr="00657785" w:rsidRDefault="00597AD0" w:rsidP="00597AD0">
            <w:pPr>
              <w:spacing w:line="348" w:lineRule="auto"/>
              <w:ind w:firstLine="0"/>
              <w:jc w:val="center"/>
              <w:rPr>
                <w:rFonts w:cs="Arial"/>
                <w:szCs w:val="24"/>
              </w:rPr>
            </w:pPr>
            <w:r w:rsidRPr="00657785">
              <w:rPr>
                <w:rFonts w:cs="Arial"/>
                <w:szCs w:val="24"/>
              </w:rPr>
              <w:t>4267</w:t>
            </w:r>
          </w:p>
        </w:tc>
        <w:tc>
          <w:tcPr>
            <w:tcW w:w="2016" w:type="dxa"/>
            <w:vMerge/>
            <w:tcBorders>
              <w:bottom w:val="nil"/>
            </w:tcBorders>
          </w:tcPr>
          <w:p w14:paraId="3FA48FAB" w14:textId="33865103" w:rsidR="00597AD0" w:rsidRPr="00657785" w:rsidRDefault="00597AD0" w:rsidP="00597AD0">
            <w:pPr>
              <w:spacing w:line="348" w:lineRule="auto"/>
              <w:jc w:val="left"/>
              <w:rPr>
                <w:rFonts w:cs="Arial"/>
                <w:szCs w:val="24"/>
              </w:rPr>
            </w:pPr>
          </w:p>
        </w:tc>
        <w:tc>
          <w:tcPr>
            <w:tcW w:w="6797" w:type="dxa"/>
          </w:tcPr>
          <w:p w14:paraId="272873A1" w14:textId="7397F459" w:rsidR="00597AD0" w:rsidRPr="00657785" w:rsidRDefault="00597AD0" w:rsidP="00597AD0">
            <w:pPr>
              <w:spacing w:line="348" w:lineRule="auto"/>
              <w:ind w:firstLine="0"/>
              <w:rPr>
                <w:rFonts w:cs="Arial"/>
                <w:szCs w:val="24"/>
              </w:rPr>
            </w:pPr>
            <w:r w:rsidRPr="00657785">
              <w:rPr>
                <w:rFonts w:cs="Arial"/>
                <w:szCs w:val="24"/>
                <w:shd w:val="clear" w:color="auto" w:fill="FFFFFF"/>
              </w:rPr>
              <w:t>Копировально-фрезерная</w:t>
            </w:r>
          </w:p>
        </w:tc>
      </w:tr>
      <w:tr w:rsidR="00657785" w:rsidRPr="00657785" w14:paraId="7E8EBF6B" w14:textId="77777777" w:rsidTr="00D45BB8">
        <w:tc>
          <w:tcPr>
            <w:tcW w:w="814" w:type="dxa"/>
          </w:tcPr>
          <w:p w14:paraId="5D08884A" w14:textId="7B9F8590" w:rsidR="00597AD0" w:rsidRPr="00657785" w:rsidRDefault="00597AD0" w:rsidP="00597AD0">
            <w:pPr>
              <w:spacing w:line="348" w:lineRule="auto"/>
              <w:ind w:firstLine="0"/>
              <w:jc w:val="center"/>
              <w:rPr>
                <w:rFonts w:cs="Arial"/>
                <w:szCs w:val="24"/>
              </w:rPr>
            </w:pPr>
            <w:r w:rsidRPr="00657785">
              <w:rPr>
                <w:rFonts w:cs="Arial"/>
                <w:szCs w:val="24"/>
              </w:rPr>
              <w:t>4268</w:t>
            </w:r>
          </w:p>
        </w:tc>
        <w:tc>
          <w:tcPr>
            <w:tcW w:w="2016" w:type="dxa"/>
            <w:vMerge/>
            <w:tcBorders>
              <w:bottom w:val="nil"/>
            </w:tcBorders>
            <w:vAlign w:val="center"/>
          </w:tcPr>
          <w:p w14:paraId="2B616E74" w14:textId="10BC3C57" w:rsidR="00597AD0" w:rsidRPr="00657785" w:rsidRDefault="00597AD0" w:rsidP="00597AD0">
            <w:pPr>
              <w:spacing w:line="348" w:lineRule="auto"/>
              <w:ind w:firstLine="0"/>
              <w:jc w:val="left"/>
              <w:rPr>
                <w:rFonts w:cs="Arial"/>
                <w:szCs w:val="24"/>
              </w:rPr>
            </w:pPr>
          </w:p>
        </w:tc>
        <w:tc>
          <w:tcPr>
            <w:tcW w:w="6797" w:type="dxa"/>
          </w:tcPr>
          <w:p w14:paraId="53D71D60" w14:textId="33545FC0" w:rsidR="00597AD0" w:rsidRPr="00657785" w:rsidRDefault="00597AD0" w:rsidP="00597AD0">
            <w:pPr>
              <w:spacing w:line="348" w:lineRule="auto"/>
              <w:ind w:firstLine="0"/>
              <w:rPr>
                <w:rFonts w:cs="Arial"/>
                <w:szCs w:val="24"/>
              </w:rPr>
            </w:pPr>
            <w:proofErr w:type="spellStart"/>
            <w:r w:rsidRPr="00657785">
              <w:rPr>
                <w:rFonts w:cs="Arial"/>
                <w:szCs w:val="24"/>
                <w:shd w:val="clear" w:color="auto" w:fill="FFFFFF"/>
              </w:rPr>
              <w:t>Гравировально</w:t>
            </w:r>
            <w:proofErr w:type="spellEnd"/>
            <w:r w:rsidRPr="00657785">
              <w:rPr>
                <w:rFonts w:cs="Arial"/>
                <w:szCs w:val="24"/>
                <w:shd w:val="clear" w:color="auto" w:fill="FFFFFF"/>
              </w:rPr>
              <w:t>-фрезерная</w:t>
            </w:r>
          </w:p>
        </w:tc>
      </w:tr>
      <w:tr w:rsidR="00657785" w:rsidRPr="00657785" w14:paraId="4E9682E3" w14:textId="77777777" w:rsidTr="00D45BB8">
        <w:tc>
          <w:tcPr>
            <w:tcW w:w="814" w:type="dxa"/>
          </w:tcPr>
          <w:p w14:paraId="45525A04" w14:textId="1398E2DF" w:rsidR="00597AD0" w:rsidRPr="00657785" w:rsidRDefault="00597AD0" w:rsidP="00597AD0">
            <w:pPr>
              <w:spacing w:line="348" w:lineRule="auto"/>
              <w:ind w:firstLine="0"/>
              <w:jc w:val="center"/>
              <w:rPr>
                <w:rFonts w:cs="Arial"/>
                <w:szCs w:val="24"/>
              </w:rPr>
            </w:pPr>
            <w:r w:rsidRPr="00657785">
              <w:rPr>
                <w:rFonts w:cs="Arial"/>
                <w:szCs w:val="24"/>
              </w:rPr>
              <w:t>4269</w:t>
            </w:r>
          </w:p>
        </w:tc>
        <w:tc>
          <w:tcPr>
            <w:tcW w:w="2016" w:type="dxa"/>
            <w:vMerge/>
            <w:tcBorders>
              <w:bottom w:val="nil"/>
            </w:tcBorders>
          </w:tcPr>
          <w:p w14:paraId="035425E5" w14:textId="77777777" w:rsidR="00597AD0" w:rsidRPr="00657785" w:rsidRDefault="00597AD0" w:rsidP="00597AD0">
            <w:pPr>
              <w:spacing w:line="348" w:lineRule="auto"/>
              <w:ind w:firstLine="0"/>
              <w:rPr>
                <w:rFonts w:cs="Arial"/>
                <w:szCs w:val="24"/>
              </w:rPr>
            </w:pPr>
          </w:p>
        </w:tc>
        <w:tc>
          <w:tcPr>
            <w:tcW w:w="6797" w:type="dxa"/>
          </w:tcPr>
          <w:p w14:paraId="4E3E7EE2" w14:textId="4C9A6E51" w:rsidR="00597AD0" w:rsidRPr="00657785" w:rsidRDefault="00597AD0" w:rsidP="00597AD0">
            <w:pPr>
              <w:spacing w:line="348" w:lineRule="auto"/>
              <w:ind w:firstLine="0"/>
              <w:rPr>
                <w:rFonts w:cs="Arial"/>
                <w:szCs w:val="24"/>
              </w:rPr>
            </w:pPr>
            <w:r w:rsidRPr="00657785">
              <w:rPr>
                <w:rFonts w:cs="Arial"/>
                <w:szCs w:val="24"/>
                <w:shd w:val="clear" w:color="auto" w:fill="FFFFFF"/>
              </w:rPr>
              <w:t>Фрезерно-центровальная</w:t>
            </w:r>
          </w:p>
        </w:tc>
      </w:tr>
      <w:tr w:rsidR="00657785" w:rsidRPr="00657785" w14:paraId="4E7E8BCC" w14:textId="77777777" w:rsidTr="00D45BB8">
        <w:tc>
          <w:tcPr>
            <w:tcW w:w="814" w:type="dxa"/>
          </w:tcPr>
          <w:p w14:paraId="7F2826B0" w14:textId="1FB5756B" w:rsidR="00597AD0" w:rsidRPr="00657785" w:rsidRDefault="00597AD0" w:rsidP="00597AD0">
            <w:pPr>
              <w:spacing w:line="348" w:lineRule="auto"/>
              <w:ind w:firstLine="0"/>
              <w:jc w:val="center"/>
              <w:rPr>
                <w:rFonts w:cs="Arial"/>
                <w:szCs w:val="24"/>
              </w:rPr>
            </w:pPr>
            <w:r w:rsidRPr="00657785">
              <w:rPr>
                <w:rFonts w:cs="Arial"/>
                <w:szCs w:val="24"/>
              </w:rPr>
              <w:t>4271</w:t>
            </w:r>
          </w:p>
        </w:tc>
        <w:tc>
          <w:tcPr>
            <w:tcW w:w="2016" w:type="dxa"/>
            <w:vMerge/>
            <w:tcBorders>
              <w:bottom w:val="nil"/>
            </w:tcBorders>
          </w:tcPr>
          <w:p w14:paraId="4261212D" w14:textId="77777777" w:rsidR="00597AD0" w:rsidRPr="00657785" w:rsidRDefault="00597AD0" w:rsidP="00597AD0">
            <w:pPr>
              <w:spacing w:line="348" w:lineRule="auto"/>
              <w:ind w:firstLine="0"/>
              <w:rPr>
                <w:rFonts w:cs="Arial"/>
                <w:szCs w:val="24"/>
              </w:rPr>
            </w:pPr>
          </w:p>
        </w:tc>
        <w:tc>
          <w:tcPr>
            <w:tcW w:w="6797" w:type="dxa"/>
          </w:tcPr>
          <w:p w14:paraId="2342A346" w14:textId="462A2BE7" w:rsidR="00597AD0" w:rsidRPr="00657785" w:rsidRDefault="00597AD0" w:rsidP="00597AD0">
            <w:pPr>
              <w:spacing w:line="348" w:lineRule="auto"/>
              <w:ind w:firstLine="0"/>
              <w:rPr>
                <w:rFonts w:cs="Arial"/>
                <w:szCs w:val="24"/>
              </w:rPr>
            </w:pPr>
            <w:r w:rsidRPr="00657785">
              <w:rPr>
                <w:rFonts w:cs="Arial"/>
                <w:szCs w:val="24"/>
                <w:shd w:val="clear" w:color="auto" w:fill="FFFFFF"/>
              </w:rPr>
              <w:t>Шпоночно-фрезерная</w:t>
            </w:r>
          </w:p>
        </w:tc>
      </w:tr>
      <w:tr w:rsidR="00657785" w:rsidRPr="00657785" w14:paraId="294874DB" w14:textId="77777777" w:rsidTr="00D45BB8">
        <w:tc>
          <w:tcPr>
            <w:tcW w:w="814" w:type="dxa"/>
          </w:tcPr>
          <w:p w14:paraId="67C5E301" w14:textId="1FBA4421" w:rsidR="00597AD0" w:rsidRPr="00657785" w:rsidRDefault="00597AD0" w:rsidP="00597AD0">
            <w:pPr>
              <w:spacing w:line="348" w:lineRule="auto"/>
              <w:ind w:firstLine="0"/>
              <w:jc w:val="center"/>
              <w:rPr>
                <w:rFonts w:cs="Arial"/>
                <w:szCs w:val="24"/>
              </w:rPr>
            </w:pPr>
            <w:r w:rsidRPr="00657785">
              <w:rPr>
                <w:rFonts w:cs="Arial"/>
                <w:szCs w:val="24"/>
              </w:rPr>
              <w:t>4272</w:t>
            </w:r>
          </w:p>
        </w:tc>
        <w:tc>
          <w:tcPr>
            <w:tcW w:w="2016" w:type="dxa"/>
            <w:vMerge/>
            <w:tcBorders>
              <w:bottom w:val="nil"/>
            </w:tcBorders>
          </w:tcPr>
          <w:p w14:paraId="2DA28BA9" w14:textId="77777777" w:rsidR="00597AD0" w:rsidRPr="00657785" w:rsidRDefault="00597AD0" w:rsidP="00597AD0">
            <w:pPr>
              <w:spacing w:line="348" w:lineRule="auto"/>
              <w:ind w:firstLine="0"/>
              <w:rPr>
                <w:rFonts w:cs="Arial"/>
                <w:szCs w:val="24"/>
              </w:rPr>
            </w:pPr>
          </w:p>
        </w:tc>
        <w:tc>
          <w:tcPr>
            <w:tcW w:w="6797" w:type="dxa"/>
          </w:tcPr>
          <w:p w14:paraId="4FD49442" w14:textId="56499DEA" w:rsidR="00597AD0" w:rsidRPr="00657785" w:rsidRDefault="00597AD0" w:rsidP="00597AD0">
            <w:pPr>
              <w:spacing w:line="348" w:lineRule="auto"/>
              <w:ind w:firstLine="0"/>
              <w:rPr>
                <w:rFonts w:cs="Arial"/>
                <w:szCs w:val="24"/>
              </w:rPr>
            </w:pPr>
            <w:r w:rsidRPr="00657785">
              <w:rPr>
                <w:rFonts w:cs="Arial"/>
                <w:szCs w:val="24"/>
                <w:shd w:val="clear" w:color="auto" w:fill="FFFFFF"/>
              </w:rPr>
              <w:t>Специальная фрезерная</w:t>
            </w:r>
          </w:p>
        </w:tc>
      </w:tr>
      <w:tr w:rsidR="00657785" w:rsidRPr="00657785" w14:paraId="40AFD67E" w14:textId="77777777" w:rsidTr="00D45BB8">
        <w:tc>
          <w:tcPr>
            <w:tcW w:w="814" w:type="dxa"/>
          </w:tcPr>
          <w:p w14:paraId="5BB7B6F8" w14:textId="07EB9B7B" w:rsidR="00597AD0" w:rsidRPr="00657785" w:rsidRDefault="00597AD0" w:rsidP="00597AD0">
            <w:pPr>
              <w:spacing w:line="348" w:lineRule="auto"/>
              <w:ind w:firstLine="0"/>
              <w:jc w:val="center"/>
              <w:rPr>
                <w:rFonts w:cs="Arial"/>
                <w:szCs w:val="24"/>
              </w:rPr>
            </w:pPr>
            <w:r w:rsidRPr="00657785">
              <w:rPr>
                <w:rFonts w:cs="Arial"/>
                <w:szCs w:val="24"/>
              </w:rPr>
              <w:t>4273</w:t>
            </w:r>
          </w:p>
        </w:tc>
        <w:tc>
          <w:tcPr>
            <w:tcW w:w="2016" w:type="dxa"/>
            <w:vMerge/>
            <w:tcBorders>
              <w:bottom w:val="nil"/>
            </w:tcBorders>
          </w:tcPr>
          <w:p w14:paraId="31F337E3" w14:textId="77777777" w:rsidR="00597AD0" w:rsidRPr="00657785" w:rsidRDefault="00597AD0" w:rsidP="00597AD0">
            <w:pPr>
              <w:spacing w:line="348" w:lineRule="auto"/>
              <w:ind w:firstLine="0"/>
              <w:rPr>
                <w:rFonts w:cs="Arial"/>
                <w:szCs w:val="24"/>
              </w:rPr>
            </w:pPr>
          </w:p>
        </w:tc>
        <w:tc>
          <w:tcPr>
            <w:tcW w:w="6797" w:type="dxa"/>
          </w:tcPr>
          <w:p w14:paraId="5AB3D99A" w14:textId="6F56CBD4" w:rsidR="00597AD0" w:rsidRPr="00657785" w:rsidRDefault="00597AD0" w:rsidP="00597AD0">
            <w:pPr>
              <w:spacing w:line="348" w:lineRule="auto"/>
              <w:ind w:firstLine="0"/>
              <w:rPr>
                <w:rFonts w:cs="Arial"/>
                <w:szCs w:val="24"/>
              </w:rPr>
            </w:pPr>
            <w:r w:rsidRPr="00657785">
              <w:rPr>
                <w:rFonts w:cs="Arial"/>
                <w:szCs w:val="24"/>
                <w:shd w:val="clear" w:color="auto" w:fill="FFFFFF"/>
              </w:rPr>
              <w:t>Универсально-фрезерная</w:t>
            </w:r>
          </w:p>
        </w:tc>
      </w:tr>
      <w:tr w:rsidR="00657785" w:rsidRPr="00657785" w14:paraId="0C0E75EB" w14:textId="77777777" w:rsidTr="00D45BB8">
        <w:tc>
          <w:tcPr>
            <w:tcW w:w="814" w:type="dxa"/>
            <w:tcBorders>
              <w:bottom w:val="single" w:sz="4" w:space="0" w:color="000000"/>
            </w:tcBorders>
          </w:tcPr>
          <w:p w14:paraId="34C468AE" w14:textId="300D820E" w:rsidR="00597AD0" w:rsidRPr="00657785" w:rsidRDefault="00597AD0" w:rsidP="00597AD0">
            <w:pPr>
              <w:spacing w:line="348" w:lineRule="auto"/>
              <w:ind w:firstLine="0"/>
              <w:jc w:val="center"/>
              <w:rPr>
                <w:rFonts w:cs="Arial"/>
                <w:szCs w:val="24"/>
              </w:rPr>
            </w:pPr>
            <w:r w:rsidRPr="00657785">
              <w:rPr>
                <w:rFonts w:cs="Arial"/>
                <w:szCs w:val="24"/>
              </w:rPr>
              <w:t>4274</w:t>
            </w:r>
          </w:p>
        </w:tc>
        <w:tc>
          <w:tcPr>
            <w:tcW w:w="2016" w:type="dxa"/>
            <w:vMerge/>
            <w:tcBorders>
              <w:bottom w:val="nil"/>
            </w:tcBorders>
          </w:tcPr>
          <w:p w14:paraId="6DF0AAEF" w14:textId="77777777" w:rsidR="00597AD0" w:rsidRPr="00657785" w:rsidRDefault="00597AD0" w:rsidP="00597AD0">
            <w:pPr>
              <w:spacing w:line="348" w:lineRule="auto"/>
              <w:ind w:firstLine="0"/>
              <w:rPr>
                <w:rFonts w:cs="Arial"/>
                <w:szCs w:val="24"/>
              </w:rPr>
            </w:pPr>
          </w:p>
        </w:tc>
        <w:tc>
          <w:tcPr>
            <w:tcW w:w="6797" w:type="dxa"/>
            <w:tcBorders>
              <w:bottom w:val="single" w:sz="4" w:space="0" w:color="000000"/>
            </w:tcBorders>
          </w:tcPr>
          <w:p w14:paraId="44DA76DB" w14:textId="2890519B" w:rsidR="00597AD0" w:rsidRPr="00657785" w:rsidRDefault="00597AD0" w:rsidP="00597AD0">
            <w:pPr>
              <w:spacing w:line="348" w:lineRule="auto"/>
              <w:ind w:firstLine="0"/>
              <w:rPr>
                <w:rFonts w:cs="Arial"/>
                <w:szCs w:val="24"/>
              </w:rPr>
            </w:pPr>
            <w:proofErr w:type="spellStart"/>
            <w:r w:rsidRPr="00657785">
              <w:rPr>
                <w:rFonts w:cs="Arial"/>
                <w:szCs w:val="24"/>
                <w:shd w:val="clear" w:color="auto" w:fill="FFFFFF"/>
              </w:rPr>
              <w:t>Резьбофрезерная</w:t>
            </w:r>
            <w:proofErr w:type="spellEnd"/>
          </w:p>
        </w:tc>
      </w:tr>
      <w:tr w:rsidR="00657785" w:rsidRPr="00657785" w14:paraId="1573A2EC" w14:textId="77777777" w:rsidTr="00D45BB8">
        <w:tc>
          <w:tcPr>
            <w:tcW w:w="814" w:type="dxa"/>
            <w:tcBorders>
              <w:bottom w:val="nil"/>
            </w:tcBorders>
          </w:tcPr>
          <w:p w14:paraId="1F345689" w14:textId="103DE478" w:rsidR="00597AD0" w:rsidRPr="00657785" w:rsidRDefault="00597AD0" w:rsidP="00597AD0">
            <w:pPr>
              <w:spacing w:line="348" w:lineRule="auto"/>
              <w:ind w:firstLine="0"/>
              <w:jc w:val="center"/>
              <w:rPr>
                <w:rFonts w:cs="Arial"/>
                <w:szCs w:val="24"/>
              </w:rPr>
            </w:pPr>
            <w:r w:rsidRPr="00657785">
              <w:rPr>
                <w:rFonts w:cs="Arial"/>
                <w:szCs w:val="24"/>
              </w:rPr>
              <w:t>4275</w:t>
            </w:r>
          </w:p>
        </w:tc>
        <w:tc>
          <w:tcPr>
            <w:tcW w:w="2016" w:type="dxa"/>
            <w:vMerge/>
            <w:tcBorders>
              <w:bottom w:val="nil"/>
            </w:tcBorders>
          </w:tcPr>
          <w:p w14:paraId="35E87A38" w14:textId="77777777" w:rsidR="00597AD0" w:rsidRPr="00657785" w:rsidRDefault="00597AD0" w:rsidP="00597AD0">
            <w:pPr>
              <w:spacing w:line="348" w:lineRule="auto"/>
              <w:ind w:firstLine="0"/>
              <w:rPr>
                <w:rFonts w:cs="Arial"/>
                <w:szCs w:val="24"/>
              </w:rPr>
            </w:pPr>
          </w:p>
        </w:tc>
        <w:tc>
          <w:tcPr>
            <w:tcW w:w="6797" w:type="dxa"/>
            <w:tcBorders>
              <w:bottom w:val="nil"/>
            </w:tcBorders>
          </w:tcPr>
          <w:p w14:paraId="32A595E1" w14:textId="26077FB2" w:rsidR="00597AD0" w:rsidRPr="00657785" w:rsidRDefault="00597AD0" w:rsidP="00597AD0">
            <w:pPr>
              <w:spacing w:line="348" w:lineRule="auto"/>
              <w:ind w:firstLine="0"/>
              <w:rPr>
                <w:rFonts w:cs="Arial"/>
                <w:szCs w:val="24"/>
                <w:shd w:val="clear" w:color="auto" w:fill="FFFFFF"/>
              </w:rPr>
            </w:pPr>
            <w:r w:rsidRPr="00657785">
              <w:rPr>
                <w:rFonts w:cs="Arial"/>
                <w:szCs w:val="24"/>
                <w:shd w:val="clear" w:color="auto" w:fill="FFFFFF"/>
              </w:rPr>
              <w:t>Фрезерование оптических деталей</w:t>
            </w:r>
          </w:p>
        </w:tc>
      </w:tr>
    </w:tbl>
    <w:p w14:paraId="724EE225" w14:textId="07B58306" w:rsidR="00740699" w:rsidRPr="00657785" w:rsidRDefault="009728CB" w:rsidP="00740699">
      <w:pPr>
        <w:ind w:firstLine="0"/>
      </w:pPr>
      <w:r w:rsidRPr="00657785">
        <w:rPr>
          <w:i/>
        </w:rPr>
        <w:lastRenderedPageBreak/>
        <w:t>О</w:t>
      </w:r>
      <w:r w:rsidR="00740699" w:rsidRPr="00657785">
        <w:rPr>
          <w:i/>
        </w:rPr>
        <w:t>кончание таблицы 12</w:t>
      </w:r>
    </w:p>
    <w:tbl>
      <w:tblPr>
        <w:tblStyle w:val="af7"/>
        <w:tblW w:w="0" w:type="auto"/>
        <w:tblLook w:val="04A0" w:firstRow="1" w:lastRow="0" w:firstColumn="1" w:lastColumn="0" w:noHBand="0" w:noVBand="1"/>
      </w:tblPr>
      <w:tblGrid>
        <w:gridCol w:w="800"/>
        <w:gridCol w:w="14"/>
        <w:gridCol w:w="2016"/>
        <w:gridCol w:w="6797"/>
      </w:tblGrid>
      <w:tr w:rsidR="00657785" w:rsidRPr="00657785" w14:paraId="4401B75B" w14:textId="77777777" w:rsidTr="00740699">
        <w:tc>
          <w:tcPr>
            <w:tcW w:w="800" w:type="dxa"/>
            <w:tcBorders>
              <w:bottom w:val="double" w:sz="4" w:space="0" w:color="000000"/>
            </w:tcBorders>
          </w:tcPr>
          <w:p w14:paraId="5746A38B" w14:textId="77777777" w:rsidR="00740699" w:rsidRPr="00657785" w:rsidRDefault="00740699" w:rsidP="00577CCC">
            <w:pPr>
              <w:spacing w:line="288" w:lineRule="auto"/>
              <w:ind w:firstLine="0"/>
              <w:jc w:val="center"/>
              <w:rPr>
                <w:rFonts w:cs="Arial"/>
                <w:szCs w:val="24"/>
              </w:rPr>
            </w:pPr>
            <w:r w:rsidRPr="00657785">
              <w:rPr>
                <w:rFonts w:cs="Arial"/>
                <w:szCs w:val="24"/>
              </w:rPr>
              <w:t>Код</w:t>
            </w:r>
          </w:p>
        </w:tc>
        <w:tc>
          <w:tcPr>
            <w:tcW w:w="8827" w:type="dxa"/>
            <w:gridSpan w:val="3"/>
            <w:tcBorders>
              <w:bottom w:val="double" w:sz="4" w:space="0" w:color="000000"/>
            </w:tcBorders>
          </w:tcPr>
          <w:p w14:paraId="4BFD004F" w14:textId="77777777" w:rsidR="00740699" w:rsidRPr="00657785" w:rsidRDefault="00740699" w:rsidP="00577CCC">
            <w:pPr>
              <w:spacing w:line="288" w:lineRule="auto"/>
              <w:ind w:firstLine="0"/>
              <w:jc w:val="center"/>
              <w:rPr>
                <w:rFonts w:cs="Arial"/>
                <w:szCs w:val="24"/>
              </w:rPr>
            </w:pPr>
            <w:r w:rsidRPr="00657785">
              <w:rPr>
                <w:rFonts w:cs="Arial"/>
                <w:szCs w:val="24"/>
              </w:rPr>
              <w:t>Наименование операции</w:t>
            </w:r>
          </w:p>
        </w:tc>
      </w:tr>
      <w:tr w:rsidR="00657785" w:rsidRPr="00657785" w14:paraId="209C4CD8" w14:textId="77777777" w:rsidTr="004C76A6">
        <w:tc>
          <w:tcPr>
            <w:tcW w:w="814" w:type="dxa"/>
            <w:gridSpan w:val="2"/>
          </w:tcPr>
          <w:p w14:paraId="05DFC909" w14:textId="4AB17E87" w:rsidR="000308E0" w:rsidRPr="00657785" w:rsidRDefault="000308E0" w:rsidP="00577CCC">
            <w:pPr>
              <w:spacing w:line="288" w:lineRule="auto"/>
              <w:ind w:firstLine="0"/>
              <w:jc w:val="center"/>
              <w:rPr>
                <w:rFonts w:cs="Arial"/>
                <w:szCs w:val="24"/>
              </w:rPr>
            </w:pPr>
            <w:r w:rsidRPr="00657785">
              <w:rPr>
                <w:rFonts w:cs="Arial"/>
                <w:szCs w:val="24"/>
              </w:rPr>
              <w:t>4280</w:t>
            </w:r>
          </w:p>
        </w:tc>
        <w:tc>
          <w:tcPr>
            <w:tcW w:w="8813" w:type="dxa"/>
            <w:gridSpan w:val="2"/>
          </w:tcPr>
          <w:p w14:paraId="51CC2B0C" w14:textId="0CD3AAA6" w:rsidR="000308E0" w:rsidRPr="00657785" w:rsidRDefault="000308E0" w:rsidP="00577CCC">
            <w:pPr>
              <w:spacing w:line="288" w:lineRule="auto"/>
              <w:ind w:firstLine="0"/>
              <w:rPr>
                <w:rFonts w:cs="Arial"/>
                <w:szCs w:val="24"/>
              </w:rPr>
            </w:pPr>
            <w:r w:rsidRPr="00657785">
              <w:rPr>
                <w:rFonts w:cs="Arial"/>
                <w:szCs w:val="24"/>
                <w:shd w:val="clear" w:color="auto" w:fill="FFFFFF"/>
              </w:rPr>
              <w:t>Отрезная</w:t>
            </w:r>
          </w:p>
        </w:tc>
      </w:tr>
      <w:tr w:rsidR="00657785" w:rsidRPr="00657785" w14:paraId="4BB621F9" w14:textId="77777777" w:rsidTr="009A3D13">
        <w:tc>
          <w:tcPr>
            <w:tcW w:w="814" w:type="dxa"/>
            <w:gridSpan w:val="2"/>
          </w:tcPr>
          <w:p w14:paraId="273CBA03" w14:textId="00C96EA7" w:rsidR="00C66552" w:rsidRPr="00657785" w:rsidRDefault="00C66552" w:rsidP="00577CCC">
            <w:pPr>
              <w:spacing w:line="288" w:lineRule="auto"/>
              <w:ind w:firstLine="0"/>
              <w:jc w:val="center"/>
              <w:rPr>
                <w:rFonts w:cs="Arial"/>
                <w:szCs w:val="24"/>
              </w:rPr>
            </w:pPr>
            <w:r w:rsidRPr="00657785">
              <w:rPr>
                <w:rFonts w:cs="Arial"/>
                <w:szCs w:val="24"/>
              </w:rPr>
              <w:t>4281</w:t>
            </w:r>
          </w:p>
        </w:tc>
        <w:tc>
          <w:tcPr>
            <w:tcW w:w="2016" w:type="dxa"/>
            <w:vMerge w:val="restart"/>
            <w:vAlign w:val="center"/>
          </w:tcPr>
          <w:p w14:paraId="5FB8B9C3" w14:textId="28577A9A" w:rsidR="00C66552" w:rsidRPr="00657785" w:rsidRDefault="00C66552" w:rsidP="00577CCC">
            <w:pPr>
              <w:spacing w:line="288" w:lineRule="auto"/>
              <w:ind w:firstLine="0"/>
              <w:jc w:val="left"/>
              <w:rPr>
                <w:rFonts w:cs="Arial"/>
                <w:szCs w:val="24"/>
              </w:rPr>
            </w:pPr>
            <w:r w:rsidRPr="00657785">
              <w:rPr>
                <w:rFonts w:cs="Arial"/>
                <w:szCs w:val="24"/>
              </w:rPr>
              <w:t>Отрезные</w:t>
            </w:r>
          </w:p>
        </w:tc>
        <w:tc>
          <w:tcPr>
            <w:tcW w:w="6797" w:type="dxa"/>
          </w:tcPr>
          <w:p w14:paraId="4CBB6247" w14:textId="3E9C74F2" w:rsidR="00C66552" w:rsidRPr="00657785" w:rsidRDefault="00C66552" w:rsidP="00577CCC">
            <w:pPr>
              <w:spacing w:line="288" w:lineRule="auto"/>
              <w:ind w:firstLine="0"/>
              <w:rPr>
                <w:rFonts w:cs="Arial"/>
                <w:szCs w:val="24"/>
              </w:rPr>
            </w:pPr>
            <w:proofErr w:type="spellStart"/>
            <w:r w:rsidRPr="00657785">
              <w:rPr>
                <w:rFonts w:cs="Arial"/>
                <w:szCs w:val="24"/>
                <w:shd w:val="clear" w:color="auto" w:fill="FFFFFF"/>
              </w:rPr>
              <w:t>Ножовочно</w:t>
            </w:r>
            <w:proofErr w:type="spellEnd"/>
            <w:r w:rsidRPr="00657785">
              <w:rPr>
                <w:rFonts w:cs="Arial"/>
                <w:szCs w:val="24"/>
                <w:shd w:val="clear" w:color="auto" w:fill="FFFFFF"/>
              </w:rPr>
              <w:t>-отрезная</w:t>
            </w:r>
          </w:p>
        </w:tc>
      </w:tr>
      <w:tr w:rsidR="00657785" w:rsidRPr="00657785" w14:paraId="3B73E107" w14:textId="77777777" w:rsidTr="009A3D13">
        <w:tc>
          <w:tcPr>
            <w:tcW w:w="814" w:type="dxa"/>
            <w:gridSpan w:val="2"/>
          </w:tcPr>
          <w:p w14:paraId="254221AE" w14:textId="21A5DC81" w:rsidR="00C66552" w:rsidRPr="00657785" w:rsidRDefault="00C66552" w:rsidP="00577CCC">
            <w:pPr>
              <w:spacing w:line="288" w:lineRule="auto"/>
              <w:ind w:firstLine="0"/>
              <w:jc w:val="center"/>
              <w:rPr>
                <w:rFonts w:cs="Arial"/>
                <w:szCs w:val="24"/>
              </w:rPr>
            </w:pPr>
            <w:r w:rsidRPr="00657785">
              <w:rPr>
                <w:rFonts w:cs="Arial"/>
                <w:szCs w:val="24"/>
              </w:rPr>
              <w:t>4282</w:t>
            </w:r>
          </w:p>
        </w:tc>
        <w:tc>
          <w:tcPr>
            <w:tcW w:w="2016" w:type="dxa"/>
            <w:vMerge/>
          </w:tcPr>
          <w:p w14:paraId="7512C9FA" w14:textId="1A50C9B9" w:rsidR="00C66552" w:rsidRPr="00657785" w:rsidRDefault="00C66552" w:rsidP="00577CCC">
            <w:pPr>
              <w:spacing w:line="288" w:lineRule="auto"/>
              <w:rPr>
                <w:rFonts w:cs="Arial"/>
                <w:szCs w:val="24"/>
              </w:rPr>
            </w:pPr>
          </w:p>
        </w:tc>
        <w:tc>
          <w:tcPr>
            <w:tcW w:w="6797" w:type="dxa"/>
          </w:tcPr>
          <w:p w14:paraId="6CDB7DBE" w14:textId="0F53D4CB" w:rsidR="00C66552" w:rsidRPr="00657785" w:rsidRDefault="00C66552" w:rsidP="00577CCC">
            <w:pPr>
              <w:spacing w:line="288" w:lineRule="auto"/>
              <w:ind w:firstLine="0"/>
              <w:rPr>
                <w:rFonts w:cs="Arial"/>
                <w:szCs w:val="24"/>
              </w:rPr>
            </w:pPr>
            <w:proofErr w:type="spellStart"/>
            <w:r w:rsidRPr="00657785">
              <w:rPr>
                <w:rFonts w:cs="Arial"/>
                <w:szCs w:val="24"/>
                <w:shd w:val="clear" w:color="auto" w:fill="FFFFFF"/>
              </w:rPr>
              <w:t>Ленточно</w:t>
            </w:r>
            <w:proofErr w:type="spellEnd"/>
            <w:r w:rsidRPr="00657785">
              <w:rPr>
                <w:rFonts w:cs="Arial"/>
                <w:szCs w:val="24"/>
                <w:shd w:val="clear" w:color="auto" w:fill="FFFFFF"/>
              </w:rPr>
              <w:t xml:space="preserve"> (</w:t>
            </w:r>
            <w:proofErr w:type="spellStart"/>
            <w:r w:rsidRPr="00657785">
              <w:rPr>
                <w:rFonts w:cs="Arial"/>
                <w:szCs w:val="24"/>
                <w:shd w:val="clear" w:color="auto" w:fill="FFFFFF"/>
              </w:rPr>
              <w:t>проволочно</w:t>
            </w:r>
            <w:proofErr w:type="spellEnd"/>
            <w:r w:rsidRPr="00657785">
              <w:rPr>
                <w:rFonts w:cs="Arial"/>
                <w:szCs w:val="24"/>
                <w:shd w:val="clear" w:color="auto" w:fill="FFFFFF"/>
              </w:rPr>
              <w:t>) - отрезная</w:t>
            </w:r>
          </w:p>
        </w:tc>
      </w:tr>
      <w:tr w:rsidR="00657785" w:rsidRPr="00657785" w14:paraId="37743059" w14:textId="77777777" w:rsidTr="009A3D13">
        <w:tc>
          <w:tcPr>
            <w:tcW w:w="814" w:type="dxa"/>
            <w:gridSpan w:val="2"/>
          </w:tcPr>
          <w:p w14:paraId="678C9EE2" w14:textId="5DC69676" w:rsidR="00C66552" w:rsidRPr="00657785" w:rsidRDefault="00C66552" w:rsidP="00577CCC">
            <w:pPr>
              <w:spacing w:line="288" w:lineRule="auto"/>
              <w:ind w:firstLine="0"/>
              <w:jc w:val="center"/>
              <w:rPr>
                <w:rFonts w:cs="Arial"/>
                <w:szCs w:val="24"/>
              </w:rPr>
            </w:pPr>
            <w:r w:rsidRPr="00657785">
              <w:rPr>
                <w:rFonts w:cs="Arial"/>
                <w:szCs w:val="24"/>
              </w:rPr>
              <w:t>4283</w:t>
            </w:r>
          </w:p>
        </w:tc>
        <w:tc>
          <w:tcPr>
            <w:tcW w:w="2016" w:type="dxa"/>
            <w:vMerge/>
          </w:tcPr>
          <w:p w14:paraId="18B84009" w14:textId="0AE9192B" w:rsidR="00C66552" w:rsidRPr="00657785" w:rsidRDefault="00C66552" w:rsidP="00577CCC">
            <w:pPr>
              <w:spacing w:line="288" w:lineRule="auto"/>
              <w:rPr>
                <w:rFonts w:cs="Arial"/>
                <w:szCs w:val="24"/>
              </w:rPr>
            </w:pPr>
          </w:p>
        </w:tc>
        <w:tc>
          <w:tcPr>
            <w:tcW w:w="6797" w:type="dxa"/>
          </w:tcPr>
          <w:p w14:paraId="6F7D5D60" w14:textId="00E947BC" w:rsidR="00C66552" w:rsidRPr="00657785" w:rsidRDefault="00C66552" w:rsidP="00577CCC">
            <w:pPr>
              <w:spacing w:line="288" w:lineRule="auto"/>
              <w:ind w:firstLine="0"/>
              <w:rPr>
                <w:rFonts w:cs="Arial"/>
                <w:szCs w:val="24"/>
              </w:rPr>
            </w:pPr>
            <w:r w:rsidRPr="00657785">
              <w:rPr>
                <w:rFonts w:cs="Arial"/>
                <w:szCs w:val="24"/>
                <w:shd w:val="clear" w:color="auto" w:fill="FFFFFF"/>
              </w:rPr>
              <w:t>Алмазно-отрезная</w:t>
            </w:r>
          </w:p>
        </w:tc>
      </w:tr>
      <w:tr w:rsidR="00657785" w:rsidRPr="00657785" w14:paraId="0A3E0AE1" w14:textId="77777777" w:rsidTr="009A3D13">
        <w:tc>
          <w:tcPr>
            <w:tcW w:w="814" w:type="dxa"/>
            <w:gridSpan w:val="2"/>
          </w:tcPr>
          <w:p w14:paraId="7F6FA590" w14:textId="0CB79C9F" w:rsidR="00C66552" w:rsidRPr="00657785" w:rsidRDefault="00C66552" w:rsidP="00577CCC">
            <w:pPr>
              <w:spacing w:line="288" w:lineRule="auto"/>
              <w:ind w:firstLine="0"/>
              <w:jc w:val="center"/>
              <w:rPr>
                <w:rFonts w:cs="Arial"/>
                <w:szCs w:val="24"/>
              </w:rPr>
            </w:pPr>
            <w:r w:rsidRPr="00657785">
              <w:rPr>
                <w:rFonts w:cs="Arial"/>
                <w:szCs w:val="24"/>
              </w:rPr>
              <w:t>4284</w:t>
            </w:r>
          </w:p>
        </w:tc>
        <w:tc>
          <w:tcPr>
            <w:tcW w:w="2016" w:type="dxa"/>
            <w:vMerge/>
          </w:tcPr>
          <w:p w14:paraId="792F8057" w14:textId="6351F3AB" w:rsidR="00C66552" w:rsidRPr="00657785" w:rsidRDefault="00C66552" w:rsidP="00577CCC">
            <w:pPr>
              <w:spacing w:line="288" w:lineRule="auto"/>
              <w:ind w:firstLine="0"/>
              <w:rPr>
                <w:rFonts w:cs="Arial"/>
                <w:szCs w:val="24"/>
              </w:rPr>
            </w:pPr>
          </w:p>
        </w:tc>
        <w:tc>
          <w:tcPr>
            <w:tcW w:w="6797" w:type="dxa"/>
          </w:tcPr>
          <w:p w14:paraId="2E5B93B3" w14:textId="447AC3F6" w:rsidR="00C66552" w:rsidRPr="00657785" w:rsidRDefault="00C66552" w:rsidP="00577CCC">
            <w:pPr>
              <w:spacing w:line="288" w:lineRule="auto"/>
              <w:ind w:firstLine="0"/>
              <w:rPr>
                <w:rFonts w:cs="Arial"/>
                <w:szCs w:val="24"/>
              </w:rPr>
            </w:pPr>
            <w:r w:rsidRPr="00657785">
              <w:rPr>
                <w:rFonts w:cs="Arial"/>
                <w:szCs w:val="24"/>
                <w:shd w:val="clear" w:color="auto" w:fill="FFFFFF"/>
              </w:rPr>
              <w:t>Токарно-отрезная</w:t>
            </w:r>
          </w:p>
        </w:tc>
      </w:tr>
      <w:tr w:rsidR="00657785" w:rsidRPr="00657785" w14:paraId="165BE4AA" w14:textId="77777777" w:rsidTr="009A3D13">
        <w:tc>
          <w:tcPr>
            <w:tcW w:w="814" w:type="dxa"/>
            <w:gridSpan w:val="2"/>
          </w:tcPr>
          <w:p w14:paraId="09340CD8" w14:textId="3503367C" w:rsidR="00C66552" w:rsidRPr="00657785" w:rsidRDefault="00C66552" w:rsidP="00577CCC">
            <w:pPr>
              <w:spacing w:line="288" w:lineRule="auto"/>
              <w:ind w:firstLine="0"/>
              <w:jc w:val="center"/>
              <w:rPr>
                <w:rFonts w:cs="Arial"/>
                <w:szCs w:val="24"/>
              </w:rPr>
            </w:pPr>
            <w:r w:rsidRPr="00657785">
              <w:rPr>
                <w:rFonts w:cs="Arial"/>
                <w:szCs w:val="24"/>
              </w:rPr>
              <w:t>4285</w:t>
            </w:r>
          </w:p>
        </w:tc>
        <w:tc>
          <w:tcPr>
            <w:tcW w:w="2016" w:type="dxa"/>
            <w:vMerge/>
          </w:tcPr>
          <w:p w14:paraId="2CDD694D" w14:textId="77777777" w:rsidR="00C66552" w:rsidRPr="00657785" w:rsidRDefault="00C66552" w:rsidP="00577CCC">
            <w:pPr>
              <w:spacing w:line="288" w:lineRule="auto"/>
              <w:ind w:firstLine="0"/>
              <w:rPr>
                <w:rFonts w:cs="Arial"/>
                <w:szCs w:val="24"/>
              </w:rPr>
            </w:pPr>
          </w:p>
        </w:tc>
        <w:tc>
          <w:tcPr>
            <w:tcW w:w="6797" w:type="dxa"/>
          </w:tcPr>
          <w:p w14:paraId="451D769B" w14:textId="6AB85825" w:rsidR="00C66552" w:rsidRPr="00657785" w:rsidRDefault="00C66552" w:rsidP="00577CCC">
            <w:pPr>
              <w:spacing w:line="288" w:lineRule="auto"/>
              <w:ind w:firstLine="0"/>
              <w:rPr>
                <w:rFonts w:cs="Arial"/>
                <w:szCs w:val="24"/>
              </w:rPr>
            </w:pPr>
            <w:proofErr w:type="gramStart"/>
            <w:r w:rsidRPr="00657785">
              <w:rPr>
                <w:rFonts w:cs="Arial"/>
                <w:szCs w:val="24"/>
                <w:shd w:val="clear" w:color="auto" w:fill="FFFFFF"/>
              </w:rPr>
              <w:t>Пило-отрезная</w:t>
            </w:r>
            <w:proofErr w:type="gramEnd"/>
          </w:p>
        </w:tc>
      </w:tr>
      <w:tr w:rsidR="00657785" w:rsidRPr="00657785" w14:paraId="1E7ADB4E" w14:textId="77777777" w:rsidTr="009A3D13">
        <w:tc>
          <w:tcPr>
            <w:tcW w:w="814" w:type="dxa"/>
            <w:gridSpan w:val="2"/>
          </w:tcPr>
          <w:p w14:paraId="5E6004C1" w14:textId="31931330" w:rsidR="00C66552" w:rsidRPr="00657785" w:rsidRDefault="00C66552" w:rsidP="00577CCC">
            <w:pPr>
              <w:spacing w:line="288" w:lineRule="auto"/>
              <w:ind w:firstLine="0"/>
              <w:jc w:val="center"/>
              <w:rPr>
                <w:rFonts w:cs="Arial"/>
                <w:szCs w:val="24"/>
              </w:rPr>
            </w:pPr>
            <w:r w:rsidRPr="00657785">
              <w:rPr>
                <w:rFonts w:cs="Arial"/>
                <w:szCs w:val="24"/>
              </w:rPr>
              <w:t>4286</w:t>
            </w:r>
          </w:p>
        </w:tc>
        <w:tc>
          <w:tcPr>
            <w:tcW w:w="2016" w:type="dxa"/>
            <w:vMerge/>
          </w:tcPr>
          <w:p w14:paraId="24A34664" w14:textId="77777777" w:rsidR="00C66552" w:rsidRPr="00657785" w:rsidRDefault="00C66552" w:rsidP="00577CCC">
            <w:pPr>
              <w:spacing w:line="288" w:lineRule="auto"/>
              <w:ind w:firstLine="0"/>
              <w:rPr>
                <w:rFonts w:cs="Arial"/>
                <w:szCs w:val="24"/>
              </w:rPr>
            </w:pPr>
          </w:p>
        </w:tc>
        <w:tc>
          <w:tcPr>
            <w:tcW w:w="6797" w:type="dxa"/>
          </w:tcPr>
          <w:p w14:paraId="26D041D9" w14:textId="64D4135C" w:rsidR="00C66552" w:rsidRPr="00657785" w:rsidRDefault="00C66552" w:rsidP="00577CCC">
            <w:pPr>
              <w:spacing w:line="288" w:lineRule="auto"/>
              <w:ind w:firstLine="0"/>
              <w:rPr>
                <w:rFonts w:cs="Arial"/>
                <w:szCs w:val="24"/>
              </w:rPr>
            </w:pPr>
            <w:r w:rsidRPr="00657785">
              <w:rPr>
                <w:rFonts w:cs="Arial"/>
                <w:szCs w:val="24"/>
                <w:shd w:val="clear" w:color="auto" w:fill="FFFFFF"/>
              </w:rPr>
              <w:t>Фрезерно-отрезная</w:t>
            </w:r>
          </w:p>
        </w:tc>
      </w:tr>
      <w:tr w:rsidR="00657785" w:rsidRPr="00657785" w14:paraId="3A128AB7" w14:textId="77777777" w:rsidTr="009A3D13">
        <w:tc>
          <w:tcPr>
            <w:tcW w:w="814" w:type="dxa"/>
            <w:gridSpan w:val="2"/>
          </w:tcPr>
          <w:p w14:paraId="6A3BFF06" w14:textId="65E5DB7B" w:rsidR="00C66552" w:rsidRPr="00657785" w:rsidRDefault="00C66552" w:rsidP="00577CCC">
            <w:pPr>
              <w:spacing w:line="288" w:lineRule="auto"/>
              <w:ind w:firstLine="0"/>
              <w:jc w:val="center"/>
              <w:rPr>
                <w:rFonts w:cs="Arial"/>
                <w:szCs w:val="24"/>
              </w:rPr>
            </w:pPr>
            <w:r w:rsidRPr="00657785">
              <w:rPr>
                <w:rFonts w:cs="Arial"/>
                <w:szCs w:val="24"/>
              </w:rPr>
              <w:t>4287</w:t>
            </w:r>
          </w:p>
        </w:tc>
        <w:tc>
          <w:tcPr>
            <w:tcW w:w="2016" w:type="dxa"/>
            <w:vMerge/>
          </w:tcPr>
          <w:p w14:paraId="1AB37228" w14:textId="77777777" w:rsidR="00C66552" w:rsidRPr="00657785" w:rsidRDefault="00C66552" w:rsidP="00577CCC">
            <w:pPr>
              <w:spacing w:line="288" w:lineRule="auto"/>
              <w:ind w:firstLine="0"/>
              <w:rPr>
                <w:rFonts w:cs="Arial"/>
                <w:szCs w:val="24"/>
              </w:rPr>
            </w:pPr>
          </w:p>
        </w:tc>
        <w:tc>
          <w:tcPr>
            <w:tcW w:w="6797" w:type="dxa"/>
          </w:tcPr>
          <w:p w14:paraId="712F2E5D" w14:textId="5E752BB8" w:rsidR="00C66552" w:rsidRPr="00657785" w:rsidRDefault="00C66552" w:rsidP="00577CCC">
            <w:pPr>
              <w:spacing w:line="288" w:lineRule="auto"/>
              <w:ind w:firstLine="0"/>
              <w:rPr>
                <w:rFonts w:cs="Arial"/>
                <w:szCs w:val="24"/>
              </w:rPr>
            </w:pPr>
            <w:r w:rsidRPr="00657785">
              <w:rPr>
                <w:rFonts w:cs="Arial"/>
                <w:szCs w:val="24"/>
                <w:shd w:val="clear" w:color="auto" w:fill="FFFFFF"/>
              </w:rPr>
              <w:t>Абразивно-отрезная</w:t>
            </w:r>
          </w:p>
        </w:tc>
      </w:tr>
      <w:tr w:rsidR="00657785" w:rsidRPr="00657785" w14:paraId="31269654" w14:textId="77777777" w:rsidTr="009A3D13">
        <w:tc>
          <w:tcPr>
            <w:tcW w:w="814" w:type="dxa"/>
            <w:gridSpan w:val="2"/>
          </w:tcPr>
          <w:p w14:paraId="3444F589" w14:textId="2AD1F16D" w:rsidR="00C66552" w:rsidRPr="00657785" w:rsidRDefault="00C66552" w:rsidP="00577CCC">
            <w:pPr>
              <w:spacing w:line="288" w:lineRule="auto"/>
              <w:ind w:firstLine="0"/>
              <w:jc w:val="center"/>
              <w:rPr>
                <w:rFonts w:cs="Arial"/>
                <w:szCs w:val="24"/>
              </w:rPr>
            </w:pPr>
            <w:r w:rsidRPr="00657785">
              <w:rPr>
                <w:rFonts w:cs="Arial"/>
                <w:szCs w:val="24"/>
              </w:rPr>
              <w:t>4288</w:t>
            </w:r>
          </w:p>
        </w:tc>
        <w:tc>
          <w:tcPr>
            <w:tcW w:w="2016" w:type="dxa"/>
            <w:vMerge/>
          </w:tcPr>
          <w:p w14:paraId="548C4529" w14:textId="77777777" w:rsidR="00C66552" w:rsidRPr="00657785" w:rsidRDefault="00C66552" w:rsidP="00577CCC">
            <w:pPr>
              <w:spacing w:line="288" w:lineRule="auto"/>
              <w:ind w:firstLine="0"/>
              <w:rPr>
                <w:rFonts w:cs="Arial"/>
                <w:szCs w:val="24"/>
              </w:rPr>
            </w:pPr>
          </w:p>
        </w:tc>
        <w:tc>
          <w:tcPr>
            <w:tcW w:w="6797" w:type="dxa"/>
          </w:tcPr>
          <w:p w14:paraId="24461F2C" w14:textId="0BA49819" w:rsidR="00C66552" w:rsidRPr="00657785" w:rsidRDefault="000978A7" w:rsidP="00577CCC">
            <w:pPr>
              <w:spacing w:line="288" w:lineRule="auto"/>
              <w:ind w:firstLine="0"/>
              <w:rPr>
                <w:rFonts w:cs="Arial"/>
                <w:szCs w:val="24"/>
                <w:shd w:val="clear" w:color="auto" w:fill="FFFFFF"/>
              </w:rPr>
            </w:pPr>
            <w:r w:rsidRPr="00657785">
              <w:rPr>
                <w:rFonts w:cs="Arial"/>
                <w:szCs w:val="24"/>
                <w:shd w:val="clear" w:color="auto" w:fill="FFFFFF"/>
              </w:rPr>
              <w:t>Кусачками</w:t>
            </w:r>
          </w:p>
        </w:tc>
      </w:tr>
      <w:tr w:rsidR="00657785" w:rsidRPr="00657785" w14:paraId="178D8DF1" w14:textId="77777777" w:rsidTr="00C70BC8">
        <w:tc>
          <w:tcPr>
            <w:tcW w:w="814" w:type="dxa"/>
            <w:gridSpan w:val="2"/>
          </w:tcPr>
          <w:p w14:paraId="2945738E" w14:textId="04D8FD66" w:rsidR="00577CCC" w:rsidRPr="00657785" w:rsidRDefault="00577CCC" w:rsidP="00577CCC">
            <w:pPr>
              <w:spacing w:line="288" w:lineRule="auto"/>
              <w:ind w:firstLine="0"/>
              <w:jc w:val="center"/>
              <w:rPr>
                <w:rFonts w:cs="Arial"/>
                <w:szCs w:val="24"/>
              </w:rPr>
            </w:pPr>
            <w:r w:rsidRPr="00657785">
              <w:rPr>
                <w:rFonts w:cs="Arial"/>
                <w:szCs w:val="24"/>
              </w:rPr>
              <w:t>4290</w:t>
            </w:r>
          </w:p>
        </w:tc>
        <w:tc>
          <w:tcPr>
            <w:tcW w:w="8813" w:type="dxa"/>
            <w:gridSpan w:val="2"/>
          </w:tcPr>
          <w:p w14:paraId="01619493" w14:textId="7339EBBE" w:rsidR="00577CCC" w:rsidRPr="00657785" w:rsidRDefault="00577CCC" w:rsidP="00577CCC">
            <w:pPr>
              <w:spacing w:line="288" w:lineRule="auto"/>
              <w:ind w:firstLine="0"/>
              <w:rPr>
                <w:rFonts w:cs="Arial"/>
                <w:szCs w:val="24"/>
                <w:shd w:val="clear" w:color="auto" w:fill="FFFFFF"/>
              </w:rPr>
            </w:pPr>
            <w:r w:rsidRPr="00657785">
              <w:rPr>
                <w:rFonts w:cs="Arial"/>
                <w:szCs w:val="24"/>
                <w:shd w:val="clear" w:color="auto" w:fill="FFFFFF"/>
              </w:rPr>
              <w:t>Резка стекла</w:t>
            </w:r>
          </w:p>
        </w:tc>
      </w:tr>
      <w:tr w:rsidR="00657785" w:rsidRPr="00657785" w14:paraId="09C56C5A" w14:textId="77777777" w:rsidTr="009A3D13">
        <w:tc>
          <w:tcPr>
            <w:tcW w:w="814" w:type="dxa"/>
            <w:gridSpan w:val="2"/>
          </w:tcPr>
          <w:p w14:paraId="010702E4" w14:textId="30E7C5C7" w:rsidR="00577CCC" w:rsidRPr="00657785" w:rsidRDefault="00577CCC" w:rsidP="00577CCC">
            <w:pPr>
              <w:spacing w:line="288" w:lineRule="auto"/>
              <w:ind w:firstLine="0"/>
              <w:jc w:val="center"/>
              <w:rPr>
                <w:rFonts w:cs="Arial"/>
                <w:szCs w:val="24"/>
              </w:rPr>
            </w:pPr>
            <w:r w:rsidRPr="00657785">
              <w:rPr>
                <w:rFonts w:cs="Arial"/>
                <w:szCs w:val="24"/>
              </w:rPr>
              <w:t>4291</w:t>
            </w:r>
          </w:p>
        </w:tc>
        <w:tc>
          <w:tcPr>
            <w:tcW w:w="2016" w:type="dxa"/>
            <w:vMerge w:val="restart"/>
            <w:vAlign w:val="center"/>
          </w:tcPr>
          <w:p w14:paraId="0506966F" w14:textId="0C450661" w:rsidR="00577CCC" w:rsidRPr="00657785" w:rsidRDefault="00577CCC" w:rsidP="00577CCC">
            <w:pPr>
              <w:spacing w:line="288" w:lineRule="auto"/>
              <w:ind w:firstLine="0"/>
              <w:jc w:val="left"/>
              <w:rPr>
                <w:rFonts w:cs="Arial"/>
                <w:szCs w:val="24"/>
              </w:rPr>
            </w:pPr>
            <w:r w:rsidRPr="00657785">
              <w:rPr>
                <w:rFonts w:cs="Arial"/>
                <w:szCs w:val="24"/>
                <w:shd w:val="clear" w:color="auto" w:fill="FFFFFF"/>
              </w:rPr>
              <w:t>Резка стекла</w:t>
            </w:r>
          </w:p>
        </w:tc>
        <w:tc>
          <w:tcPr>
            <w:tcW w:w="6797" w:type="dxa"/>
          </w:tcPr>
          <w:p w14:paraId="68C5DD3D" w14:textId="6DD1ACAA" w:rsidR="00577CCC" w:rsidRPr="00657785" w:rsidRDefault="00577CCC" w:rsidP="00577CCC">
            <w:pPr>
              <w:spacing w:line="288" w:lineRule="auto"/>
              <w:ind w:firstLine="0"/>
              <w:rPr>
                <w:rFonts w:cs="Arial"/>
                <w:szCs w:val="24"/>
                <w:shd w:val="clear" w:color="auto" w:fill="FFFFFF"/>
              </w:rPr>
            </w:pPr>
            <w:r w:rsidRPr="00657785">
              <w:rPr>
                <w:rFonts w:cs="Arial"/>
                <w:szCs w:val="24"/>
                <w:shd w:val="clear" w:color="auto" w:fill="FFFFFF"/>
              </w:rPr>
              <w:t>Механическая</w:t>
            </w:r>
          </w:p>
        </w:tc>
      </w:tr>
      <w:tr w:rsidR="00657785" w:rsidRPr="00657785" w14:paraId="7BD3BBCF" w14:textId="77777777" w:rsidTr="009A3D13">
        <w:tc>
          <w:tcPr>
            <w:tcW w:w="814" w:type="dxa"/>
            <w:gridSpan w:val="2"/>
          </w:tcPr>
          <w:p w14:paraId="1AC572BF" w14:textId="469B2E72" w:rsidR="00577CCC" w:rsidRPr="00657785" w:rsidRDefault="00577CCC" w:rsidP="00577CCC">
            <w:pPr>
              <w:spacing w:line="288" w:lineRule="auto"/>
              <w:ind w:firstLine="0"/>
              <w:jc w:val="center"/>
              <w:rPr>
                <w:rFonts w:cs="Arial"/>
                <w:szCs w:val="24"/>
              </w:rPr>
            </w:pPr>
            <w:r w:rsidRPr="00657785">
              <w:rPr>
                <w:rFonts w:cs="Arial"/>
                <w:szCs w:val="24"/>
              </w:rPr>
              <w:t>4292</w:t>
            </w:r>
          </w:p>
        </w:tc>
        <w:tc>
          <w:tcPr>
            <w:tcW w:w="2016" w:type="dxa"/>
            <w:vMerge/>
          </w:tcPr>
          <w:p w14:paraId="23CFD7FD" w14:textId="77777777" w:rsidR="00577CCC" w:rsidRPr="00657785" w:rsidRDefault="00577CCC" w:rsidP="00577CCC">
            <w:pPr>
              <w:spacing w:line="288" w:lineRule="auto"/>
              <w:ind w:firstLine="0"/>
              <w:rPr>
                <w:rFonts w:cs="Arial"/>
                <w:szCs w:val="24"/>
              </w:rPr>
            </w:pPr>
          </w:p>
        </w:tc>
        <w:tc>
          <w:tcPr>
            <w:tcW w:w="6797" w:type="dxa"/>
          </w:tcPr>
          <w:p w14:paraId="779DCD23" w14:textId="5DF0466F" w:rsidR="00577CCC" w:rsidRPr="00657785" w:rsidRDefault="00577CCC" w:rsidP="00577CCC">
            <w:pPr>
              <w:spacing w:line="288" w:lineRule="auto"/>
              <w:ind w:firstLine="0"/>
              <w:rPr>
                <w:rFonts w:cs="Arial"/>
                <w:szCs w:val="24"/>
                <w:shd w:val="clear" w:color="auto" w:fill="FFFFFF"/>
              </w:rPr>
            </w:pPr>
            <w:r w:rsidRPr="00657785">
              <w:rPr>
                <w:rFonts w:cs="Arial"/>
                <w:szCs w:val="24"/>
                <w:shd w:val="clear" w:color="auto" w:fill="FFFFFF"/>
              </w:rPr>
              <w:t xml:space="preserve">Лазерная </w:t>
            </w:r>
          </w:p>
        </w:tc>
      </w:tr>
      <w:tr w:rsidR="00657785" w:rsidRPr="00657785" w14:paraId="6E8182BE" w14:textId="77777777" w:rsidTr="009A3D13">
        <w:tc>
          <w:tcPr>
            <w:tcW w:w="814" w:type="dxa"/>
            <w:gridSpan w:val="2"/>
          </w:tcPr>
          <w:p w14:paraId="32CCB38C" w14:textId="4A51AC5F" w:rsidR="00577CCC" w:rsidRPr="00657785" w:rsidRDefault="00577CCC" w:rsidP="00577CCC">
            <w:pPr>
              <w:spacing w:line="288" w:lineRule="auto"/>
              <w:ind w:firstLine="0"/>
              <w:jc w:val="center"/>
              <w:rPr>
                <w:rFonts w:cs="Arial"/>
                <w:szCs w:val="24"/>
              </w:rPr>
            </w:pPr>
            <w:r w:rsidRPr="00657785">
              <w:rPr>
                <w:rFonts w:cs="Arial"/>
                <w:szCs w:val="24"/>
              </w:rPr>
              <w:t>4293</w:t>
            </w:r>
          </w:p>
        </w:tc>
        <w:tc>
          <w:tcPr>
            <w:tcW w:w="2016" w:type="dxa"/>
            <w:vMerge/>
          </w:tcPr>
          <w:p w14:paraId="7210CBD0" w14:textId="77777777" w:rsidR="00577CCC" w:rsidRPr="00657785" w:rsidRDefault="00577CCC" w:rsidP="00577CCC">
            <w:pPr>
              <w:spacing w:line="288" w:lineRule="auto"/>
              <w:ind w:firstLine="0"/>
              <w:rPr>
                <w:rFonts w:cs="Arial"/>
                <w:szCs w:val="24"/>
              </w:rPr>
            </w:pPr>
          </w:p>
        </w:tc>
        <w:tc>
          <w:tcPr>
            <w:tcW w:w="6797" w:type="dxa"/>
          </w:tcPr>
          <w:p w14:paraId="0967CF1F" w14:textId="7FB72A89" w:rsidR="00577CCC" w:rsidRPr="00657785" w:rsidRDefault="00577CCC" w:rsidP="00577CCC">
            <w:pPr>
              <w:spacing w:line="288" w:lineRule="auto"/>
              <w:ind w:firstLine="0"/>
              <w:rPr>
                <w:rFonts w:cs="Arial"/>
                <w:szCs w:val="24"/>
                <w:shd w:val="clear" w:color="auto" w:fill="FFFFFF"/>
              </w:rPr>
            </w:pPr>
            <w:r w:rsidRPr="00657785">
              <w:rPr>
                <w:rFonts w:cs="Arial"/>
                <w:szCs w:val="24"/>
                <w:shd w:val="clear" w:color="auto" w:fill="FFFFFF"/>
              </w:rPr>
              <w:t>Гидроабразивная</w:t>
            </w:r>
          </w:p>
        </w:tc>
      </w:tr>
      <w:tr w:rsidR="00657785" w:rsidRPr="00657785" w14:paraId="75089DFC" w14:textId="77777777" w:rsidTr="009A3D13">
        <w:tc>
          <w:tcPr>
            <w:tcW w:w="814" w:type="dxa"/>
            <w:gridSpan w:val="2"/>
          </w:tcPr>
          <w:p w14:paraId="502F3A18" w14:textId="66A1C75A" w:rsidR="009A3D13" w:rsidRPr="00657785" w:rsidRDefault="009A3D13" w:rsidP="00577CCC">
            <w:pPr>
              <w:spacing w:line="288" w:lineRule="auto"/>
              <w:ind w:firstLine="0"/>
              <w:jc w:val="center"/>
              <w:rPr>
                <w:rFonts w:cs="Arial"/>
                <w:szCs w:val="24"/>
              </w:rPr>
            </w:pPr>
            <w:r w:rsidRPr="00657785">
              <w:rPr>
                <w:rFonts w:cs="Arial"/>
                <w:szCs w:val="24"/>
              </w:rPr>
              <w:t>4294</w:t>
            </w:r>
          </w:p>
        </w:tc>
        <w:tc>
          <w:tcPr>
            <w:tcW w:w="2016" w:type="dxa"/>
          </w:tcPr>
          <w:p w14:paraId="3ED4951E" w14:textId="1E60C620" w:rsidR="009A3D13" w:rsidRPr="00657785" w:rsidRDefault="009A3D13" w:rsidP="00577CCC">
            <w:pPr>
              <w:spacing w:line="288" w:lineRule="auto"/>
              <w:ind w:firstLine="0"/>
              <w:rPr>
                <w:rFonts w:cs="Arial"/>
                <w:szCs w:val="24"/>
              </w:rPr>
            </w:pPr>
            <w:r w:rsidRPr="00657785">
              <w:rPr>
                <w:rFonts w:cs="Arial"/>
                <w:szCs w:val="24"/>
              </w:rPr>
              <w:t>Нанесение сеток, штрихов</w:t>
            </w:r>
          </w:p>
        </w:tc>
        <w:tc>
          <w:tcPr>
            <w:tcW w:w="6797" w:type="dxa"/>
          </w:tcPr>
          <w:p w14:paraId="7C697709" w14:textId="33B4027B" w:rsidR="009A3D13" w:rsidRPr="00657785" w:rsidRDefault="009A3D13" w:rsidP="009A3D13">
            <w:pPr>
              <w:spacing w:line="288" w:lineRule="auto"/>
              <w:ind w:firstLine="0"/>
              <w:rPr>
                <w:rFonts w:cs="Arial"/>
                <w:szCs w:val="24"/>
                <w:shd w:val="clear" w:color="auto" w:fill="FFFFFF"/>
              </w:rPr>
            </w:pPr>
            <w:r w:rsidRPr="00657785">
              <w:rPr>
                <w:rFonts w:cs="Arial"/>
                <w:szCs w:val="24"/>
                <w:shd w:val="clear" w:color="auto" w:fill="FFFFFF"/>
              </w:rPr>
              <w:t>Алмазным резцом</w:t>
            </w:r>
          </w:p>
        </w:tc>
      </w:tr>
      <w:tr w:rsidR="00657785" w:rsidRPr="00657785" w14:paraId="2469A196" w14:textId="77777777" w:rsidTr="00E1374B">
        <w:tc>
          <w:tcPr>
            <w:tcW w:w="814" w:type="dxa"/>
            <w:gridSpan w:val="2"/>
          </w:tcPr>
          <w:p w14:paraId="21E01BD8" w14:textId="0368C0A0" w:rsidR="009A3D13" w:rsidRPr="00657785" w:rsidRDefault="009A3D13" w:rsidP="00577CCC">
            <w:pPr>
              <w:spacing w:line="288" w:lineRule="auto"/>
              <w:ind w:firstLine="0"/>
              <w:jc w:val="center"/>
              <w:rPr>
                <w:rFonts w:cs="Arial"/>
                <w:szCs w:val="24"/>
              </w:rPr>
            </w:pPr>
            <w:r w:rsidRPr="00657785">
              <w:rPr>
                <w:rFonts w:cs="Arial"/>
                <w:szCs w:val="24"/>
              </w:rPr>
              <w:t>4295</w:t>
            </w:r>
          </w:p>
        </w:tc>
        <w:tc>
          <w:tcPr>
            <w:tcW w:w="8813" w:type="dxa"/>
            <w:gridSpan w:val="2"/>
          </w:tcPr>
          <w:p w14:paraId="616CC25F" w14:textId="5FED0D45" w:rsidR="009A3D13" w:rsidRPr="00657785" w:rsidRDefault="009A3D13" w:rsidP="009A3D13">
            <w:pPr>
              <w:spacing w:line="288" w:lineRule="auto"/>
              <w:ind w:firstLine="0"/>
              <w:rPr>
                <w:rFonts w:cs="Arial"/>
                <w:szCs w:val="24"/>
                <w:shd w:val="clear" w:color="auto" w:fill="FFFFFF"/>
              </w:rPr>
            </w:pPr>
            <w:r w:rsidRPr="00657785">
              <w:rPr>
                <w:rFonts w:cs="Arial"/>
                <w:szCs w:val="24"/>
                <w:shd w:val="clear" w:color="auto" w:fill="FFFFFF"/>
              </w:rPr>
              <w:t>Распиловка оптических деталей</w:t>
            </w:r>
          </w:p>
        </w:tc>
      </w:tr>
      <w:tr w:rsidR="00657785" w:rsidRPr="00657785" w14:paraId="30B87474" w14:textId="77777777" w:rsidTr="00E1374B">
        <w:tc>
          <w:tcPr>
            <w:tcW w:w="814" w:type="dxa"/>
            <w:gridSpan w:val="2"/>
          </w:tcPr>
          <w:p w14:paraId="453CBBE5" w14:textId="2F58586A" w:rsidR="009A3D13" w:rsidRPr="00657785" w:rsidRDefault="009A3D13" w:rsidP="00577CCC">
            <w:pPr>
              <w:spacing w:line="288" w:lineRule="auto"/>
              <w:ind w:firstLine="0"/>
              <w:jc w:val="center"/>
              <w:rPr>
                <w:rFonts w:cs="Arial"/>
                <w:szCs w:val="24"/>
              </w:rPr>
            </w:pPr>
            <w:r w:rsidRPr="00657785">
              <w:rPr>
                <w:rFonts w:cs="Arial"/>
                <w:szCs w:val="24"/>
              </w:rPr>
              <w:t>4296</w:t>
            </w:r>
          </w:p>
        </w:tc>
        <w:tc>
          <w:tcPr>
            <w:tcW w:w="8813" w:type="dxa"/>
            <w:gridSpan w:val="2"/>
          </w:tcPr>
          <w:p w14:paraId="460108B9" w14:textId="429170FE" w:rsidR="009A3D13" w:rsidRPr="00657785" w:rsidRDefault="009A3D13" w:rsidP="009A3D13">
            <w:pPr>
              <w:spacing w:line="288" w:lineRule="auto"/>
              <w:ind w:firstLine="0"/>
              <w:rPr>
                <w:rFonts w:cs="Arial"/>
                <w:szCs w:val="24"/>
                <w:shd w:val="clear" w:color="auto" w:fill="FFFFFF"/>
              </w:rPr>
            </w:pPr>
            <w:proofErr w:type="spellStart"/>
            <w:r w:rsidRPr="00657785">
              <w:rPr>
                <w:rFonts w:cs="Arial"/>
                <w:szCs w:val="24"/>
                <w:shd w:val="clear" w:color="auto" w:fill="FFFFFF"/>
              </w:rPr>
              <w:t>Фасетирование</w:t>
            </w:r>
            <w:proofErr w:type="spellEnd"/>
            <w:r w:rsidRPr="00657785">
              <w:rPr>
                <w:rFonts w:cs="Arial"/>
                <w:szCs w:val="24"/>
                <w:shd w:val="clear" w:color="auto" w:fill="FFFFFF"/>
              </w:rPr>
              <w:t xml:space="preserve"> оптических деталей</w:t>
            </w:r>
          </w:p>
        </w:tc>
      </w:tr>
      <w:tr w:rsidR="00657785" w:rsidRPr="00657785" w14:paraId="44B5B371" w14:textId="77777777" w:rsidTr="00E1374B">
        <w:tc>
          <w:tcPr>
            <w:tcW w:w="814" w:type="dxa"/>
            <w:gridSpan w:val="2"/>
          </w:tcPr>
          <w:p w14:paraId="5815EB21" w14:textId="77056663" w:rsidR="000336EF" w:rsidRPr="00657785" w:rsidRDefault="000336EF" w:rsidP="00577CCC">
            <w:pPr>
              <w:spacing w:line="288" w:lineRule="auto"/>
              <w:ind w:firstLine="0"/>
              <w:jc w:val="center"/>
              <w:rPr>
                <w:rFonts w:cs="Arial"/>
                <w:szCs w:val="24"/>
              </w:rPr>
            </w:pPr>
            <w:r w:rsidRPr="00657785">
              <w:rPr>
                <w:rFonts w:cs="Arial"/>
                <w:szCs w:val="24"/>
              </w:rPr>
              <w:t>4297</w:t>
            </w:r>
          </w:p>
        </w:tc>
        <w:tc>
          <w:tcPr>
            <w:tcW w:w="8813" w:type="dxa"/>
            <w:gridSpan w:val="2"/>
          </w:tcPr>
          <w:p w14:paraId="5BEA4068" w14:textId="20DDC798" w:rsidR="000336EF" w:rsidRPr="00657785" w:rsidRDefault="000336EF" w:rsidP="009A3D13">
            <w:pPr>
              <w:spacing w:line="288" w:lineRule="auto"/>
              <w:ind w:firstLine="0"/>
              <w:rPr>
                <w:rFonts w:cs="Arial"/>
                <w:szCs w:val="24"/>
                <w:shd w:val="clear" w:color="auto" w:fill="FFFFFF"/>
              </w:rPr>
            </w:pPr>
            <w:r w:rsidRPr="00657785">
              <w:rPr>
                <w:rFonts w:cs="Arial"/>
                <w:szCs w:val="24"/>
                <w:shd w:val="clear" w:color="auto" w:fill="FFFFFF"/>
              </w:rPr>
              <w:t>Центрирование оптических деталей</w:t>
            </w:r>
          </w:p>
        </w:tc>
      </w:tr>
      <w:tr w:rsidR="000336EF" w:rsidRPr="00657785" w14:paraId="0FF9A396" w14:textId="77777777" w:rsidTr="00E1374B">
        <w:tc>
          <w:tcPr>
            <w:tcW w:w="814" w:type="dxa"/>
            <w:gridSpan w:val="2"/>
          </w:tcPr>
          <w:p w14:paraId="7B2EDC0B" w14:textId="7B9F4196" w:rsidR="000336EF" w:rsidRPr="00657785" w:rsidRDefault="002F68BF" w:rsidP="00577CCC">
            <w:pPr>
              <w:spacing w:line="288" w:lineRule="auto"/>
              <w:ind w:firstLine="0"/>
              <w:jc w:val="center"/>
              <w:rPr>
                <w:rFonts w:cs="Arial"/>
                <w:szCs w:val="24"/>
              </w:rPr>
            </w:pPr>
            <w:r w:rsidRPr="00657785">
              <w:rPr>
                <w:rFonts w:cs="Arial"/>
                <w:szCs w:val="24"/>
              </w:rPr>
              <w:t>4298</w:t>
            </w:r>
          </w:p>
        </w:tc>
        <w:tc>
          <w:tcPr>
            <w:tcW w:w="8813" w:type="dxa"/>
            <w:gridSpan w:val="2"/>
          </w:tcPr>
          <w:p w14:paraId="4FBC9053" w14:textId="00FB6A5E" w:rsidR="000336EF" w:rsidRPr="00657785" w:rsidRDefault="002F68BF" w:rsidP="009A3D13">
            <w:pPr>
              <w:spacing w:line="288" w:lineRule="auto"/>
              <w:ind w:firstLine="0"/>
              <w:rPr>
                <w:rFonts w:cs="Arial"/>
                <w:szCs w:val="24"/>
                <w:shd w:val="clear" w:color="auto" w:fill="FFFFFF"/>
              </w:rPr>
            </w:pPr>
            <w:r w:rsidRPr="00657785">
              <w:rPr>
                <w:rFonts w:cs="Arial"/>
                <w:szCs w:val="24"/>
                <w:shd w:val="clear" w:color="auto" w:fill="FFFFFF"/>
              </w:rPr>
              <w:t>Исправление оптических деталей</w:t>
            </w:r>
          </w:p>
        </w:tc>
      </w:tr>
    </w:tbl>
    <w:p w14:paraId="5588C56D" w14:textId="3B306858" w:rsidR="00801D5E" w:rsidRPr="00657785" w:rsidRDefault="00801D5E" w:rsidP="000308E0">
      <w:pPr>
        <w:jc w:val="right"/>
        <w:rPr>
          <w:rFonts w:cs="Arial"/>
          <w:szCs w:val="24"/>
        </w:rPr>
      </w:pPr>
    </w:p>
    <w:p w14:paraId="6520EA65" w14:textId="717B2698" w:rsidR="00801D5E" w:rsidRPr="00657785" w:rsidRDefault="004A67FA" w:rsidP="004A67FA">
      <w:pPr>
        <w:ind w:firstLine="0"/>
        <w:jc w:val="left"/>
        <w:rPr>
          <w:rFonts w:cs="Arial"/>
          <w:szCs w:val="24"/>
        </w:rPr>
      </w:pPr>
      <w:r w:rsidRPr="00657785">
        <w:rPr>
          <w:rFonts w:cs="Arial"/>
          <w:spacing w:val="40"/>
          <w:szCs w:val="24"/>
        </w:rPr>
        <w:t>Таблица</w:t>
      </w:r>
      <w:r w:rsidRPr="00657785">
        <w:rPr>
          <w:rFonts w:cs="Arial"/>
          <w:szCs w:val="24"/>
        </w:rPr>
        <w:t xml:space="preserve"> 13 ‒ </w:t>
      </w:r>
      <w:r w:rsidR="007673CE" w:rsidRPr="00657785">
        <w:rPr>
          <w:rFonts w:cs="Arial"/>
          <w:szCs w:val="24"/>
          <w:shd w:val="clear" w:color="auto" w:fill="FFFFFF"/>
        </w:rPr>
        <w:t>Термическая обработка — код 50</w:t>
      </w:r>
    </w:p>
    <w:tbl>
      <w:tblPr>
        <w:tblStyle w:val="af7"/>
        <w:tblW w:w="10029" w:type="dxa"/>
        <w:tblInd w:w="-176" w:type="dxa"/>
        <w:tblLayout w:type="fixed"/>
        <w:tblLook w:val="04A0" w:firstRow="1" w:lastRow="0" w:firstColumn="1" w:lastColumn="0" w:noHBand="0" w:noVBand="1"/>
      </w:tblPr>
      <w:tblGrid>
        <w:gridCol w:w="426"/>
        <w:gridCol w:w="851"/>
        <w:gridCol w:w="425"/>
        <w:gridCol w:w="2722"/>
        <w:gridCol w:w="2381"/>
        <w:gridCol w:w="1701"/>
        <w:gridCol w:w="1523"/>
      </w:tblGrid>
      <w:tr w:rsidR="00657785" w:rsidRPr="00657785" w14:paraId="0C88B6E8" w14:textId="77777777" w:rsidTr="00D45BB8">
        <w:tc>
          <w:tcPr>
            <w:tcW w:w="426" w:type="dxa"/>
            <w:vMerge w:val="restart"/>
            <w:tcBorders>
              <w:bottom w:val="nil"/>
            </w:tcBorders>
            <w:textDirection w:val="btLr"/>
          </w:tcPr>
          <w:p w14:paraId="4DD7E551" w14:textId="03C8E7FE" w:rsidR="00740699" w:rsidRPr="00657785" w:rsidRDefault="00740699" w:rsidP="0094418D">
            <w:pPr>
              <w:spacing w:line="324" w:lineRule="auto"/>
              <w:ind w:left="113" w:right="113" w:firstLine="0"/>
              <w:jc w:val="center"/>
              <w:rPr>
                <w:rFonts w:cs="Arial"/>
                <w:szCs w:val="24"/>
              </w:rPr>
            </w:pPr>
            <w:r w:rsidRPr="00657785">
              <w:rPr>
                <w:rFonts w:cs="Arial"/>
                <w:szCs w:val="24"/>
              </w:rPr>
              <w:t>Собственно термическая обработка</w:t>
            </w:r>
          </w:p>
        </w:tc>
        <w:tc>
          <w:tcPr>
            <w:tcW w:w="851" w:type="dxa"/>
            <w:tcBorders>
              <w:bottom w:val="double" w:sz="4" w:space="0" w:color="000000"/>
            </w:tcBorders>
          </w:tcPr>
          <w:p w14:paraId="6E853DD9" w14:textId="21717A51" w:rsidR="00740699" w:rsidRPr="00657785" w:rsidRDefault="00740699" w:rsidP="0094418D">
            <w:pPr>
              <w:spacing w:line="324" w:lineRule="auto"/>
              <w:ind w:firstLine="0"/>
              <w:rPr>
                <w:rFonts w:cs="Arial"/>
                <w:szCs w:val="24"/>
              </w:rPr>
            </w:pPr>
            <w:r w:rsidRPr="00657785">
              <w:rPr>
                <w:rFonts w:cs="Arial"/>
                <w:szCs w:val="24"/>
              </w:rPr>
              <w:t>Код</w:t>
            </w:r>
          </w:p>
        </w:tc>
        <w:tc>
          <w:tcPr>
            <w:tcW w:w="8752" w:type="dxa"/>
            <w:gridSpan w:val="5"/>
            <w:tcBorders>
              <w:bottom w:val="double" w:sz="4" w:space="0" w:color="000000"/>
            </w:tcBorders>
          </w:tcPr>
          <w:p w14:paraId="7A6840BE" w14:textId="4AE2C707" w:rsidR="00740699" w:rsidRPr="00657785" w:rsidRDefault="00740699" w:rsidP="0094418D">
            <w:pPr>
              <w:spacing w:line="324" w:lineRule="auto"/>
              <w:ind w:firstLine="0"/>
              <w:jc w:val="center"/>
              <w:rPr>
                <w:rFonts w:cs="Arial"/>
                <w:szCs w:val="24"/>
              </w:rPr>
            </w:pPr>
            <w:r w:rsidRPr="00657785">
              <w:rPr>
                <w:rFonts w:cs="Arial"/>
                <w:szCs w:val="24"/>
              </w:rPr>
              <w:t>Наименование операции</w:t>
            </w:r>
          </w:p>
        </w:tc>
      </w:tr>
      <w:tr w:rsidR="00657785" w:rsidRPr="00657785" w14:paraId="6FAC0348" w14:textId="77777777" w:rsidTr="00D45BB8">
        <w:tc>
          <w:tcPr>
            <w:tcW w:w="426" w:type="dxa"/>
            <w:vMerge/>
            <w:tcBorders>
              <w:bottom w:val="nil"/>
            </w:tcBorders>
          </w:tcPr>
          <w:p w14:paraId="73DD9BC0" w14:textId="25B1D221" w:rsidR="00740699" w:rsidRPr="00657785" w:rsidRDefault="00740699" w:rsidP="0094418D">
            <w:pPr>
              <w:spacing w:line="324" w:lineRule="auto"/>
              <w:ind w:left="113" w:right="113"/>
              <w:jc w:val="center"/>
              <w:rPr>
                <w:rFonts w:cs="Arial"/>
                <w:szCs w:val="24"/>
              </w:rPr>
            </w:pPr>
          </w:p>
        </w:tc>
        <w:tc>
          <w:tcPr>
            <w:tcW w:w="851" w:type="dxa"/>
            <w:tcBorders>
              <w:top w:val="double" w:sz="4" w:space="0" w:color="000000"/>
              <w:bottom w:val="dashSmallGap" w:sz="4" w:space="0" w:color="000000"/>
            </w:tcBorders>
          </w:tcPr>
          <w:p w14:paraId="17ACFACE" w14:textId="7EB64B31" w:rsidR="00740699" w:rsidRPr="00657785" w:rsidRDefault="00740699" w:rsidP="0094418D">
            <w:pPr>
              <w:spacing w:line="324" w:lineRule="auto"/>
              <w:ind w:firstLine="0"/>
              <w:rPr>
                <w:rFonts w:cs="Arial"/>
                <w:szCs w:val="24"/>
              </w:rPr>
            </w:pPr>
            <w:r w:rsidRPr="00657785">
              <w:rPr>
                <w:rFonts w:cs="Arial"/>
                <w:szCs w:val="24"/>
              </w:rPr>
              <w:t>5000</w:t>
            </w:r>
          </w:p>
        </w:tc>
        <w:tc>
          <w:tcPr>
            <w:tcW w:w="8752" w:type="dxa"/>
            <w:gridSpan w:val="5"/>
            <w:tcBorders>
              <w:top w:val="double" w:sz="4" w:space="0" w:color="000000"/>
              <w:bottom w:val="dashSmallGap" w:sz="4" w:space="0" w:color="000000"/>
            </w:tcBorders>
          </w:tcPr>
          <w:p w14:paraId="0DE39A88" w14:textId="2DF5C514" w:rsidR="00740699" w:rsidRPr="00657785" w:rsidRDefault="00740699" w:rsidP="0094418D">
            <w:pPr>
              <w:spacing w:line="324" w:lineRule="auto"/>
              <w:ind w:firstLine="0"/>
              <w:rPr>
                <w:rFonts w:cs="Arial"/>
                <w:szCs w:val="24"/>
              </w:rPr>
            </w:pPr>
            <w:r w:rsidRPr="00657785">
              <w:rPr>
                <w:rFonts w:cs="Arial"/>
                <w:szCs w:val="24"/>
                <w:shd w:val="clear" w:color="auto" w:fill="FFFFFF"/>
              </w:rPr>
              <w:t>Термическая обработка</w:t>
            </w:r>
          </w:p>
        </w:tc>
      </w:tr>
      <w:tr w:rsidR="00657785" w:rsidRPr="00657785" w14:paraId="0C65E993" w14:textId="77777777" w:rsidTr="00D45BB8">
        <w:tc>
          <w:tcPr>
            <w:tcW w:w="426" w:type="dxa"/>
            <w:vMerge/>
            <w:tcBorders>
              <w:bottom w:val="nil"/>
            </w:tcBorders>
          </w:tcPr>
          <w:p w14:paraId="54DD68FC" w14:textId="77777777" w:rsidR="0094418D" w:rsidRPr="00657785" w:rsidRDefault="0094418D" w:rsidP="0094418D">
            <w:pPr>
              <w:spacing w:line="324" w:lineRule="auto"/>
              <w:ind w:left="113" w:right="113"/>
              <w:jc w:val="center"/>
              <w:rPr>
                <w:rFonts w:cs="Arial"/>
                <w:szCs w:val="24"/>
              </w:rPr>
            </w:pPr>
          </w:p>
        </w:tc>
        <w:tc>
          <w:tcPr>
            <w:tcW w:w="851" w:type="dxa"/>
            <w:tcBorders>
              <w:top w:val="dashSmallGap" w:sz="4" w:space="0" w:color="000000"/>
            </w:tcBorders>
          </w:tcPr>
          <w:p w14:paraId="4D118023" w14:textId="44061105" w:rsidR="0094418D" w:rsidRPr="00657785" w:rsidRDefault="0094418D" w:rsidP="0094418D">
            <w:pPr>
              <w:spacing w:line="324" w:lineRule="auto"/>
              <w:ind w:firstLine="0"/>
              <w:rPr>
                <w:rFonts w:cs="Arial"/>
                <w:szCs w:val="24"/>
              </w:rPr>
            </w:pPr>
            <w:r w:rsidRPr="00657785">
              <w:rPr>
                <w:rFonts w:cs="Arial"/>
                <w:szCs w:val="24"/>
              </w:rPr>
              <w:t>5002</w:t>
            </w:r>
          </w:p>
        </w:tc>
        <w:tc>
          <w:tcPr>
            <w:tcW w:w="8752" w:type="dxa"/>
            <w:gridSpan w:val="5"/>
            <w:tcBorders>
              <w:top w:val="dashSmallGap" w:sz="4" w:space="0" w:color="000000"/>
            </w:tcBorders>
          </w:tcPr>
          <w:p w14:paraId="336D8A78" w14:textId="7AC9DE2F" w:rsidR="0094418D" w:rsidRPr="00657785" w:rsidRDefault="0094418D" w:rsidP="0094418D">
            <w:pPr>
              <w:spacing w:line="324" w:lineRule="auto"/>
              <w:ind w:firstLine="0"/>
              <w:rPr>
                <w:rFonts w:cs="Arial"/>
                <w:szCs w:val="24"/>
                <w:shd w:val="clear" w:color="auto" w:fill="FFFFFF"/>
              </w:rPr>
            </w:pPr>
            <w:proofErr w:type="spellStart"/>
            <w:r w:rsidRPr="00657785">
              <w:rPr>
                <w:rFonts w:cs="Arial"/>
                <w:szCs w:val="24"/>
                <w:shd w:val="clear" w:color="auto" w:fill="FFFFFF"/>
              </w:rPr>
              <w:t>Моллирование</w:t>
            </w:r>
            <w:proofErr w:type="spellEnd"/>
            <w:r w:rsidRPr="00657785">
              <w:rPr>
                <w:rFonts w:cs="Arial"/>
                <w:szCs w:val="24"/>
                <w:shd w:val="clear" w:color="auto" w:fill="FFFFFF"/>
              </w:rPr>
              <w:t xml:space="preserve"> отражателя</w:t>
            </w:r>
          </w:p>
        </w:tc>
      </w:tr>
      <w:tr w:rsidR="00657785" w:rsidRPr="00657785" w14:paraId="4EE88EE5" w14:textId="77777777" w:rsidTr="00D45BB8">
        <w:tc>
          <w:tcPr>
            <w:tcW w:w="426" w:type="dxa"/>
            <w:vMerge/>
            <w:tcBorders>
              <w:bottom w:val="nil"/>
            </w:tcBorders>
          </w:tcPr>
          <w:p w14:paraId="1908A950" w14:textId="77777777" w:rsidR="00CA5799" w:rsidRPr="00657785" w:rsidRDefault="00CA5799" w:rsidP="0094418D">
            <w:pPr>
              <w:spacing w:line="324" w:lineRule="auto"/>
              <w:ind w:left="113" w:right="113"/>
              <w:jc w:val="center"/>
              <w:rPr>
                <w:rFonts w:cs="Arial"/>
                <w:szCs w:val="24"/>
              </w:rPr>
            </w:pPr>
          </w:p>
        </w:tc>
        <w:tc>
          <w:tcPr>
            <w:tcW w:w="851" w:type="dxa"/>
            <w:tcBorders>
              <w:top w:val="dashSmallGap" w:sz="4" w:space="0" w:color="000000"/>
            </w:tcBorders>
          </w:tcPr>
          <w:p w14:paraId="7C543348" w14:textId="4ABEB7AA" w:rsidR="00CA5799" w:rsidRPr="00657785" w:rsidRDefault="00CA5799" w:rsidP="0094418D">
            <w:pPr>
              <w:spacing w:line="324" w:lineRule="auto"/>
              <w:ind w:firstLine="0"/>
              <w:rPr>
                <w:rFonts w:cs="Arial"/>
                <w:szCs w:val="24"/>
              </w:rPr>
            </w:pPr>
            <w:r w:rsidRPr="00657785">
              <w:rPr>
                <w:rFonts w:cs="Arial"/>
                <w:szCs w:val="24"/>
              </w:rPr>
              <w:t>5003</w:t>
            </w:r>
          </w:p>
        </w:tc>
        <w:tc>
          <w:tcPr>
            <w:tcW w:w="8752" w:type="dxa"/>
            <w:gridSpan w:val="5"/>
            <w:tcBorders>
              <w:top w:val="dashSmallGap" w:sz="4" w:space="0" w:color="000000"/>
            </w:tcBorders>
          </w:tcPr>
          <w:p w14:paraId="45404D76" w14:textId="2EB34FD3" w:rsidR="00CA5799" w:rsidRPr="00657785" w:rsidRDefault="00CA5799" w:rsidP="0094418D">
            <w:pPr>
              <w:spacing w:line="324" w:lineRule="auto"/>
              <w:ind w:firstLine="0"/>
              <w:rPr>
                <w:rFonts w:cs="Arial"/>
                <w:szCs w:val="24"/>
                <w:shd w:val="clear" w:color="auto" w:fill="FFFFFF"/>
              </w:rPr>
            </w:pPr>
            <w:r w:rsidRPr="00657785">
              <w:rPr>
                <w:rFonts w:cs="Arial"/>
                <w:szCs w:val="24"/>
                <w:shd w:val="clear" w:color="auto" w:fill="FFFFFF"/>
              </w:rPr>
              <w:t>Прогрев</w:t>
            </w:r>
          </w:p>
        </w:tc>
      </w:tr>
      <w:tr w:rsidR="00657785" w:rsidRPr="00657785" w14:paraId="3A089573" w14:textId="77777777" w:rsidTr="00D45BB8">
        <w:tc>
          <w:tcPr>
            <w:tcW w:w="426" w:type="dxa"/>
            <w:vMerge/>
            <w:tcBorders>
              <w:bottom w:val="nil"/>
            </w:tcBorders>
          </w:tcPr>
          <w:p w14:paraId="3506E3FB" w14:textId="1CD80E25" w:rsidR="00740699" w:rsidRPr="00657785" w:rsidRDefault="00740699" w:rsidP="0094418D">
            <w:pPr>
              <w:spacing w:line="324" w:lineRule="auto"/>
              <w:ind w:left="113" w:right="113"/>
              <w:jc w:val="center"/>
              <w:rPr>
                <w:rFonts w:cs="Arial"/>
                <w:szCs w:val="24"/>
              </w:rPr>
            </w:pPr>
          </w:p>
        </w:tc>
        <w:tc>
          <w:tcPr>
            <w:tcW w:w="851" w:type="dxa"/>
          </w:tcPr>
          <w:p w14:paraId="6464F3B7" w14:textId="326F9B93" w:rsidR="00740699" w:rsidRPr="00657785" w:rsidRDefault="00740699" w:rsidP="0094418D">
            <w:pPr>
              <w:spacing w:line="324" w:lineRule="auto"/>
              <w:ind w:firstLine="0"/>
              <w:rPr>
                <w:rFonts w:cs="Arial"/>
                <w:szCs w:val="24"/>
              </w:rPr>
            </w:pPr>
            <w:r w:rsidRPr="00657785">
              <w:rPr>
                <w:rFonts w:cs="Arial"/>
                <w:szCs w:val="24"/>
              </w:rPr>
              <w:t>5010</w:t>
            </w:r>
          </w:p>
        </w:tc>
        <w:tc>
          <w:tcPr>
            <w:tcW w:w="8752" w:type="dxa"/>
            <w:gridSpan w:val="5"/>
          </w:tcPr>
          <w:p w14:paraId="7DFEFBA3" w14:textId="705F9241" w:rsidR="00740699" w:rsidRPr="00657785" w:rsidRDefault="00740699" w:rsidP="0094418D">
            <w:pPr>
              <w:spacing w:line="324" w:lineRule="auto"/>
              <w:ind w:firstLine="0"/>
              <w:rPr>
                <w:rFonts w:cs="Arial"/>
                <w:szCs w:val="24"/>
              </w:rPr>
            </w:pPr>
            <w:r w:rsidRPr="00657785">
              <w:rPr>
                <w:rFonts w:cs="Arial"/>
                <w:szCs w:val="24"/>
                <w:shd w:val="clear" w:color="auto" w:fill="FFFFFF"/>
              </w:rPr>
              <w:t>Отжиг</w:t>
            </w:r>
          </w:p>
        </w:tc>
      </w:tr>
      <w:tr w:rsidR="00657785" w:rsidRPr="00657785" w14:paraId="5F6FB496" w14:textId="77777777" w:rsidTr="00D45BB8">
        <w:tc>
          <w:tcPr>
            <w:tcW w:w="426" w:type="dxa"/>
            <w:vMerge/>
            <w:tcBorders>
              <w:bottom w:val="nil"/>
            </w:tcBorders>
          </w:tcPr>
          <w:p w14:paraId="765A32B8" w14:textId="5A81D1A5" w:rsidR="00740699" w:rsidRPr="00657785" w:rsidRDefault="00740699" w:rsidP="0094418D">
            <w:pPr>
              <w:spacing w:line="324" w:lineRule="auto"/>
              <w:ind w:left="113" w:right="113"/>
              <w:jc w:val="center"/>
              <w:rPr>
                <w:rFonts w:cs="Arial"/>
                <w:szCs w:val="24"/>
              </w:rPr>
            </w:pPr>
          </w:p>
        </w:tc>
        <w:tc>
          <w:tcPr>
            <w:tcW w:w="851" w:type="dxa"/>
          </w:tcPr>
          <w:p w14:paraId="7D58A3CB" w14:textId="2CA107AD" w:rsidR="00740699" w:rsidRPr="00657785" w:rsidRDefault="00740699" w:rsidP="0094418D">
            <w:pPr>
              <w:spacing w:line="324" w:lineRule="auto"/>
              <w:ind w:firstLine="0"/>
              <w:rPr>
                <w:rFonts w:cs="Arial"/>
                <w:szCs w:val="24"/>
              </w:rPr>
            </w:pPr>
            <w:r w:rsidRPr="00657785">
              <w:rPr>
                <w:rFonts w:cs="Arial"/>
                <w:szCs w:val="24"/>
              </w:rPr>
              <w:t>5011</w:t>
            </w:r>
          </w:p>
        </w:tc>
        <w:tc>
          <w:tcPr>
            <w:tcW w:w="425" w:type="dxa"/>
            <w:vMerge w:val="restart"/>
            <w:tcBorders>
              <w:bottom w:val="nil"/>
            </w:tcBorders>
            <w:textDirection w:val="btLr"/>
          </w:tcPr>
          <w:p w14:paraId="4C9092C3" w14:textId="23DA09CA" w:rsidR="00740699" w:rsidRPr="00657785" w:rsidRDefault="00740699" w:rsidP="0094418D">
            <w:pPr>
              <w:spacing w:line="324" w:lineRule="auto"/>
              <w:ind w:left="113" w:right="113" w:firstLine="0"/>
              <w:jc w:val="center"/>
              <w:rPr>
                <w:rFonts w:cs="Arial"/>
                <w:szCs w:val="24"/>
              </w:rPr>
            </w:pPr>
            <w:r w:rsidRPr="00657785">
              <w:rPr>
                <w:rFonts w:cs="Arial"/>
                <w:szCs w:val="24"/>
              </w:rPr>
              <w:t>Отжиг</w:t>
            </w:r>
          </w:p>
        </w:tc>
        <w:tc>
          <w:tcPr>
            <w:tcW w:w="2722" w:type="dxa"/>
            <w:vMerge w:val="restart"/>
            <w:tcBorders>
              <w:bottom w:val="nil"/>
            </w:tcBorders>
            <w:vAlign w:val="center"/>
          </w:tcPr>
          <w:p w14:paraId="615B31F5" w14:textId="7BC4FAF4" w:rsidR="00740699" w:rsidRPr="00657785" w:rsidRDefault="00740699" w:rsidP="0094418D">
            <w:pPr>
              <w:spacing w:line="324" w:lineRule="auto"/>
              <w:ind w:firstLine="0"/>
              <w:jc w:val="left"/>
              <w:rPr>
                <w:rFonts w:cs="Arial"/>
                <w:szCs w:val="24"/>
              </w:rPr>
            </w:pPr>
            <w:r w:rsidRPr="00657785">
              <w:rPr>
                <w:rFonts w:cs="Arial"/>
                <w:szCs w:val="24"/>
              </w:rPr>
              <w:t>без фазовых превращений</w:t>
            </w:r>
          </w:p>
        </w:tc>
        <w:tc>
          <w:tcPr>
            <w:tcW w:w="5605" w:type="dxa"/>
            <w:gridSpan w:val="3"/>
          </w:tcPr>
          <w:p w14:paraId="2C7A0071" w14:textId="45ABB187" w:rsidR="00740699" w:rsidRPr="00657785" w:rsidRDefault="00740699" w:rsidP="0094418D">
            <w:pPr>
              <w:spacing w:line="324" w:lineRule="auto"/>
              <w:ind w:firstLine="0"/>
              <w:rPr>
                <w:rFonts w:cs="Arial"/>
                <w:szCs w:val="24"/>
              </w:rPr>
            </w:pPr>
            <w:proofErr w:type="spellStart"/>
            <w:r w:rsidRPr="00657785">
              <w:rPr>
                <w:rFonts w:cs="Arial"/>
                <w:szCs w:val="24"/>
                <w:shd w:val="clear" w:color="auto" w:fill="FFFFFF"/>
              </w:rPr>
              <w:t>гомогенизационный</w:t>
            </w:r>
            <w:proofErr w:type="spellEnd"/>
          </w:p>
        </w:tc>
      </w:tr>
      <w:tr w:rsidR="00657785" w:rsidRPr="00657785" w14:paraId="4764655E" w14:textId="77777777" w:rsidTr="00D45BB8">
        <w:tc>
          <w:tcPr>
            <w:tcW w:w="426" w:type="dxa"/>
            <w:vMerge/>
            <w:tcBorders>
              <w:bottom w:val="nil"/>
            </w:tcBorders>
          </w:tcPr>
          <w:p w14:paraId="5B6FBE8D" w14:textId="684CD2A0" w:rsidR="00740699" w:rsidRPr="00657785" w:rsidRDefault="00740699" w:rsidP="0094418D">
            <w:pPr>
              <w:spacing w:line="324" w:lineRule="auto"/>
              <w:ind w:left="113" w:right="113"/>
              <w:jc w:val="center"/>
              <w:rPr>
                <w:rFonts w:cs="Arial"/>
                <w:szCs w:val="24"/>
              </w:rPr>
            </w:pPr>
          </w:p>
        </w:tc>
        <w:tc>
          <w:tcPr>
            <w:tcW w:w="851" w:type="dxa"/>
          </w:tcPr>
          <w:p w14:paraId="68EDFBD1" w14:textId="38B02FAC" w:rsidR="00740699" w:rsidRPr="00657785" w:rsidRDefault="00740699" w:rsidP="0094418D">
            <w:pPr>
              <w:spacing w:line="324" w:lineRule="auto"/>
              <w:ind w:firstLine="0"/>
              <w:rPr>
                <w:rFonts w:cs="Arial"/>
                <w:szCs w:val="24"/>
              </w:rPr>
            </w:pPr>
            <w:r w:rsidRPr="00657785">
              <w:rPr>
                <w:rFonts w:cs="Arial"/>
                <w:szCs w:val="24"/>
              </w:rPr>
              <w:t>5112</w:t>
            </w:r>
          </w:p>
        </w:tc>
        <w:tc>
          <w:tcPr>
            <w:tcW w:w="425" w:type="dxa"/>
            <w:vMerge/>
            <w:tcBorders>
              <w:bottom w:val="nil"/>
            </w:tcBorders>
          </w:tcPr>
          <w:p w14:paraId="0CE25D8A" w14:textId="77777777" w:rsidR="00740699" w:rsidRPr="00657785" w:rsidRDefault="00740699" w:rsidP="0094418D">
            <w:pPr>
              <w:spacing w:line="324" w:lineRule="auto"/>
              <w:ind w:firstLine="0"/>
              <w:rPr>
                <w:rFonts w:cs="Arial"/>
                <w:szCs w:val="24"/>
              </w:rPr>
            </w:pPr>
          </w:p>
        </w:tc>
        <w:tc>
          <w:tcPr>
            <w:tcW w:w="2722" w:type="dxa"/>
            <w:vMerge/>
            <w:tcBorders>
              <w:bottom w:val="nil"/>
            </w:tcBorders>
          </w:tcPr>
          <w:p w14:paraId="632B3E17" w14:textId="096CC242" w:rsidR="00740699" w:rsidRPr="00657785" w:rsidRDefault="00740699" w:rsidP="0094418D">
            <w:pPr>
              <w:spacing w:line="324" w:lineRule="auto"/>
              <w:rPr>
                <w:rFonts w:cs="Arial"/>
                <w:szCs w:val="24"/>
              </w:rPr>
            </w:pPr>
          </w:p>
        </w:tc>
        <w:tc>
          <w:tcPr>
            <w:tcW w:w="5605" w:type="dxa"/>
            <w:gridSpan w:val="3"/>
          </w:tcPr>
          <w:p w14:paraId="6715B8EE" w14:textId="3985343A" w:rsidR="00740699" w:rsidRPr="00657785" w:rsidRDefault="00740699" w:rsidP="0094418D">
            <w:pPr>
              <w:spacing w:line="324" w:lineRule="auto"/>
              <w:ind w:firstLine="0"/>
              <w:rPr>
                <w:rFonts w:cs="Arial"/>
                <w:szCs w:val="24"/>
              </w:rPr>
            </w:pPr>
            <w:proofErr w:type="gramStart"/>
            <w:r w:rsidRPr="00657785">
              <w:rPr>
                <w:rFonts w:cs="Arial"/>
                <w:szCs w:val="24"/>
                <w:shd w:val="clear" w:color="auto" w:fill="FFFFFF"/>
              </w:rPr>
              <w:t>увеличивающий</w:t>
            </w:r>
            <w:proofErr w:type="gramEnd"/>
            <w:r w:rsidRPr="00657785">
              <w:rPr>
                <w:rFonts w:cs="Arial"/>
                <w:szCs w:val="24"/>
                <w:shd w:val="clear" w:color="auto" w:fill="FFFFFF"/>
              </w:rPr>
              <w:t xml:space="preserve"> зерно</w:t>
            </w:r>
          </w:p>
        </w:tc>
      </w:tr>
      <w:tr w:rsidR="00657785" w:rsidRPr="00657785" w14:paraId="341E3D5C" w14:textId="77777777" w:rsidTr="00D45BB8">
        <w:tc>
          <w:tcPr>
            <w:tcW w:w="426" w:type="dxa"/>
            <w:vMerge/>
            <w:tcBorders>
              <w:bottom w:val="nil"/>
            </w:tcBorders>
          </w:tcPr>
          <w:p w14:paraId="719197FE" w14:textId="23F844B6" w:rsidR="00740699" w:rsidRPr="00657785" w:rsidRDefault="00740699" w:rsidP="0094418D">
            <w:pPr>
              <w:spacing w:line="324" w:lineRule="auto"/>
              <w:ind w:left="113" w:right="113"/>
              <w:jc w:val="center"/>
              <w:rPr>
                <w:rFonts w:cs="Arial"/>
                <w:szCs w:val="24"/>
              </w:rPr>
            </w:pPr>
          </w:p>
        </w:tc>
        <w:tc>
          <w:tcPr>
            <w:tcW w:w="851" w:type="dxa"/>
          </w:tcPr>
          <w:p w14:paraId="7980EB19" w14:textId="5A219952" w:rsidR="00740699" w:rsidRPr="00657785" w:rsidRDefault="00740699" w:rsidP="0094418D">
            <w:pPr>
              <w:spacing w:line="324" w:lineRule="auto"/>
              <w:ind w:firstLine="0"/>
              <w:rPr>
                <w:rFonts w:cs="Arial"/>
                <w:szCs w:val="24"/>
              </w:rPr>
            </w:pPr>
            <w:r w:rsidRPr="00657785">
              <w:rPr>
                <w:rFonts w:cs="Arial"/>
                <w:szCs w:val="24"/>
              </w:rPr>
              <w:t>5114</w:t>
            </w:r>
          </w:p>
        </w:tc>
        <w:tc>
          <w:tcPr>
            <w:tcW w:w="425" w:type="dxa"/>
            <w:vMerge/>
            <w:tcBorders>
              <w:bottom w:val="nil"/>
            </w:tcBorders>
          </w:tcPr>
          <w:p w14:paraId="61C819C9" w14:textId="77777777" w:rsidR="00740699" w:rsidRPr="00657785" w:rsidRDefault="00740699" w:rsidP="0094418D">
            <w:pPr>
              <w:spacing w:line="324" w:lineRule="auto"/>
              <w:ind w:firstLine="0"/>
              <w:rPr>
                <w:rFonts w:cs="Arial"/>
                <w:szCs w:val="24"/>
              </w:rPr>
            </w:pPr>
          </w:p>
        </w:tc>
        <w:tc>
          <w:tcPr>
            <w:tcW w:w="2722" w:type="dxa"/>
            <w:vMerge/>
            <w:tcBorders>
              <w:bottom w:val="nil"/>
            </w:tcBorders>
          </w:tcPr>
          <w:p w14:paraId="54923006" w14:textId="1B8C0095" w:rsidR="00740699" w:rsidRPr="00657785" w:rsidRDefault="00740699" w:rsidP="0094418D">
            <w:pPr>
              <w:spacing w:line="324" w:lineRule="auto"/>
              <w:rPr>
                <w:rFonts w:cs="Arial"/>
                <w:szCs w:val="24"/>
              </w:rPr>
            </w:pPr>
          </w:p>
        </w:tc>
        <w:tc>
          <w:tcPr>
            <w:tcW w:w="5605" w:type="dxa"/>
            <w:gridSpan w:val="3"/>
          </w:tcPr>
          <w:p w14:paraId="214D78C1" w14:textId="36CECC5A" w:rsidR="00740699" w:rsidRPr="00657785" w:rsidRDefault="00740699" w:rsidP="0094418D">
            <w:pPr>
              <w:spacing w:line="324" w:lineRule="auto"/>
              <w:ind w:firstLine="0"/>
              <w:rPr>
                <w:rFonts w:cs="Arial"/>
                <w:szCs w:val="24"/>
              </w:rPr>
            </w:pPr>
            <w:proofErr w:type="spellStart"/>
            <w:r w:rsidRPr="00657785">
              <w:rPr>
                <w:rFonts w:cs="Arial"/>
                <w:szCs w:val="24"/>
                <w:shd w:val="clear" w:color="auto" w:fill="FFFFFF"/>
              </w:rPr>
              <w:t>графитизирующий</w:t>
            </w:r>
            <w:proofErr w:type="spellEnd"/>
          </w:p>
        </w:tc>
      </w:tr>
      <w:tr w:rsidR="00657785" w:rsidRPr="00657785" w14:paraId="01C958E0" w14:textId="77777777" w:rsidTr="00D45BB8">
        <w:tc>
          <w:tcPr>
            <w:tcW w:w="426" w:type="dxa"/>
            <w:vMerge/>
            <w:tcBorders>
              <w:bottom w:val="nil"/>
            </w:tcBorders>
          </w:tcPr>
          <w:p w14:paraId="0724C393" w14:textId="374C0720" w:rsidR="00740699" w:rsidRPr="00657785" w:rsidRDefault="00740699" w:rsidP="0094418D">
            <w:pPr>
              <w:spacing w:line="324" w:lineRule="auto"/>
              <w:ind w:left="113" w:right="113"/>
              <w:jc w:val="center"/>
              <w:rPr>
                <w:rFonts w:cs="Arial"/>
                <w:szCs w:val="24"/>
              </w:rPr>
            </w:pPr>
          </w:p>
        </w:tc>
        <w:tc>
          <w:tcPr>
            <w:tcW w:w="851" w:type="dxa"/>
          </w:tcPr>
          <w:p w14:paraId="286F8704" w14:textId="5603D5B3" w:rsidR="00740699" w:rsidRPr="00657785" w:rsidRDefault="00740699" w:rsidP="0094418D">
            <w:pPr>
              <w:spacing w:line="324" w:lineRule="auto"/>
              <w:ind w:firstLine="0"/>
              <w:rPr>
                <w:rFonts w:cs="Arial"/>
                <w:szCs w:val="24"/>
              </w:rPr>
            </w:pPr>
            <w:r w:rsidRPr="00657785">
              <w:rPr>
                <w:rFonts w:cs="Arial"/>
                <w:szCs w:val="24"/>
              </w:rPr>
              <w:t>5015</w:t>
            </w:r>
          </w:p>
        </w:tc>
        <w:tc>
          <w:tcPr>
            <w:tcW w:w="425" w:type="dxa"/>
            <w:vMerge/>
            <w:tcBorders>
              <w:bottom w:val="nil"/>
            </w:tcBorders>
          </w:tcPr>
          <w:p w14:paraId="599B6929" w14:textId="77777777" w:rsidR="00740699" w:rsidRPr="00657785" w:rsidRDefault="00740699" w:rsidP="0094418D">
            <w:pPr>
              <w:spacing w:line="324" w:lineRule="auto"/>
              <w:ind w:firstLine="0"/>
              <w:rPr>
                <w:rFonts w:cs="Arial"/>
                <w:szCs w:val="24"/>
              </w:rPr>
            </w:pPr>
          </w:p>
        </w:tc>
        <w:tc>
          <w:tcPr>
            <w:tcW w:w="2722" w:type="dxa"/>
            <w:vMerge/>
            <w:tcBorders>
              <w:bottom w:val="nil"/>
            </w:tcBorders>
          </w:tcPr>
          <w:p w14:paraId="3A1E3963" w14:textId="114BE15D" w:rsidR="00740699" w:rsidRPr="00657785" w:rsidRDefault="00740699" w:rsidP="0094418D">
            <w:pPr>
              <w:spacing w:line="324" w:lineRule="auto"/>
              <w:rPr>
                <w:rFonts w:cs="Arial"/>
                <w:szCs w:val="24"/>
              </w:rPr>
            </w:pPr>
          </w:p>
        </w:tc>
        <w:tc>
          <w:tcPr>
            <w:tcW w:w="5605" w:type="dxa"/>
            <w:gridSpan w:val="3"/>
          </w:tcPr>
          <w:p w14:paraId="0AA1F1E3" w14:textId="3CAA9CEF" w:rsidR="00740699" w:rsidRPr="00657785" w:rsidRDefault="00740699" w:rsidP="0094418D">
            <w:pPr>
              <w:shd w:val="clear" w:color="auto" w:fill="FFFFFF"/>
              <w:spacing w:line="324" w:lineRule="auto"/>
              <w:ind w:firstLine="0"/>
              <w:jc w:val="left"/>
              <w:rPr>
                <w:rFonts w:cs="Arial"/>
                <w:szCs w:val="24"/>
              </w:rPr>
            </w:pPr>
            <w:proofErr w:type="gramStart"/>
            <w:r w:rsidRPr="00657785">
              <w:rPr>
                <w:rFonts w:cs="Arial"/>
                <w:szCs w:val="24"/>
              </w:rPr>
              <w:t>релаксационный</w:t>
            </w:r>
            <w:proofErr w:type="gramEnd"/>
            <w:r w:rsidRPr="00657785">
              <w:rPr>
                <w:rFonts w:cs="Arial"/>
                <w:szCs w:val="24"/>
              </w:rPr>
              <w:t xml:space="preserve"> (уменьшающий напряжение)</w:t>
            </w:r>
          </w:p>
        </w:tc>
      </w:tr>
      <w:tr w:rsidR="00657785" w:rsidRPr="00657785" w14:paraId="1E652801" w14:textId="77777777" w:rsidTr="00D45BB8">
        <w:tc>
          <w:tcPr>
            <w:tcW w:w="426" w:type="dxa"/>
            <w:vMerge/>
            <w:tcBorders>
              <w:bottom w:val="nil"/>
            </w:tcBorders>
          </w:tcPr>
          <w:p w14:paraId="246340D3" w14:textId="0A1F57D4" w:rsidR="00740699" w:rsidRPr="00657785" w:rsidRDefault="00740699" w:rsidP="0094418D">
            <w:pPr>
              <w:spacing w:line="324" w:lineRule="auto"/>
              <w:ind w:left="113" w:right="113"/>
              <w:jc w:val="center"/>
              <w:rPr>
                <w:rFonts w:cs="Arial"/>
                <w:szCs w:val="24"/>
              </w:rPr>
            </w:pPr>
          </w:p>
        </w:tc>
        <w:tc>
          <w:tcPr>
            <w:tcW w:w="851" w:type="dxa"/>
          </w:tcPr>
          <w:p w14:paraId="0EBAA205" w14:textId="6C2A17FB" w:rsidR="00740699" w:rsidRPr="00657785" w:rsidRDefault="00740699" w:rsidP="0094418D">
            <w:pPr>
              <w:spacing w:line="324" w:lineRule="auto"/>
              <w:ind w:firstLine="0"/>
              <w:rPr>
                <w:rFonts w:cs="Arial"/>
                <w:szCs w:val="24"/>
              </w:rPr>
            </w:pPr>
            <w:r w:rsidRPr="00657785">
              <w:rPr>
                <w:rFonts w:cs="Arial"/>
                <w:szCs w:val="24"/>
              </w:rPr>
              <w:t>5016</w:t>
            </w:r>
          </w:p>
        </w:tc>
        <w:tc>
          <w:tcPr>
            <w:tcW w:w="425" w:type="dxa"/>
            <w:vMerge/>
            <w:tcBorders>
              <w:bottom w:val="nil"/>
            </w:tcBorders>
          </w:tcPr>
          <w:p w14:paraId="28E6493F" w14:textId="77777777" w:rsidR="00740699" w:rsidRPr="00657785" w:rsidRDefault="00740699" w:rsidP="0094418D">
            <w:pPr>
              <w:spacing w:line="324" w:lineRule="auto"/>
              <w:ind w:firstLine="0"/>
              <w:rPr>
                <w:rFonts w:cs="Arial"/>
                <w:szCs w:val="24"/>
              </w:rPr>
            </w:pPr>
          </w:p>
        </w:tc>
        <w:tc>
          <w:tcPr>
            <w:tcW w:w="2722" w:type="dxa"/>
            <w:vMerge/>
            <w:tcBorders>
              <w:bottom w:val="nil"/>
            </w:tcBorders>
          </w:tcPr>
          <w:p w14:paraId="2594CEE7" w14:textId="0FBCD03C" w:rsidR="00740699" w:rsidRPr="00657785" w:rsidRDefault="00740699" w:rsidP="0094418D">
            <w:pPr>
              <w:spacing w:line="324" w:lineRule="auto"/>
              <w:rPr>
                <w:rFonts w:cs="Arial"/>
                <w:szCs w:val="24"/>
              </w:rPr>
            </w:pPr>
          </w:p>
        </w:tc>
        <w:tc>
          <w:tcPr>
            <w:tcW w:w="5605" w:type="dxa"/>
            <w:gridSpan w:val="3"/>
          </w:tcPr>
          <w:p w14:paraId="15C76B1E" w14:textId="712DDB21" w:rsidR="00740699" w:rsidRPr="00657785" w:rsidRDefault="00740699" w:rsidP="0094418D">
            <w:pPr>
              <w:spacing w:line="324" w:lineRule="auto"/>
              <w:ind w:firstLine="0"/>
              <w:rPr>
                <w:rFonts w:cs="Arial"/>
                <w:szCs w:val="24"/>
              </w:rPr>
            </w:pPr>
            <w:proofErr w:type="gramStart"/>
            <w:r w:rsidRPr="00657785">
              <w:rPr>
                <w:rFonts w:cs="Arial"/>
                <w:szCs w:val="24"/>
                <w:shd w:val="clear" w:color="auto" w:fill="FFFFFF"/>
              </w:rPr>
              <w:t>промежуточный на возврат</w:t>
            </w:r>
            <w:proofErr w:type="gramEnd"/>
          </w:p>
        </w:tc>
      </w:tr>
      <w:tr w:rsidR="00657785" w:rsidRPr="00657785" w14:paraId="071AE025" w14:textId="77777777" w:rsidTr="00D45BB8">
        <w:tc>
          <w:tcPr>
            <w:tcW w:w="426" w:type="dxa"/>
            <w:vMerge/>
            <w:tcBorders>
              <w:bottom w:val="nil"/>
            </w:tcBorders>
          </w:tcPr>
          <w:p w14:paraId="2515390F" w14:textId="43EF6385" w:rsidR="00740699" w:rsidRPr="00657785" w:rsidRDefault="00740699" w:rsidP="0094418D">
            <w:pPr>
              <w:spacing w:line="324" w:lineRule="auto"/>
              <w:ind w:left="113" w:right="113"/>
              <w:jc w:val="center"/>
              <w:rPr>
                <w:rFonts w:cs="Arial"/>
                <w:szCs w:val="24"/>
              </w:rPr>
            </w:pPr>
          </w:p>
        </w:tc>
        <w:tc>
          <w:tcPr>
            <w:tcW w:w="851" w:type="dxa"/>
          </w:tcPr>
          <w:p w14:paraId="3A3AC8E5" w14:textId="25E6DDDD" w:rsidR="00740699" w:rsidRPr="00657785" w:rsidRDefault="00740699" w:rsidP="0094418D">
            <w:pPr>
              <w:spacing w:line="324" w:lineRule="auto"/>
              <w:ind w:firstLine="0"/>
              <w:rPr>
                <w:rFonts w:cs="Arial"/>
                <w:szCs w:val="24"/>
              </w:rPr>
            </w:pPr>
            <w:r w:rsidRPr="00657785">
              <w:rPr>
                <w:rFonts w:cs="Arial"/>
                <w:szCs w:val="24"/>
              </w:rPr>
              <w:t>5017</w:t>
            </w:r>
          </w:p>
        </w:tc>
        <w:tc>
          <w:tcPr>
            <w:tcW w:w="425" w:type="dxa"/>
            <w:vMerge/>
            <w:tcBorders>
              <w:bottom w:val="nil"/>
            </w:tcBorders>
          </w:tcPr>
          <w:p w14:paraId="7C39C7DD" w14:textId="77777777" w:rsidR="00740699" w:rsidRPr="00657785" w:rsidRDefault="00740699" w:rsidP="0094418D">
            <w:pPr>
              <w:spacing w:line="324" w:lineRule="auto"/>
              <w:ind w:firstLine="0"/>
              <w:rPr>
                <w:rFonts w:cs="Arial"/>
                <w:szCs w:val="24"/>
              </w:rPr>
            </w:pPr>
          </w:p>
        </w:tc>
        <w:tc>
          <w:tcPr>
            <w:tcW w:w="2722" w:type="dxa"/>
            <w:vMerge/>
            <w:tcBorders>
              <w:bottom w:val="nil"/>
            </w:tcBorders>
          </w:tcPr>
          <w:p w14:paraId="4FB55ED9" w14:textId="0466B342" w:rsidR="00740699" w:rsidRPr="00657785" w:rsidRDefault="00740699" w:rsidP="0094418D">
            <w:pPr>
              <w:spacing w:line="324" w:lineRule="auto"/>
              <w:ind w:firstLine="0"/>
              <w:rPr>
                <w:rFonts w:cs="Arial"/>
                <w:szCs w:val="24"/>
              </w:rPr>
            </w:pPr>
          </w:p>
        </w:tc>
        <w:tc>
          <w:tcPr>
            <w:tcW w:w="2381" w:type="dxa"/>
            <w:vMerge w:val="restart"/>
            <w:vAlign w:val="center"/>
          </w:tcPr>
          <w:p w14:paraId="7C048485" w14:textId="46171D05" w:rsidR="00740699" w:rsidRPr="00657785" w:rsidRDefault="00740699" w:rsidP="0094418D">
            <w:pPr>
              <w:spacing w:line="324" w:lineRule="auto"/>
              <w:ind w:firstLine="0"/>
              <w:jc w:val="left"/>
              <w:rPr>
                <w:rFonts w:cs="Arial"/>
                <w:szCs w:val="24"/>
              </w:rPr>
            </w:pPr>
            <w:proofErr w:type="spellStart"/>
            <w:r w:rsidRPr="00657785">
              <w:rPr>
                <w:rFonts w:cs="Arial"/>
                <w:szCs w:val="24"/>
              </w:rPr>
              <w:t>рекристаллизационный</w:t>
            </w:r>
            <w:proofErr w:type="spellEnd"/>
          </w:p>
        </w:tc>
        <w:tc>
          <w:tcPr>
            <w:tcW w:w="3224" w:type="dxa"/>
            <w:gridSpan w:val="2"/>
          </w:tcPr>
          <w:p w14:paraId="545CCC6A" w14:textId="1A2DBC07" w:rsidR="00740699" w:rsidRPr="00657785" w:rsidRDefault="00740699" w:rsidP="0094418D">
            <w:pPr>
              <w:spacing w:line="324" w:lineRule="auto"/>
              <w:ind w:firstLine="0"/>
              <w:rPr>
                <w:rFonts w:cs="Arial"/>
                <w:szCs w:val="24"/>
              </w:rPr>
            </w:pPr>
            <w:r w:rsidRPr="00657785">
              <w:rPr>
                <w:rFonts w:cs="Arial"/>
                <w:szCs w:val="24"/>
                <w:shd w:val="clear" w:color="auto" w:fill="FFFFFF"/>
              </w:rPr>
              <w:t>полный</w:t>
            </w:r>
          </w:p>
        </w:tc>
      </w:tr>
      <w:tr w:rsidR="00657785" w:rsidRPr="00657785" w14:paraId="23CB6374" w14:textId="77777777" w:rsidTr="00D45BB8">
        <w:tc>
          <w:tcPr>
            <w:tcW w:w="426" w:type="dxa"/>
            <w:vMerge/>
            <w:tcBorders>
              <w:bottom w:val="nil"/>
            </w:tcBorders>
          </w:tcPr>
          <w:p w14:paraId="2D15928E" w14:textId="2BEA2A68" w:rsidR="00740699" w:rsidRPr="00657785" w:rsidRDefault="00740699" w:rsidP="0094418D">
            <w:pPr>
              <w:spacing w:line="324" w:lineRule="auto"/>
              <w:ind w:left="113" w:right="113"/>
              <w:jc w:val="center"/>
              <w:rPr>
                <w:rFonts w:cs="Arial"/>
                <w:szCs w:val="24"/>
              </w:rPr>
            </w:pPr>
          </w:p>
        </w:tc>
        <w:tc>
          <w:tcPr>
            <w:tcW w:w="851" w:type="dxa"/>
          </w:tcPr>
          <w:p w14:paraId="2FA42462" w14:textId="24DA2D7F" w:rsidR="00740699" w:rsidRPr="00657785" w:rsidRDefault="00740699" w:rsidP="0094418D">
            <w:pPr>
              <w:spacing w:line="324" w:lineRule="auto"/>
              <w:ind w:firstLine="0"/>
              <w:rPr>
                <w:rFonts w:cs="Arial"/>
                <w:szCs w:val="24"/>
              </w:rPr>
            </w:pPr>
            <w:r w:rsidRPr="00657785">
              <w:rPr>
                <w:rFonts w:cs="Arial"/>
                <w:szCs w:val="24"/>
              </w:rPr>
              <w:t>5018</w:t>
            </w:r>
          </w:p>
        </w:tc>
        <w:tc>
          <w:tcPr>
            <w:tcW w:w="425" w:type="dxa"/>
            <w:vMerge/>
            <w:tcBorders>
              <w:bottom w:val="nil"/>
            </w:tcBorders>
          </w:tcPr>
          <w:p w14:paraId="4714926D" w14:textId="77777777" w:rsidR="00740699" w:rsidRPr="00657785" w:rsidRDefault="00740699" w:rsidP="0094418D">
            <w:pPr>
              <w:spacing w:line="324" w:lineRule="auto"/>
              <w:ind w:firstLine="0"/>
              <w:rPr>
                <w:rFonts w:cs="Arial"/>
                <w:szCs w:val="24"/>
              </w:rPr>
            </w:pPr>
          </w:p>
        </w:tc>
        <w:tc>
          <w:tcPr>
            <w:tcW w:w="2722" w:type="dxa"/>
            <w:vMerge/>
            <w:tcBorders>
              <w:bottom w:val="nil"/>
            </w:tcBorders>
          </w:tcPr>
          <w:p w14:paraId="7B423CBB" w14:textId="77777777" w:rsidR="00740699" w:rsidRPr="00657785" w:rsidRDefault="00740699" w:rsidP="0094418D">
            <w:pPr>
              <w:spacing w:line="324" w:lineRule="auto"/>
              <w:ind w:firstLine="0"/>
              <w:rPr>
                <w:rFonts w:cs="Arial"/>
                <w:szCs w:val="24"/>
              </w:rPr>
            </w:pPr>
          </w:p>
        </w:tc>
        <w:tc>
          <w:tcPr>
            <w:tcW w:w="2381" w:type="dxa"/>
            <w:vMerge/>
          </w:tcPr>
          <w:p w14:paraId="3720C9AB" w14:textId="3E726846" w:rsidR="00740699" w:rsidRPr="00657785" w:rsidRDefault="00740699" w:rsidP="0094418D">
            <w:pPr>
              <w:spacing w:line="324" w:lineRule="auto"/>
              <w:ind w:firstLine="0"/>
              <w:rPr>
                <w:rFonts w:cs="Arial"/>
                <w:szCs w:val="24"/>
              </w:rPr>
            </w:pPr>
          </w:p>
        </w:tc>
        <w:tc>
          <w:tcPr>
            <w:tcW w:w="3224" w:type="dxa"/>
            <w:gridSpan w:val="2"/>
          </w:tcPr>
          <w:p w14:paraId="7FE58926" w14:textId="44067ECF" w:rsidR="00740699" w:rsidRPr="00657785" w:rsidRDefault="00740699" w:rsidP="0094418D">
            <w:pPr>
              <w:spacing w:line="324" w:lineRule="auto"/>
              <w:ind w:firstLine="0"/>
              <w:rPr>
                <w:rFonts w:cs="Arial"/>
                <w:szCs w:val="24"/>
              </w:rPr>
            </w:pPr>
            <w:r w:rsidRPr="00657785">
              <w:rPr>
                <w:rFonts w:cs="Arial"/>
                <w:szCs w:val="24"/>
                <w:shd w:val="clear" w:color="auto" w:fill="FFFFFF"/>
              </w:rPr>
              <w:t>неполный</w:t>
            </w:r>
          </w:p>
        </w:tc>
      </w:tr>
      <w:tr w:rsidR="00657785" w:rsidRPr="00657785" w14:paraId="5588C1F3" w14:textId="77777777" w:rsidTr="00D45BB8">
        <w:tc>
          <w:tcPr>
            <w:tcW w:w="426" w:type="dxa"/>
            <w:vMerge/>
            <w:tcBorders>
              <w:bottom w:val="nil"/>
            </w:tcBorders>
          </w:tcPr>
          <w:p w14:paraId="4CB31B4D" w14:textId="5545F98F" w:rsidR="00740699" w:rsidRPr="00657785" w:rsidRDefault="00740699" w:rsidP="0094418D">
            <w:pPr>
              <w:spacing w:line="324" w:lineRule="auto"/>
              <w:ind w:left="113" w:right="113"/>
              <w:jc w:val="center"/>
              <w:rPr>
                <w:rFonts w:cs="Arial"/>
                <w:szCs w:val="24"/>
              </w:rPr>
            </w:pPr>
          </w:p>
        </w:tc>
        <w:tc>
          <w:tcPr>
            <w:tcW w:w="851" w:type="dxa"/>
          </w:tcPr>
          <w:p w14:paraId="0E2B41BA" w14:textId="61101C2E" w:rsidR="00740699" w:rsidRPr="00657785" w:rsidRDefault="00740699" w:rsidP="0094418D">
            <w:pPr>
              <w:spacing w:line="324" w:lineRule="auto"/>
              <w:ind w:firstLine="0"/>
              <w:rPr>
                <w:rFonts w:cs="Arial"/>
                <w:szCs w:val="24"/>
              </w:rPr>
            </w:pPr>
            <w:r w:rsidRPr="00657785">
              <w:rPr>
                <w:rFonts w:cs="Arial"/>
                <w:szCs w:val="24"/>
              </w:rPr>
              <w:t>5019</w:t>
            </w:r>
          </w:p>
        </w:tc>
        <w:tc>
          <w:tcPr>
            <w:tcW w:w="425" w:type="dxa"/>
            <w:vMerge/>
            <w:tcBorders>
              <w:bottom w:val="nil"/>
            </w:tcBorders>
          </w:tcPr>
          <w:p w14:paraId="2C852D80" w14:textId="77777777" w:rsidR="00740699" w:rsidRPr="00657785" w:rsidRDefault="00740699" w:rsidP="0094418D">
            <w:pPr>
              <w:spacing w:line="324" w:lineRule="auto"/>
              <w:ind w:firstLine="0"/>
              <w:rPr>
                <w:rFonts w:cs="Arial"/>
                <w:szCs w:val="24"/>
              </w:rPr>
            </w:pPr>
          </w:p>
        </w:tc>
        <w:tc>
          <w:tcPr>
            <w:tcW w:w="2722" w:type="dxa"/>
            <w:vMerge/>
            <w:tcBorders>
              <w:bottom w:val="nil"/>
            </w:tcBorders>
          </w:tcPr>
          <w:p w14:paraId="0C2F526F" w14:textId="77777777" w:rsidR="00740699" w:rsidRPr="00657785" w:rsidRDefault="00740699" w:rsidP="0094418D">
            <w:pPr>
              <w:spacing w:line="324" w:lineRule="auto"/>
              <w:ind w:firstLine="0"/>
              <w:rPr>
                <w:rFonts w:cs="Arial"/>
                <w:szCs w:val="24"/>
              </w:rPr>
            </w:pPr>
          </w:p>
        </w:tc>
        <w:tc>
          <w:tcPr>
            <w:tcW w:w="2381" w:type="dxa"/>
            <w:vMerge/>
          </w:tcPr>
          <w:p w14:paraId="0E7A1204" w14:textId="77777777" w:rsidR="00740699" w:rsidRPr="00657785" w:rsidRDefault="00740699" w:rsidP="0094418D">
            <w:pPr>
              <w:spacing w:line="324" w:lineRule="auto"/>
              <w:ind w:firstLine="0"/>
              <w:rPr>
                <w:rFonts w:cs="Arial"/>
                <w:szCs w:val="24"/>
              </w:rPr>
            </w:pPr>
          </w:p>
        </w:tc>
        <w:tc>
          <w:tcPr>
            <w:tcW w:w="3224" w:type="dxa"/>
            <w:gridSpan w:val="2"/>
          </w:tcPr>
          <w:p w14:paraId="7C11E4F0" w14:textId="1CB11CB2" w:rsidR="00740699" w:rsidRPr="00657785" w:rsidRDefault="00740699" w:rsidP="0094418D">
            <w:pPr>
              <w:spacing w:line="324" w:lineRule="auto"/>
              <w:ind w:firstLine="0"/>
              <w:rPr>
                <w:rFonts w:cs="Arial"/>
                <w:szCs w:val="24"/>
              </w:rPr>
            </w:pPr>
            <w:r w:rsidRPr="00657785">
              <w:rPr>
                <w:rFonts w:cs="Arial"/>
                <w:szCs w:val="24"/>
                <w:shd w:val="clear" w:color="auto" w:fill="FFFFFF"/>
              </w:rPr>
              <w:t>упрочняющий</w:t>
            </w:r>
          </w:p>
        </w:tc>
      </w:tr>
      <w:tr w:rsidR="00657785" w:rsidRPr="00657785" w14:paraId="57BCD4C0" w14:textId="77777777" w:rsidTr="00D45BB8">
        <w:tc>
          <w:tcPr>
            <w:tcW w:w="426" w:type="dxa"/>
            <w:vMerge/>
            <w:tcBorders>
              <w:bottom w:val="nil"/>
            </w:tcBorders>
          </w:tcPr>
          <w:p w14:paraId="7A855D5E" w14:textId="333883BC" w:rsidR="00740699" w:rsidRPr="00657785" w:rsidRDefault="00740699" w:rsidP="0094418D">
            <w:pPr>
              <w:spacing w:line="324" w:lineRule="auto"/>
              <w:ind w:left="113" w:right="113"/>
              <w:jc w:val="center"/>
              <w:rPr>
                <w:rFonts w:cs="Arial"/>
                <w:szCs w:val="24"/>
              </w:rPr>
            </w:pPr>
          </w:p>
        </w:tc>
        <w:tc>
          <w:tcPr>
            <w:tcW w:w="851" w:type="dxa"/>
            <w:tcBorders>
              <w:bottom w:val="single" w:sz="4" w:space="0" w:color="000000"/>
            </w:tcBorders>
          </w:tcPr>
          <w:p w14:paraId="695BD409" w14:textId="4215EFA5" w:rsidR="00740699" w:rsidRPr="00657785" w:rsidRDefault="00740699" w:rsidP="0094418D">
            <w:pPr>
              <w:spacing w:line="324" w:lineRule="auto"/>
              <w:ind w:firstLine="0"/>
              <w:rPr>
                <w:rFonts w:cs="Arial"/>
                <w:szCs w:val="24"/>
              </w:rPr>
            </w:pPr>
            <w:r w:rsidRPr="00657785">
              <w:rPr>
                <w:rFonts w:cs="Arial"/>
                <w:szCs w:val="24"/>
              </w:rPr>
              <w:t>5021</w:t>
            </w:r>
          </w:p>
        </w:tc>
        <w:tc>
          <w:tcPr>
            <w:tcW w:w="425" w:type="dxa"/>
            <w:vMerge/>
            <w:tcBorders>
              <w:bottom w:val="nil"/>
            </w:tcBorders>
          </w:tcPr>
          <w:p w14:paraId="02E244E6" w14:textId="77777777" w:rsidR="00740699" w:rsidRPr="00657785" w:rsidRDefault="00740699" w:rsidP="0094418D">
            <w:pPr>
              <w:spacing w:line="324" w:lineRule="auto"/>
              <w:ind w:firstLine="0"/>
              <w:rPr>
                <w:rFonts w:cs="Arial"/>
                <w:szCs w:val="24"/>
              </w:rPr>
            </w:pPr>
          </w:p>
        </w:tc>
        <w:tc>
          <w:tcPr>
            <w:tcW w:w="2722" w:type="dxa"/>
            <w:vMerge/>
            <w:tcBorders>
              <w:bottom w:val="nil"/>
            </w:tcBorders>
          </w:tcPr>
          <w:p w14:paraId="3D79E70C" w14:textId="77777777" w:rsidR="00740699" w:rsidRPr="00657785" w:rsidRDefault="00740699" w:rsidP="0094418D">
            <w:pPr>
              <w:spacing w:line="324" w:lineRule="auto"/>
              <w:ind w:firstLine="0"/>
              <w:rPr>
                <w:rFonts w:cs="Arial"/>
                <w:szCs w:val="24"/>
              </w:rPr>
            </w:pPr>
          </w:p>
        </w:tc>
        <w:tc>
          <w:tcPr>
            <w:tcW w:w="2381" w:type="dxa"/>
            <w:vMerge w:val="restart"/>
            <w:tcBorders>
              <w:bottom w:val="nil"/>
            </w:tcBorders>
            <w:vAlign w:val="center"/>
          </w:tcPr>
          <w:p w14:paraId="08A199BF" w14:textId="232C22FC" w:rsidR="00740699" w:rsidRPr="00657785" w:rsidRDefault="00740699" w:rsidP="0094418D">
            <w:pPr>
              <w:spacing w:line="324" w:lineRule="auto"/>
              <w:ind w:firstLine="0"/>
              <w:jc w:val="left"/>
              <w:rPr>
                <w:rFonts w:cs="Arial"/>
                <w:szCs w:val="24"/>
              </w:rPr>
            </w:pPr>
            <w:proofErr w:type="spellStart"/>
            <w:r w:rsidRPr="00657785">
              <w:rPr>
                <w:rFonts w:cs="Arial"/>
                <w:szCs w:val="24"/>
              </w:rPr>
              <w:t>дорекристаллизационный</w:t>
            </w:r>
            <w:proofErr w:type="spellEnd"/>
          </w:p>
        </w:tc>
        <w:tc>
          <w:tcPr>
            <w:tcW w:w="1701" w:type="dxa"/>
            <w:vMerge w:val="restart"/>
            <w:tcBorders>
              <w:bottom w:val="nil"/>
            </w:tcBorders>
            <w:vAlign w:val="center"/>
          </w:tcPr>
          <w:p w14:paraId="603D1EC0" w14:textId="11F8B032" w:rsidR="00740699" w:rsidRPr="00657785" w:rsidRDefault="00740699" w:rsidP="0094418D">
            <w:pPr>
              <w:spacing w:line="324" w:lineRule="auto"/>
              <w:ind w:firstLine="0"/>
              <w:jc w:val="left"/>
              <w:rPr>
                <w:rFonts w:cs="Arial"/>
                <w:szCs w:val="24"/>
              </w:rPr>
            </w:pPr>
            <w:r w:rsidRPr="00657785">
              <w:rPr>
                <w:rFonts w:cs="Arial"/>
                <w:szCs w:val="24"/>
              </w:rPr>
              <w:t>смягчающий</w:t>
            </w:r>
          </w:p>
        </w:tc>
        <w:tc>
          <w:tcPr>
            <w:tcW w:w="1523" w:type="dxa"/>
            <w:tcBorders>
              <w:bottom w:val="single" w:sz="4" w:space="0" w:color="000000"/>
            </w:tcBorders>
          </w:tcPr>
          <w:p w14:paraId="3A93EB76" w14:textId="02CCD4BC" w:rsidR="00740699" w:rsidRPr="00657785" w:rsidRDefault="00740699" w:rsidP="0094418D">
            <w:pPr>
              <w:spacing w:line="324" w:lineRule="auto"/>
              <w:ind w:firstLine="0"/>
              <w:rPr>
                <w:rFonts w:cs="Arial"/>
                <w:szCs w:val="24"/>
              </w:rPr>
            </w:pPr>
            <w:r w:rsidRPr="00657785">
              <w:rPr>
                <w:rFonts w:cs="Arial"/>
                <w:szCs w:val="24"/>
                <w:shd w:val="clear" w:color="auto" w:fill="FFFFFF"/>
              </w:rPr>
              <w:t>на отдых</w:t>
            </w:r>
          </w:p>
        </w:tc>
      </w:tr>
      <w:tr w:rsidR="00657785" w:rsidRPr="00657785" w14:paraId="757652F4" w14:textId="77777777" w:rsidTr="00D45BB8">
        <w:tc>
          <w:tcPr>
            <w:tcW w:w="426" w:type="dxa"/>
            <w:vMerge/>
            <w:tcBorders>
              <w:bottom w:val="nil"/>
            </w:tcBorders>
          </w:tcPr>
          <w:p w14:paraId="023A9D26" w14:textId="45A1586B" w:rsidR="00740699" w:rsidRPr="00657785" w:rsidRDefault="00740699" w:rsidP="0094418D">
            <w:pPr>
              <w:spacing w:line="324" w:lineRule="auto"/>
              <w:ind w:left="113" w:right="113"/>
              <w:jc w:val="center"/>
              <w:rPr>
                <w:rFonts w:cs="Arial"/>
                <w:szCs w:val="24"/>
              </w:rPr>
            </w:pPr>
          </w:p>
        </w:tc>
        <w:tc>
          <w:tcPr>
            <w:tcW w:w="851" w:type="dxa"/>
            <w:tcBorders>
              <w:bottom w:val="nil"/>
            </w:tcBorders>
          </w:tcPr>
          <w:p w14:paraId="1DAB74A7" w14:textId="5E976C19" w:rsidR="00740699" w:rsidRPr="00657785" w:rsidRDefault="00740699" w:rsidP="0094418D">
            <w:pPr>
              <w:spacing w:line="324" w:lineRule="auto"/>
              <w:ind w:firstLine="0"/>
              <w:rPr>
                <w:rFonts w:cs="Arial"/>
                <w:szCs w:val="24"/>
              </w:rPr>
            </w:pPr>
            <w:r w:rsidRPr="00657785">
              <w:rPr>
                <w:rFonts w:cs="Arial"/>
                <w:szCs w:val="24"/>
              </w:rPr>
              <w:t>5022</w:t>
            </w:r>
          </w:p>
        </w:tc>
        <w:tc>
          <w:tcPr>
            <w:tcW w:w="425" w:type="dxa"/>
            <w:vMerge/>
            <w:tcBorders>
              <w:bottom w:val="nil"/>
            </w:tcBorders>
          </w:tcPr>
          <w:p w14:paraId="55A6E6D6" w14:textId="77777777" w:rsidR="00740699" w:rsidRPr="00657785" w:rsidRDefault="00740699" w:rsidP="0094418D">
            <w:pPr>
              <w:spacing w:line="324" w:lineRule="auto"/>
              <w:ind w:firstLine="0"/>
              <w:rPr>
                <w:rFonts w:cs="Arial"/>
                <w:szCs w:val="24"/>
              </w:rPr>
            </w:pPr>
          </w:p>
        </w:tc>
        <w:tc>
          <w:tcPr>
            <w:tcW w:w="2722" w:type="dxa"/>
            <w:vMerge/>
            <w:tcBorders>
              <w:bottom w:val="nil"/>
            </w:tcBorders>
          </w:tcPr>
          <w:p w14:paraId="7EF28B1C" w14:textId="77777777" w:rsidR="00740699" w:rsidRPr="00657785" w:rsidRDefault="00740699" w:rsidP="0094418D">
            <w:pPr>
              <w:spacing w:line="324" w:lineRule="auto"/>
              <w:ind w:firstLine="0"/>
              <w:rPr>
                <w:rFonts w:cs="Arial"/>
                <w:szCs w:val="24"/>
              </w:rPr>
            </w:pPr>
          </w:p>
        </w:tc>
        <w:tc>
          <w:tcPr>
            <w:tcW w:w="2381" w:type="dxa"/>
            <w:vMerge/>
            <w:tcBorders>
              <w:bottom w:val="nil"/>
            </w:tcBorders>
          </w:tcPr>
          <w:p w14:paraId="39CFBC8A" w14:textId="77777777" w:rsidR="00740699" w:rsidRPr="00657785" w:rsidRDefault="00740699" w:rsidP="0094418D">
            <w:pPr>
              <w:spacing w:line="324" w:lineRule="auto"/>
              <w:ind w:firstLine="0"/>
              <w:rPr>
                <w:rFonts w:cs="Arial"/>
                <w:szCs w:val="24"/>
              </w:rPr>
            </w:pPr>
          </w:p>
        </w:tc>
        <w:tc>
          <w:tcPr>
            <w:tcW w:w="1701" w:type="dxa"/>
            <w:vMerge/>
            <w:tcBorders>
              <w:bottom w:val="nil"/>
            </w:tcBorders>
          </w:tcPr>
          <w:p w14:paraId="24BE2818" w14:textId="77777777" w:rsidR="00740699" w:rsidRPr="00657785" w:rsidRDefault="00740699" w:rsidP="0094418D">
            <w:pPr>
              <w:spacing w:line="324" w:lineRule="auto"/>
              <w:ind w:firstLine="0"/>
              <w:rPr>
                <w:rFonts w:cs="Arial"/>
                <w:szCs w:val="24"/>
              </w:rPr>
            </w:pPr>
          </w:p>
        </w:tc>
        <w:tc>
          <w:tcPr>
            <w:tcW w:w="1523" w:type="dxa"/>
            <w:tcBorders>
              <w:bottom w:val="nil"/>
            </w:tcBorders>
          </w:tcPr>
          <w:p w14:paraId="7180CE46" w14:textId="4C7A7C20" w:rsidR="00740699" w:rsidRPr="00657785" w:rsidRDefault="00740699" w:rsidP="0094418D">
            <w:pPr>
              <w:spacing w:line="324" w:lineRule="auto"/>
              <w:ind w:firstLine="0"/>
              <w:rPr>
                <w:rFonts w:cs="Arial"/>
                <w:szCs w:val="24"/>
              </w:rPr>
            </w:pPr>
            <w:r w:rsidRPr="00657785">
              <w:rPr>
                <w:rFonts w:cs="Arial"/>
                <w:szCs w:val="24"/>
                <w:shd w:val="clear" w:color="auto" w:fill="FFFFFF"/>
              </w:rPr>
              <w:t>на возврат</w:t>
            </w:r>
          </w:p>
        </w:tc>
      </w:tr>
    </w:tbl>
    <w:p w14:paraId="3FE80475" w14:textId="77777777" w:rsidR="00FF4DE9" w:rsidRPr="00657785" w:rsidRDefault="00FF4DE9"/>
    <w:p w14:paraId="3F53E5F1" w14:textId="4AA82D0C" w:rsidR="00FF4DE9" w:rsidRPr="00657785" w:rsidRDefault="00734FD2" w:rsidP="00734FD2">
      <w:pPr>
        <w:ind w:firstLine="0"/>
      </w:pPr>
      <w:r w:rsidRPr="00657785">
        <w:rPr>
          <w:i/>
        </w:rPr>
        <w:lastRenderedPageBreak/>
        <w:t>Продолже</w:t>
      </w:r>
      <w:r w:rsidR="00FF4DE9" w:rsidRPr="00657785">
        <w:rPr>
          <w:i/>
        </w:rPr>
        <w:t>ние таблицы 13</w:t>
      </w:r>
    </w:p>
    <w:tbl>
      <w:tblPr>
        <w:tblStyle w:val="af7"/>
        <w:tblW w:w="10236" w:type="dxa"/>
        <w:tblInd w:w="-176" w:type="dxa"/>
        <w:tblLayout w:type="fixed"/>
        <w:tblLook w:val="04A0" w:firstRow="1" w:lastRow="0" w:firstColumn="1" w:lastColumn="0" w:noHBand="0" w:noVBand="1"/>
      </w:tblPr>
      <w:tblGrid>
        <w:gridCol w:w="455"/>
        <w:gridCol w:w="850"/>
        <w:gridCol w:w="833"/>
        <w:gridCol w:w="18"/>
        <w:gridCol w:w="1519"/>
        <w:gridCol w:w="40"/>
        <w:gridCol w:w="709"/>
        <w:gridCol w:w="1417"/>
        <w:gridCol w:w="54"/>
        <w:gridCol w:w="1017"/>
        <w:gridCol w:w="3047"/>
        <w:gridCol w:w="70"/>
        <w:gridCol w:w="207"/>
      </w:tblGrid>
      <w:tr w:rsidR="00657785" w:rsidRPr="00657785" w14:paraId="151DFE14" w14:textId="77777777" w:rsidTr="00FF4DE9">
        <w:trPr>
          <w:gridAfter w:val="1"/>
          <w:wAfter w:w="207" w:type="dxa"/>
        </w:trPr>
        <w:tc>
          <w:tcPr>
            <w:tcW w:w="455" w:type="dxa"/>
            <w:vMerge w:val="restart"/>
            <w:textDirection w:val="btLr"/>
          </w:tcPr>
          <w:p w14:paraId="05A94AFA" w14:textId="77777777" w:rsidR="00FF4DE9" w:rsidRPr="00657785" w:rsidRDefault="00FF4DE9" w:rsidP="00734FD2">
            <w:pPr>
              <w:spacing w:line="324" w:lineRule="auto"/>
              <w:ind w:left="113" w:right="113" w:firstLine="0"/>
              <w:jc w:val="center"/>
              <w:rPr>
                <w:rFonts w:cs="Arial"/>
                <w:szCs w:val="24"/>
              </w:rPr>
            </w:pPr>
          </w:p>
        </w:tc>
        <w:tc>
          <w:tcPr>
            <w:tcW w:w="850" w:type="dxa"/>
            <w:tcBorders>
              <w:bottom w:val="double" w:sz="4" w:space="0" w:color="000000"/>
            </w:tcBorders>
          </w:tcPr>
          <w:p w14:paraId="4AAE148A" w14:textId="0EF3EE8F" w:rsidR="00FF4DE9" w:rsidRPr="00657785" w:rsidRDefault="00FF4DE9" w:rsidP="00734FD2">
            <w:pPr>
              <w:spacing w:line="324" w:lineRule="auto"/>
              <w:ind w:firstLine="0"/>
              <w:rPr>
                <w:rFonts w:cs="Arial"/>
                <w:szCs w:val="24"/>
              </w:rPr>
            </w:pPr>
            <w:r w:rsidRPr="00657785">
              <w:rPr>
                <w:rFonts w:cs="Arial"/>
                <w:szCs w:val="24"/>
              </w:rPr>
              <w:t>Код</w:t>
            </w:r>
          </w:p>
        </w:tc>
        <w:tc>
          <w:tcPr>
            <w:tcW w:w="8724" w:type="dxa"/>
            <w:gridSpan w:val="10"/>
            <w:tcBorders>
              <w:bottom w:val="double" w:sz="4" w:space="0" w:color="000000"/>
            </w:tcBorders>
          </w:tcPr>
          <w:p w14:paraId="47FB7756" w14:textId="3F13A9DC" w:rsidR="00FF4DE9" w:rsidRPr="00657785" w:rsidRDefault="00FF4DE9" w:rsidP="00734FD2">
            <w:pPr>
              <w:spacing w:line="324" w:lineRule="auto"/>
              <w:ind w:firstLine="0"/>
              <w:jc w:val="center"/>
              <w:rPr>
                <w:rFonts w:cs="Arial"/>
                <w:szCs w:val="24"/>
              </w:rPr>
            </w:pPr>
            <w:r w:rsidRPr="00657785">
              <w:rPr>
                <w:rFonts w:cs="Arial"/>
                <w:szCs w:val="24"/>
              </w:rPr>
              <w:t>Наименование операции</w:t>
            </w:r>
          </w:p>
        </w:tc>
      </w:tr>
      <w:tr w:rsidR="00657785" w:rsidRPr="00657785" w14:paraId="5E76B69A" w14:textId="77777777" w:rsidTr="00FF4DE9">
        <w:trPr>
          <w:gridAfter w:val="1"/>
          <w:wAfter w:w="207" w:type="dxa"/>
        </w:trPr>
        <w:tc>
          <w:tcPr>
            <w:tcW w:w="455" w:type="dxa"/>
            <w:vMerge/>
            <w:textDirection w:val="btLr"/>
          </w:tcPr>
          <w:p w14:paraId="575960D6" w14:textId="4D5554B5" w:rsidR="00FF4DE9" w:rsidRPr="00657785" w:rsidRDefault="00FF4DE9" w:rsidP="00734FD2">
            <w:pPr>
              <w:spacing w:line="324" w:lineRule="auto"/>
              <w:ind w:left="113" w:right="113" w:firstLine="0"/>
              <w:jc w:val="center"/>
              <w:rPr>
                <w:rFonts w:cs="Arial"/>
                <w:szCs w:val="24"/>
              </w:rPr>
            </w:pPr>
          </w:p>
        </w:tc>
        <w:tc>
          <w:tcPr>
            <w:tcW w:w="850" w:type="dxa"/>
            <w:tcBorders>
              <w:top w:val="double" w:sz="4" w:space="0" w:color="000000"/>
            </w:tcBorders>
          </w:tcPr>
          <w:p w14:paraId="1AE4D7DF" w14:textId="721AEF25" w:rsidR="00FF4DE9" w:rsidRPr="00657785" w:rsidRDefault="00FF4DE9" w:rsidP="00734FD2">
            <w:pPr>
              <w:spacing w:line="324" w:lineRule="auto"/>
              <w:ind w:firstLine="0"/>
              <w:rPr>
                <w:rFonts w:cs="Arial"/>
                <w:szCs w:val="24"/>
              </w:rPr>
            </w:pPr>
            <w:r w:rsidRPr="00657785">
              <w:rPr>
                <w:rFonts w:cs="Arial"/>
                <w:szCs w:val="24"/>
              </w:rPr>
              <w:t>5023</w:t>
            </w:r>
          </w:p>
        </w:tc>
        <w:tc>
          <w:tcPr>
            <w:tcW w:w="851" w:type="dxa"/>
            <w:gridSpan w:val="2"/>
            <w:vMerge w:val="restart"/>
            <w:tcBorders>
              <w:top w:val="double" w:sz="4" w:space="0" w:color="000000"/>
            </w:tcBorders>
            <w:textDirection w:val="btLr"/>
          </w:tcPr>
          <w:p w14:paraId="583A4F97" w14:textId="6C01B2CB" w:rsidR="00FF4DE9" w:rsidRPr="00657785" w:rsidRDefault="00FF4DE9" w:rsidP="00734FD2">
            <w:pPr>
              <w:spacing w:line="324" w:lineRule="auto"/>
              <w:ind w:left="113" w:right="113" w:firstLine="0"/>
              <w:jc w:val="center"/>
              <w:rPr>
                <w:rFonts w:cs="Arial"/>
                <w:szCs w:val="24"/>
              </w:rPr>
            </w:pPr>
            <w:r w:rsidRPr="00657785">
              <w:rPr>
                <w:rFonts w:cs="Arial"/>
                <w:szCs w:val="24"/>
              </w:rPr>
              <w:t>Отжиг</w:t>
            </w:r>
          </w:p>
        </w:tc>
        <w:tc>
          <w:tcPr>
            <w:tcW w:w="2268" w:type="dxa"/>
            <w:gridSpan w:val="3"/>
            <w:vMerge w:val="restart"/>
            <w:tcBorders>
              <w:top w:val="double" w:sz="4" w:space="0" w:color="000000"/>
            </w:tcBorders>
            <w:vAlign w:val="center"/>
          </w:tcPr>
          <w:p w14:paraId="141F2734" w14:textId="1170D648" w:rsidR="00FF4DE9" w:rsidRPr="00657785" w:rsidRDefault="00FF4DE9" w:rsidP="00734FD2">
            <w:pPr>
              <w:spacing w:line="324" w:lineRule="auto"/>
              <w:ind w:firstLine="0"/>
              <w:jc w:val="left"/>
              <w:rPr>
                <w:rFonts w:cs="Arial"/>
                <w:szCs w:val="24"/>
              </w:rPr>
            </w:pPr>
            <w:r w:rsidRPr="00657785">
              <w:rPr>
                <w:rFonts w:cs="Arial"/>
                <w:szCs w:val="24"/>
              </w:rPr>
              <w:t>С фазовыми превращениями</w:t>
            </w:r>
          </w:p>
        </w:tc>
        <w:tc>
          <w:tcPr>
            <w:tcW w:w="1417" w:type="dxa"/>
            <w:vMerge w:val="restart"/>
            <w:tcBorders>
              <w:top w:val="double" w:sz="4" w:space="0" w:color="000000"/>
            </w:tcBorders>
          </w:tcPr>
          <w:p w14:paraId="71886638" w14:textId="77777777" w:rsidR="00FF4DE9" w:rsidRPr="00657785" w:rsidRDefault="00FF4DE9" w:rsidP="00734FD2">
            <w:pPr>
              <w:spacing w:line="324" w:lineRule="auto"/>
              <w:ind w:firstLine="0"/>
              <w:rPr>
                <w:rFonts w:cs="Arial"/>
                <w:szCs w:val="24"/>
              </w:rPr>
            </w:pPr>
          </w:p>
          <w:p w14:paraId="0A2FC432" w14:textId="18C65746" w:rsidR="00FF4DE9" w:rsidRPr="00657785" w:rsidRDefault="00FF4DE9" w:rsidP="00734FD2">
            <w:pPr>
              <w:spacing w:line="324" w:lineRule="auto"/>
              <w:ind w:firstLine="0"/>
              <w:rPr>
                <w:rFonts w:cs="Arial"/>
                <w:szCs w:val="24"/>
              </w:rPr>
            </w:pPr>
            <w:r w:rsidRPr="00657785">
              <w:rPr>
                <w:rFonts w:cs="Arial"/>
                <w:szCs w:val="24"/>
              </w:rPr>
              <w:t>полный</w:t>
            </w:r>
          </w:p>
        </w:tc>
        <w:tc>
          <w:tcPr>
            <w:tcW w:w="4188" w:type="dxa"/>
            <w:gridSpan w:val="4"/>
            <w:tcBorders>
              <w:top w:val="double" w:sz="4" w:space="0" w:color="000000"/>
            </w:tcBorders>
          </w:tcPr>
          <w:p w14:paraId="17316EDC" w14:textId="217D703A" w:rsidR="00FF4DE9" w:rsidRPr="00657785" w:rsidRDefault="00FF4DE9" w:rsidP="00734FD2">
            <w:pPr>
              <w:spacing w:line="324" w:lineRule="auto"/>
              <w:ind w:firstLine="0"/>
              <w:rPr>
                <w:rFonts w:cs="Arial"/>
                <w:szCs w:val="24"/>
              </w:rPr>
            </w:pPr>
            <w:proofErr w:type="spellStart"/>
            <w:r w:rsidRPr="00657785">
              <w:rPr>
                <w:rFonts w:cs="Arial"/>
                <w:szCs w:val="24"/>
              </w:rPr>
              <w:t>гетерогенезирующий</w:t>
            </w:r>
            <w:proofErr w:type="spellEnd"/>
          </w:p>
        </w:tc>
      </w:tr>
      <w:tr w:rsidR="00657785" w:rsidRPr="00657785" w14:paraId="3BB28C5B" w14:textId="77777777" w:rsidTr="00FF4DE9">
        <w:trPr>
          <w:gridAfter w:val="1"/>
          <w:wAfter w:w="207" w:type="dxa"/>
        </w:trPr>
        <w:tc>
          <w:tcPr>
            <w:tcW w:w="455" w:type="dxa"/>
            <w:vMerge/>
          </w:tcPr>
          <w:p w14:paraId="0B482180" w14:textId="77777777" w:rsidR="00FF4DE9" w:rsidRPr="00657785" w:rsidRDefault="00FF4DE9" w:rsidP="00734FD2">
            <w:pPr>
              <w:spacing w:line="324" w:lineRule="auto"/>
              <w:ind w:firstLine="0"/>
              <w:rPr>
                <w:rFonts w:cs="Arial"/>
                <w:szCs w:val="24"/>
              </w:rPr>
            </w:pPr>
          </w:p>
        </w:tc>
        <w:tc>
          <w:tcPr>
            <w:tcW w:w="850" w:type="dxa"/>
          </w:tcPr>
          <w:p w14:paraId="6939D23C" w14:textId="0E554625" w:rsidR="00FF4DE9" w:rsidRPr="00657785" w:rsidRDefault="00FF4DE9" w:rsidP="00734FD2">
            <w:pPr>
              <w:spacing w:line="324" w:lineRule="auto"/>
              <w:ind w:firstLine="0"/>
              <w:rPr>
                <w:rFonts w:cs="Arial"/>
                <w:szCs w:val="24"/>
              </w:rPr>
            </w:pPr>
            <w:r w:rsidRPr="00657785">
              <w:rPr>
                <w:rFonts w:cs="Arial"/>
                <w:szCs w:val="24"/>
              </w:rPr>
              <w:t>5024</w:t>
            </w:r>
          </w:p>
        </w:tc>
        <w:tc>
          <w:tcPr>
            <w:tcW w:w="851" w:type="dxa"/>
            <w:gridSpan w:val="2"/>
            <w:vMerge/>
          </w:tcPr>
          <w:p w14:paraId="6A43447A" w14:textId="77777777" w:rsidR="00FF4DE9" w:rsidRPr="00657785" w:rsidRDefault="00FF4DE9" w:rsidP="00734FD2">
            <w:pPr>
              <w:spacing w:line="324" w:lineRule="auto"/>
              <w:ind w:firstLine="0"/>
              <w:rPr>
                <w:rFonts w:cs="Arial"/>
                <w:szCs w:val="24"/>
              </w:rPr>
            </w:pPr>
          </w:p>
        </w:tc>
        <w:tc>
          <w:tcPr>
            <w:tcW w:w="2268" w:type="dxa"/>
            <w:gridSpan w:val="3"/>
            <w:vMerge/>
          </w:tcPr>
          <w:p w14:paraId="457E7D81" w14:textId="0A69E168" w:rsidR="00FF4DE9" w:rsidRPr="00657785" w:rsidRDefault="00FF4DE9" w:rsidP="00734FD2">
            <w:pPr>
              <w:spacing w:line="324" w:lineRule="auto"/>
              <w:rPr>
                <w:rFonts w:cs="Arial"/>
                <w:szCs w:val="24"/>
              </w:rPr>
            </w:pPr>
          </w:p>
        </w:tc>
        <w:tc>
          <w:tcPr>
            <w:tcW w:w="1417" w:type="dxa"/>
            <w:vMerge/>
          </w:tcPr>
          <w:p w14:paraId="20A186FF" w14:textId="77777777" w:rsidR="00FF4DE9" w:rsidRPr="00657785" w:rsidRDefault="00FF4DE9" w:rsidP="00734FD2">
            <w:pPr>
              <w:spacing w:line="324" w:lineRule="auto"/>
              <w:ind w:firstLine="0"/>
              <w:rPr>
                <w:rFonts w:cs="Arial"/>
                <w:szCs w:val="24"/>
              </w:rPr>
            </w:pPr>
          </w:p>
        </w:tc>
        <w:tc>
          <w:tcPr>
            <w:tcW w:w="4188" w:type="dxa"/>
            <w:gridSpan w:val="4"/>
          </w:tcPr>
          <w:p w14:paraId="36BAEA12" w14:textId="44D573EF" w:rsidR="00FF4DE9" w:rsidRPr="00657785" w:rsidRDefault="00FF4DE9" w:rsidP="00734FD2">
            <w:pPr>
              <w:spacing w:line="324" w:lineRule="auto"/>
              <w:ind w:firstLine="0"/>
              <w:rPr>
                <w:rFonts w:cs="Arial"/>
                <w:szCs w:val="24"/>
              </w:rPr>
            </w:pPr>
            <w:r w:rsidRPr="00657785">
              <w:rPr>
                <w:rFonts w:cs="Arial"/>
                <w:szCs w:val="24"/>
              </w:rPr>
              <w:t>гомогенизирующий</w:t>
            </w:r>
          </w:p>
        </w:tc>
      </w:tr>
      <w:tr w:rsidR="00657785" w:rsidRPr="00657785" w14:paraId="285E8D71" w14:textId="77777777" w:rsidTr="00FF4DE9">
        <w:trPr>
          <w:gridAfter w:val="1"/>
          <w:wAfter w:w="207" w:type="dxa"/>
        </w:trPr>
        <w:tc>
          <w:tcPr>
            <w:tcW w:w="455" w:type="dxa"/>
            <w:vMerge/>
          </w:tcPr>
          <w:p w14:paraId="4BBF5467" w14:textId="77777777" w:rsidR="00FF4DE9" w:rsidRPr="00657785" w:rsidRDefault="00FF4DE9" w:rsidP="00734FD2">
            <w:pPr>
              <w:spacing w:line="324" w:lineRule="auto"/>
              <w:ind w:firstLine="0"/>
              <w:rPr>
                <w:rFonts w:cs="Arial"/>
                <w:szCs w:val="24"/>
              </w:rPr>
            </w:pPr>
          </w:p>
        </w:tc>
        <w:tc>
          <w:tcPr>
            <w:tcW w:w="850" w:type="dxa"/>
          </w:tcPr>
          <w:p w14:paraId="0615C8FD" w14:textId="7870BBE6" w:rsidR="00FF4DE9" w:rsidRPr="00657785" w:rsidRDefault="00FF4DE9" w:rsidP="00734FD2">
            <w:pPr>
              <w:spacing w:line="324" w:lineRule="auto"/>
              <w:ind w:firstLine="0"/>
              <w:rPr>
                <w:rFonts w:cs="Arial"/>
                <w:szCs w:val="24"/>
              </w:rPr>
            </w:pPr>
            <w:r w:rsidRPr="00657785">
              <w:rPr>
                <w:rFonts w:cs="Arial"/>
                <w:szCs w:val="24"/>
              </w:rPr>
              <w:t>5025</w:t>
            </w:r>
          </w:p>
        </w:tc>
        <w:tc>
          <w:tcPr>
            <w:tcW w:w="851" w:type="dxa"/>
            <w:gridSpan w:val="2"/>
            <w:vMerge/>
          </w:tcPr>
          <w:p w14:paraId="0CCC5606" w14:textId="77777777" w:rsidR="00FF4DE9" w:rsidRPr="00657785" w:rsidRDefault="00FF4DE9" w:rsidP="00734FD2">
            <w:pPr>
              <w:spacing w:line="324" w:lineRule="auto"/>
              <w:ind w:firstLine="0"/>
              <w:rPr>
                <w:rFonts w:cs="Arial"/>
                <w:szCs w:val="24"/>
              </w:rPr>
            </w:pPr>
          </w:p>
        </w:tc>
        <w:tc>
          <w:tcPr>
            <w:tcW w:w="2268" w:type="dxa"/>
            <w:gridSpan w:val="3"/>
            <w:vMerge/>
          </w:tcPr>
          <w:p w14:paraId="36E656C9" w14:textId="4AE1A70A" w:rsidR="00FF4DE9" w:rsidRPr="00657785" w:rsidRDefault="00FF4DE9" w:rsidP="00734FD2">
            <w:pPr>
              <w:spacing w:line="324" w:lineRule="auto"/>
              <w:rPr>
                <w:rFonts w:cs="Arial"/>
                <w:szCs w:val="24"/>
              </w:rPr>
            </w:pPr>
          </w:p>
        </w:tc>
        <w:tc>
          <w:tcPr>
            <w:tcW w:w="5605" w:type="dxa"/>
            <w:gridSpan w:val="5"/>
          </w:tcPr>
          <w:p w14:paraId="5D267B8C" w14:textId="389AC720" w:rsidR="00FF4DE9" w:rsidRPr="00657785" w:rsidRDefault="00FF4DE9" w:rsidP="00734FD2">
            <w:pPr>
              <w:spacing w:line="324" w:lineRule="auto"/>
              <w:ind w:firstLine="0"/>
              <w:rPr>
                <w:rFonts w:cs="Arial"/>
                <w:szCs w:val="24"/>
              </w:rPr>
            </w:pPr>
            <w:r w:rsidRPr="00657785">
              <w:rPr>
                <w:rFonts w:cs="Arial"/>
                <w:szCs w:val="24"/>
              </w:rPr>
              <w:t>изотермический</w:t>
            </w:r>
          </w:p>
        </w:tc>
      </w:tr>
      <w:tr w:rsidR="00657785" w:rsidRPr="00657785" w14:paraId="1FF9CDFD" w14:textId="77777777" w:rsidTr="00FF4DE9">
        <w:trPr>
          <w:gridAfter w:val="1"/>
          <w:wAfter w:w="207" w:type="dxa"/>
        </w:trPr>
        <w:tc>
          <w:tcPr>
            <w:tcW w:w="455" w:type="dxa"/>
            <w:vMerge/>
          </w:tcPr>
          <w:p w14:paraId="76CB0817" w14:textId="77777777" w:rsidR="00FF4DE9" w:rsidRPr="00657785" w:rsidRDefault="00FF4DE9" w:rsidP="00734FD2">
            <w:pPr>
              <w:spacing w:line="324" w:lineRule="auto"/>
              <w:ind w:firstLine="0"/>
              <w:rPr>
                <w:rFonts w:cs="Arial"/>
                <w:szCs w:val="24"/>
              </w:rPr>
            </w:pPr>
          </w:p>
        </w:tc>
        <w:tc>
          <w:tcPr>
            <w:tcW w:w="850" w:type="dxa"/>
          </w:tcPr>
          <w:p w14:paraId="660251DD" w14:textId="17E56B2E" w:rsidR="00FF4DE9" w:rsidRPr="00657785" w:rsidRDefault="00FF4DE9" w:rsidP="00734FD2">
            <w:pPr>
              <w:spacing w:line="324" w:lineRule="auto"/>
              <w:ind w:firstLine="0"/>
              <w:rPr>
                <w:rFonts w:cs="Arial"/>
                <w:szCs w:val="24"/>
              </w:rPr>
            </w:pPr>
            <w:r w:rsidRPr="00657785">
              <w:rPr>
                <w:rFonts w:cs="Arial"/>
                <w:szCs w:val="24"/>
              </w:rPr>
              <w:t>5026</w:t>
            </w:r>
          </w:p>
        </w:tc>
        <w:tc>
          <w:tcPr>
            <w:tcW w:w="851" w:type="dxa"/>
            <w:gridSpan w:val="2"/>
            <w:vMerge/>
          </w:tcPr>
          <w:p w14:paraId="020B80B4" w14:textId="77777777" w:rsidR="00FF4DE9" w:rsidRPr="00657785" w:rsidRDefault="00FF4DE9" w:rsidP="00734FD2">
            <w:pPr>
              <w:spacing w:line="324" w:lineRule="auto"/>
              <w:ind w:firstLine="0"/>
              <w:rPr>
                <w:rFonts w:cs="Arial"/>
                <w:szCs w:val="24"/>
              </w:rPr>
            </w:pPr>
          </w:p>
        </w:tc>
        <w:tc>
          <w:tcPr>
            <w:tcW w:w="2268" w:type="dxa"/>
            <w:gridSpan w:val="3"/>
            <w:vMerge/>
          </w:tcPr>
          <w:p w14:paraId="1E3F2634" w14:textId="74D1D9B2" w:rsidR="00FF4DE9" w:rsidRPr="00657785" w:rsidRDefault="00FF4DE9" w:rsidP="00734FD2">
            <w:pPr>
              <w:spacing w:line="324" w:lineRule="auto"/>
              <w:rPr>
                <w:rFonts w:cs="Arial"/>
                <w:szCs w:val="24"/>
              </w:rPr>
            </w:pPr>
          </w:p>
        </w:tc>
        <w:tc>
          <w:tcPr>
            <w:tcW w:w="1417" w:type="dxa"/>
            <w:vMerge w:val="restart"/>
          </w:tcPr>
          <w:p w14:paraId="051C5B3A" w14:textId="77777777" w:rsidR="00FF4DE9" w:rsidRPr="00657785" w:rsidRDefault="00FF4DE9" w:rsidP="00734FD2">
            <w:pPr>
              <w:spacing w:line="324" w:lineRule="auto"/>
              <w:ind w:firstLine="0"/>
              <w:rPr>
                <w:rFonts w:cs="Arial"/>
                <w:szCs w:val="24"/>
              </w:rPr>
            </w:pPr>
          </w:p>
          <w:p w14:paraId="77A96038" w14:textId="2BE4604B" w:rsidR="00FF4DE9" w:rsidRPr="00657785" w:rsidRDefault="00FF4DE9" w:rsidP="00734FD2">
            <w:pPr>
              <w:spacing w:line="324" w:lineRule="auto"/>
              <w:ind w:firstLine="0"/>
              <w:rPr>
                <w:rFonts w:cs="Arial"/>
                <w:szCs w:val="24"/>
              </w:rPr>
            </w:pPr>
            <w:r w:rsidRPr="00657785">
              <w:rPr>
                <w:rFonts w:cs="Arial"/>
                <w:szCs w:val="24"/>
              </w:rPr>
              <w:t>неполный</w:t>
            </w:r>
          </w:p>
        </w:tc>
        <w:tc>
          <w:tcPr>
            <w:tcW w:w="4188" w:type="dxa"/>
            <w:gridSpan w:val="4"/>
          </w:tcPr>
          <w:p w14:paraId="5E7A96D8" w14:textId="0DA5256E" w:rsidR="00FF4DE9" w:rsidRPr="00657785" w:rsidRDefault="00FF4DE9" w:rsidP="00734FD2">
            <w:pPr>
              <w:spacing w:line="324" w:lineRule="auto"/>
              <w:ind w:firstLine="0"/>
              <w:rPr>
                <w:rFonts w:cs="Arial"/>
                <w:szCs w:val="24"/>
              </w:rPr>
            </w:pPr>
            <w:proofErr w:type="spellStart"/>
            <w:r w:rsidRPr="00657785">
              <w:rPr>
                <w:rFonts w:cs="Arial"/>
                <w:szCs w:val="24"/>
              </w:rPr>
              <w:t>гетерогенезирующий</w:t>
            </w:r>
            <w:proofErr w:type="spellEnd"/>
          </w:p>
        </w:tc>
      </w:tr>
      <w:tr w:rsidR="00657785" w:rsidRPr="00657785" w14:paraId="7E87F695" w14:textId="77777777" w:rsidTr="00FF4DE9">
        <w:trPr>
          <w:gridAfter w:val="1"/>
          <w:wAfter w:w="207" w:type="dxa"/>
        </w:trPr>
        <w:tc>
          <w:tcPr>
            <w:tcW w:w="455" w:type="dxa"/>
            <w:vMerge/>
          </w:tcPr>
          <w:p w14:paraId="4D601D81" w14:textId="77777777" w:rsidR="00FF4DE9" w:rsidRPr="00657785" w:rsidRDefault="00FF4DE9" w:rsidP="00734FD2">
            <w:pPr>
              <w:spacing w:line="324" w:lineRule="auto"/>
              <w:ind w:firstLine="0"/>
              <w:rPr>
                <w:rFonts w:cs="Arial"/>
                <w:szCs w:val="24"/>
              </w:rPr>
            </w:pPr>
          </w:p>
        </w:tc>
        <w:tc>
          <w:tcPr>
            <w:tcW w:w="850" w:type="dxa"/>
          </w:tcPr>
          <w:p w14:paraId="7B58B959" w14:textId="574D8AAB" w:rsidR="00FF4DE9" w:rsidRPr="00657785" w:rsidRDefault="00FF4DE9" w:rsidP="00734FD2">
            <w:pPr>
              <w:spacing w:line="324" w:lineRule="auto"/>
              <w:ind w:firstLine="0"/>
              <w:rPr>
                <w:rFonts w:cs="Arial"/>
                <w:szCs w:val="24"/>
              </w:rPr>
            </w:pPr>
            <w:r w:rsidRPr="00657785">
              <w:rPr>
                <w:rFonts w:cs="Arial"/>
                <w:szCs w:val="24"/>
              </w:rPr>
              <w:t>5027</w:t>
            </w:r>
          </w:p>
        </w:tc>
        <w:tc>
          <w:tcPr>
            <w:tcW w:w="851" w:type="dxa"/>
            <w:gridSpan w:val="2"/>
            <w:vMerge/>
          </w:tcPr>
          <w:p w14:paraId="15CB8338" w14:textId="77777777" w:rsidR="00FF4DE9" w:rsidRPr="00657785" w:rsidRDefault="00FF4DE9" w:rsidP="00734FD2">
            <w:pPr>
              <w:spacing w:line="324" w:lineRule="auto"/>
              <w:ind w:firstLine="0"/>
              <w:rPr>
                <w:rFonts w:cs="Arial"/>
                <w:szCs w:val="24"/>
              </w:rPr>
            </w:pPr>
          </w:p>
        </w:tc>
        <w:tc>
          <w:tcPr>
            <w:tcW w:w="2268" w:type="dxa"/>
            <w:gridSpan w:val="3"/>
            <w:vMerge/>
          </w:tcPr>
          <w:p w14:paraId="6D599DB9" w14:textId="0604279B" w:rsidR="00FF4DE9" w:rsidRPr="00657785" w:rsidRDefault="00FF4DE9" w:rsidP="00734FD2">
            <w:pPr>
              <w:spacing w:line="324" w:lineRule="auto"/>
              <w:ind w:firstLine="0"/>
              <w:rPr>
                <w:rFonts w:cs="Arial"/>
                <w:szCs w:val="24"/>
              </w:rPr>
            </w:pPr>
          </w:p>
        </w:tc>
        <w:tc>
          <w:tcPr>
            <w:tcW w:w="1417" w:type="dxa"/>
            <w:vMerge/>
          </w:tcPr>
          <w:p w14:paraId="2204B6A6" w14:textId="77777777" w:rsidR="00FF4DE9" w:rsidRPr="00657785" w:rsidRDefault="00FF4DE9" w:rsidP="00734FD2">
            <w:pPr>
              <w:spacing w:line="324" w:lineRule="auto"/>
              <w:ind w:firstLine="0"/>
              <w:rPr>
                <w:rFonts w:cs="Arial"/>
                <w:szCs w:val="24"/>
              </w:rPr>
            </w:pPr>
          </w:p>
        </w:tc>
        <w:tc>
          <w:tcPr>
            <w:tcW w:w="4188" w:type="dxa"/>
            <w:gridSpan w:val="4"/>
          </w:tcPr>
          <w:p w14:paraId="47FE36C5" w14:textId="62BECD35" w:rsidR="00FF4DE9" w:rsidRPr="00657785" w:rsidRDefault="00FF4DE9" w:rsidP="00734FD2">
            <w:pPr>
              <w:spacing w:line="324" w:lineRule="auto"/>
              <w:ind w:firstLine="0"/>
              <w:rPr>
                <w:rFonts w:cs="Arial"/>
                <w:szCs w:val="24"/>
              </w:rPr>
            </w:pPr>
            <w:r w:rsidRPr="00657785">
              <w:rPr>
                <w:rFonts w:cs="Arial"/>
                <w:szCs w:val="24"/>
              </w:rPr>
              <w:t>гомогенизирующий</w:t>
            </w:r>
          </w:p>
        </w:tc>
      </w:tr>
      <w:tr w:rsidR="00657785" w:rsidRPr="00657785" w14:paraId="2EB77A3F" w14:textId="77777777" w:rsidTr="00FF4DE9">
        <w:trPr>
          <w:gridAfter w:val="1"/>
          <w:wAfter w:w="207" w:type="dxa"/>
        </w:trPr>
        <w:tc>
          <w:tcPr>
            <w:tcW w:w="455" w:type="dxa"/>
            <w:vMerge/>
          </w:tcPr>
          <w:p w14:paraId="410BBC39" w14:textId="77777777" w:rsidR="00FF4DE9" w:rsidRPr="00657785" w:rsidRDefault="00FF4DE9" w:rsidP="00734FD2">
            <w:pPr>
              <w:spacing w:line="324" w:lineRule="auto"/>
              <w:ind w:firstLine="0"/>
              <w:rPr>
                <w:rFonts w:cs="Arial"/>
                <w:szCs w:val="24"/>
              </w:rPr>
            </w:pPr>
          </w:p>
        </w:tc>
        <w:tc>
          <w:tcPr>
            <w:tcW w:w="850" w:type="dxa"/>
          </w:tcPr>
          <w:p w14:paraId="7A40A78D" w14:textId="54CD9C7C" w:rsidR="00FF4DE9" w:rsidRPr="00657785" w:rsidRDefault="00FF4DE9" w:rsidP="00734FD2">
            <w:pPr>
              <w:spacing w:line="324" w:lineRule="auto"/>
              <w:ind w:firstLine="0"/>
              <w:rPr>
                <w:rFonts w:cs="Arial"/>
                <w:szCs w:val="24"/>
              </w:rPr>
            </w:pPr>
            <w:r w:rsidRPr="00657785">
              <w:rPr>
                <w:rFonts w:cs="Arial"/>
                <w:szCs w:val="24"/>
              </w:rPr>
              <w:t>5028</w:t>
            </w:r>
          </w:p>
        </w:tc>
        <w:tc>
          <w:tcPr>
            <w:tcW w:w="851" w:type="dxa"/>
            <w:gridSpan w:val="2"/>
            <w:vMerge/>
          </w:tcPr>
          <w:p w14:paraId="1D68CC0E" w14:textId="77777777" w:rsidR="00FF4DE9" w:rsidRPr="00657785" w:rsidRDefault="00FF4DE9" w:rsidP="00734FD2">
            <w:pPr>
              <w:spacing w:line="324" w:lineRule="auto"/>
              <w:ind w:firstLine="0"/>
              <w:rPr>
                <w:rFonts w:cs="Arial"/>
                <w:szCs w:val="24"/>
              </w:rPr>
            </w:pPr>
          </w:p>
        </w:tc>
        <w:tc>
          <w:tcPr>
            <w:tcW w:w="2268" w:type="dxa"/>
            <w:gridSpan w:val="3"/>
            <w:vMerge/>
          </w:tcPr>
          <w:p w14:paraId="6DCD2EA4" w14:textId="77777777" w:rsidR="00FF4DE9" w:rsidRPr="00657785" w:rsidRDefault="00FF4DE9" w:rsidP="00734FD2">
            <w:pPr>
              <w:spacing w:line="324" w:lineRule="auto"/>
              <w:ind w:firstLine="0"/>
              <w:rPr>
                <w:rFonts w:cs="Arial"/>
                <w:szCs w:val="24"/>
              </w:rPr>
            </w:pPr>
          </w:p>
        </w:tc>
        <w:tc>
          <w:tcPr>
            <w:tcW w:w="5605" w:type="dxa"/>
            <w:gridSpan w:val="5"/>
          </w:tcPr>
          <w:p w14:paraId="2ED4A47F" w14:textId="1A419E9D" w:rsidR="00FF4DE9" w:rsidRPr="00657785" w:rsidRDefault="00FF4DE9" w:rsidP="00734FD2">
            <w:pPr>
              <w:spacing w:line="324" w:lineRule="auto"/>
              <w:ind w:firstLine="0"/>
              <w:rPr>
                <w:rFonts w:cs="Arial"/>
                <w:szCs w:val="24"/>
              </w:rPr>
            </w:pPr>
            <w:proofErr w:type="spellStart"/>
            <w:r w:rsidRPr="00657785">
              <w:rPr>
                <w:rFonts w:cs="Arial"/>
                <w:szCs w:val="24"/>
              </w:rPr>
              <w:t>сфероидизирующий</w:t>
            </w:r>
            <w:proofErr w:type="spellEnd"/>
          </w:p>
        </w:tc>
      </w:tr>
      <w:tr w:rsidR="00657785" w:rsidRPr="00657785" w14:paraId="0D2ED1BD" w14:textId="77777777" w:rsidTr="00FF4DE9">
        <w:trPr>
          <w:gridAfter w:val="1"/>
          <w:wAfter w:w="207" w:type="dxa"/>
        </w:trPr>
        <w:tc>
          <w:tcPr>
            <w:tcW w:w="455" w:type="dxa"/>
            <w:vMerge/>
          </w:tcPr>
          <w:p w14:paraId="4FD9A21F" w14:textId="77777777" w:rsidR="00FF4DE9" w:rsidRPr="00657785" w:rsidRDefault="00FF4DE9" w:rsidP="00734FD2">
            <w:pPr>
              <w:spacing w:line="324" w:lineRule="auto"/>
              <w:ind w:firstLine="0"/>
              <w:rPr>
                <w:rFonts w:cs="Arial"/>
                <w:szCs w:val="24"/>
              </w:rPr>
            </w:pPr>
          </w:p>
        </w:tc>
        <w:tc>
          <w:tcPr>
            <w:tcW w:w="850" w:type="dxa"/>
          </w:tcPr>
          <w:p w14:paraId="6B2D53EE" w14:textId="6EF91D22" w:rsidR="00FF4DE9" w:rsidRPr="00657785" w:rsidRDefault="00FF4DE9" w:rsidP="00734FD2">
            <w:pPr>
              <w:spacing w:line="324" w:lineRule="auto"/>
              <w:ind w:firstLine="0"/>
              <w:rPr>
                <w:rFonts w:cs="Arial"/>
                <w:szCs w:val="24"/>
              </w:rPr>
            </w:pPr>
            <w:r w:rsidRPr="00657785">
              <w:rPr>
                <w:rFonts w:cs="Arial"/>
                <w:szCs w:val="24"/>
              </w:rPr>
              <w:t>5029</w:t>
            </w:r>
          </w:p>
        </w:tc>
        <w:tc>
          <w:tcPr>
            <w:tcW w:w="851" w:type="dxa"/>
            <w:gridSpan w:val="2"/>
            <w:vMerge/>
          </w:tcPr>
          <w:p w14:paraId="44F9B50A" w14:textId="77777777" w:rsidR="00FF4DE9" w:rsidRPr="00657785" w:rsidRDefault="00FF4DE9" w:rsidP="00734FD2">
            <w:pPr>
              <w:spacing w:line="324" w:lineRule="auto"/>
              <w:ind w:firstLine="0"/>
              <w:rPr>
                <w:rFonts w:cs="Arial"/>
                <w:szCs w:val="24"/>
              </w:rPr>
            </w:pPr>
          </w:p>
        </w:tc>
        <w:tc>
          <w:tcPr>
            <w:tcW w:w="2268" w:type="dxa"/>
            <w:gridSpan w:val="3"/>
            <w:vMerge/>
          </w:tcPr>
          <w:p w14:paraId="059547EB" w14:textId="77777777" w:rsidR="00FF4DE9" w:rsidRPr="00657785" w:rsidRDefault="00FF4DE9" w:rsidP="00734FD2">
            <w:pPr>
              <w:spacing w:line="324" w:lineRule="auto"/>
              <w:ind w:firstLine="0"/>
              <w:rPr>
                <w:rFonts w:cs="Arial"/>
                <w:szCs w:val="24"/>
              </w:rPr>
            </w:pPr>
          </w:p>
        </w:tc>
        <w:tc>
          <w:tcPr>
            <w:tcW w:w="5605" w:type="dxa"/>
            <w:gridSpan w:val="5"/>
          </w:tcPr>
          <w:p w14:paraId="245FE05B" w14:textId="05341C7D" w:rsidR="00FF4DE9" w:rsidRPr="00657785" w:rsidRDefault="00FF4DE9" w:rsidP="00734FD2">
            <w:pPr>
              <w:spacing w:line="324" w:lineRule="auto"/>
              <w:ind w:firstLine="0"/>
              <w:rPr>
                <w:rFonts w:cs="Arial"/>
                <w:szCs w:val="24"/>
              </w:rPr>
            </w:pPr>
            <w:proofErr w:type="spellStart"/>
            <w:r w:rsidRPr="00657785">
              <w:rPr>
                <w:rFonts w:cs="Arial"/>
                <w:szCs w:val="24"/>
              </w:rPr>
              <w:t>нормализационный</w:t>
            </w:r>
            <w:proofErr w:type="spellEnd"/>
          </w:p>
        </w:tc>
      </w:tr>
      <w:tr w:rsidR="00657785" w:rsidRPr="00657785" w14:paraId="7DD3B7BB" w14:textId="77777777" w:rsidTr="00FF4DE9">
        <w:tc>
          <w:tcPr>
            <w:tcW w:w="455" w:type="dxa"/>
            <w:vMerge/>
          </w:tcPr>
          <w:p w14:paraId="5830E87F" w14:textId="6F8CA219" w:rsidR="00FF4DE9" w:rsidRPr="00657785" w:rsidRDefault="00FF4DE9" w:rsidP="00734FD2">
            <w:pPr>
              <w:spacing w:line="324" w:lineRule="auto"/>
              <w:ind w:left="113" w:right="113"/>
              <w:jc w:val="center"/>
              <w:rPr>
                <w:rFonts w:cs="Arial"/>
                <w:szCs w:val="24"/>
              </w:rPr>
            </w:pPr>
          </w:p>
        </w:tc>
        <w:tc>
          <w:tcPr>
            <w:tcW w:w="850" w:type="dxa"/>
          </w:tcPr>
          <w:p w14:paraId="675429C0" w14:textId="4D390E00" w:rsidR="00FF4DE9" w:rsidRPr="00657785" w:rsidRDefault="00FF4DE9" w:rsidP="00734FD2">
            <w:pPr>
              <w:spacing w:line="324" w:lineRule="auto"/>
              <w:ind w:firstLine="0"/>
              <w:rPr>
                <w:rFonts w:cs="Arial"/>
                <w:szCs w:val="24"/>
              </w:rPr>
            </w:pPr>
            <w:r w:rsidRPr="00657785">
              <w:rPr>
                <w:rFonts w:cs="Arial"/>
                <w:szCs w:val="24"/>
              </w:rPr>
              <w:t>5030</w:t>
            </w:r>
          </w:p>
        </w:tc>
        <w:tc>
          <w:tcPr>
            <w:tcW w:w="8931" w:type="dxa"/>
            <w:gridSpan w:val="11"/>
          </w:tcPr>
          <w:p w14:paraId="714BA3B1" w14:textId="36C8B79F" w:rsidR="00FF4DE9" w:rsidRPr="00657785" w:rsidRDefault="00FF4DE9" w:rsidP="00734FD2">
            <w:pPr>
              <w:spacing w:line="324" w:lineRule="auto"/>
              <w:ind w:firstLine="0"/>
              <w:jc w:val="left"/>
              <w:rPr>
                <w:rFonts w:cs="Arial"/>
                <w:szCs w:val="24"/>
              </w:rPr>
            </w:pPr>
            <w:r w:rsidRPr="00657785">
              <w:rPr>
                <w:rFonts w:cs="Arial"/>
                <w:szCs w:val="24"/>
              </w:rPr>
              <w:t>Закалка</w:t>
            </w:r>
          </w:p>
        </w:tc>
      </w:tr>
      <w:tr w:rsidR="00657785" w:rsidRPr="00657785" w14:paraId="18224821" w14:textId="77777777" w:rsidTr="00FF4DE9">
        <w:tc>
          <w:tcPr>
            <w:tcW w:w="455" w:type="dxa"/>
            <w:vMerge/>
            <w:textDirection w:val="btLr"/>
            <w:vAlign w:val="center"/>
          </w:tcPr>
          <w:p w14:paraId="3E3C79A5" w14:textId="710C5C01" w:rsidR="00FF4DE9" w:rsidRPr="00657785" w:rsidRDefault="00FF4DE9" w:rsidP="00734FD2">
            <w:pPr>
              <w:spacing w:line="324" w:lineRule="auto"/>
              <w:ind w:left="113" w:right="113" w:firstLine="0"/>
              <w:jc w:val="center"/>
              <w:rPr>
                <w:rFonts w:cs="Arial"/>
                <w:szCs w:val="24"/>
              </w:rPr>
            </w:pPr>
          </w:p>
        </w:tc>
        <w:tc>
          <w:tcPr>
            <w:tcW w:w="850" w:type="dxa"/>
          </w:tcPr>
          <w:p w14:paraId="31137A65" w14:textId="20DAFB88" w:rsidR="00FF4DE9" w:rsidRPr="00657785" w:rsidRDefault="00FF4DE9" w:rsidP="00734FD2">
            <w:pPr>
              <w:spacing w:line="324" w:lineRule="auto"/>
              <w:ind w:firstLine="0"/>
              <w:rPr>
                <w:rFonts w:cs="Arial"/>
                <w:szCs w:val="24"/>
              </w:rPr>
            </w:pPr>
            <w:r w:rsidRPr="00657785">
              <w:rPr>
                <w:rFonts w:cs="Arial"/>
                <w:szCs w:val="24"/>
              </w:rPr>
              <w:t>5031</w:t>
            </w:r>
          </w:p>
        </w:tc>
        <w:tc>
          <w:tcPr>
            <w:tcW w:w="833" w:type="dxa"/>
            <w:vMerge w:val="restart"/>
            <w:textDirection w:val="btLr"/>
          </w:tcPr>
          <w:p w14:paraId="534B4B28" w14:textId="56BAB1DC" w:rsidR="00FF4DE9" w:rsidRPr="00657785" w:rsidRDefault="00FF4DE9" w:rsidP="00734FD2">
            <w:pPr>
              <w:spacing w:line="324" w:lineRule="auto"/>
              <w:ind w:left="113" w:right="113" w:firstLine="0"/>
              <w:jc w:val="center"/>
              <w:rPr>
                <w:rFonts w:cs="Arial"/>
                <w:szCs w:val="24"/>
              </w:rPr>
            </w:pPr>
            <w:r w:rsidRPr="00657785">
              <w:rPr>
                <w:rFonts w:cs="Arial"/>
                <w:szCs w:val="24"/>
              </w:rPr>
              <w:t>Закалка</w:t>
            </w:r>
          </w:p>
        </w:tc>
        <w:tc>
          <w:tcPr>
            <w:tcW w:w="1577" w:type="dxa"/>
            <w:gridSpan w:val="3"/>
            <w:vMerge w:val="restart"/>
            <w:vAlign w:val="center"/>
          </w:tcPr>
          <w:p w14:paraId="0A8F2EE7" w14:textId="0356E886" w:rsidR="00FF4DE9" w:rsidRPr="00657785" w:rsidRDefault="00FF4DE9" w:rsidP="00734FD2">
            <w:pPr>
              <w:spacing w:line="324" w:lineRule="auto"/>
              <w:ind w:firstLine="0"/>
              <w:jc w:val="left"/>
              <w:rPr>
                <w:rFonts w:cs="Arial"/>
                <w:szCs w:val="24"/>
              </w:rPr>
            </w:pPr>
            <w:r w:rsidRPr="00657785">
              <w:rPr>
                <w:rFonts w:cs="Arial"/>
                <w:szCs w:val="24"/>
              </w:rPr>
              <w:t>общая</w:t>
            </w:r>
          </w:p>
        </w:tc>
        <w:tc>
          <w:tcPr>
            <w:tcW w:w="2180" w:type="dxa"/>
            <w:gridSpan w:val="3"/>
            <w:vMerge w:val="restart"/>
            <w:vAlign w:val="center"/>
          </w:tcPr>
          <w:p w14:paraId="32070094" w14:textId="7A7ADADD" w:rsidR="00FF4DE9" w:rsidRPr="00657785" w:rsidRDefault="00FF4DE9" w:rsidP="00734FD2">
            <w:pPr>
              <w:spacing w:line="324" w:lineRule="auto"/>
              <w:ind w:firstLine="0"/>
              <w:jc w:val="left"/>
              <w:rPr>
                <w:rFonts w:cs="Arial"/>
                <w:szCs w:val="24"/>
              </w:rPr>
            </w:pPr>
            <w:r w:rsidRPr="00657785">
              <w:rPr>
                <w:rFonts w:cs="Arial"/>
                <w:szCs w:val="24"/>
              </w:rPr>
              <w:t>непрерывная</w:t>
            </w:r>
          </w:p>
        </w:tc>
        <w:tc>
          <w:tcPr>
            <w:tcW w:w="4341" w:type="dxa"/>
            <w:gridSpan w:val="4"/>
          </w:tcPr>
          <w:p w14:paraId="51ADEB22" w14:textId="3FD7824A" w:rsidR="00FF4DE9" w:rsidRPr="00657785" w:rsidRDefault="00FF4DE9" w:rsidP="00734FD2">
            <w:pPr>
              <w:spacing w:line="324" w:lineRule="auto"/>
              <w:ind w:firstLine="0"/>
              <w:rPr>
                <w:rFonts w:cs="Arial"/>
                <w:szCs w:val="24"/>
              </w:rPr>
            </w:pPr>
            <w:r w:rsidRPr="00657785">
              <w:rPr>
                <w:rFonts w:cs="Arial"/>
                <w:szCs w:val="24"/>
              </w:rPr>
              <w:t>в одной среде</w:t>
            </w:r>
          </w:p>
        </w:tc>
      </w:tr>
      <w:tr w:rsidR="00657785" w:rsidRPr="00657785" w14:paraId="62E639BA" w14:textId="77777777" w:rsidTr="00FF4DE9">
        <w:tc>
          <w:tcPr>
            <w:tcW w:w="455" w:type="dxa"/>
            <w:vMerge/>
          </w:tcPr>
          <w:p w14:paraId="7635C61E" w14:textId="77777777" w:rsidR="00FF4DE9" w:rsidRPr="00657785" w:rsidRDefault="00FF4DE9" w:rsidP="00734FD2">
            <w:pPr>
              <w:spacing w:line="324" w:lineRule="auto"/>
              <w:ind w:firstLine="0"/>
              <w:rPr>
                <w:rFonts w:cs="Arial"/>
                <w:szCs w:val="24"/>
              </w:rPr>
            </w:pPr>
          </w:p>
        </w:tc>
        <w:tc>
          <w:tcPr>
            <w:tcW w:w="850" w:type="dxa"/>
          </w:tcPr>
          <w:p w14:paraId="07FE6C94" w14:textId="0BF0489B" w:rsidR="00FF4DE9" w:rsidRPr="00657785" w:rsidRDefault="00FF4DE9" w:rsidP="00734FD2">
            <w:pPr>
              <w:spacing w:line="324" w:lineRule="auto"/>
              <w:ind w:firstLine="0"/>
              <w:rPr>
                <w:rFonts w:cs="Arial"/>
                <w:szCs w:val="24"/>
              </w:rPr>
            </w:pPr>
            <w:r w:rsidRPr="00657785">
              <w:rPr>
                <w:rFonts w:cs="Arial"/>
                <w:szCs w:val="24"/>
              </w:rPr>
              <w:t>5032</w:t>
            </w:r>
          </w:p>
        </w:tc>
        <w:tc>
          <w:tcPr>
            <w:tcW w:w="833" w:type="dxa"/>
            <w:vMerge/>
          </w:tcPr>
          <w:p w14:paraId="46983106" w14:textId="77777777" w:rsidR="00FF4DE9" w:rsidRPr="00657785" w:rsidRDefault="00FF4DE9" w:rsidP="00734FD2">
            <w:pPr>
              <w:spacing w:line="324" w:lineRule="auto"/>
              <w:ind w:firstLine="0"/>
              <w:rPr>
                <w:rFonts w:cs="Arial"/>
                <w:szCs w:val="24"/>
              </w:rPr>
            </w:pPr>
          </w:p>
        </w:tc>
        <w:tc>
          <w:tcPr>
            <w:tcW w:w="1577" w:type="dxa"/>
            <w:gridSpan w:val="3"/>
            <w:vMerge/>
          </w:tcPr>
          <w:p w14:paraId="579D830D" w14:textId="373EE7FF" w:rsidR="00FF4DE9" w:rsidRPr="00657785" w:rsidRDefault="00FF4DE9" w:rsidP="00734FD2">
            <w:pPr>
              <w:spacing w:line="324" w:lineRule="auto"/>
              <w:rPr>
                <w:rFonts w:cs="Arial"/>
                <w:szCs w:val="24"/>
              </w:rPr>
            </w:pPr>
          </w:p>
        </w:tc>
        <w:tc>
          <w:tcPr>
            <w:tcW w:w="2180" w:type="dxa"/>
            <w:gridSpan w:val="3"/>
            <w:vMerge/>
          </w:tcPr>
          <w:p w14:paraId="50B97BB0" w14:textId="77777777" w:rsidR="00FF4DE9" w:rsidRPr="00657785" w:rsidRDefault="00FF4DE9" w:rsidP="00734FD2">
            <w:pPr>
              <w:spacing w:line="324" w:lineRule="auto"/>
              <w:ind w:firstLine="0"/>
              <w:rPr>
                <w:rFonts w:cs="Arial"/>
                <w:szCs w:val="24"/>
              </w:rPr>
            </w:pPr>
          </w:p>
        </w:tc>
        <w:tc>
          <w:tcPr>
            <w:tcW w:w="4341" w:type="dxa"/>
            <w:gridSpan w:val="4"/>
          </w:tcPr>
          <w:p w14:paraId="76CAF357" w14:textId="61ABF41C" w:rsidR="00FF4DE9" w:rsidRPr="00657785" w:rsidRDefault="00FF4DE9" w:rsidP="00734FD2">
            <w:pPr>
              <w:spacing w:line="324" w:lineRule="auto"/>
              <w:ind w:firstLine="0"/>
              <w:rPr>
                <w:rFonts w:cs="Arial"/>
                <w:szCs w:val="24"/>
              </w:rPr>
            </w:pPr>
            <w:r w:rsidRPr="00657785">
              <w:rPr>
                <w:rFonts w:cs="Arial"/>
                <w:szCs w:val="24"/>
              </w:rPr>
              <w:t>возврат после старения</w:t>
            </w:r>
          </w:p>
        </w:tc>
      </w:tr>
      <w:tr w:rsidR="00657785" w:rsidRPr="00657785" w14:paraId="4480432C" w14:textId="77777777" w:rsidTr="00FF4DE9">
        <w:tc>
          <w:tcPr>
            <w:tcW w:w="455" w:type="dxa"/>
            <w:vMerge/>
          </w:tcPr>
          <w:p w14:paraId="35418EC8" w14:textId="77777777" w:rsidR="00FF4DE9" w:rsidRPr="00657785" w:rsidRDefault="00FF4DE9" w:rsidP="00734FD2">
            <w:pPr>
              <w:spacing w:line="324" w:lineRule="auto"/>
              <w:ind w:firstLine="0"/>
              <w:rPr>
                <w:rFonts w:cs="Arial"/>
                <w:szCs w:val="24"/>
              </w:rPr>
            </w:pPr>
          </w:p>
        </w:tc>
        <w:tc>
          <w:tcPr>
            <w:tcW w:w="850" w:type="dxa"/>
          </w:tcPr>
          <w:p w14:paraId="2F0F4BF3" w14:textId="1C1E1EA1" w:rsidR="00FF4DE9" w:rsidRPr="00657785" w:rsidRDefault="00FF4DE9" w:rsidP="00734FD2">
            <w:pPr>
              <w:spacing w:line="324" w:lineRule="auto"/>
              <w:ind w:firstLine="0"/>
              <w:rPr>
                <w:rFonts w:cs="Arial"/>
                <w:szCs w:val="24"/>
              </w:rPr>
            </w:pPr>
            <w:r w:rsidRPr="00657785">
              <w:rPr>
                <w:rFonts w:cs="Arial"/>
                <w:szCs w:val="24"/>
              </w:rPr>
              <w:t>5033</w:t>
            </w:r>
          </w:p>
        </w:tc>
        <w:tc>
          <w:tcPr>
            <w:tcW w:w="833" w:type="dxa"/>
            <w:vMerge/>
          </w:tcPr>
          <w:p w14:paraId="78E17314" w14:textId="77777777" w:rsidR="00FF4DE9" w:rsidRPr="00657785" w:rsidRDefault="00FF4DE9" w:rsidP="00734FD2">
            <w:pPr>
              <w:spacing w:line="324" w:lineRule="auto"/>
              <w:ind w:firstLine="0"/>
              <w:rPr>
                <w:rFonts w:cs="Arial"/>
                <w:szCs w:val="24"/>
              </w:rPr>
            </w:pPr>
          </w:p>
        </w:tc>
        <w:tc>
          <w:tcPr>
            <w:tcW w:w="1577" w:type="dxa"/>
            <w:gridSpan w:val="3"/>
            <w:vMerge/>
          </w:tcPr>
          <w:p w14:paraId="7C08C33E" w14:textId="3474B6F5" w:rsidR="00FF4DE9" w:rsidRPr="00657785" w:rsidRDefault="00FF4DE9" w:rsidP="00734FD2">
            <w:pPr>
              <w:spacing w:line="324" w:lineRule="auto"/>
              <w:rPr>
                <w:rFonts w:cs="Arial"/>
                <w:szCs w:val="24"/>
              </w:rPr>
            </w:pPr>
          </w:p>
        </w:tc>
        <w:tc>
          <w:tcPr>
            <w:tcW w:w="6521" w:type="dxa"/>
            <w:gridSpan w:val="7"/>
          </w:tcPr>
          <w:p w14:paraId="18F32FDF" w14:textId="1EACA698" w:rsidR="00FF4DE9" w:rsidRPr="00657785" w:rsidRDefault="00FF4DE9" w:rsidP="00734FD2">
            <w:pPr>
              <w:spacing w:line="324" w:lineRule="auto"/>
              <w:ind w:firstLine="0"/>
              <w:rPr>
                <w:rFonts w:cs="Arial"/>
                <w:szCs w:val="24"/>
              </w:rPr>
            </w:pPr>
            <w:r w:rsidRPr="00657785">
              <w:rPr>
                <w:rFonts w:cs="Arial"/>
                <w:szCs w:val="24"/>
              </w:rPr>
              <w:t>прерывистая</w:t>
            </w:r>
          </w:p>
        </w:tc>
      </w:tr>
      <w:tr w:rsidR="00657785" w:rsidRPr="00657785" w14:paraId="7DAD3982" w14:textId="77777777" w:rsidTr="00FF4DE9">
        <w:tc>
          <w:tcPr>
            <w:tcW w:w="455" w:type="dxa"/>
            <w:vMerge/>
          </w:tcPr>
          <w:p w14:paraId="079DBB91" w14:textId="77777777" w:rsidR="00FF4DE9" w:rsidRPr="00657785" w:rsidRDefault="00FF4DE9" w:rsidP="00734FD2">
            <w:pPr>
              <w:spacing w:line="324" w:lineRule="auto"/>
              <w:ind w:firstLine="0"/>
              <w:rPr>
                <w:rFonts w:cs="Arial"/>
                <w:szCs w:val="24"/>
              </w:rPr>
            </w:pPr>
          </w:p>
        </w:tc>
        <w:tc>
          <w:tcPr>
            <w:tcW w:w="850" w:type="dxa"/>
          </w:tcPr>
          <w:p w14:paraId="49314F37" w14:textId="4A89C26E" w:rsidR="00FF4DE9" w:rsidRPr="00657785" w:rsidRDefault="00FF4DE9" w:rsidP="00734FD2">
            <w:pPr>
              <w:spacing w:line="324" w:lineRule="auto"/>
              <w:ind w:firstLine="0"/>
              <w:rPr>
                <w:rFonts w:cs="Arial"/>
                <w:szCs w:val="24"/>
              </w:rPr>
            </w:pPr>
            <w:r w:rsidRPr="00657785">
              <w:rPr>
                <w:rFonts w:cs="Arial"/>
                <w:szCs w:val="24"/>
              </w:rPr>
              <w:t>5034</w:t>
            </w:r>
          </w:p>
        </w:tc>
        <w:tc>
          <w:tcPr>
            <w:tcW w:w="833" w:type="dxa"/>
            <w:vMerge/>
          </w:tcPr>
          <w:p w14:paraId="03B8CAE6" w14:textId="77777777" w:rsidR="00FF4DE9" w:rsidRPr="00657785" w:rsidRDefault="00FF4DE9" w:rsidP="00734FD2">
            <w:pPr>
              <w:spacing w:line="324" w:lineRule="auto"/>
              <w:ind w:firstLine="0"/>
              <w:rPr>
                <w:rFonts w:cs="Arial"/>
                <w:szCs w:val="24"/>
              </w:rPr>
            </w:pPr>
          </w:p>
        </w:tc>
        <w:tc>
          <w:tcPr>
            <w:tcW w:w="1577" w:type="dxa"/>
            <w:gridSpan w:val="3"/>
            <w:vMerge/>
          </w:tcPr>
          <w:p w14:paraId="634C8BD4" w14:textId="1C727306" w:rsidR="00FF4DE9" w:rsidRPr="00657785" w:rsidRDefault="00FF4DE9" w:rsidP="00734FD2">
            <w:pPr>
              <w:spacing w:line="324" w:lineRule="auto"/>
              <w:rPr>
                <w:rFonts w:cs="Arial"/>
                <w:szCs w:val="24"/>
              </w:rPr>
            </w:pPr>
          </w:p>
        </w:tc>
        <w:tc>
          <w:tcPr>
            <w:tcW w:w="2180" w:type="dxa"/>
            <w:gridSpan w:val="3"/>
            <w:vMerge w:val="restart"/>
            <w:vAlign w:val="center"/>
          </w:tcPr>
          <w:p w14:paraId="0A9D3FA7" w14:textId="6CDE5AD1" w:rsidR="00FF4DE9" w:rsidRPr="00657785" w:rsidRDefault="00FF4DE9" w:rsidP="00734FD2">
            <w:pPr>
              <w:spacing w:line="324" w:lineRule="auto"/>
              <w:ind w:firstLine="0"/>
              <w:jc w:val="left"/>
              <w:rPr>
                <w:rFonts w:cs="Arial"/>
                <w:szCs w:val="24"/>
              </w:rPr>
            </w:pPr>
            <w:r w:rsidRPr="00657785">
              <w:rPr>
                <w:rFonts w:cs="Arial"/>
                <w:szCs w:val="24"/>
              </w:rPr>
              <w:t>прерывистая</w:t>
            </w:r>
          </w:p>
        </w:tc>
        <w:tc>
          <w:tcPr>
            <w:tcW w:w="4341" w:type="dxa"/>
            <w:gridSpan w:val="4"/>
          </w:tcPr>
          <w:p w14:paraId="4D9F91E7" w14:textId="66B767FF" w:rsidR="00FF4DE9" w:rsidRPr="00657785" w:rsidRDefault="00FF4DE9" w:rsidP="00734FD2">
            <w:pPr>
              <w:spacing w:line="324" w:lineRule="auto"/>
              <w:ind w:firstLine="0"/>
              <w:rPr>
                <w:rFonts w:cs="Arial"/>
                <w:szCs w:val="24"/>
              </w:rPr>
            </w:pPr>
            <w:r w:rsidRPr="00657785">
              <w:rPr>
                <w:rFonts w:cs="Arial"/>
                <w:szCs w:val="24"/>
                <w:shd w:val="clear" w:color="auto" w:fill="FFFFFF"/>
              </w:rPr>
              <w:t>в двух средах</w:t>
            </w:r>
          </w:p>
        </w:tc>
      </w:tr>
      <w:tr w:rsidR="00657785" w:rsidRPr="00657785" w14:paraId="1179454C" w14:textId="77777777" w:rsidTr="00FF4DE9">
        <w:tc>
          <w:tcPr>
            <w:tcW w:w="455" w:type="dxa"/>
            <w:vMerge/>
          </w:tcPr>
          <w:p w14:paraId="79843452" w14:textId="77777777" w:rsidR="00FF4DE9" w:rsidRPr="00657785" w:rsidRDefault="00FF4DE9" w:rsidP="00734FD2">
            <w:pPr>
              <w:spacing w:line="324" w:lineRule="auto"/>
              <w:ind w:firstLine="0"/>
              <w:rPr>
                <w:rFonts w:cs="Arial"/>
                <w:szCs w:val="24"/>
              </w:rPr>
            </w:pPr>
          </w:p>
        </w:tc>
        <w:tc>
          <w:tcPr>
            <w:tcW w:w="850" w:type="dxa"/>
          </w:tcPr>
          <w:p w14:paraId="5FD836FB" w14:textId="21F4DBCA" w:rsidR="00FF4DE9" w:rsidRPr="00657785" w:rsidRDefault="00FF4DE9" w:rsidP="00734FD2">
            <w:pPr>
              <w:spacing w:line="324" w:lineRule="auto"/>
              <w:ind w:firstLine="0"/>
              <w:rPr>
                <w:rFonts w:cs="Arial"/>
                <w:szCs w:val="24"/>
              </w:rPr>
            </w:pPr>
            <w:r w:rsidRPr="00657785">
              <w:rPr>
                <w:rFonts w:cs="Arial"/>
                <w:szCs w:val="24"/>
              </w:rPr>
              <w:t>5035</w:t>
            </w:r>
          </w:p>
        </w:tc>
        <w:tc>
          <w:tcPr>
            <w:tcW w:w="833" w:type="dxa"/>
            <w:vMerge/>
          </w:tcPr>
          <w:p w14:paraId="04C22B81" w14:textId="77777777" w:rsidR="00FF4DE9" w:rsidRPr="00657785" w:rsidRDefault="00FF4DE9" w:rsidP="00734FD2">
            <w:pPr>
              <w:spacing w:line="324" w:lineRule="auto"/>
              <w:ind w:firstLine="0"/>
              <w:rPr>
                <w:rFonts w:cs="Arial"/>
                <w:szCs w:val="24"/>
              </w:rPr>
            </w:pPr>
          </w:p>
        </w:tc>
        <w:tc>
          <w:tcPr>
            <w:tcW w:w="1577" w:type="dxa"/>
            <w:gridSpan w:val="3"/>
            <w:vMerge/>
          </w:tcPr>
          <w:p w14:paraId="280BB20E" w14:textId="4F535F8F" w:rsidR="00FF4DE9" w:rsidRPr="00657785" w:rsidRDefault="00FF4DE9" w:rsidP="00734FD2">
            <w:pPr>
              <w:spacing w:line="324" w:lineRule="auto"/>
              <w:rPr>
                <w:rFonts w:cs="Arial"/>
                <w:szCs w:val="24"/>
              </w:rPr>
            </w:pPr>
          </w:p>
        </w:tc>
        <w:tc>
          <w:tcPr>
            <w:tcW w:w="2180" w:type="dxa"/>
            <w:gridSpan w:val="3"/>
            <w:vMerge/>
          </w:tcPr>
          <w:p w14:paraId="63BA93C8" w14:textId="61AAB493" w:rsidR="00FF4DE9" w:rsidRPr="00657785" w:rsidRDefault="00FF4DE9" w:rsidP="00734FD2">
            <w:pPr>
              <w:spacing w:line="324" w:lineRule="auto"/>
              <w:rPr>
                <w:rFonts w:cs="Arial"/>
                <w:szCs w:val="24"/>
              </w:rPr>
            </w:pPr>
          </w:p>
        </w:tc>
        <w:tc>
          <w:tcPr>
            <w:tcW w:w="4341" w:type="dxa"/>
            <w:gridSpan w:val="4"/>
          </w:tcPr>
          <w:p w14:paraId="07C4518D" w14:textId="2F8A3CA1" w:rsidR="00FF4DE9" w:rsidRPr="00657785" w:rsidRDefault="00FF4DE9" w:rsidP="00734FD2">
            <w:pPr>
              <w:spacing w:line="324" w:lineRule="auto"/>
              <w:ind w:firstLine="0"/>
              <w:rPr>
                <w:rFonts w:cs="Arial"/>
                <w:szCs w:val="24"/>
              </w:rPr>
            </w:pPr>
            <w:r w:rsidRPr="00657785">
              <w:rPr>
                <w:rFonts w:cs="Arial"/>
                <w:szCs w:val="24"/>
                <w:shd w:val="clear" w:color="auto" w:fill="FFFFFF"/>
              </w:rPr>
              <w:t>многократная</w:t>
            </w:r>
          </w:p>
        </w:tc>
      </w:tr>
      <w:tr w:rsidR="00657785" w:rsidRPr="00657785" w14:paraId="523A11C4" w14:textId="77777777" w:rsidTr="00FF4DE9">
        <w:tc>
          <w:tcPr>
            <w:tcW w:w="455" w:type="dxa"/>
            <w:vMerge/>
          </w:tcPr>
          <w:p w14:paraId="74643B7D" w14:textId="77777777" w:rsidR="00FF4DE9" w:rsidRPr="00657785" w:rsidRDefault="00FF4DE9" w:rsidP="00734FD2">
            <w:pPr>
              <w:spacing w:line="324" w:lineRule="auto"/>
              <w:ind w:firstLine="0"/>
              <w:rPr>
                <w:rFonts w:cs="Arial"/>
                <w:szCs w:val="24"/>
              </w:rPr>
            </w:pPr>
          </w:p>
        </w:tc>
        <w:tc>
          <w:tcPr>
            <w:tcW w:w="850" w:type="dxa"/>
          </w:tcPr>
          <w:p w14:paraId="444B242B" w14:textId="49A0A874" w:rsidR="00FF4DE9" w:rsidRPr="00657785" w:rsidRDefault="00FF4DE9" w:rsidP="00734FD2">
            <w:pPr>
              <w:spacing w:line="324" w:lineRule="auto"/>
              <w:ind w:firstLine="0"/>
              <w:rPr>
                <w:rFonts w:cs="Arial"/>
                <w:szCs w:val="24"/>
              </w:rPr>
            </w:pPr>
            <w:r w:rsidRPr="00657785">
              <w:rPr>
                <w:rFonts w:cs="Arial"/>
                <w:szCs w:val="24"/>
              </w:rPr>
              <w:t>5036</w:t>
            </w:r>
          </w:p>
        </w:tc>
        <w:tc>
          <w:tcPr>
            <w:tcW w:w="833" w:type="dxa"/>
            <w:vMerge/>
          </w:tcPr>
          <w:p w14:paraId="11B765E8" w14:textId="77777777" w:rsidR="00FF4DE9" w:rsidRPr="00657785" w:rsidRDefault="00FF4DE9" w:rsidP="00734FD2">
            <w:pPr>
              <w:spacing w:line="324" w:lineRule="auto"/>
              <w:ind w:firstLine="0"/>
              <w:rPr>
                <w:rFonts w:cs="Arial"/>
                <w:szCs w:val="24"/>
              </w:rPr>
            </w:pPr>
          </w:p>
        </w:tc>
        <w:tc>
          <w:tcPr>
            <w:tcW w:w="1577" w:type="dxa"/>
            <w:gridSpan w:val="3"/>
            <w:vMerge/>
          </w:tcPr>
          <w:p w14:paraId="43CD386B" w14:textId="15151DA4" w:rsidR="00FF4DE9" w:rsidRPr="00657785" w:rsidRDefault="00FF4DE9" w:rsidP="00734FD2">
            <w:pPr>
              <w:spacing w:line="324" w:lineRule="auto"/>
              <w:ind w:firstLine="0"/>
              <w:rPr>
                <w:rFonts w:cs="Arial"/>
                <w:szCs w:val="24"/>
              </w:rPr>
            </w:pPr>
          </w:p>
        </w:tc>
        <w:tc>
          <w:tcPr>
            <w:tcW w:w="2180" w:type="dxa"/>
            <w:gridSpan w:val="3"/>
            <w:vMerge/>
          </w:tcPr>
          <w:p w14:paraId="32FA311F" w14:textId="62D4F061" w:rsidR="00FF4DE9" w:rsidRPr="00657785" w:rsidRDefault="00FF4DE9" w:rsidP="00734FD2">
            <w:pPr>
              <w:spacing w:line="324" w:lineRule="auto"/>
              <w:rPr>
                <w:rFonts w:cs="Arial"/>
                <w:szCs w:val="24"/>
              </w:rPr>
            </w:pPr>
          </w:p>
        </w:tc>
        <w:tc>
          <w:tcPr>
            <w:tcW w:w="4341" w:type="dxa"/>
            <w:gridSpan w:val="4"/>
          </w:tcPr>
          <w:p w14:paraId="433B3A58" w14:textId="70891260" w:rsidR="00FF4DE9" w:rsidRPr="00657785" w:rsidRDefault="00FF4DE9" w:rsidP="00734FD2">
            <w:pPr>
              <w:spacing w:line="324" w:lineRule="auto"/>
              <w:ind w:firstLine="0"/>
              <w:rPr>
                <w:rFonts w:cs="Arial"/>
                <w:szCs w:val="24"/>
              </w:rPr>
            </w:pPr>
            <w:r w:rsidRPr="00657785">
              <w:rPr>
                <w:rFonts w:cs="Arial"/>
                <w:szCs w:val="24"/>
                <w:shd w:val="clear" w:color="auto" w:fill="FFFFFF"/>
              </w:rPr>
              <w:t>с обработкой холодом</w:t>
            </w:r>
          </w:p>
        </w:tc>
      </w:tr>
      <w:tr w:rsidR="00657785" w:rsidRPr="00657785" w14:paraId="4B94D2B1" w14:textId="77777777" w:rsidTr="00FF4DE9">
        <w:tc>
          <w:tcPr>
            <w:tcW w:w="455" w:type="dxa"/>
            <w:vMerge/>
          </w:tcPr>
          <w:p w14:paraId="18C87734" w14:textId="77777777" w:rsidR="00FF4DE9" w:rsidRPr="00657785" w:rsidRDefault="00FF4DE9" w:rsidP="00734FD2">
            <w:pPr>
              <w:spacing w:line="324" w:lineRule="auto"/>
              <w:ind w:firstLine="0"/>
              <w:rPr>
                <w:rFonts w:cs="Arial"/>
                <w:szCs w:val="24"/>
              </w:rPr>
            </w:pPr>
          </w:p>
        </w:tc>
        <w:tc>
          <w:tcPr>
            <w:tcW w:w="850" w:type="dxa"/>
          </w:tcPr>
          <w:p w14:paraId="5D91C80D" w14:textId="336B3C57" w:rsidR="00FF4DE9" w:rsidRPr="00657785" w:rsidRDefault="00FF4DE9" w:rsidP="00734FD2">
            <w:pPr>
              <w:spacing w:line="324" w:lineRule="auto"/>
              <w:ind w:firstLine="0"/>
              <w:rPr>
                <w:rFonts w:cs="Arial"/>
                <w:szCs w:val="24"/>
              </w:rPr>
            </w:pPr>
            <w:r w:rsidRPr="00657785">
              <w:rPr>
                <w:rFonts w:cs="Arial"/>
                <w:szCs w:val="24"/>
              </w:rPr>
              <w:t>5037</w:t>
            </w:r>
          </w:p>
        </w:tc>
        <w:tc>
          <w:tcPr>
            <w:tcW w:w="833" w:type="dxa"/>
            <w:vMerge/>
          </w:tcPr>
          <w:p w14:paraId="3CB48379" w14:textId="77777777" w:rsidR="00FF4DE9" w:rsidRPr="00657785" w:rsidRDefault="00FF4DE9" w:rsidP="00734FD2">
            <w:pPr>
              <w:spacing w:line="324" w:lineRule="auto"/>
              <w:ind w:firstLine="0"/>
              <w:rPr>
                <w:rFonts w:cs="Arial"/>
                <w:szCs w:val="24"/>
              </w:rPr>
            </w:pPr>
          </w:p>
        </w:tc>
        <w:tc>
          <w:tcPr>
            <w:tcW w:w="1577" w:type="dxa"/>
            <w:gridSpan w:val="3"/>
            <w:vMerge/>
          </w:tcPr>
          <w:p w14:paraId="7424903F" w14:textId="77777777" w:rsidR="00FF4DE9" w:rsidRPr="00657785" w:rsidRDefault="00FF4DE9" w:rsidP="00734FD2">
            <w:pPr>
              <w:spacing w:line="324" w:lineRule="auto"/>
              <w:ind w:firstLine="0"/>
              <w:rPr>
                <w:rFonts w:cs="Arial"/>
                <w:szCs w:val="24"/>
              </w:rPr>
            </w:pPr>
          </w:p>
        </w:tc>
        <w:tc>
          <w:tcPr>
            <w:tcW w:w="2180" w:type="dxa"/>
            <w:gridSpan w:val="3"/>
            <w:vMerge/>
          </w:tcPr>
          <w:p w14:paraId="39BEB22E" w14:textId="2FDAFCB7" w:rsidR="00FF4DE9" w:rsidRPr="00657785" w:rsidRDefault="00FF4DE9" w:rsidP="00734FD2">
            <w:pPr>
              <w:spacing w:line="324" w:lineRule="auto"/>
              <w:ind w:firstLine="0"/>
              <w:rPr>
                <w:rFonts w:cs="Arial"/>
                <w:szCs w:val="24"/>
              </w:rPr>
            </w:pPr>
          </w:p>
        </w:tc>
        <w:tc>
          <w:tcPr>
            <w:tcW w:w="4341" w:type="dxa"/>
            <w:gridSpan w:val="4"/>
          </w:tcPr>
          <w:p w14:paraId="63C65AC3" w14:textId="2B459EDC" w:rsidR="00FF4DE9" w:rsidRPr="00657785" w:rsidRDefault="00FF4DE9" w:rsidP="00734FD2">
            <w:pPr>
              <w:spacing w:line="324" w:lineRule="auto"/>
              <w:ind w:firstLine="0"/>
              <w:rPr>
                <w:rFonts w:cs="Arial"/>
                <w:szCs w:val="24"/>
              </w:rPr>
            </w:pPr>
            <w:r w:rsidRPr="00657785">
              <w:rPr>
                <w:rFonts w:cs="Arial"/>
                <w:szCs w:val="24"/>
                <w:shd w:val="clear" w:color="auto" w:fill="FFFFFF"/>
              </w:rPr>
              <w:t>программированная</w:t>
            </w:r>
          </w:p>
        </w:tc>
      </w:tr>
      <w:tr w:rsidR="00657785" w:rsidRPr="00657785" w14:paraId="7F49524C" w14:textId="77777777" w:rsidTr="00FF4DE9">
        <w:tc>
          <w:tcPr>
            <w:tcW w:w="455" w:type="dxa"/>
            <w:vMerge/>
          </w:tcPr>
          <w:p w14:paraId="2763A0B3" w14:textId="77777777" w:rsidR="00FF4DE9" w:rsidRPr="00657785" w:rsidRDefault="00FF4DE9" w:rsidP="00734FD2">
            <w:pPr>
              <w:spacing w:line="324" w:lineRule="auto"/>
              <w:ind w:firstLine="0"/>
              <w:rPr>
                <w:rFonts w:cs="Arial"/>
                <w:szCs w:val="24"/>
              </w:rPr>
            </w:pPr>
          </w:p>
        </w:tc>
        <w:tc>
          <w:tcPr>
            <w:tcW w:w="850" w:type="dxa"/>
          </w:tcPr>
          <w:p w14:paraId="3418C90C" w14:textId="33F6930C" w:rsidR="00FF4DE9" w:rsidRPr="00657785" w:rsidRDefault="00FF4DE9" w:rsidP="00734FD2">
            <w:pPr>
              <w:spacing w:line="324" w:lineRule="auto"/>
              <w:ind w:firstLine="0"/>
              <w:rPr>
                <w:rFonts w:cs="Arial"/>
                <w:szCs w:val="24"/>
              </w:rPr>
            </w:pPr>
            <w:r w:rsidRPr="00657785">
              <w:rPr>
                <w:rFonts w:cs="Arial"/>
                <w:szCs w:val="24"/>
              </w:rPr>
              <w:t>5038</w:t>
            </w:r>
          </w:p>
        </w:tc>
        <w:tc>
          <w:tcPr>
            <w:tcW w:w="833" w:type="dxa"/>
            <w:vMerge/>
          </w:tcPr>
          <w:p w14:paraId="35E598EB" w14:textId="77777777" w:rsidR="00FF4DE9" w:rsidRPr="00657785" w:rsidRDefault="00FF4DE9" w:rsidP="00734FD2">
            <w:pPr>
              <w:spacing w:line="324" w:lineRule="auto"/>
              <w:ind w:firstLine="0"/>
              <w:rPr>
                <w:rFonts w:cs="Arial"/>
                <w:szCs w:val="24"/>
              </w:rPr>
            </w:pPr>
          </w:p>
        </w:tc>
        <w:tc>
          <w:tcPr>
            <w:tcW w:w="1577" w:type="dxa"/>
            <w:gridSpan w:val="3"/>
            <w:vMerge/>
          </w:tcPr>
          <w:p w14:paraId="442834C1" w14:textId="77777777" w:rsidR="00FF4DE9" w:rsidRPr="00657785" w:rsidRDefault="00FF4DE9" w:rsidP="00734FD2">
            <w:pPr>
              <w:spacing w:line="324" w:lineRule="auto"/>
              <w:ind w:firstLine="0"/>
              <w:rPr>
                <w:rFonts w:cs="Arial"/>
                <w:szCs w:val="24"/>
              </w:rPr>
            </w:pPr>
          </w:p>
        </w:tc>
        <w:tc>
          <w:tcPr>
            <w:tcW w:w="2180" w:type="dxa"/>
            <w:gridSpan w:val="3"/>
            <w:vMerge/>
          </w:tcPr>
          <w:p w14:paraId="557CB198" w14:textId="77777777" w:rsidR="00FF4DE9" w:rsidRPr="00657785" w:rsidRDefault="00FF4DE9" w:rsidP="00734FD2">
            <w:pPr>
              <w:spacing w:line="324" w:lineRule="auto"/>
              <w:ind w:firstLine="0"/>
              <w:rPr>
                <w:rFonts w:cs="Arial"/>
                <w:szCs w:val="24"/>
              </w:rPr>
            </w:pPr>
          </w:p>
        </w:tc>
        <w:tc>
          <w:tcPr>
            <w:tcW w:w="4341" w:type="dxa"/>
            <w:gridSpan w:val="4"/>
          </w:tcPr>
          <w:p w14:paraId="2BB5FA1F" w14:textId="15C58137" w:rsidR="00FF4DE9" w:rsidRPr="00657785" w:rsidRDefault="00FF4DE9" w:rsidP="00734FD2">
            <w:pPr>
              <w:spacing w:line="324" w:lineRule="auto"/>
              <w:ind w:firstLine="0"/>
              <w:rPr>
                <w:rFonts w:cs="Arial"/>
                <w:szCs w:val="24"/>
              </w:rPr>
            </w:pPr>
            <w:r w:rsidRPr="00657785">
              <w:rPr>
                <w:rFonts w:cs="Arial"/>
                <w:szCs w:val="24"/>
                <w:shd w:val="clear" w:color="auto" w:fill="FFFFFF"/>
              </w:rPr>
              <w:t>ступенчатая</w:t>
            </w:r>
          </w:p>
        </w:tc>
      </w:tr>
      <w:tr w:rsidR="00657785" w:rsidRPr="00657785" w14:paraId="63C22F1F" w14:textId="77777777" w:rsidTr="00FF4DE9">
        <w:tc>
          <w:tcPr>
            <w:tcW w:w="455" w:type="dxa"/>
            <w:vMerge/>
          </w:tcPr>
          <w:p w14:paraId="3AE7220C" w14:textId="77777777" w:rsidR="00FF4DE9" w:rsidRPr="00657785" w:rsidRDefault="00FF4DE9" w:rsidP="00734FD2">
            <w:pPr>
              <w:spacing w:line="324" w:lineRule="auto"/>
              <w:ind w:firstLine="0"/>
              <w:rPr>
                <w:rFonts w:cs="Arial"/>
                <w:szCs w:val="24"/>
              </w:rPr>
            </w:pPr>
          </w:p>
        </w:tc>
        <w:tc>
          <w:tcPr>
            <w:tcW w:w="850" w:type="dxa"/>
          </w:tcPr>
          <w:p w14:paraId="50120AB0" w14:textId="15740B1A" w:rsidR="00FF4DE9" w:rsidRPr="00657785" w:rsidRDefault="00FF4DE9" w:rsidP="00734FD2">
            <w:pPr>
              <w:spacing w:line="324" w:lineRule="auto"/>
              <w:ind w:firstLine="0"/>
              <w:rPr>
                <w:rFonts w:cs="Arial"/>
                <w:szCs w:val="24"/>
              </w:rPr>
            </w:pPr>
            <w:r w:rsidRPr="00657785">
              <w:rPr>
                <w:rFonts w:cs="Arial"/>
                <w:szCs w:val="24"/>
              </w:rPr>
              <w:t>5039</w:t>
            </w:r>
          </w:p>
        </w:tc>
        <w:tc>
          <w:tcPr>
            <w:tcW w:w="833" w:type="dxa"/>
            <w:vMerge/>
          </w:tcPr>
          <w:p w14:paraId="5F30E418" w14:textId="77777777" w:rsidR="00FF4DE9" w:rsidRPr="00657785" w:rsidRDefault="00FF4DE9" w:rsidP="00734FD2">
            <w:pPr>
              <w:spacing w:line="324" w:lineRule="auto"/>
              <w:ind w:firstLine="0"/>
              <w:rPr>
                <w:rFonts w:cs="Arial"/>
                <w:szCs w:val="24"/>
              </w:rPr>
            </w:pPr>
          </w:p>
        </w:tc>
        <w:tc>
          <w:tcPr>
            <w:tcW w:w="1577" w:type="dxa"/>
            <w:gridSpan w:val="3"/>
            <w:vMerge/>
          </w:tcPr>
          <w:p w14:paraId="71AB449B" w14:textId="77777777" w:rsidR="00FF4DE9" w:rsidRPr="00657785" w:rsidRDefault="00FF4DE9" w:rsidP="00734FD2">
            <w:pPr>
              <w:spacing w:line="324" w:lineRule="auto"/>
              <w:ind w:firstLine="0"/>
              <w:rPr>
                <w:rFonts w:cs="Arial"/>
                <w:szCs w:val="24"/>
              </w:rPr>
            </w:pPr>
          </w:p>
        </w:tc>
        <w:tc>
          <w:tcPr>
            <w:tcW w:w="2180" w:type="dxa"/>
            <w:gridSpan w:val="3"/>
            <w:vMerge/>
          </w:tcPr>
          <w:p w14:paraId="5273F0FC" w14:textId="77777777" w:rsidR="00FF4DE9" w:rsidRPr="00657785" w:rsidRDefault="00FF4DE9" w:rsidP="00734FD2">
            <w:pPr>
              <w:spacing w:line="324" w:lineRule="auto"/>
              <w:ind w:firstLine="0"/>
              <w:rPr>
                <w:rFonts w:cs="Arial"/>
                <w:szCs w:val="24"/>
              </w:rPr>
            </w:pPr>
          </w:p>
        </w:tc>
        <w:tc>
          <w:tcPr>
            <w:tcW w:w="4341" w:type="dxa"/>
            <w:gridSpan w:val="4"/>
          </w:tcPr>
          <w:p w14:paraId="44F0C4FE" w14:textId="3BAD8D53" w:rsidR="00FF4DE9" w:rsidRPr="00657785" w:rsidRDefault="00FF4DE9" w:rsidP="00734FD2">
            <w:pPr>
              <w:spacing w:line="324" w:lineRule="auto"/>
              <w:ind w:firstLine="0"/>
              <w:rPr>
                <w:rFonts w:cs="Arial"/>
                <w:szCs w:val="24"/>
              </w:rPr>
            </w:pPr>
            <w:r w:rsidRPr="00657785">
              <w:rPr>
                <w:rFonts w:cs="Arial"/>
                <w:szCs w:val="24"/>
                <w:shd w:val="clear" w:color="auto" w:fill="FFFFFF"/>
              </w:rPr>
              <w:t>изотермическая</w:t>
            </w:r>
          </w:p>
        </w:tc>
      </w:tr>
      <w:tr w:rsidR="00657785" w:rsidRPr="00657785" w14:paraId="328DEE55" w14:textId="77777777" w:rsidTr="00FF4DE9">
        <w:tc>
          <w:tcPr>
            <w:tcW w:w="455" w:type="dxa"/>
            <w:vMerge/>
          </w:tcPr>
          <w:p w14:paraId="2B9692DA" w14:textId="77777777" w:rsidR="00FF4DE9" w:rsidRPr="00657785" w:rsidRDefault="00FF4DE9" w:rsidP="00734FD2">
            <w:pPr>
              <w:spacing w:line="324" w:lineRule="auto"/>
              <w:ind w:firstLine="0"/>
              <w:rPr>
                <w:rFonts w:cs="Arial"/>
                <w:szCs w:val="24"/>
              </w:rPr>
            </w:pPr>
          </w:p>
        </w:tc>
        <w:tc>
          <w:tcPr>
            <w:tcW w:w="850" w:type="dxa"/>
          </w:tcPr>
          <w:p w14:paraId="4A8C7FD3" w14:textId="1FDAB2D3" w:rsidR="00FF4DE9" w:rsidRPr="00657785" w:rsidRDefault="00FF4DE9" w:rsidP="00734FD2">
            <w:pPr>
              <w:spacing w:line="324" w:lineRule="auto"/>
              <w:ind w:firstLine="0"/>
              <w:rPr>
                <w:rFonts w:cs="Arial"/>
                <w:szCs w:val="24"/>
              </w:rPr>
            </w:pPr>
            <w:r w:rsidRPr="00657785">
              <w:rPr>
                <w:rFonts w:cs="Arial"/>
                <w:szCs w:val="24"/>
              </w:rPr>
              <w:t>5041</w:t>
            </w:r>
          </w:p>
        </w:tc>
        <w:tc>
          <w:tcPr>
            <w:tcW w:w="833" w:type="dxa"/>
            <w:vMerge/>
          </w:tcPr>
          <w:p w14:paraId="0B109833" w14:textId="77777777" w:rsidR="00FF4DE9" w:rsidRPr="00657785" w:rsidRDefault="00FF4DE9" w:rsidP="00734FD2">
            <w:pPr>
              <w:spacing w:line="324" w:lineRule="auto"/>
              <w:ind w:firstLine="0"/>
              <w:rPr>
                <w:rFonts w:cs="Arial"/>
                <w:szCs w:val="24"/>
              </w:rPr>
            </w:pPr>
          </w:p>
        </w:tc>
        <w:tc>
          <w:tcPr>
            <w:tcW w:w="1577" w:type="dxa"/>
            <w:gridSpan w:val="3"/>
            <w:vMerge/>
          </w:tcPr>
          <w:p w14:paraId="16AB8823" w14:textId="77777777" w:rsidR="00FF4DE9" w:rsidRPr="00657785" w:rsidRDefault="00FF4DE9" w:rsidP="00734FD2">
            <w:pPr>
              <w:spacing w:line="324" w:lineRule="auto"/>
              <w:ind w:firstLine="0"/>
              <w:rPr>
                <w:rFonts w:cs="Arial"/>
                <w:szCs w:val="24"/>
              </w:rPr>
            </w:pPr>
          </w:p>
        </w:tc>
        <w:tc>
          <w:tcPr>
            <w:tcW w:w="2180" w:type="dxa"/>
            <w:gridSpan w:val="3"/>
            <w:vMerge/>
          </w:tcPr>
          <w:p w14:paraId="4D92759D" w14:textId="77777777" w:rsidR="00FF4DE9" w:rsidRPr="00657785" w:rsidRDefault="00FF4DE9" w:rsidP="00734FD2">
            <w:pPr>
              <w:spacing w:line="324" w:lineRule="auto"/>
              <w:ind w:firstLine="0"/>
              <w:rPr>
                <w:rFonts w:cs="Arial"/>
                <w:szCs w:val="24"/>
              </w:rPr>
            </w:pPr>
          </w:p>
        </w:tc>
        <w:tc>
          <w:tcPr>
            <w:tcW w:w="4341" w:type="dxa"/>
            <w:gridSpan w:val="4"/>
          </w:tcPr>
          <w:p w14:paraId="06B6EC25" w14:textId="2B7AB613" w:rsidR="00FF4DE9" w:rsidRPr="00657785" w:rsidRDefault="00FF4DE9" w:rsidP="00734FD2">
            <w:pPr>
              <w:spacing w:line="324" w:lineRule="auto"/>
              <w:ind w:firstLine="0"/>
              <w:rPr>
                <w:rFonts w:cs="Arial"/>
                <w:szCs w:val="24"/>
              </w:rPr>
            </w:pPr>
            <w:r w:rsidRPr="00657785">
              <w:rPr>
                <w:rFonts w:cs="Arial"/>
                <w:szCs w:val="24"/>
                <w:shd w:val="clear" w:color="auto" w:fill="FFFFFF"/>
              </w:rPr>
              <w:t xml:space="preserve">изотермическая с </w:t>
            </w:r>
            <w:proofErr w:type="spellStart"/>
            <w:r w:rsidRPr="00657785">
              <w:rPr>
                <w:rFonts w:cs="Arial"/>
                <w:szCs w:val="24"/>
                <w:shd w:val="clear" w:color="auto" w:fill="FFFFFF"/>
              </w:rPr>
              <w:t>подстуживанием</w:t>
            </w:r>
            <w:proofErr w:type="spellEnd"/>
          </w:p>
        </w:tc>
      </w:tr>
      <w:tr w:rsidR="00657785" w:rsidRPr="00657785" w14:paraId="263ACC9B" w14:textId="77777777" w:rsidTr="00FF4DE9">
        <w:tc>
          <w:tcPr>
            <w:tcW w:w="455" w:type="dxa"/>
            <w:vMerge/>
          </w:tcPr>
          <w:p w14:paraId="09FCF0C6" w14:textId="77777777" w:rsidR="00FF4DE9" w:rsidRPr="00657785" w:rsidRDefault="00FF4DE9" w:rsidP="00734FD2">
            <w:pPr>
              <w:spacing w:line="324" w:lineRule="auto"/>
              <w:ind w:firstLine="0"/>
              <w:rPr>
                <w:rFonts w:cs="Arial"/>
                <w:szCs w:val="24"/>
              </w:rPr>
            </w:pPr>
          </w:p>
        </w:tc>
        <w:tc>
          <w:tcPr>
            <w:tcW w:w="850" w:type="dxa"/>
          </w:tcPr>
          <w:p w14:paraId="47AD90C1" w14:textId="240AFBFB" w:rsidR="00FF4DE9" w:rsidRPr="00657785" w:rsidRDefault="00FF4DE9" w:rsidP="00734FD2">
            <w:pPr>
              <w:spacing w:line="324" w:lineRule="auto"/>
              <w:ind w:firstLine="0"/>
              <w:rPr>
                <w:rFonts w:cs="Arial"/>
                <w:szCs w:val="24"/>
              </w:rPr>
            </w:pPr>
            <w:r w:rsidRPr="00657785">
              <w:rPr>
                <w:rFonts w:cs="Arial"/>
                <w:szCs w:val="24"/>
              </w:rPr>
              <w:t>5042</w:t>
            </w:r>
          </w:p>
        </w:tc>
        <w:tc>
          <w:tcPr>
            <w:tcW w:w="833" w:type="dxa"/>
            <w:vMerge/>
          </w:tcPr>
          <w:p w14:paraId="68971820" w14:textId="77777777" w:rsidR="00FF4DE9" w:rsidRPr="00657785" w:rsidRDefault="00FF4DE9" w:rsidP="00734FD2">
            <w:pPr>
              <w:spacing w:line="324" w:lineRule="auto"/>
              <w:ind w:firstLine="0"/>
              <w:rPr>
                <w:rFonts w:cs="Arial"/>
                <w:szCs w:val="24"/>
              </w:rPr>
            </w:pPr>
          </w:p>
        </w:tc>
        <w:tc>
          <w:tcPr>
            <w:tcW w:w="1577" w:type="dxa"/>
            <w:gridSpan w:val="3"/>
            <w:vMerge/>
          </w:tcPr>
          <w:p w14:paraId="07855F91" w14:textId="77777777" w:rsidR="00FF4DE9" w:rsidRPr="00657785" w:rsidRDefault="00FF4DE9" w:rsidP="00734FD2">
            <w:pPr>
              <w:spacing w:line="324" w:lineRule="auto"/>
              <w:ind w:firstLine="0"/>
              <w:rPr>
                <w:rFonts w:cs="Arial"/>
                <w:szCs w:val="24"/>
              </w:rPr>
            </w:pPr>
          </w:p>
        </w:tc>
        <w:tc>
          <w:tcPr>
            <w:tcW w:w="6521" w:type="dxa"/>
            <w:gridSpan w:val="7"/>
          </w:tcPr>
          <w:p w14:paraId="52085F3F" w14:textId="45DAF4A0" w:rsidR="00FF4DE9" w:rsidRPr="00657785" w:rsidRDefault="00FF4DE9" w:rsidP="00734FD2">
            <w:pPr>
              <w:spacing w:line="324" w:lineRule="auto"/>
              <w:ind w:firstLine="0"/>
              <w:rPr>
                <w:rFonts w:cs="Arial"/>
                <w:szCs w:val="24"/>
              </w:rPr>
            </w:pPr>
            <w:r w:rsidRPr="00657785">
              <w:rPr>
                <w:rFonts w:cs="Arial"/>
                <w:szCs w:val="24"/>
                <w:shd w:val="clear" w:color="auto" w:fill="FFFFFF"/>
              </w:rPr>
              <w:t xml:space="preserve">от </w:t>
            </w:r>
            <w:proofErr w:type="spellStart"/>
            <w:r w:rsidRPr="00657785">
              <w:rPr>
                <w:rFonts w:cs="Arial"/>
                <w:szCs w:val="24"/>
                <w:shd w:val="clear" w:color="auto" w:fill="FFFFFF"/>
              </w:rPr>
              <w:t>субкритических</w:t>
            </w:r>
            <w:proofErr w:type="spellEnd"/>
            <w:r w:rsidRPr="00657785">
              <w:rPr>
                <w:rFonts w:cs="Arial"/>
                <w:szCs w:val="24"/>
                <w:shd w:val="clear" w:color="auto" w:fill="FFFFFF"/>
              </w:rPr>
              <w:t xml:space="preserve"> температур</w:t>
            </w:r>
          </w:p>
        </w:tc>
      </w:tr>
      <w:tr w:rsidR="00657785" w:rsidRPr="00657785" w14:paraId="78F9527E" w14:textId="77777777" w:rsidTr="00FF4DE9">
        <w:tc>
          <w:tcPr>
            <w:tcW w:w="455" w:type="dxa"/>
            <w:vMerge/>
          </w:tcPr>
          <w:p w14:paraId="66A0A205" w14:textId="77777777" w:rsidR="00FF4DE9" w:rsidRPr="00657785" w:rsidRDefault="00FF4DE9" w:rsidP="00734FD2">
            <w:pPr>
              <w:spacing w:line="324" w:lineRule="auto"/>
              <w:ind w:firstLine="0"/>
              <w:rPr>
                <w:rFonts w:cs="Arial"/>
                <w:szCs w:val="24"/>
              </w:rPr>
            </w:pPr>
          </w:p>
        </w:tc>
        <w:tc>
          <w:tcPr>
            <w:tcW w:w="850" w:type="dxa"/>
          </w:tcPr>
          <w:p w14:paraId="3B7476CE" w14:textId="54718FEB" w:rsidR="00FF4DE9" w:rsidRPr="00657785" w:rsidRDefault="00FF4DE9" w:rsidP="00734FD2">
            <w:pPr>
              <w:spacing w:line="324" w:lineRule="auto"/>
              <w:ind w:firstLine="0"/>
              <w:rPr>
                <w:rFonts w:cs="Arial"/>
                <w:szCs w:val="24"/>
              </w:rPr>
            </w:pPr>
            <w:r w:rsidRPr="00657785">
              <w:rPr>
                <w:rFonts w:cs="Arial"/>
                <w:szCs w:val="24"/>
              </w:rPr>
              <w:t>5043</w:t>
            </w:r>
          </w:p>
        </w:tc>
        <w:tc>
          <w:tcPr>
            <w:tcW w:w="833" w:type="dxa"/>
            <w:vMerge/>
          </w:tcPr>
          <w:p w14:paraId="7DFE8EA7" w14:textId="77777777" w:rsidR="00FF4DE9" w:rsidRPr="00657785" w:rsidRDefault="00FF4DE9" w:rsidP="00734FD2">
            <w:pPr>
              <w:spacing w:line="324" w:lineRule="auto"/>
              <w:ind w:firstLine="0"/>
              <w:rPr>
                <w:rFonts w:cs="Arial"/>
                <w:szCs w:val="24"/>
              </w:rPr>
            </w:pPr>
          </w:p>
        </w:tc>
        <w:tc>
          <w:tcPr>
            <w:tcW w:w="1577" w:type="dxa"/>
            <w:gridSpan w:val="3"/>
            <w:vMerge w:val="restart"/>
            <w:vAlign w:val="center"/>
          </w:tcPr>
          <w:p w14:paraId="29B3AA5C" w14:textId="6B1610B0" w:rsidR="00FF4DE9" w:rsidRPr="00657785" w:rsidRDefault="00FF4DE9" w:rsidP="00734FD2">
            <w:pPr>
              <w:spacing w:line="324" w:lineRule="auto"/>
              <w:ind w:firstLine="0"/>
              <w:jc w:val="left"/>
              <w:rPr>
                <w:rFonts w:cs="Arial"/>
                <w:szCs w:val="24"/>
              </w:rPr>
            </w:pPr>
            <w:r w:rsidRPr="00657785">
              <w:rPr>
                <w:rFonts w:cs="Arial"/>
                <w:szCs w:val="24"/>
              </w:rPr>
              <w:t>местная</w:t>
            </w:r>
          </w:p>
        </w:tc>
        <w:tc>
          <w:tcPr>
            <w:tcW w:w="6521" w:type="dxa"/>
            <w:gridSpan w:val="7"/>
          </w:tcPr>
          <w:p w14:paraId="1D91AF28" w14:textId="66558000" w:rsidR="00FF4DE9" w:rsidRPr="00657785" w:rsidRDefault="00FF4DE9" w:rsidP="00734FD2">
            <w:pPr>
              <w:spacing w:line="324" w:lineRule="auto"/>
              <w:ind w:firstLine="0"/>
              <w:rPr>
                <w:rFonts w:cs="Arial"/>
                <w:szCs w:val="24"/>
              </w:rPr>
            </w:pPr>
            <w:r w:rsidRPr="00657785">
              <w:rPr>
                <w:rFonts w:cs="Arial"/>
                <w:szCs w:val="24"/>
                <w:shd w:val="clear" w:color="auto" w:fill="FFFFFF"/>
              </w:rPr>
              <w:t>объемная</w:t>
            </w:r>
          </w:p>
        </w:tc>
      </w:tr>
      <w:tr w:rsidR="00657785" w:rsidRPr="00657785" w14:paraId="5D80908A" w14:textId="77777777" w:rsidTr="00FF4DE9">
        <w:tc>
          <w:tcPr>
            <w:tcW w:w="455" w:type="dxa"/>
            <w:vMerge/>
          </w:tcPr>
          <w:p w14:paraId="0FDE981F" w14:textId="77777777" w:rsidR="00FF4DE9" w:rsidRPr="00657785" w:rsidRDefault="00FF4DE9" w:rsidP="00734FD2">
            <w:pPr>
              <w:spacing w:line="324" w:lineRule="auto"/>
              <w:ind w:firstLine="0"/>
              <w:rPr>
                <w:rFonts w:cs="Arial"/>
                <w:szCs w:val="24"/>
              </w:rPr>
            </w:pPr>
          </w:p>
        </w:tc>
        <w:tc>
          <w:tcPr>
            <w:tcW w:w="850" w:type="dxa"/>
          </w:tcPr>
          <w:p w14:paraId="697EA9E9" w14:textId="23AB0C01" w:rsidR="00FF4DE9" w:rsidRPr="00657785" w:rsidRDefault="00FF4DE9" w:rsidP="00734FD2">
            <w:pPr>
              <w:spacing w:line="324" w:lineRule="auto"/>
              <w:ind w:firstLine="0"/>
              <w:rPr>
                <w:rFonts w:cs="Arial"/>
                <w:szCs w:val="24"/>
              </w:rPr>
            </w:pPr>
            <w:r w:rsidRPr="00657785">
              <w:rPr>
                <w:rFonts w:cs="Arial"/>
                <w:szCs w:val="24"/>
              </w:rPr>
              <w:t>5044</w:t>
            </w:r>
          </w:p>
        </w:tc>
        <w:tc>
          <w:tcPr>
            <w:tcW w:w="833" w:type="dxa"/>
            <w:vMerge/>
          </w:tcPr>
          <w:p w14:paraId="3B4948E1" w14:textId="77777777" w:rsidR="00FF4DE9" w:rsidRPr="00657785" w:rsidRDefault="00FF4DE9" w:rsidP="00734FD2">
            <w:pPr>
              <w:spacing w:line="324" w:lineRule="auto"/>
              <w:ind w:firstLine="0"/>
              <w:rPr>
                <w:rFonts w:cs="Arial"/>
                <w:szCs w:val="24"/>
              </w:rPr>
            </w:pPr>
          </w:p>
        </w:tc>
        <w:tc>
          <w:tcPr>
            <w:tcW w:w="1577" w:type="dxa"/>
            <w:gridSpan w:val="3"/>
            <w:vMerge/>
          </w:tcPr>
          <w:p w14:paraId="057DB589" w14:textId="77777777" w:rsidR="00FF4DE9" w:rsidRPr="00657785" w:rsidRDefault="00FF4DE9" w:rsidP="00734FD2">
            <w:pPr>
              <w:spacing w:line="324" w:lineRule="auto"/>
              <w:ind w:firstLine="0"/>
              <w:rPr>
                <w:rFonts w:cs="Arial"/>
                <w:szCs w:val="24"/>
              </w:rPr>
            </w:pPr>
          </w:p>
        </w:tc>
        <w:tc>
          <w:tcPr>
            <w:tcW w:w="6521" w:type="dxa"/>
            <w:gridSpan w:val="7"/>
          </w:tcPr>
          <w:p w14:paraId="0E1F2FFC" w14:textId="6279138E" w:rsidR="00FF4DE9" w:rsidRPr="00657785" w:rsidRDefault="00FF4DE9" w:rsidP="00734FD2">
            <w:pPr>
              <w:spacing w:line="324" w:lineRule="auto"/>
              <w:ind w:firstLine="0"/>
              <w:rPr>
                <w:rFonts w:cs="Arial"/>
                <w:szCs w:val="24"/>
              </w:rPr>
            </w:pPr>
            <w:r w:rsidRPr="00657785">
              <w:rPr>
                <w:rFonts w:cs="Arial"/>
                <w:szCs w:val="24"/>
                <w:shd w:val="clear" w:color="auto" w:fill="FFFFFF"/>
              </w:rPr>
              <w:t>поверхностная</w:t>
            </w:r>
          </w:p>
        </w:tc>
      </w:tr>
      <w:tr w:rsidR="00657785" w:rsidRPr="00657785" w14:paraId="2B671E36" w14:textId="77777777" w:rsidTr="00FF4DE9">
        <w:trPr>
          <w:gridAfter w:val="2"/>
          <w:wAfter w:w="277" w:type="dxa"/>
        </w:trPr>
        <w:tc>
          <w:tcPr>
            <w:tcW w:w="455" w:type="dxa"/>
            <w:vMerge/>
          </w:tcPr>
          <w:p w14:paraId="2835EE9A" w14:textId="77777777" w:rsidR="00FF4DE9" w:rsidRPr="00657785" w:rsidRDefault="00FF4DE9" w:rsidP="00734FD2">
            <w:pPr>
              <w:spacing w:line="324" w:lineRule="auto"/>
              <w:ind w:firstLine="0"/>
              <w:rPr>
                <w:rFonts w:cs="Arial"/>
                <w:szCs w:val="24"/>
              </w:rPr>
            </w:pPr>
          </w:p>
        </w:tc>
        <w:tc>
          <w:tcPr>
            <w:tcW w:w="850" w:type="dxa"/>
          </w:tcPr>
          <w:p w14:paraId="380F5613" w14:textId="48AA3ACB" w:rsidR="00FF4DE9" w:rsidRPr="00657785" w:rsidRDefault="00FF4DE9" w:rsidP="00734FD2">
            <w:pPr>
              <w:spacing w:line="324" w:lineRule="auto"/>
              <w:ind w:firstLine="0"/>
              <w:rPr>
                <w:rFonts w:cs="Arial"/>
                <w:szCs w:val="24"/>
              </w:rPr>
            </w:pPr>
            <w:r w:rsidRPr="00657785">
              <w:rPr>
                <w:rFonts w:cs="Arial"/>
                <w:szCs w:val="24"/>
              </w:rPr>
              <w:t>5045</w:t>
            </w:r>
          </w:p>
        </w:tc>
        <w:tc>
          <w:tcPr>
            <w:tcW w:w="8654" w:type="dxa"/>
            <w:gridSpan w:val="9"/>
          </w:tcPr>
          <w:p w14:paraId="0EB0B046" w14:textId="468D530B" w:rsidR="00FF4DE9" w:rsidRPr="00657785" w:rsidRDefault="00FF4DE9" w:rsidP="00734FD2">
            <w:pPr>
              <w:spacing w:line="324" w:lineRule="auto"/>
              <w:ind w:firstLine="0"/>
              <w:rPr>
                <w:rFonts w:cs="Arial"/>
                <w:szCs w:val="24"/>
              </w:rPr>
            </w:pPr>
            <w:r w:rsidRPr="00657785">
              <w:rPr>
                <w:rFonts w:cs="Arial"/>
                <w:szCs w:val="24"/>
              </w:rPr>
              <w:t>Термоциклическая обработка (ТЦО)</w:t>
            </w:r>
          </w:p>
        </w:tc>
      </w:tr>
      <w:tr w:rsidR="00657785" w:rsidRPr="00657785" w14:paraId="4A5EE6F2" w14:textId="77777777" w:rsidTr="00FF4DE9">
        <w:trPr>
          <w:gridAfter w:val="2"/>
          <w:wAfter w:w="277" w:type="dxa"/>
        </w:trPr>
        <w:tc>
          <w:tcPr>
            <w:tcW w:w="455" w:type="dxa"/>
            <w:vMerge/>
          </w:tcPr>
          <w:p w14:paraId="2DFEBA9C" w14:textId="77777777" w:rsidR="00FF4DE9" w:rsidRPr="00657785" w:rsidRDefault="00FF4DE9" w:rsidP="00734FD2">
            <w:pPr>
              <w:spacing w:line="324" w:lineRule="auto"/>
              <w:ind w:firstLine="0"/>
              <w:rPr>
                <w:rFonts w:cs="Arial"/>
                <w:szCs w:val="24"/>
              </w:rPr>
            </w:pPr>
          </w:p>
        </w:tc>
        <w:tc>
          <w:tcPr>
            <w:tcW w:w="850" w:type="dxa"/>
          </w:tcPr>
          <w:p w14:paraId="2049C6F8" w14:textId="68089659" w:rsidR="00FF4DE9" w:rsidRPr="00657785" w:rsidRDefault="00FF4DE9" w:rsidP="00734FD2">
            <w:pPr>
              <w:spacing w:line="324" w:lineRule="auto"/>
              <w:ind w:firstLine="0"/>
              <w:rPr>
                <w:rFonts w:cs="Arial"/>
                <w:szCs w:val="24"/>
              </w:rPr>
            </w:pPr>
            <w:r w:rsidRPr="00657785">
              <w:rPr>
                <w:rFonts w:cs="Arial"/>
                <w:szCs w:val="24"/>
              </w:rPr>
              <w:t>5050</w:t>
            </w:r>
          </w:p>
        </w:tc>
        <w:tc>
          <w:tcPr>
            <w:tcW w:w="8654" w:type="dxa"/>
            <w:gridSpan w:val="9"/>
          </w:tcPr>
          <w:p w14:paraId="5D3EB97D" w14:textId="2AEC5CA0" w:rsidR="00FF4DE9" w:rsidRPr="00657785" w:rsidRDefault="00FF4DE9" w:rsidP="00734FD2">
            <w:pPr>
              <w:spacing w:line="324" w:lineRule="auto"/>
              <w:ind w:firstLine="0"/>
              <w:rPr>
                <w:rFonts w:cs="Arial"/>
                <w:szCs w:val="24"/>
              </w:rPr>
            </w:pPr>
            <w:r w:rsidRPr="00657785">
              <w:rPr>
                <w:rFonts w:cs="Arial"/>
                <w:szCs w:val="24"/>
              </w:rPr>
              <w:t>Отпуск</w:t>
            </w:r>
          </w:p>
        </w:tc>
      </w:tr>
      <w:tr w:rsidR="00657785" w:rsidRPr="00657785" w14:paraId="3D210DFC" w14:textId="77777777" w:rsidTr="00FF4DE9">
        <w:trPr>
          <w:gridAfter w:val="2"/>
          <w:wAfter w:w="277" w:type="dxa"/>
        </w:trPr>
        <w:tc>
          <w:tcPr>
            <w:tcW w:w="455" w:type="dxa"/>
            <w:vMerge/>
          </w:tcPr>
          <w:p w14:paraId="35CEB964" w14:textId="77777777" w:rsidR="00FF4DE9" w:rsidRPr="00657785" w:rsidRDefault="00FF4DE9" w:rsidP="00734FD2">
            <w:pPr>
              <w:spacing w:line="324" w:lineRule="auto"/>
              <w:ind w:firstLine="0"/>
              <w:rPr>
                <w:rFonts w:cs="Arial"/>
                <w:szCs w:val="24"/>
              </w:rPr>
            </w:pPr>
          </w:p>
        </w:tc>
        <w:tc>
          <w:tcPr>
            <w:tcW w:w="850" w:type="dxa"/>
          </w:tcPr>
          <w:p w14:paraId="56AB053F" w14:textId="2C7CD56F" w:rsidR="00FF4DE9" w:rsidRPr="00657785" w:rsidRDefault="00FF4DE9" w:rsidP="00734FD2">
            <w:pPr>
              <w:spacing w:line="324" w:lineRule="auto"/>
              <w:ind w:firstLine="0"/>
              <w:rPr>
                <w:rFonts w:cs="Arial"/>
                <w:szCs w:val="24"/>
              </w:rPr>
            </w:pPr>
            <w:r w:rsidRPr="00657785">
              <w:rPr>
                <w:rFonts w:cs="Arial"/>
                <w:szCs w:val="24"/>
              </w:rPr>
              <w:t>5051</w:t>
            </w:r>
          </w:p>
        </w:tc>
        <w:tc>
          <w:tcPr>
            <w:tcW w:w="2370" w:type="dxa"/>
            <w:gridSpan w:val="3"/>
            <w:vMerge w:val="restart"/>
            <w:vAlign w:val="center"/>
          </w:tcPr>
          <w:p w14:paraId="4DB96346" w14:textId="4BED16B7" w:rsidR="00FF4DE9" w:rsidRPr="00657785" w:rsidRDefault="00FF4DE9" w:rsidP="00734FD2">
            <w:pPr>
              <w:spacing w:line="324" w:lineRule="auto"/>
              <w:ind w:firstLine="0"/>
              <w:jc w:val="left"/>
              <w:rPr>
                <w:rFonts w:cs="Arial"/>
                <w:szCs w:val="24"/>
              </w:rPr>
            </w:pPr>
            <w:r w:rsidRPr="00657785">
              <w:rPr>
                <w:rFonts w:cs="Arial"/>
                <w:szCs w:val="24"/>
              </w:rPr>
              <w:t>Отпуск</w:t>
            </w:r>
          </w:p>
        </w:tc>
        <w:tc>
          <w:tcPr>
            <w:tcW w:w="6284" w:type="dxa"/>
            <w:gridSpan w:val="6"/>
          </w:tcPr>
          <w:p w14:paraId="2ABA0365" w14:textId="3ADB30C4" w:rsidR="00FF4DE9" w:rsidRPr="00657785" w:rsidRDefault="00FF4DE9" w:rsidP="00734FD2">
            <w:pPr>
              <w:spacing w:line="324" w:lineRule="auto"/>
              <w:ind w:firstLine="0"/>
              <w:rPr>
                <w:rFonts w:cs="Arial"/>
                <w:szCs w:val="24"/>
              </w:rPr>
            </w:pPr>
            <w:r w:rsidRPr="00657785">
              <w:rPr>
                <w:rFonts w:cs="Arial"/>
                <w:szCs w:val="24"/>
              </w:rPr>
              <w:t>высокий</w:t>
            </w:r>
          </w:p>
        </w:tc>
      </w:tr>
      <w:tr w:rsidR="00657785" w:rsidRPr="00657785" w14:paraId="6C25C340" w14:textId="77777777" w:rsidTr="00FF4DE9">
        <w:trPr>
          <w:gridAfter w:val="2"/>
          <w:wAfter w:w="277" w:type="dxa"/>
        </w:trPr>
        <w:tc>
          <w:tcPr>
            <w:tcW w:w="455" w:type="dxa"/>
            <w:vMerge/>
          </w:tcPr>
          <w:p w14:paraId="382263A6" w14:textId="77777777" w:rsidR="00FF4DE9" w:rsidRPr="00657785" w:rsidRDefault="00FF4DE9" w:rsidP="00734FD2">
            <w:pPr>
              <w:spacing w:line="324" w:lineRule="auto"/>
              <w:ind w:firstLine="0"/>
              <w:rPr>
                <w:rFonts w:cs="Arial"/>
                <w:szCs w:val="24"/>
              </w:rPr>
            </w:pPr>
          </w:p>
        </w:tc>
        <w:tc>
          <w:tcPr>
            <w:tcW w:w="850" w:type="dxa"/>
          </w:tcPr>
          <w:p w14:paraId="1A55AEC0" w14:textId="4C14DBE4" w:rsidR="00FF4DE9" w:rsidRPr="00657785" w:rsidRDefault="00FF4DE9" w:rsidP="00734FD2">
            <w:pPr>
              <w:spacing w:line="324" w:lineRule="auto"/>
              <w:ind w:firstLine="0"/>
              <w:rPr>
                <w:rFonts w:cs="Arial"/>
                <w:szCs w:val="24"/>
              </w:rPr>
            </w:pPr>
            <w:r w:rsidRPr="00657785">
              <w:rPr>
                <w:rFonts w:cs="Arial"/>
                <w:szCs w:val="24"/>
              </w:rPr>
              <w:t>5052</w:t>
            </w:r>
          </w:p>
        </w:tc>
        <w:tc>
          <w:tcPr>
            <w:tcW w:w="2370" w:type="dxa"/>
            <w:gridSpan w:val="3"/>
            <w:vMerge/>
          </w:tcPr>
          <w:p w14:paraId="61B2B76C" w14:textId="5E0018FC" w:rsidR="00FF4DE9" w:rsidRPr="00657785" w:rsidRDefault="00FF4DE9" w:rsidP="00734FD2">
            <w:pPr>
              <w:spacing w:line="324" w:lineRule="auto"/>
              <w:rPr>
                <w:rFonts w:cs="Arial"/>
                <w:szCs w:val="24"/>
              </w:rPr>
            </w:pPr>
          </w:p>
        </w:tc>
        <w:tc>
          <w:tcPr>
            <w:tcW w:w="6284" w:type="dxa"/>
            <w:gridSpan w:val="6"/>
          </w:tcPr>
          <w:p w14:paraId="7594E518" w14:textId="194A3EF6" w:rsidR="00FF4DE9" w:rsidRPr="00657785" w:rsidRDefault="00FF4DE9" w:rsidP="00734FD2">
            <w:pPr>
              <w:spacing w:line="324" w:lineRule="auto"/>
              <w:ind w:firstLine="0"/>
              <w:rPr>
                <w:rFonts w:cs="Arial"/>
                <w:szCs w:val="24"/>
              </w:rPr>
            </w:pPr>
            <w:r w:rsidRPr="00657785">
              <w:rPr>
                <w:rFonts w:cs="Arial"/>
                <w:szCs w:val="24"/>
              </w:rPr>
              <w:t>средний</w:t>
            </w:r>
          </w:p>
        </w:tc>
      </w:tr>
      <w:tr w:rsidR="00657785" w:rsidRPr="00657785" w14:paraId="51170E31" w14:textId="77777777" w:rsidTr="00FF4DE9">
        <w:trPr>
          <w:gridAfter w:val="2"/>
          <w:wAfter w:w="277" w:type="dxa"/>
        </w:trPr>
        <w:tc>
          <w:tcPr>
            <w:tcW w:w="455" w:type="dxa"/>
            <w:vMerge/>
          </w:tcPr>
          <w:p w14:paraId="7FC06010" w14:textId="77777777" w:rsidR="00FF4DE9" w:rsidRPr="00657785" w:rsidRDefault="00FF4DE9" w:rsidP="00734FD2">
            <w:pPr>
              <w:spacing w:line="324" w:lineRule="auto"/>
              <w:ind w:firstLine="0"/>
              <w:rPr>
                <w:rFonts w:cs="Arial"/>
                <w:szCs w:val="24"/>
              </w:rPr>
            </w:pPr>
          </w:p>
        </w:tc>
        <w:tc>
          <w:tcPr>
            <w:tcW w:w="850" w:type="dxa"/>
          </w:tcPr>
          <w:p w14:paraId="123242B9" w14:textId="57448821" w:rsidR="00FF4DE9" w:rsidRPr="00657785" w:rsidRDefault="00FF4DE9" w:rsidP="00734FD2">
            <w:pPr>
              <w:spacing w:line="324" w:lineRule="auto"/>
              <w:ind w:firstLine="0"/>
              <w:rPr>
                <w:rFonts w:cs="Arial"/>
                <w:szCs w:val="24"/>
              </w:rPr>
            </w:pPr>
            <w:r w:rsidRPr="00657785">
              <w:rPr>
                <w:rFonts w:cs="Arial"/>
                <w:szCs w:val="24"/>
              </w:rPr>
              <w:t>5053</w:t>
            </w:r>
          </w:p>
        </w:tc>
        <w:tc>
          <w:tcPr>
            <w:tcW w:w="2370" w:type="dxa"/>
            <w:gridSpan w:val="3"/>
            <w:vMerge/>
          </w:tcPr>
          <w:p w14:paraId="19E326B3" w14:textId="6018495F" w:rsidR="00FF4DE9" w:rsidRPr="00657785" w:rsidRDefault="00FF4DE9" w:rsidP="00734FD2">
            <w:pPr>
              <w:spacing w:line="324" w:lineRule="auto"/>
              <w:ind w:firstLine="0"/>
              <w:rPr>
                <w:rFonts w:cs="Arial"/>
                <w:szCs w:val="24"/>
              </w:rPr>
            </w:pPr>
          </w:p>
        </w:tc>
        <w:tc>
          <w:tcPr>
            <w:tcW w:w="6284" w:type="dxa"/>
            <w:gridSpan w:val="6"/>
          </w:tcPr>
          <w:p w14:paraId="37B25FEE" w14:textId="3E1D3784" w:rsidR="00FF4DE9" w:rsidRPr="00657785" w:rsidRDefault="00FF4DE9" w:rsidP="00734FD2">
            <w:pPr>
              <w:spacing w:line="324" w:lineRule="auto"/>
              <w:ind w:firstLine="0"/>
              <w:rPr>
                <w:rFonts w:cs="Arial"/>
                <w:szCs w:val="24"/>
              </w:rPr>
            </w:pPr>
            <w:r w:rsidRPr="00657785">
              <w:rPr>
                <w:rFonts w:cs="Arial"/>
                <w:szCs w:val="24"/>
              </w:rPr>
              <w:t>низкий</w:t>
            </w:r>
          </w:p>
        </w:tc>
      </w:tr>
      <w:tr w:rsidR="00657785" w:rsidRPr="00657785" w14:paraId="17D78605" w14:textId="77777777" w:rsidTr="00FF4DE9">
        <w:trPr>
          <w:gridAfter w:val="2"/>
          <w:wAfter w:w="277" w:type="dxa"/>
        </w:trPr>
        <w:tc>
          <w:tcPr>
            <w:tcW w:w="455" w:type="dxa"/>
            <w:vMerge/>
          </w:tcPr>
          <w:p w14:paraId="7C885ABE" w14:textId="77777777" w:rsidR="00FF4DE9" w:rsidRPr="00657785" w:rsidRDefault="00FF4DE9" w:rsidP="00734FD2">
            <w:pPr>
              <w:spacing w:line="324" w:lineRule="auto"/>
              <w:ind w:firstLine="0"/>
              <w:rPr>
                <w:rFonts w:cs="Arial"/>
                <w:szCs w:val="24"/>
              </w:rPr>
            </w:pPr>
          </w:p>
        </w:tc>
        <w:tc>
          <w:tcPr>
            <w:tcW w:w="850" w:type="dxa"/>
          </w:tcPr>
          <w:p w14:paraId="160E2F46" w14:textId="7B272CB5" w:rsidR="00FF4DE9" w:rsidRPr="00657785" w:rsidRDefault="00FF4DE9" w:rsidP="00734FD2">
            <w:pPr>
              <w:spacing w:line="324" w:lineRule="auto"/>
              <w:ind w:firstLine="0"/>
              <w:rPr>
                <w:rFonts w:cs="Arial"/>
                <w:szCs w:val="24"/>
              </w:rPr>
            </w:pPr>
            <w:r w:rsidRPr="00657785">
              <w:rPr>
                <w:rFonts w:cs="Arial"/>
                <w:szCs w:val="24"/>
              </w:rPr>
              <w:t>5054</w:t>
            </w:r>
          </w:p>
        </w:tc>
        <w:tc>
          <w:tcPr>
            <w:tcW w:w="2370" w:type="dxa"/>
            <w:gridSpan w:val="3"/>
            <w:vMerge/>
          </w:tcPr>
          <w:p w14:paraId="42018561" w14:textId="77777777" w:rsidR="00FF4DE9" w:rsidRPr="00657785" w:rsidRDefault="00FF4DE9" w:rsidP="00734FD2">
            <w:pPr>
              <w:spacing w:line="324" w:lineRule="auto"/>
              <w:ind w:firstLine="0"/>
              <w:rPr>
                <w:rFonts w:cs="Arial"/>
                <w:szCs w:val="24"/>
              </w:rPr>
            </w:pPr>
          </w:p>
        </w:tc>
        <w:tc>
          <w:tcPr>
            <w:tcW w:w="6284" w:type="dxa"/>
            <w:gridSpan w:val="6"/>
          </w:tcPr>
          <w:p w14:paraId="32C3AD2E" w14:textId="0776DB2F" w:rsidR="00FF4DE9" w:rsidRPr="00657785" w:rsidRDefault="00FF4DE9" w:rsidP="00734FD2">
            <w:pPr>
              <w:spacing w:line="324" w:lineRule="auto"/>
              <w:ind w:firstLine="0"/>
              <w:rPr>
                <w:rFonts w:cs="Arial"/>
                <w:szCs w:val="24"/>
              </w:rPr>
            </w:pPr>
            <w:r w:rsidRPr="00657785">
              <w:rPr>
                <w:rFonts w:cs="Arial"/>
                <w:szCs w:val="24"/>
              </w:rPr>
              <w:t>упрочняющий</w:t>
            </w:r>
          </w:p>
        </w:tc>
      </w:tr>
      <w:tr w:rsidR="00657785" w:rsidRPr="00657785" w14:paraId="15900EF8" w14:textId="77777777" w:rsidTr="00FF4DE9">
        <w:trPr>
          <w:gridAfter w:val="2"/>
          <w:wAfter w:w="277" w:type="dxa"/>
        </w:trPr>
        <w:tc>
          <w:tcPr>
            <w:tcW w:w="455" w:type="dxa"/>
            <w:vMerge/>
          </w:tcPr>
          <w:p w14:paraId="423D2C28" w14:textId="77777777" w:rsidR="00FF4DE9" w:rsidRPr="00657785" w:rsidRDefault="00FF4DE9" w:rsidP="00734FD2">
            <w:pPr>
              <w:spacing w:line="324" w:lineRule="auto"/>
              <w:ind w:firstLine="0"/>
              <w:rPr>
                <w:rFonts w:cs="Arial"/>
                <w:szCs w:val="24"/>
              </w:rPr>
            </w:pPr>
          </w:p>
        </w:tc>
        <w:tc>
          <w:tcPr>
            <w:tcW w:w="850" w:type="dxa"/>
          </w:tcPr>
          <w:p w14:paraId="3FD3D92B" w14:textId="28EB09FA" w:rsidR="00FF4DE9" w:rsidRPr="00657785" w:rsidRDefault="00FF4DE9" w:rsidP="00734FD2">
            <w:pPr>
              <w:spacing w:line="324" w:lineRule="auto"/>
              <w:ind w:firstLine="0"/>
              <w:rPr>
                <w:rFonts w:cs="Arial"/>
                <w:szCs w:val="24"/>
              </w:rPr>
            </w:pPr>
            <w:r w:rsidRPr="00657785">
              <w:rPr>
                <w:rFonts w:cs="Arial"/>
                <w:szCs w:val="24"/>
              </w:rPr>
              <w:t>5056</w:t>
            </w:r>
          </w:p>
        </w:tc>
        <w:tc>
          <w:tcPr>
            <w:tcW w:w="2370" w:type="dxa"/>
            <w:gridSpan w:val="3"/>
            <w:vMerge/>
          </w:tcPr>
          <w:p w14:paraId="366BE778" w14:textId="77777777" w:rsidR="00FF4DE9" w:rsidRPr="00657785" w:rsidRDefault="00FF4DE9" w:rsidP="00734FD2">
            <w:pPr>
              <w:spacing w:line="324" w:lineRule="auto"/>
              <w:ind w:firstLine="0"/>
              <w:rPr>
                <w:rFonts w:cs="Arial"/>
                <w:szCs w:val="24"/>
              </w:rPr>
            </w:pPr>
          </w:p>
        </w:tc>
        <w:tc>
          <w:tcPr>
            <w:tcW w:w="6284" w:type="dxa"/>
            <w:gridSpan w:val="6"/>
          </w:tcPr>
          <w:p w14:paraId="424CC0DF" w14:textId="5C8586D5" w:rsidR="00FF4DE9" w:rsidRPr="00657785" w:rsidRDefault="00FF4DE9" w:rsidP="00734FD2">
            <w:pPr>
              <w:spacing w:line="324" w:lineRule="auto"/>
              <w:ind w:firstLine="0"/>
              <w:rPr>
                <w:rFonts w:cs="Arial"/>
                <w:szCs w:val="24"/>
              </w:rPr>
            </w:pPr>
            <w:r w:rsidRPr="00657785">
              <w:rPr>
                <w:rFonts w:cs="Arial"/>
                <w:szCs w:val="24"/>
              </w:rPr>
              <w:t>смягчающий</w:t>
            </w:r>
          </w:p>
        </w:tc>
      </w:tr>
      <w:tr w:rsidR="00657785" w:rsidRPr="00657785" w14:paraId="7C8409E7" w14:textId="77777777" w:rsidTr="00FF4DE9">
        <w:trPr>
          <w:gridAfter w:val="2"/>
          <w:wAfter w:w="277" w:type="dxa"/>
        </w:trPr>
        <w:tc>
          <w:tcPr>
            <w:tcW w:w="455" w:type="dxa"/>
            <w:vMerge/>
          </w:tcPr>
          <w:p w14:paraId="529AFF68" w14:textId="77777777" w:rsidR="00FF4DE9" w:rsidRPr="00657785" w:rsidRDefault="00FF4DE9" w:rsidP="00734FD2">
            <w:pPr>
              <w:spacing w:line="324" w:lineRule="auto"/>
              <w:ind w:firstLine="0"/>
              <w:rPr>
                <w:rFonts w:cs="Arial"/>
                <w:szCs w:val="24"/>
              </w:rPr>
            </w:pPr>
          </w:p>
        </w:tc>
        <w:tc>
          <w:tcPr>
            <w:tcW w:w="850" w:type="dxa"/>
          </w:tcPr>
          <w:p w14:paraId="1F452548" w14:textId="5BEA76CA" w:rsidR="00FF4DE9" w:rsidRPr="00657785" w:rsidRDefault="00FF4DE9" w:rsidP="00734FD2">
            <w:pPr>
              <w:spacing w:line="324" w:lineRule="auto"/>
              <w:ind w:firstLine="0"/>
              <w:rPr>
                <w:rFonts w:cs="Arial"/>
                <w:szCs w:val="24"/>
              </w:rPr>
            </w:pPr>
            <w:r w:rsidRPr="00657785">
              <w:rPr>
                <w:rFonts w:cs="Arial"/>
                <w:szCs w:val="24"/>
              </w:rPr>
              <w:t>5057</w:t>
            </w:r>
          </w:p>
        </w:tc>
        <w:tc>
          <w:tcPr>
            <w:tcW w:w="2370" w:type="dxa"/>
            <w:gridSpan w:val="3"/>
            <w:vMerge/>
          </w:tcPr>
          <w:p w14:paraId="23ED8D7E" w14:textId="77777777" w:rsidR="00FF4DE9" w:rsidRPr="00657785" w:rsidRDefault="00FF4DE9" w:rsidP="00734FD2">
            <w:pPr>
              <w:spacing w:line="324" w:lineRule="auto"/>
              <w:ind w:firstLine="0"/>
              <w:rPr>
                <w:rFonts w:cs="Arial"/>
                <w:szCs w:val="24"/>
              </w:rPr>
            </w:pPr>
          </w:p>
        </w:tc>
        <w:tc>
          <w:tcPr>
            <w:tcW w:w="6284" w:type="dxa"/>
            <w:gridSpan w:val="6"/>
          </w:tcPr>
          <w:p w14:paraId="7007F662" w14:textId="041D516F" w:rsidR="00FF4DE9" w:rsidRPr="00657785" w:rsidRDefault="00FF4DE9" w:rsidP="00734FD2">
            <w:pPr>
              <w:spacing w:line="324" w:lineRule="auto"/>
              <w:ind w:firstLine="0"/>
              <w:rPr>
                <w:rFonts w:cs="Arial"/>
                <w:szCs w:val="24"/>
              </w:rPr>
            </w:pPr>
            <w:r w:rsidRPr="00657785">
              <w:rPr>
                <w:rFonts w:cs="Arial"/>
                <w:szCs w:val="24"/>
              </w:rPr>
              <w:t>ступенчатый</w:t>
            </w:r>
          </w:p>
        </w:tc>
      </w:tr>
      <w:tr w:rsidR="00657785" w:rsidRPr="00657785" w14:paraId="40F77B9B" w14:textId="77777777" w:rsidTr="00FF4DE9">
        <w:trPr>
          <w:gridAfter w:val="2"/>
          <w:wAfter w:w="277" w:type="dxa"/>
        </w:trPr>
        <w:tc>
          <w:tcPr>
            <w:tcW w:w="455" w:type="dxa"/>
            <w:vMerge/>
          </w:tcPr>
          <w:p w14:paraId="707CF04E" w14:textId="77777777" w:rsidR="00FF4DE9" w:rsidRPr="00657785" w:rsidRDefault="00FF4DE9" w:rsidP="00734FD2">
            <w:pPr>
              <w:spacing w:line="324" w:lineRule="auto"/>
              <w:ind w:firstLine="0"/>
              <w:rPr>
                <w:rFonts w:cs="Arial"/>
                <w:szCs w:val="24"/>
              </w:rPr>
            </w:pPr>
          </w:p>
        </w:tc>
        <w:tc>
          <w:tcPr>
            <w:tcW w:w="850" w:type="dxa"/>
          </w:tcPr>
          <w:p w14:paraId="041BD740" w14:textId="4CDBFB59" w:rsidR="00FF4DE9" w:rsidRPr="00657785" w:rsidRDefault="00FF4DE9" w:rsidP="00734FD2">
            <w:pPr>
              <w:spacing w:line="324" w:lineRule="auto"/>
              <w:ind w:firstLine="0"/>
              <w:rPr>
                <w:rFonts w:cs="Arial"/>
                <w:szCs w:val="24"/>
              </w:rPr>
            </w:pPr>
            <w:r w:rsidRPr="00657785">
              <w:rPr>
                <w:rFonts w:cs="Arial"/>
                <w:szCs w:val="24"/>
              </w:rPr>
              <w:t>5060</w:t>
            </w:r>
          </w:p>
        </w:tc>
        <w:tc>
          <w:tcPr>
            <w:tcW w:w="8654" w:type="dxa"/>
            <w:gridSpan w:val="9"/>
          </w:tcPr>
          <w:p w14:paraId="461223E2" w14:textId="60A34EF3" w:rsidR="00FF4DE9" w:rsidRPr="00657785" w:rsidRDefault="00FF4DE9" w:rsidP="00734FD2">
            <w:pPr>
              <w:spacing w:line="324" w:lineRule="auto"/>
              <w:ind w:firstLine="0"/>
              <w:rPr>
                <w:rFonts w:cs="Arial"/>
                <w:szCs w:val="24"/>
              </w:rPr>
            </w:pPr>
            <w:r w:rsidRPr="00657785">
              <w:rPr>
                <w:rFonts w:cs="Arial"/>
                <w:szCs w:val="24"/>
              </w:rPr>
              <w:t>Старение</w:t>
            </w:r>
          </w:p>
        </w:tc>
      </w:tr>
      <w:tr w:rsidR="00657785" w:rsidRPr="00657785" w14:paraId="35937CEB" w14:textId="77777777" w:rsidTr="00D45BB8">
        <w:trPr>
          <w:gridAfter w:val="2"/>
          <w:wAfter w:w="277" w:type="dxa"/>
        </w:trPr>
        <w:tc>
          <w:tcPr>
            <w:tcW w:w="455" w:type="dxa"/>
            <w:vMerge/>
          </w:tcPr>
          <w:p w14:paraId="714DAF5D" w14:textId="77777777" w:rsidR="00FF4DE9" w:rsidRPr="00657785" w:rsidRDefault="00FF4DE9" w:rsidP="00734FD2">
            <w:pPr>
              <w:spacing w:line="324" w:lineRule="auto"/>
              <w:ind w:firstLine="0"/>
              <w:rPr>
                <w:rFonts w:cs="Arial"/>
                <w:szCs w:val="24"/>
              </w:rPr>
            </w:pPr>
          </w:p>
        </w:tc>
        <w:tc>
          <w:tcPr>
            <w:tcW w:w="850" w:type="dxa"/>
          </w:tcPr>
          <w:p w14:paraId="4C4D7C9E" w14:textId="71F4E759" w:rsidR="00FF4DE9" w:rsidRPr="00657785" w:rsidRDefault="00FF4DE9" w:rsidP="00734FD2">
            <w:pPr>
              <w:spacing w:line="324" w:lineRule="auto"/>
              <w:ind w:firstLine="0"/>
              <w:rPr>
                <w:rFonts w:cs="Arial"/>
                <w:szCs w:val="24"/>
              </w:rPr>
            </w:pPr>
            <w:r w:rsidRPr="00657785">
              <w:rPr>
                <w:rFonts w:cs="Arial"/>
                <w:szCs w:val="24"/>
              </w:rPr>
              <w:t>5061</w:t>
            </w:r>
          </w:p>
        </w:tc>
        <w:tc>
          <w:tcPr>
            <w:tcW w:w="2370" w:type="dxa"/>
            <w:gridSpan w:val="3"/>
            <w:vMerge w:val="restart"/>
            <w:tcBorders>
              <w:bottom w:val="nil"/>
            </w:tcBorders>
            <w:vAlign w:val="center"/>
          </w:tcPr>
          <w:p w14:paraId="06CCC58F" w14:textId="21BCEA14" w:rsidR="00FF4DE9" w:rsidRPr="00657785" w:rsidRDefault="00FF4DE9" w:rsidP="00734FD2">
            <w:pPr>
              <w:spacing w:line="324" w:lineRule="auto"/>
              <w:ind w:firstLine="0"/>
              <w:jc w:val="left"/>
              <w:rPr>
                <w:rFonts w:cs="Arial"/>
                <w:szCs w:val="24"/>
              </w:rPr>
            </w:pPr>
            <w:r w:rsidRPr="00657785">
              <w:rPr>
                <w:rFonts w:cs="Arial"/>
                <w:szCs w:val="24"/>
              </w:rPr>
              <w:t>Старение</w:t>
            </w:r>
          </w:p>
        </w:tc>
        <w:tc>
          <w:tcPr>
            <w:tcW w:w="6284" w:type="dxa"/>
            <w:gridSpan w:val="6"/>
          </w:tcPr>
          <w:p w14:paraId="04A1284B" w14:textId="5EE0C4EE" w:rsidR="00FF4DE9" w:rsidRPr="00657785" w:rsidRDefault="00FF4DE9" w:rsidP="00734FD2">
            <w:pPr>
              <w:spacing w:line="324" w:lineRule="auto"/>
              <w:ind w:firstLine="0"/>
              <w:rPr>
                <w:rFonts w:cs="Arial"/>
                <w:szCs w:val="24"/>
              </w:rPr>
            </w:pPr>
            <w:proofErr w:type="gramStart"/>
            <w:r w:rsidRPr="00657785">
              <w:rPr>
                <w:rFonts w:cs="Arial"/>
                <w:szCs w:val="24"/>
                <w:shd w:val="clear" w:color="auto" w:fill="FFFFFF"/>
              </w:rPr>
              <w:t>естественное</w:t>
            </w:r>
            <w:proofErr w:type="gramEnd"/>
            <w:r w:rsidRPr="00657785">
              <w:rPr>
                <w:rFonts w:cs="Arial"/>
                <w:szCs w:val="24"/>
                <w:shd w:val="clear" w:color="auto" w:fill="FFFFFF"/>
              </w:rPr>
              <w:t xml:space="preserve"> (без нагрева)</w:t>
            </w:r>
          </w:p>
        </w:tc>
      </w:tr>
      <w:tr w:rsidR="00657785" w:rsidRPr="00657785" w14:paraId="30DBB684" w14:textId="77777777" w:rsidTr="00D45BB8">
        <w:trPr>
          <w:gridAfter w:val="2"/>
          <w:wAfter w:w="277" w:type="dxa"/>
        </w:trPr>
        <w:tc>
          <w:tcPr>
            <w:tcW w:w="455" w:type="dxa"/>
            <w:vMerge/>
          </w:tcPr>
          <w:p w14:paraId="762C1BA2" w14:textId="77777777" w:rsidR="00FF4DE9" w:rsidRPr="00657785" w:rsidRDefault="00FF4DE9" w:rsidP="00734FD2">
            <w:pPr>
              <w:spacing w:line="324" w:lineRule="auto"/>
              <w:ind w:firstLine="0"/>
              <w:rPr>
                <w:rFonts w:cs="Arial"/>
                <w:szCs w:val="24"/>
              </w:rPr>
            </w:pPr>
          </w:p>
        </w:tc>
        <w:tc>
          <w:tcPr>
            <w:tcW w:w="850" w:type="dxa"/>
            <w:tcBorders>
              <w:bottom w:val="single" w:sz="4" w:space="0" w:color="000000"/>
            </w:tcBorders>
          </w:tcPr>
          <w:p w14:paraId="152D1502" w14:textId="5B5C2A28" w:rsidR="00FF4DE9" w:rsidRPr="00657785" w:rsidRDefault="00FF4DE9" w:rsidP="00734FD2">
            <w:pPr>
              <w:spacing w:line="324" w:lineRule="auto"/>
              <w:ind w:firstLine="0"/>
              <w:rPr>
                <w:rFonts w:cs="Arial"/>
                <w:szCs w:val="24"/>
              </w:rPr>
            </w:pPr>
            <w:r w:rsidRPr="00657785">
              <w:rPr>
                <w:rFonts w:cs="Arial"/>
                <w:szCs w:val="24"/>
              </w:rPr>
              <w:t>5062</w:t>
            </w:r>
          </w:p>
        </w:tc>
        <w:tc>
          <w:tcPr>
            <w:tcW w:w="2370" w:type="dxa"/>
            <w:gridSpan w:val="3"/>
            <w:vMerge/>
            <w:tcBorders>
              <w:bottom w:val="nil"/>
            </w:tcBorders>
          </w:tcPr>
          <w:p w14:paraId="721E4944" w14:textId="2C6E6246" w:rsidR="00FF4DE9" w:rsidRPr="00657785" w:rsidRDefault="00FF4DE9" w:rsidP="00734FD2">
            <w:pPr>
              <w:spacing w:line="324" w:lineRule="auto"/>
              <w:ind w:firstLine="0"/>
              <w:rPr>
                <w:rFonts w:cs="Arial"/>
                <w:szCs w:val="24"/>
              </w:rPr>
            </w:pPr>
          </w:p>
        </w:tc>
        <w:tc>
          <w:tcPr>
            <w:tcW w:w="3237" w:type="dxa"/>
            <w:gridSpan w:val="5"/>
            <w:tcBorders>
              <w:bottom w:val="nil"/>
            </w:tcBorders>
          </w:tcPr>
          <w:p w14:paraId="0EEDA0EE" w14:textId="6FEFCE2D" w:rsidR="00FF4DE9" w:rsidRPr="00657785" w:rsidRDefault="00FF4DE9" w:rsidP="00734FD2">
            <w:pPr>
              <w:spacing w:line="324" w:lineRule="auto"/>
              <w:ind w:firstLine="0"/>
              <w:rPr>
                <w:rFonts w:cs="Arial"/>
                <w:szCs w:val="24"/>
              </w:rPr>
            </w:pPr>
            <w:r w:rsidRPr="00657785">
              <w:rPr>
                <w:rFonts w:cs="Arial"/>
                <w:szCs w:val="24"/>
              </w:rPr>
              <w:t>искусственное</w:t>
            </w:r>
          </w:p>
        </w:tc>
        <w:tc>
          <w:tcPr>
            <w:tcW w:w="3047" w:type="dxa"/>
            <w:tcBorders>
              <w:bottom w:val="single" w:sz="4" w:space="0" w:color="000000"/>
            </w:tcBorders>
          </w:tcPr>
          <w:p w14:paraId="4D437B3D" w14:textId="4A533C3D" w:rsidR="00FF4DE9" w:rsidRPr="00657785" w:rsidRDefault="00FF4DE9" w:rsidP="00734FD2">
            <w:pPr>
              <w:spacing w:line="324" w:lineRule="auto"/>
              <w:ind w:firstLine="0"/>
              <w:rPr>
                <w:rFonts w:cs="Arial"/>
                <w:szCs w:val="24"/>
              </w:rPr>
            </w:pPr>
            <w:r w:rsidRPr="00657785">
              <w:rPr>
                <w:rFonts w:cs="Arial"/>
                <w:szCs w:val="24"/>
              </w:rPr>
              <w:t>полное</w:t>
            </w:r>
          </w:p>
        </w:tc>
      </w:tr>
      <w:tr w:rsidR="00657785" w:rsidRPr="00657785" w14:paraId="631F27A3" w14:textId="77777777" w:rsidTr="00D45BB8">
        <w:trPr>
          <w:gridAfter w:val="2"/>
          <w:wAfter w:w="277" w:type="dxa"/>
        </w:trPr>
        <w:tc>
          <w:tcPr>
            <w:tcW w:w="455" w:type="dxa"/>
            <w:vMerge/>
          </w:tcPr>
          <w:p w14:paraId="77F5BA3F" w14:textId="77777777" w:rsidR="00FF4DE9" w:rsidRPr="00657785" w:rsidRDefault="00FF4DE9" w:rsidP="00734FD2">
            <w:pPr>
              <w:spacing w:line="324" w:lineRule="auto"/>
              <w:ind w:firstLine="0"/>
              <w:rPr>
                <w:rFonts w:cs="Arial"/>
                <w:szCs w:val="24"/>
              </w:rPr>
            </w:pPr>
          </w:p>
        </w:tc>
        <w:tc>
          <w:tcPr>
            <w:tcW w:w="850" w:type="dxa"/>
            <w:tcBorders>
              <w:bottom w:val="nil"/>
            </w:tcBorders>
          </w:tcPr>
          <w:p w14:paraId="28F6E9FD" w14:textId="79CA1EDD" w:rsidR="00FF4DE9" w:rsidRPr="00657785" w:rsidRDefault="00FF4DE9" w:rsidP="00734FD2">
            <w:pPr>
              <w:spacing w:line="324" w:lineRule="auto"/>
              <w:ind w:firstLine="0"/>
              <w:rPr>
                <w:rFonts w:cs="Arial"/>
                <w:szCs w:val="24"/>
              </w:rPr>
            </w:pPr>
            <w:r w:rsidRPr="00657785">
              <w:rPr>
                <w:rFonts w:cs="Arial"/>
                <w:szCs w:val="24"/>
              </w:rPr>
              <w:t>5063</w:t>
            </w:r>
          </w:p>
        </w:tc>
        <w:tc>
          <w:tcPr>
            <w:tcW w:w="2370" w:type="dxa"/>
            <w:gridSpan w:val="3"/>
            <w:vMerge/>
            <w:tcBorders>
              <w:bottom w:val="nil"/>
            </w:tcBorders>
          </w:tcPr>
          <w:p w14:paraId="5012638F" w14:textId="77777777" w:rsidR="00FF4DE9" w:rsidRPr="00657785" w:rsidRDefault="00FF4DE9" w:rsidP="00734FD2">
            <w:pPr>
              <w:spacing w:line="324" w:lineRule="auto"/>
              <w:ind w:firstLine="0"/>
              <w:rPr>
                <w:rFonts w:cs="Arial"/>
                <w:szCs w:val="24"/>
              </w:rPr>
            </w:pPr>
          </w:p>
        </w:tc>
        <w:tc>
          <w:tcPr>
            <w:tcW w:w="3237" w:type="dxa"/>
            <w:gridSpan w:val="5"/>
            <w:tcBorders>
              <w:top w:val="nil"/>
              <w:bottom w:val="nil"/>
            </w:tcBorders>
          </w:tcPr>
          <w:p w14:paraId="6C824F1F" w14:textId="1460380E" w:rsidR="00FF4DE9" w:rsidRPr="00657785" w:rsidRDefault="00FF4DE9" w:rsidP="00734FD2">
            <w:pPr>
              <w:spacing w:line="324" w:lineRule="auto"/>
              <w:ind w:firstLine="0"/>
              <w:rPr>
                <w:rFonts w:cs="Arial"/>
                <w:szCs w:val="24"/>
              </w:rPr>
            </w:pPr>
            <w:r w:rsidRPr="00657785">
              <w:rPr>
                <w:rFonts w:cs="Arial"/>
                <w:szCs w:val="24"/>
              </w:rPr>
              <w:t>(упрочняющее)</w:t>
            </w:r>
          </w:p>
        </w:tc>
        <w:tc>
          <w:tcPr>
            <w:tcW w:w="3047" w:type="dxa"/>
            <w:tcBorders>
              <w:bottom w:val="nil"/>
            </w:tcBorders>
          </w:tcPr>
          <w:p w14:paraId="5E2240DC" w14:textId="5455EDBF" w:rsidR="00FF4DE9" w:rsidRPr="00657785" w:rsidRDefault="00FF4DE9" w:rsidP="00734FD2">
            <w:pPr>
              <w:spacing w:line="324" w:lineRule="auto"/>
              <w:ind w:firstLine="0"/>
              <w:rPr>
                <w:rFonts w:cs="Arial"/>
                <w:szCs w:val="24"/>
              </w:rPr>
            </w:pPr>
            <w:r w:rsidRPr="00657785">
              <w:rPr>
                <w:rFonts w:cs="Arial"/>
                <w:szCs w:val="24"/>
              </w:rPr>
              <w:t>неполное</w:t>
            </w:r>
          </w:p>
        </w:tc>
      </w:tr>
    </w:tbl>
    <w:p w14:paraId="7A1DD765" w14:textId="77777777" w:rsidR="00734FD2" w:rsidRPr="00657785" w:rsidRDefault="00734FD2"/>
    <w:p w14:paraId="60E27DAF" w14:textId="77777777" w:rsidR="00BF791A" w:rsidRPr="00657785" w:rsidRDefault="00BF791A" w:rsidP="00734FD2">
      <w:pPr>
        <w:ind w:firstLine="0"/>
        <w:rPr>
          <w:i/>
        </w:rPr>
      </w:pPr>
    </w:p>
    <w:p w14:paraId="0924C190" w14:textId="0545E19B" w:rsidR="00734FD2" w:rsidRPr="00657785" w:rsidRDefault="00734FD2" w:rsidP="00734FD2">
      <w:pPr>
        <w:ind w:firstLine="0"/>
      </w:pPr>
      <w:r w:rsidRPr="00657785">
        <w:rPr>
          <w:i/>
        </w:rPr>
        <w:lastRenderedPageBreak/>
        <w:t>Окончание таблицы 13</w:t>
      </w:r>
    </w:p>
    <w:tbl>
      <w:tblPr>
        <w:tblStyle w:val="af7"/>
        <w:tblW w:w="9959" w:type="dxa"/>
        <w:tblInd w:w="-176" w:type="dxa"/>
        <w:tblLayout w:type="fixed"/>
        <w:tblLook w:val="04A0" w:firstRow="1" w:lastRow="0" w:firstColumn="1" w:lastColumn="0" w:noHBand="0" w:noVBand="1"/>
      </w:tblPr>
      <w:tblGrid>
        <w:gridCol w:w="455"/>
        <w:gridCol w:w="850"/>
        <w:gridCol w:w="2370"/>
        <w:gridCol w:w="3237"/>
        <w:gridCol w:w="3047"/>
      </w:tblGrid>
      <w:tr w:rsidR="00657785" w:rsidRPr="00657785" w14:paraId="62994801" w14:textId="77777777" w:rsidTr="00734FD2">
        <w:tc>
          <w:tcPr>
            <w:tcW w:w="455" w:type="dxa"/>
            <w:vMerge w:val="restart"/>
            <w:textDirection w:val="btLr"/>
          </w:tcPr>
          <w:p w14:paraId="228BC16D" w14:textId="77777777" w:rsidR="006F32F0" w:rsidRPr="00657785" w:rsidRDefault="006F32F0" w:rsidP="00734FD2">
            <w:pPr>
              <w:ind w:left="113" w:right="113" w:firstLine="0"/>
              <w:rPr>
                <w:rFonts w:cs="Arial"/>
                <w:szCs w:val="24"/>
              </w:rPr>
            </w:pPr>
          </w:p>
        </w:tc>
        <w:tc>
          <w:tcPr>
            <w:tcW w:w="850" w:type="dxa"/>
            <w:tcBorders>
              <w:bottom w:val="double" w:sz="4" w:space="0" w:color="000000"/>
            </w:tcBorders>
          </w:tcPr>
          <w:p w14:paraId="6688495D" w14:textId="5CA759D6" w:rsidR="006F32F0" w:rsidRPr="00657785" w:rsidRDefault="006F32F0" w:rsidP="00734FD2">
            <w:pPr>
              <w:ind w:firstLine="0"/>
              <w:rPr>
                <w:rFonts w:cs="Arial"/>
                <w:szCs w:val="24"/>
              </w:rPr>
            </w:pPr>
            <w:r w:rsidRPr="00657785">
              <w:rPr>
                <w:rFonts w:cs="Arial"/>
                <w:szCs w:val="24"/>
              </w:rPr>
              <w:t>Код</w:t>
            </w:r>
          </w:p>
        </w:tc>
        <w:tc>
          <w:tcPr>
            <w:tcW w:w="8654" w:type="dxa"/>
            <w:gridSpan w:val="3"/>
            <w:tcBorders>
              <w:bottom w:val="double" w:sz="4" w:space="0" w:color="000000"/>
            </w:tcBorders>
          </w:tcPr>
          <w:p w14:paraId="0BA5617A" w14:textId="1B2E5424" w:rsidR="006F32F0" w:rsidRPr="00657785" w:rsidRDefault="006F32F0" w:rsidP="00734FD2">
            <w:pPr>
              <w:spacing w:line="240" w:lineRule="auto"/>
              <w:ind w:firstLine="0"/>
              <w:rPr>
                <w:rFonts w:cs="Arial"/>
                <w:szCs w:val="24"/>
              </w:rPr>
            </w:pPr>
            <w:r w:rsidRPr="00657785">
              <w:rPr>
                <w:rFonts w:cs="Arial"/>
                <w:szCs w:val="24"/>
              </w:rPr>
              <w:t>Наименование операции</w:t>
            </w:r>
          </w:p>
        </w:tc>
      </w:tr>
      <w:tr w:rsidR="00657785" w:rsidRPr="00657785" w14:paraId="4C5ECCB0" w14:textId="77777777" w:rsidTr="00734FD2">
        <w:tc>
          <w:tcPr>
            <w:tcW w:w="455" w:type="dxa"/>
            <w:vMerge/>
            <w:textDirection w:val="btLr"/>
          </w:tcPr>
          <w:p w14:paraId="5C15E953" w14:textId="4FA4E985" w:rsidR="006F32F0" w:rsidRPr="00657785" w:rsidRDefault="006F32F0" w:rsidP="003326C6">
            <w:pPr>
              <w:ind w:left="113" w:right="113" w:firstLine="0"/>
              <w:rPr>
                <w:rFonts w:cs="Arial"/>
                <w:szCs w:val="24"/>
              </w:rPr>
            </w:pPr>
          </w:p>
        </w:tc>
        <w:tc>
          <w:tcPr>
            <w:tcW w:w="850" w:type="dxa"/>
            <w:tcBorders>
              <w:top w:val="double" w:sz="4" w:space="0" w:color="000000"/>
            </w:tcBorders>
          </w:tcPr>
          <w:p w14:paraId="3D4091C0" w14:textId="20C31C83" w:rsidR="006F32F0" w:rsidRPr="00657785" w:rsidRDefault="006F32F0" w:rsidP="003326C6">
            <w:pPr>
              <w:ind w:firstLine="0"/>
              <w:rPr>
                <w:rFonts w:cs="Arial"/>
                <w:szCs w:val="24"/>
              </w:rPr>
            </w:pPr>
            <w:r w:rsidRPr="00657785">
              <w:rPr>
                <w:rFonts w:cs="Arial"/>
                <w:szCs w:val="24"/>
              </w:rPr>
              <w:t>5064</w:t>
            </w:r>
          </w:p>
        </w:tc>
        <w:tc>
          <w:tcPr>
            <w:tcW w:w="2370" w:type="dxa"/>
            <w:vMerge w:val="restart"/>
            <w:tcBorders>
              <w:top w:val="double" w:sz="4" w:space="0" w:color="000000"/>
            </w:tcBorders>
            <w:vAlign w:val="center"/>
          </w:tcPr>
          <w:p w14:paraId="7E2CEBA4" w14:textId="7EDF857B" w:rsidR="006F32F0" w:rsidRPr="00657785" w:rsidRDefault="006F32F0" w:rsidP="003326C6">
            <w:pPr>
              <w:ind w:firstLine="0"/>
              <w:jc w:val="left"/>
              <w:rPr>
                <w:rFonts w:cs="Arial"/>
                <w:szCs w:val="24"/>
              </w:rPr>
            </w:pPr>
            <w:r w:rsidRPr="00657785">
              <w:rPr>
                <w:rFonts w:cs="Arial"/>
                <w:szCs w:val="24"/>
              </w:rPr>
              <w:t>Старение</w:t>
            </w:r>
          </w:p>
        </w:tc>
        <w:tc>
          <w:tcPr>
            <w:tcW w:w="3237" w:type="dxa"/>
            <w:tcBorders>
              <w:top w:val="double" w:sz="4" w:space="0" w:color="000000"/>
            </w:tcBorders>
          </w:tcPr>
          <w:p w14:paraId="1C58EB37" w14:textId="641A0920" w:rsidR="006F32F0" w:rsidRPr="00657785" w:rsidRDefault="006F32F0" w:rsidP="003326C6">
            <w:pPr>
              <w:spacing w:line="240" w:lineRule="auto"/>
              <w:ind w:firstLine="0"/>
              <w:rPr>
                <w:rFonts w:cs="Arial"/>
                <w:szCs w:val="24"/>
              </w:rPr>
            </w:pPr>
            <w:r w:rsidRPr="00657785">
              <w:rPr>
                <w:rFonts w:cs="Arial"/>
                <w:szCs w:val="24"/>
              </w:rPr>
              <w:t>искусственное (упрочняющее)</w:t>
            </w:r>
          </w:p>
        </w:tc>
        <w:tc>
          <w:tcPr>
            <w:tcW w:w="3047" w:type="dxa"/>
            <w:tcBorders>
              <w:top w:val="double" w:sz="4" w:space="0" w:color="000000"/>
            </w:tcBorders>
          </w:tcPr>
          <w:p w14:paraId="1A44618B" w14:textId="389C3243" w:rsidR="006F32F0" w:rsidRPr="00657785" w:rsidRDefault="006F32F0" w:rsidP="003326C6">
            <w:pPr>
              <w:spacing w:line="240" w:lineRule="auto"/>
              <w:ind w:firstLine="0"/>
              <w:rPr>
                <w:rFonts w:cs="Arial"/>
                <w:szCs w:val="24"/>
              </w:rPr>
            </w:pPr>
            <w:r w:rsidRPr="00657785">
              <w:rPr>
                <w:rFonts w:cs="Arial"/>
                <w:szCs w:val="24"/>
              </w:rPr>
              <w:t>без предварительной закалки</w:t>
            </w:r>
          </w:p>
        </w:tc>
      </w:tr>
      <w:tr w:rsidR="00657785" w:rsidRPr="00657785" w14:paraId="709A101D" w14:textId="77777777" w:rsidTr="00734FD2">
        <w:tc>
          <w:tcPr>
            <w:tcW w:w="455" w:type="dxa"/>
            <w:vMerge/>
          </w:tcPr>
          <w:p w14:paraId="4EB0063A" w14:textId="77777777" w:rsidR="006F32F0" w:rsidRPr="00657785" w:rsidRDefault="006F32F0" w:rsidP="003326C6">
            <w:pPr>
              <w:ind w:firstLine="0"/>
              <w:rPr>
                <w:rFonts w:cs="Arial"/>
                <w:szCs w:val="24"/>
              </w:rPr>
            </w:pPr>
          </w:p>
        </w:tc>
        <w:tc>
          <w:tcPr>
            <w:tcW w:w="850" w:type="dxa"/>
          </w:tcPr>
          <w:p w14:paraId="6BDF68CE" w14:textId="78298290" w:rsidR="006F32F0" w:rsidRPr="00657785" w:rsidRDefault="006F32F0" w:rsidP="003326C6">
            <w:pPr>
              <w:ind w:firstLine="0"/>
              <w:rPr>
                <w:rFonts w:cs="Arial"/>
                <w:szCs w:val="24"/>
              </w:rPr>
            </w:pPr>
            <w:r w:rsidRPr="00657785">
              <w:rPr>
                <w:rFonts w:cs="Arial"/>
                <w:szCs w:val="24"/>
              </w:rPr>
              <w:t>5066</w:t>
            </w:r>
          </w:p>
        </w:tc>
        <w:tc>
          <w:tcPr>
            <w:tcW w:w="2370" w:type="dxa"/>
            <w:vMerge/>
          </w:tcPr>
          <w:p w14:paraId="3949F411" w14:textId="18C5FF4A" w:rsidR="006F32F0" w:rsidRPr="00657785" w:rsidRDefault="006F32F0" w:rsidP="003326C6">
            <w:pPr>
              <w:ind w:firstLine="0"/>
              <w:rPr>
                <w:rFonts w:cs="Arial"/>
                <w:szCs w:val="24"/>
              </w:rPr>
            </w:pPr>
          </w:p>
        </w:tc>
        <w:tc>
          <w:tcPr>
            <w:tcW w:w="6284" w:type="dxa"/>
            <w:gridSpan w:val="2"/>
          </w:tcPr>
          <w:p w14:paraId="561B4E5C" w14:textId="69BFE5DB" w:rsidR="006F32F0" w:rsidRPr="00657785" w:rsidRDefault="006F32F0" w:rsidP="003326C6">
            <w:pPr>
              <w:ind w:firstLine="0"/>
              <w:rPr>
                <w:rFonts w:cs="Arial"/>
                <w:szCs w:val="24"/>
              </w:rPr>
            </w:pPr>
            <w:r w:rsidRPr="00657785">
              <w:rPr>
                <w:rFonts w:cs="Arial"/>
                <w:szCs w:val="24"/>
              </w:rPr>
              <w:t>смягчающее (</w:t>
            </w:r>
            <w:proofErr w:type="spellStart"/>
            <w:r w:rsidRPr="00657785">
              <w:rPr>
                <w:rFonts w:cs="Arial"/>
                <w:szCs w:val="24"/>
              </w:rPr>
              <w:t>перестраивание</w:t>
            </w:r>
            <w:proofErr w:type="spellEnd"/>
            <w:r w:rsidRPr="00657785">
              <w:rPr>
                <w:rFonts w:cs="Arial"/>
                <w:szCs w:val="24"/>
              </w:rPr>
              <w:t>)</w:t>
            </w:r>
          </w:p>
        </w:tc>
      </w:tr>
      <w:tr w:rsidR="00657785" w:rsidRPr="00657785" w14:paraId="6C74A83B" w14:textId="77777777" w:rsidTr="00734FD2">
        <w:tc>
          <w:tcPr>
            <w:tcW w:w="455" w:type="dxa"/>
            <w:vMerge/>
          </w:tcPr>
          <w:p w14:paraId="76EA0173" w14:textId="77777777" w:rsidR="006F32F0" w:rsidRPr="00657785" w:rsidRDefault="006F32F0" w:rsidP="003326C6">
            <w:pPr>
              <w:ind w:firstLine="0"/>
              <w:rPr>
                <w:rFonts w:cs="Arial"/>
                <w:szCs w:val="24"/>
              </w:rPr>
            </w:pPr>
          </w:p>
        </w:tc>
        <w:tc>
          <w:tcPr>
            <w:tcW w:w="850" w:type="dxa"/>
          </w:tcPr>
          <w:p w14:paraId="2D10955B" w14:textId="6B82B842" w:rsidR="006F32F0" w:rsidRPr="00657785" w:rsidRDefault="006F32F0" w:rsidP="003326C6">
            <w:pPr>
              <w:ind w:firstLine="0"/>
              <w:rPr>
                <w:rFonts w:cs="Arial"/>
                <w:szCs w:val="24"/>
              </w:rPr>
            </w:pPr>
            <w:r w:rsidRPr="00657785">
              <w:rPr>
                <w:rFonts w:cs="Arial"/>
                <w:szCs w:val="24"/>
              </w:rPr>
              <w:t>5067</w:t>
            </w:r>
          </w:p>
        </w:tc>
        <w:tc>
          <w:tcPr>
            <w:tcW w:w="2370" w:type="dxa"/>
            <w:vMerge/>
          </w:tcPr>
          <w:p w14:paraId="64B710FC" w14:textId="77777777" w:rsidR="006F32F0" w:rsidRPr="00657785" w:rsidRDefault="006F32F0" w:rsidP="003326C6">
            <w:pPr>
              <w:ind w:firstLine="0"/>
              <w:rPr>
                <w:rFonts w:cs="Arial"/>
                <w:szCs w:val="24"/>
              </w:rPr>
            </w:pPr>
          </w:p>
        </w:tc>
        <w:tc>
          <w:tcPr>
            <w:tcW w:w="6284" w:type="dxa"/>
            <w:gridSpan w:val="2"/>
          </w:tcPr>
          <w:p w14:paraId="2FB922B1" w14:textId="52AF36A2" w:rsidR="006F32F0" w:rsidRPr="00657785" w:rsidRDefault="006F32F0" w:rsidP="003326C6">
            <w:pPr>
              <w:ind w:firstLine="0"/>
              <w:rPr>
                <w:rFonts w:cs="Arial"/>
                <w:szCs w:val="24"/>
              </w:rPr>
            </w:pPr>
            <w:r w:rsidRPr="00657785">
              <w:rPr>
                <w:rFonts w:cs="Arial"/>
                <w:szCs w:val="24"/>
              </w:rPr>
              <w:t>ступенчатое</w:t>
            </w:r>
          </w:p>
        </w:tc>
      </w:tr>
      <w:tr w:rsidR="00657785" w:rsidRPr="00657785" w14:paraId="4FB860A5" w14:textId="77777777" w:rsidTr="00734FD2">
        <w:tc>
          <w:tcPr>
            <w:tcW w:w="455" w:type="dxa"/>
            <w:vMerge/>
          </w:tcPr>
          <w:p w14:paraId="03CF76C6" w14:textId="77777777" w:rsidR="006F32F0" w:rsidRPr="00657785" w:rsidRDefault="006F32F0" w:rsidP="003326C6">
            <w:pPr>
              <w:ind w:firstLine="0"/>
              <w:rPr>
                <w:rFonts w:cs="Arial"/>
                <w:szCs w:val="24"/>
              </w:rPr>
            </w:pPr>
          </w:p>
        </w:tc>
        <w:tc>
          <w:tcPr>
            <w:tcW w:w="850" w:type="dxa"/>
          </w:tcPr>
          <w:p w14:paraId="5266C7A8" w14:textId="10E3B630" w:rsidR="006F32F0" w:rsidRPr="00657785" w:rsidRDefault="006F32F0" w:rsidP="003326C6">
            <w:pPr>
              <w:ind w:firstLine="0"/>
              <w:rPr>
                <w:rFonts w:cs="Arial"/>
                <w:szCs w:val="24"/>
              </w:rPr>
            </w:pPr>
            <w:r w:rsidRPr="00657785">
              <w:rPr>
                <w:rFonts w:cs="Arial"/>
                <w:szCs w:val="24"/>
              </w:rPr>
              <w:t>5068</w:t>
            </w:r>
          </w:p>
        </w:tc>
        <w:tc>
          <w:tcPr>
            <w:tcW w:w="2370" w:type="dxa"/>
            <w:vMerge/>
          </w:tcPr>
          <w:p w14:paraId="17221ACB" w14:textId="77777777" w:rsidR="006F32F0" w:rsidRPr="00657785" w:rsidRDefault="006F32F0" w:rsidP="003326C6">
            <w:pPr>
              <w:ind w:firstLine="0"/>
              <w:rPr>
                <w:rFonts w:cs="Arial"/>
                <w:szCs w:val="24"/>
              </w:rPr>
            </w:pPr>
          </w:p>
        </w:tc>
        <w:tc>
          <w:tcPr>
            <w:tcW w:w="6284" w:type="dxa"/>
            <w:gridSpan w:val="2"/>
          </w:tcPr>
          <w:p w14:paraId="1D6BE838" w14:textId="26CFBAA5" w:rsidR="006F32F0" w:rsidRPr="00657785" w:rsidRDefault="006F32F0" w:rsidP="003326C6">
            <w:pPr>
              <w:ind w:firstLine="0"/>
              <w:rPr>
                <w:rFonts w:cs="Arial"/>
                <w:szCs w:val="24"/>
              </w:rPr>
            </w:pPr>
            <w:r w:rsidRPr="00657785">
              <w:rPr>
                <w:rFonts w:cs="Arial"/>
                <w:szCs w:val="24"/>
              </w:rPr>
              <w:t>стабилизирующее</w:t>
            </w:r>
          </w:p>
        </w:tc>
      </w:tr>
      <w:tr w:rsidR="00657785" w:rsidRPr="00657785" w14:paraId="13555CA2" w14:textId="77777777" w:rsidTr="006F32F0">
        <w:tc>
          <w:tcPr>
            <w:tcW w:w="455" w:type="dxa"/>
            <w:vMerge/>
          </w:tcPr>
          <w:p w14:paraId="028B33E3" w14:textId="77777777" w:rsidR="006F32F0" w:rsidRPr="00657785" w:rsidRDefault="006F32F0" w:rsidP="003326C6">
            <w:pPr>
              <w:ind w:firstLine="0"/>
              <w:rPr>
                <w:rFonts w:cs="Arial"/>
                <w:szCs w:val="24"/>
              </w:rPr>
            </w:pPr>
          </w:p>
        </w:tc>
        <w:tc>
          <w:tcPr>
            <w:tcW w:w="850" w:type="dxa"/>
          </w:tcPr>
          <w:p w14:paraId="31522F6F" w14:textId="1A917BE1" w:rsidR="006F32F0" w:rsidRPr="00657785" w:rsidRDefault="006F32F0" w:rsidP="003326C6">
            <w:pPr>
              <w:ind w:firstLine="0"/>
              <w:rPr>
                <w:rFonts w:cs="Arial"/>
                <w:szCs w:val="24"/>
              </w:rPr>
            </w:pPr>
            <w:r w:rsidRPr="00657785">
              <w:rPr>
                <w:rFonts w:cs="Arial"/>
                <w:szCs w:val="24"/>
              </w:rPr>
              <w:t>5080</w:t>
            </w:r>
          </w:p>
        </w:tc>
        <w:tc>
          <w:tcPr>
            <w:tcW w:w="8654" w:type="dxa"/>
            <w:gridSpan w:val="3"/>
          </w:tcPr>
          <w:p w14:paraId="47BF5CBB" w14:textId="74C748D7" w:rsidR="006F32F0" w:rsidRPr="00657785" w:rsidRDefault="006F32F0" w:rsidP="006F32F0">
            <w:pPr>
              <w:pStyle w:val="6"/>
              <w:numPr>
                <w:ilvl w:val="0"/>
                <w:numId w:val="0"/>
              </w:numPr>
              <w:spacing w:before="0"/>
              <w:rPr>
                <w:rFonts w:ascii="Arial" w:hAnsi="Arial" w:cs="Arial"/>
                <w:i w:val="0"/>
                <w:color w:val="auto"/>
                <w:szCs w:val="24"/>
              </w:rPr>
            </w:pPr>
            <w:proofErr w:type="spellStart"/>
            <w:r w:rsidRPr="00657785">
              <w:rPr>
                <w:rStyle w:val="afff8"/>
                <w:rFonts w:ascii="Arial" w:hAnsi="Arial" w:cs="Arial"/>
                <w:b w:val="0"/>
                <w:bCs w:val="0"/>
                <w:i w:val="0"/>
                <w:color w:val="auto"/>
              </w:rPr>
              <w:t>Заневоливание</w:t>
            </w:r>
            <w:proofErr w:type="spellEnd"/>
            <w:r w:rsidRPr="00657785">
              <w:rPr>
                <w:rStyle w:val="afff8"/>
                <w:rFonts w:ascii="Arial" w:hAnsi="Arial" w:cs="Arial"/>
                <w:b w:val="0"/>
                <w:bCs w:val="0"/>
                <w:i w:val="0"/>
                <w:color w:val="auto"/>
              </w:rPr>
              <w:t xml:space="preserve"> пружин</w:t>
            </w:r>
          </w:p>
        </w:tc>
      </w:tr>
      <w:tr w:rsidR="00657785" w:rsidRPr="00657785" w14:paraId="773EEB86" w14:textId="77777777" w:rsidTr="00B40A45">
        <w:tc>
          <w:tcPr>
            <w:tcW w:w="455" w:type="dxa"/>
            <w:vMerge/>
          </w:tcPr>
          <w:p w14:paraId="4F6D5142" w14:textId="77777777" w:rsidR="00B40A45" w:rsidRPr="00657785" w:rsidRDefault="00B40A45" w:rsidP="003326C6">
            <w:pPr>
              <w:ind w:firstLine="0"/>
              <w:rPr>
                <w:rFonts w:cs="Arial"/>
                <w:szCs w:val="24"/>
              </w:rPr>
            </w:pPr>
          </w:p>
        </w:tc>
        <w:tc>
          <w:tcPr>
            <w:tcW w:w="850" w:type="dxa"/>
          </w:tcPr>
          <w:p w14:paraId="2FD33169" w14:textId="674215BB" w:rsidR="00B40A45" w:rsidRPr="00657785" w:rsidRDefault="00B40A45" w:rsidP="003326C6">
            <w:pPr>
              <w:ind w:firstLine="0"/>
              <w:rPr>
                <w:rFonts w:cs="Arial"/>
                <w:szCs w:val="24"/>
              </w:rPr>
            </w:pPr>
            <w:r w:rsidRPr="00657785">
              <w:rPr>
                <w:rFonts w:cs="Arial"/>
                <w:szCs w:val="24"/>
              </w:rPr>
              <w:t>5081</w:t>
            </w:r>
          </w:p>
        </w:tc>
        <w:tc>
          <w:tcPr>
            <w:tcW w:w="2370" w:type="dxa"/>
            <w:vMerge w:val="restart"/>
            <w:vAlign w:val="center"/>
          </w:tcPr>
          <w:p w14:paraId="541B5A37" w14:textId="661C5051" w:rsidR="00B40A45" w:rsidRPr="00657785" w:rsidRDefault="00B40A45" w:rsidP="00B40A45">
            <w:pPr>
              <w:ind w:firstLine="0"/>
              <w:jc w:val="left"/>
              <w:rPr>
                <w:rFonts w:cs="Arial"/>
                <w:szCs w:val="24"/>
              </w:rPr>
            </w:pPr>
            <w:proofErr w:type="spellStart"/>
            <w:r w:rsidRPr="00657785">
              <w:rPr>
                <w:rFonts w:cs="Arial"/>
                <w:szCs w:val="24"/>
              </w:rPr>
              <w:t>Заневоливание</w:t>
            </w:r>
            <w:proofErr w:type="spellEnd"/>
          </w:p>
        </w:tc>
        <w:tc>
          <w:tcPr>
            <w:tcW w:w="6284" w:type="dxa"/>
            <w:gridSpan w:val="2"/>
          </w:tcPr>
          <w:p w14:paraId="3860DE5A" w14:textId="3BECAEA1" w:rsidR="00B40A45" w:rsidRPr="00657785" w:rsidRDefault="00B40A45" w:rsidP="003326C6">
            <w:pPr>
              <w:ind w:firstLine="0"/>
              <w:rPr>
                <w:rFonts w:cs="Arial"/>
                <w:szCs w:val="24"/>
              </w:rPr>
            </w:pPr>
            <w:r w:rsidRPr="00657785">
              <w:rPr>
                <w:rFonts w:cs="Arial"/>
                <w:szCs w:val="24"/>
              </w:rPr>
              <w:t>холодное</w:t>
            </w:r>
          </w:p>
        </w:tc>
      </w:tr>
      <w:tr w:rsidR="00657785" w:rsidRPr="00657785" w14:paraId="0E9D5894" w14:textId="77777777" w:rsidTr="00734FD2">
        <w:tc>
          <w:tcPr>
            <w:tcW w:w="455" w:type="dxa"/>
            <w:vMerge/>
          </w:tcPr>
          <w:p w14:paraId="42DD5847" w14:textId="61B25DE9" w:rsidR="00B40A45" w:rsidRPr="00657785" w:rsidRDefault="00B40A45" w:rsidP="003326C6">
            <w:pPr>
              <w:ind w:firstLine="0"/>
              <w:rPr>
                <w:rFonts w:cs="Arial"/>
                <w:szCs w:val="24"/>
              </w:rPr>
            </w:pPr>
          </w:p>
        </w:tc>
        <w:tc>
          <w:tcPr>
            <w:tcW w:w="850" w:type="dxa"/>
          </w:tcPr>
          <w:p w14:paraId="409075EF" w14:textId="6D488CC2" w:rsidR="00B40A45" w:rsidRPr="00657785" w:rsidRDefault="00B40A45" w:rsidP="003326C6">
            <w:pPr>
              <w:ind w:firstLine="0"/>
              <w:rPr>
                <w:rFonts w:cs="Arial"/>
                <w:szCs w:val="24"/>
              </w:rPr>
            </w:pPr>
            <w:r w:rsidRPr="00657785">
              <w:rPr>
                <w:rFonts w:cs="Arial"/>
                <w:szCs w:val="24"/>
              </w:rPr>
              <w:t>5082</w:t>
            </w:r>
          </w:p>
        </w:tc>
        <w:tc>
          <w:tcPr>
            <w:tcW w:w="2370" w:type="dxa"/>
            <w:vMerge/>
          </w:tcPr>
          <w:p w14:paraId="01091903" w14:textId="77777777" w:rsidR="00B40A45" w:rsidRPr="00657785" w:rsidRDefault="00B40A45" w:rsidP="003326C6">
            <w:pPr>
              <w:ind w:firstLine="0"/>
              <w:rPr>
                <w:rFonts w:cs="Arial"/>
                <w:szCs w:val="24"/>
              </w:rPr>
            </w:pPr>
          </w:p>
        </w:tc>
        <w:tc>
          <w:tcPr>
            <w:tcW w:w="6284" w:type="dxa"/>
            <w:gridSpan w:val="2"/>
          </w:tcPr>
          <w:p w14:paraId="55112AA1" w14:textId="01F41AD4" w:rsidR="00B40A45" w:rsidRPr="00657785" w:rsidRDefault="00B40A45" w:rsidP="003326C6">
            <w:pPr>
              <w:ind w:firstLine="0"/>
              <w:rPr>
                <w:rFonts w:cs="Arial"/>
                <w:szCs w:val="24"/>
              </w:rPr>
            </w:pPr>
            <w:r w:rsidRPr="00657785">
              <w:rPr>
                <w:rFonts w:cs="Arial"/>
                <w:szCs w:val="24"/>
              </w:rPr>
              <w:t>горячее</w:t>
            </w:r>
          </w:p>
        </w:tc>
      </w:tr>
      <w:tr w:rsidR="00657785" w:rsidRPr="00657785" w14:paraId="2654A5CE" w14:textId="77777777" w:rsidTr="00734FD2">
        <w:tc>
          <w:tcPr>
            <w:tcW w:w="455" w:type="dxa"/>
            <w:vMerge/>
          </w:tcPr>
          <w:p w14:paraId="47117DB2" w14:textId="77777777" w:rsidR="00B40A45" w:rsidRPr="00657785" w:rsidRDefault="00B40A45" w:rsidP="003326C6">
            <w:pPr>
              <w:ind w:firstLine="0"/>
              <w:rPr>
                <w:rFonts w:cs="Arial"/>
                <w:szCs w:val="24"/>
              </w:rPr>
            </w:pPr>
          </w:p>
        </w:tc>
        <w:tc>
          <w:tcPr>
            <w:tcW w:w="850" w:type="dxa"/>
          </w:tcPr>
          <w:p w14:paraId="050FF726" w14:textId="134CE8EA" w:rsidR="00B40A45" w:rsidRPr="00657785" w:rsidRDefault="00B40A45" w:rsidP="003326C6">
            <w:pPr>
              <w:ind w:firstLine="0"/>
              <w:rPr>
                <w:rFonts w:cs="Arial"/>
                <w:szCs w:val="24"/>
              </w:rPr>
            </w:pPr>
            <w:r w:rsidRPr="00657785">
              <w:rPr>
                <w:rFonts w:cs="Arial"/>
                <w:szCs w:val="24"/>
              </w:rPr>
              <w:t>5083</w:t>
            </w:r>
          </w:p>
        </w:tc>
        <w:tc>
          <w:tcPr>
            <w:tcW w:w="2370" w:type="dxa"/>
            <w:vMerge/>
          </w:tcPr>
          <w:p w14:paraId="50892C58" w14:textId="77777777" w:rsidR="00B40A45" w:rsidRPr="00657785" w:rsidRDefault="00B40A45" w:rsidP="003326C6">
            <w:pPr>
              <w:ind w:firstLine="0"/>
              <w:rPr>
                <w:rFonts w:cs="Arial"/>
                <w:szCs w:val="24"/>
              </w:rPr>
            </w:pPr>
          </w:p>
        </w:tc>
        <w:tc>
          <w:tcPr>
            <w:tcW w:w="6284" w:type="dxa"/>
            <w:gridSpan w:val="2"/>
          </w:tcPr>
          <w:p w14:paraId="39770702" w14:textId="0CB5DD4F" w:rsidR="00B40A45" w:rsidRPr="00657785" w:rsidRDefault="00B40A45" w:rsidP="003326C6">
            <w:pPr>
              <w:ind w:firstLine="0"/>
              <w:rPr>
                <w:rFonts w:cs="Arial"/>
                <w:szCs w:val="24"/>
              </w:rPr>
            </w:pPr>
            <w:r w:rsidRPr="00657785">
              <w:rPr>
                <w:rFonts w:cs="Arial"/>
                <w:szCs w:val="24"/>
              </w:rPr>
              <w:t>контактное</w:t>
            </w:r>
          </w:p>
        </w:tc>
      </w:tr>
    </w:tbl>
    <w:p w14:paraId="747D456D" w14:textId="77777777" w:rsidR="000336EF" w:rsidRPr="00657785" w:rsidRDefault="000336EF" w:rsidP="009728CB">
      <w:pPr>
        <w:ind w:firstLine="0"/>
        <w:jc w:val="left"/>
        <w:rPr>
          <w:rFonts w:cs="Arial"/>
          <w:szCs w:val="24"/>
        </w:rPr>
      </w:pPr>
    </w:p>
    <w:p w14:paraId="2ADBCAEA" w14:textId="3CD4D645" w:rsidR="0009769F" w:rsidRPr="00657785" w:rsidRDefault="009728CB" w:rsidP="009728CB">
      <w:pPr>
        <w:ind w:firstLine="0"/>
        <w:jc w:val="left"/>
        <w:rPr>
          <w:rFonts w:cs="Arial"/>
          <w:szCs w:val="24"/>
        </w:rPr>
      </w:pPr>
      <w:r w:rsidRPr="00657785">
        <w:rPr>
          <w:rFonts w:cs="Arial"/>
          <w:spacing w:val="40"/>
          <w:szCs w:val="24"/>
        </w:rPr>
        <w:t>Таблица</w:t>
      </w:r>
      <w:r w:rsidRPr="00657785">
        <w:rPr>
          <w:rFonts w:cs="Arial"/>
          <w:szCs w:val="24"/>
        </w:rPr>
        <w:t xml:space="preserve"> 14 ‒ </w:t>
      </w:r>
      <w:r w:rsidR="0009769F" w:rsidRPr="00657785">
        <w:rPr>
          <w:rFonts w:cs="Arial"/>
          <w:szCs w:val="24"/>
        </w:rPr>
        <w:t xml:space="preserve">Термическая обработка </w:t>
      </w:r>
      <w:r w:rsidR="0009769F" w:rsidRPr="00657785">
        <w:rPr>
          <w:rFonts w:cs="Arial"/>
          <w:szCs w:val="24"/>
          <w:shd w:val="clear" w:color="auto" w:fill="FFFFFF"/>
        </w:rPr>
        <w:t>— код 51</w:t>
      </w:r>
    </w:p>
    <w:tbl>
      <w:tblPr>
        <w:tblStyle w:val="af7"/>
        <w:tblW w:w="9776" w:type="dxa"/>
        <w:tblLook w:val="04A0" w:firstRow="1" w:lastRow="0" w:firstColumn="1" w:lastColumn="0" w:noHBand="0" w:noVBand="1"/>
      </w:tblPr>
      <w:tblGrid>
        <w:gridCol w:w="632"/>
        <w:gridCol w:w="750"/>
        <w:gridCol w:w="2360"/>
        <w:gridCol w:w="6034"/>
      </w:tblGrid>
      <w:tr w:rsidR="00657785" w:rsidRPr="00657785" w14:paraId="7D881E6C" w14:textId="77777777" w:rsidTr="00DC040A">
        <w:tc>
          <w:tcPr>
            <w:tcW w:w="632" w:type="dxa"/>
            <w:vMerge w:val="restart"/>
            <w:textDirection w:val="btLr"/>
          </w:tcPr>
          <w:p w14:paraId="360F160B" w14:textId="77777777" w:rsidR="00DA55AC" w:rsidRPr="00657785" w:rsidRDefault="00DA55AC" w:rsidP="009728CB">
            <w:pPr>
              <w:spacing w:line="312" w:lineRule="auto"/>
              <w:ind w:left="113" w:right="113" w:firstLine="0"/>
              <w:jc w:val="center"/>
              <w:rPr>
                <w:rFonts w:cs="Arial"/>
                <w:szCs w:val="24"/>
              </w:rPr>
            </w:pPr>
            <w:r w:rsidRPr="00657785">
              <w:rPr>
                <w:rFonts w:cs="Arial"/>
                <w:szCs w:val="24"/>
              </w:rPr>
              <w:t>Химико-термическая обработка</w:t>
            </w:r>
          </w:p>
          <w:p w14:paraId="23A91499" w14:textId="6C75D6D3" w:rsidR="00DA55AC" w:rsidRPr="00657785" w:rsidRDefault="00DA55AC" w:rsidP="009728CB">
            <w:pPr>
              <w:spacing w:line="312" w:lineRule="auto"/>
              <w:ind w:left="113" w:right="113"/>
              <w:jc w:val="center"/>
              <w:rPr>
                <w:rFonts w:cs="Arial"/>
                <w:szCs w:val="24"/>
              </w:rPr>
            </w:pPr>
          </w:p>
        </w:tc>
        <w:tc>
          <w:tcPr>
            <w:tcW w:w="750" w:type="dxa"/>
            <w:tcBorders>
              <w:bottom w:val="double" w:sz="4" w:space="0" w:color="000000"/>
            </w:tcBorders>
          </w:tcPr>
          <w:p w14:paraId="2888091A" w14:textId="24D52250" w:rsidR="00DA55AC" w:rsidRPr="00657785" w:rsidRDefault="00DA55AC" w:rsidP="009728CB">
            <w:pPr>
              <w:spacing w:line="312" w:lineRule="auto"/>
              <w:ind w:firstLine="0"/>
              <w:jc w:val="center"/>
              <w:rPr>
                <w:rFonts w:cs="Arial"/>
                <w:szCs w:val="24"/>
              </w:rPr>
            </w:pPr>
            <w:r w:rsidRPr="00657785">
              <w:rPr>
                <w:rFonts w:cs="Arial"/>
                <w:szCs w:val="24"/>
              </w:rPr>
              <w:t>Код</w:t>
            </w:r>
          </w:p>
        </w:tc>
        <w:tc>
          <w:tcPr>
            <w:tcW w:w="8394" w:type="dxa"/>
            <w:gridSpan w:val="2"/>
            <w:tcBorders>
              <w:bottom w:val="double" w:sz="4" w:space="0" w:color="000000"/>
            </w:tcBorders>
          </w:tcPr>
          <w:p w14:paraId="60216E0F" w14:textId="628964E3" w:rsidR="00DA55AC" w:rsidRPr="00657785" w:rsidRDefault="00DA55AC" w:rsidP="009728CB">
            <w:pPr>
              <w:spacing w:line="312" w:lineRule="auto"/>
              <w:ind w:firstLine="0"/>
              <w:jc w:val="center"/>
              <w:rPr>
                <w:rFonts w:cs="Arial"/>
                <w:szCs w:val="24"/>
              </w:rPr>
            </w:pPr>
            <w:r w:rsidRPr="00657785">
              <w:rPr>
                <w:rFonts w:cs="Arial"/>
                <w:szCs w:val="24"/>
              </w:rPr>
              <w:t>Наименование операции</w:t>
            </w:r>
          </w:p>
        </w:tc>
      </w:tr>
      <w:tr w:rsidR="00657785" w:rsidRPr="00657785" w14:paraId="4E893F9D" w14:textId="77777777" w:rsidTr="00DC040A">
        <w:tc>
          <w:tcPr>
            <w:tcW w:w="632" w:type="dxa"/>
            <w:vMerge/>
          </w:tcPr>
          <w:p w14:paraId="6A04016E" w14:textId="6566DBE7" w:rsidR="00DA55AC" w:rsidRPr="00657785" w:rsidRDefault="00DA55AC" w:rsidP="009728CB">
            <w:pPr>
              <w:spacing w:line="312" w:lineRule="auto"/>
              <w:ind w:left="113" w:right="113"/>
              <w:jc w:val="center"/>
              <w:rPr>
                <w:rFonts w:cs="Arial"/>
                <w:szCs w:val="24"/>
              </w:rPr>
            </w:pPr>
          </w:p>
        </w:tc>
        <w:tc>
          <w:tcPr>
            <w:tcW w:w="750" w:type="dxa"/>
            <w:tcBorders>
              <w:top w:val="double" w:sz="4" w:space="0" w:color="000000"/>
            </w:tcBorders>
          </w:tcPr>
          <w:p w14:paraId="36B7BDE4" w14:textId="1978A6D4" w:rsidR="00DA55AC" w:rsidRPr="00657785" w:rsidRDefault="00DA55AC" w:rsidP="009728CB">
            <w:pPr>
              <w:spacing w:line="312" w:lineRule="auto"/>
              <w:ind w:firstLine="0"/>
              <w:jc w:val="center"/>
              <w:rPr>
                <w:rFonts w:cs="Arial"/>
                <w:szCs w:val="24"/>
              </w:rPr>
            </w:pPr>
            <w:r w:rsidRPr="00657785">
              <w:rPr>
                <w:rFonts w:cs="Arial"/>
                <w:szCs w:val="24"/>
              </w:rPr>
              <w:t>5110</w:t>
            </w:r>
          </w:p>
        </w:tc>
        <w:tc>
          <w:tcPr>
            <w:tcW w:w="8394" w:type="dxa"/>
            <w:gridSpan w:val="2"/>
            <w:tcBorders>
              <w:top w:val="double" w:sz="4" w:space="0" w:color="000000"/>
            </w:tcBorders>
          </w:tcPr>
          <w:p w14:paraId="13B980A7" w14:textId="2BFC311E" w:rsidR="00DA55AC" w:rsidRPr="00657785" w:rsidRDefault="00DA55AC" w:rsidP="009728CB">
            <w:pPr>
              <w:spacing w:line="312" w:lineRule="auto"/>
              <w:ind w:firstLine="0"/>
              <w:rPr>
                <w:rFonts w:cs="Arial"/>
                <w:szCs w:val="24"/>
              </w:rPr>
            </w:pPr>
            <w:r w:rsidRPr="00657785">
              <w:rPr>
                <w:rFonts w:cs="Arial"/>
                <w:szCs w:val="24"/>
                <w:shd w:val="clear" w:color="auto" w:fill="FFFFFF"/>
              </w:rPr>
              <w:t>Диффузионное насыщение металлами</w:t>
            </w:r>
          </w:p>
        </w:tc>
      </w:tr>
      <w:tr w:rsidR="00657785" w:rsidRPr="00657785" w14:paraId="6BDB81B9" w14:textId="77777777" w:rsidTr="00DC040A">
        <w:tc>
          <w:tcPr>
            <w:tcW w:w="632" w:type="dxa"/>
            <w:vMerge/>
          </w:tcPr>
          <w:p w14:paraId="025A45AD" w14:textId="521B8023" w:rsidR="00DA55AC" w:rsidRPr="00657785" w:rsidRDefault="00DA55AC" w:rsidP="009728CB">
            <w:pPr>
              <w:spacing w:line="312" w:lineRule="auto"/>
              <w:ind w:left="113" w:right="113"/>
              <w:jc w:val="center"/>
              <w:rPr>
                <w:rFonts w:cs="Arial"/>
                <w:szCs w:val="24"/>
              </w:rPr>
            </w:pPr>
          </w:p>
        </w:tc>
        <w:tc>
          <w:tcPr>
            <w:tcW w:w="750" w:type="dxa"/>
          </w:tcPr>
          <w:p w14:paraId="5C2FB6F1" w14:textId="44A4C37F" w:rsidR="00DA55AC" w:rsidRPr="00657785" w:rsidRDefault="00DA55AC" w:rsidP="009728CB">
            <w:pPr>
              <w:spacing w:line="312" w:lineRule="auto"/>
              <w:ind w:firstLine="0"/>
              <w:jc w:val="center"/>
              <w:rPr>
                <w:rFonts w:cs="Arial"/>
                <w:szCs w:val="24"/>
              </w:rPr>
            </w:pPr>
            <w:r w:rsidRPr="00657785">
              <w:rPr>
                <w:rFonts w:cs="Arial"/>
                <w:szCs w:val="24"/>
              </w:rPr>
              <w:t>5111</w:t>
            </w:r>
          </w:p>
        </w:tc>
        <w:tc>
          <w:tcPr>
            <w:tcW w:w="2360" w:type="dxa"/>
            <w:tcBorders>
              <w:bottom w:val="nil"/>
            </w:tcBorders>
          </w:tcPr>
          <w:p w14:paraId="2D8A2521" w14:textId="5ABCEBC2" w:rsidR="00DA55AC" w:rsidRPr="00657785" w:rsidRDefault="00DA55AC" w:rsidP="009728CB">
            <w:pPr>
              <w:spacing w:line="312" w:lineRule="auto"/>
              <w:ind w:firstLine="0"/>
              <w:rPr>
                <w:rFonts w:cs="Arial"/>
                <w:szCs w:val="24"/>
              </w:rPr>
            </w:pPr>
            <w:r w:rsidRPr="00657785">
              <w:rPr>
                <w:rFonts w:cs="Arial"/>
                <w:szCs w:val="24"/>
                <w:shd w:val="clear" w:color="auto" w:fill="FFFFFF"/>
              </w:rPr>
              <w:t>Диффузионное</w:t>
            </w:r>
          </w:p>
        </w:tc>
        <w:tc>
          <w:tcPr>
            <w:tcW w:w="6034" w:type="dxa"/>
          </w:tcPr>
          <w:p w14:paraId="27BF2AD9" w14:textId="705CFE3C" w:rsidR="00DA55AC" w:rsidRPr="00657785" w:rsidRDefault="00DA55AC" w:rsidP="009728CB">
            <w:pPr>
              <w:spacing w:line="312" w:lineRule="auto"/>
              <w:ind w:firstLine="0"/>
              <w:rPr>
                <w:rFonts w:cs="Arial"/>
                <w:szCs w:val="24"/>
              </w:rPr>
            </w:pPr>
            <w:r w:rsidRPr="00657785">
              <w:rPr>
                <w:rFonts w:cs="Arial"/>
                <w:szCs w:val="24"/>
                <w:shd w:val="clear" w:color="auto" w:fill="FFFFFF"/>
              </w:rPr>
              <w:t>простое (одноэлементное, одностадийное)</w:t>
            </w:r>
          </w:p>
        </w:tc>
      </w:tr>
      <w:tr w:rsidR="00657785" w:rsidRPr="00657785" w14:paraId="18E86416" w14:textId="77777777" w:rsidTr="00DC040A">
        <w:tc>
          <w:tcPr>
            <w:tcW w:w="632" w:type="dxa"/>
            <w:vMerge/>
          </w:tcPr>
          <w:p w14:paraId="5F0C8D91" w14:textId="5F784F23" w:rsidR="00DA55AC" w:rsidRPr="00657785" w:rsidRDefault="00DA55AC" w:rsidP="009728CB">
            <w:pPr>
              <w:spacing w:line="312" w:lineRule="auto"/>
              <w:ind w:left="113" w:right="113"/>
              <w:jc w:val="center"/>
              <w:rPr>
                <w:rFonts w:cs="Arial"/>
                <w:szCs w:val="24"/>
              </w:rPr>
            </w:pPr>
          </w:p>
        </w:tc>
        <w:tc>
          <w:tcPr>
            <w:tcW w:w="750" w:type="dxa"/>
          </w:tcPr>
          <w:p w14:paraId="7F9FDB26" w14:textId="7FECA69D" w:rsidR="00DA55AC" w:rsidRPr="00657785" w:rsidRDefault="00DA55AC" w:rsidP="009728CB">
            <w:pPr>
              <w:spacing w:line="312" w:lineRule="auto"/>
              <w:ind w:firstLine="0"/>
              <w:jc w:val="center"/>
              <w:rPr>
                <w:rFonts w:cs="Arial"/>
                <w:szCs w:val="24"/>
              </w:rPr>
            </w:pPr>
            <w:r w:rsidRPr="00657785">
              <w:rPr>
                <w:rFonts w:cs="Arial"/>
                <w:szCs w:val="24"/>
              </w:rPr>
              <w:t>5112</w:t>
            </w:r>
          </w:p>
        </w:tc>
        <w:tc>
          <w:tcPr>
            <w:tcW w:w="2360" w:type="dxa"/>
            <w:tcBorders>
              <w:top w:val="nil"/>
              <w:bottom w:val="nil"/>
            </w:tcBorders>
          </w:tcPr>
          <w:p w14:paraId="32A73B17" w14:textId="08D677CB" w:rsidR="00DA55AC" w:rsidRPr="00657785" w:rsidRDefault="00DA55AC" w:rsidP="009728CB">
            <w:pPr>
              <w:spacing w:line="312" w:lineRule="auto"/>
              <w:ind w:firstLine="0"/>
              <w:rPr>
                <w:rFonts w:cs="Arial"/>
                <w:szCs w:val="24"/>
              </w:rPr>
            </w:pPr>
            <w:r w:rsidRPr="00657785">
              <w:rPr>
                <w:rFonts w:cs="Arial"/>
                <w:szCs w:val="24"/>
                <w:shd w:val="clear" w:color="auto" w:fill="FFFFFF"/>
              </w:rPr>
              <w:t>насыщение</w:t>
            </w:r>
          </w:p>
        </w:tc>
        <w:tc>
          <w:tcPr>
            <w:tcW w:w="6034" w:type="dxa"/>
          </w:tcPr>
          <w:p w14:paraId="5492A59D" w14:textId="515D323F" w:rsidR="00DA55AC" w:rsidRPr="00657785" w:rsidRDefault="00DA55AC" w:rsidP="009728CB">
            <w:pPr>
              <w:shd w:val="clear" w:color="auto" w:fill="FFFFFF"/>
              <w:spacing w:line="312" w:lineRule="auto"/>
              <w:ind w:firstLine="0"/>
              <w:jc w:val="left"/>
              <w:rPr>
                <w:rFonts w:cs="Arial"/>
                <w:szCs w:val="24"/>
              </w:rPr>
            </w:pPr>
            <w:r w:rsidRPr="00657785">
              <w:rPr>
                <w:rFonts w:cs="Arial"/>
                <w:szCs w:val="24"/>
              </w:rPr>
              <w:t xml:space="preserve">комплексное (двухкомпонентное, </w:t>
            </w:r>
            <w:proofErr w:type="spellStart"/>
            <w:r w:rsidRPr="00657785">
              <w:rPr>
                <w:rFonts w:cs="Arial"/>
                <w:szCs w:val="24"/>
              </w:rPr>
              <w:t>двухстадийное</w:t>
            </w:r>
            <w:proofErr w:type="spellEnd"/>
            <w:r w:rsidRPr="00657785">
              <w:rPr>
                <w:rFonts w:cs="Arial"/>
                <w:szCs w:val="24"/>
              </w:rPr>
              <w:t>)</w:t>
            </w:r>
          </w:p>
        </w:tc>
      </w:tr>
      <w:tr w:rsidR="00657785" w:rsidRPr="00657785" w14:paraId="47E1C3CB" w14:textId="77777777" w:rsidTr="00DC040A">
        <w:tc>
          <w:tcPr>
            <w:tcW w:w="632" w:type="dxa"/>
            <w:vMerge/>
          </w:tcPr>
          <w:p w14:paraId="2654509F" w14:textId="5062F8DC" w:rsidR="00DA55AC" w:rsidRPr="00657785" w:rsidRDefault="00DA55AC" w:rsidP="009728CB">
            <w:pPr>
              <w:spacing w:line="312" w:lineRule="auto"/>
              <w:ind w:left="113" w:right="113"/>
              <w:jc w:val="center"/>
              <w:rPr>
                <w:rFonts w:cs="Arial"/>
                <w:szCs w:val="24"/>
              </w:rPr>
            </w:pPr>
          </w:p>
        </w:tc>
        <w:tc>
          <w:tcPr>
            <w:tcW w:w="750" w:type="dxa"/>
          </w:tcPr>
          <w:p w14:paraId="0BA5B92F" w14:textId="34C0E02E" w:rsidR="00DA55AC" w:rsidRPr="00657785" w:rsidRDefault="00DA55AC" w:rsidP="009728CB">
            <w:pPr>
              <w:spacing w:line="312" w:lineRule="auto"/>
              <w:ind w:firstLine="0"/>
              <w:jc w:val="center"/>
              <w:rPr>
                <w:rFonts w:cs="Arial"/>
                <w:szCs w:val="24"/>
              </w:rPr>
            </w:pPr>
            <w:r w:rsidRPr="00657785">
              <w:rPr>
                <w:rFonts w:cs="Arial"/>
                <w:szCs w:val="24"/>
              </w:rPr>
              <w:t>5113</w:t>
            </w:r>
          </w:p>
        </w:tc>
        <w:tc>
          <w:tcPr>
            <w:tcW w:w="2360" w:type="dxa"/>
            <w:tcBorders>
              <w:top w:val="nil"/>
            </w:tcBorders>
          </w:tcPr>
          <w:p w14:paraId="6FBDF63F" w14:textId="3D7E7C24" w:rsidR="00DA55AC" w:rsidRPr="00657785" w:rsidRDefault="00DA55AC" w:rsidP="009728CB">
            <w:pPr>
              <w:spacing w:line="312" w:lineRule="auto"/>
              <w:ind w:firstLine="0"/>
              <w:rPr>
                <w:rFonts w:cs="Arial"/>
                <w:szCs w:val="24"/>
              </w:rPr>
            </w:pPr>
            <w:r w:rsidRPr="00657785">
              <w:rPr>
                <w:rFonts w:cs="Arial"/>
                <w:szCs w:val="24"/>
                <w:shd w:val="clear" w:color="auto" w:fill="FFFFFF"/>
              </w:rPr>
              <w:t>металлами</w:t>
            </w:r>
          </w:p>
        </w:tc>
        <w:tc>
          <w:tcPr>
            <w:tcW w:w="6034" w:type="dxa"/>
          </w:tcPr>
          <w:p w14:paraId="659CB53D" w14:textId="53838F9F" w:rsidR="00DA55AC" w:rsidRPr="00657785" w:rsidRDefault="00DA55AC" w:rsidP="009728CB">
            <w:pPr>
              <w:spacing w:line="312" w:lineRule="auto"/>
              <w:ind w:firstLine="0"/>
              <w:rPr>
                <w:rFonts w:cs="Arial"/>
                <w:szCs w:val="24"/>
              </w:rPr>
            </w:pPr>
            <w:r w:rsidRPr="00657785">
              <w:rPr>
                <w:rFonts w:cs="Arial"/>
                <w:szCs w:val="24"/>
                <w:shd w:val="clear" w:color="auto" w:fill="FFFFFF"/>
              </w:rPr>
              <w:t>комплексное сложное</w:t>
            </w:r>
          </w:p>
        </w:tc>
      </w:tr>
      <w:tr w:rsidR="00657785" w:rsidRPr="00657785" w14:paraId="1D2E9906" w14:textId="77777777" w:rsidTr="00DC040A">
        <w:tc>
          <w:tcPr>
            <w:tcW w:w="632" w:type="dxa"/>
            <w:vMerge/>
          </w:tcPr>
          <w:p w14:paraId="3B212C65" w14:textId="41699D4D" w:rsidR="00DA55AC" w:rsidRPr="00657785" w:rsidRDefault="00DA55AC" w:rsidP="009728CB">
            <w:pPr>
              <w:spacing w:line="312" w:lineRule="auto"/>
              <w:ind w:left="113" w:right="113"/>
              <w:jc w:val="center"/>
              <w:rPr>
                <w:rFonts w:cs="Arial"/>
                <w:szCs w:val="24"/>
              </w:rPr>
            </w:pPr>
          </w:p>
        </w:tc>
        <w:tc>
          <w:tcPr>
            <w:tcW w:w="750" w:type="dxa"/>
          </w:tcPr>
          <w:p w14:paraId="02B0FCE1" w14:textId="66650406" w:rsidR="00DA55AC" w:rsidRPr="00657785" w:rsidRDefault="00DA55AC" w:rsidP="009728CB">
            <w:pPr>
              <w:spacing w:line="312" w:lineRule="auto"/>
              <w:ind w:firstLine="0"/>
              <w:jc w:val="center"/>
              <w:rPr>
                <w:rFonts w:cs="Arial"/>
                <w:szCs w:val="24"/>
              </w:rPr>
            </w:pPr>
            <w:r w:rsidRPr="00657785">
              <w:rPr>
                <w:rFonts w:cs="Arial"/>
                <w:szCs w:val="24"/>
              </w:rPr>
              <w:t>5120</w:t>
            </w:r>
          </w:p>
        </w:tc>
        <w:tc>
          <w:tcPr>
            <w:tcW w:w="8394" w:type="dxa"/>
            <w:gridSpan w:val="2"/>
          </w:tcPr>
          <w:p w14:paraId="2BB01551" w14:textId="209193F9" w:rsidR="00DA55AC" w:rsidRPr="00657785" w:rsidRDefault="00DA55AC" w:rsidP="009728CB">
            <w:pPr>
              <w:spacing w:line="312" w:lineRule="auto"/>
              <w:ind w:firstLine="0"/>
              <w:rPr>
                <w:rFonts w:cs="Arial"/>
                <w:szCs w:val="24"/>
              </w:rPr>
            </w:pPr>
            <w:r w:rsidRPr="00657785">
              <w:rPr>
                <w:rFonts w:cs="Arial"/>
                <w:szCs w:val="24"/>
                <w:shd w:val="clear" w:color="auto" w:fill="FFFFFF"/>
              </w:rPr>
              <w:t>Диффузионное насыщение неметаллами</w:t>
            </w:r>
          </w:p>
        </w:tc>
      </w:tr>
      <w:tr w:rsidR="00657785" w:rsidRPr="00657785" w14:paraId="2805DE40" w14:textId="77777777" w:rsidTr="00DC040A">
        <w:tc>
          <w:tcPr>
            <w:tcW w:w="632" w:type="dxa"/>
            <w:vMerge/>
          </w:tcPr>
          <w:p w14:paraId="1FB1316E" w14:textId="1D66E57E" w:rsidR="00DA55AC" w:rsidRPr="00657785" w:rsidRDefault="00DA55AC" w:rsidP="009728CB">
            <w:pPr>
              <w:spacing w:line="312" w:lineRule="auto"/>
              <w:ind w:left="113" w:right="113"/>
              <w:jc w:val="center"/>
              <w:rPr>
                <w:rFonts w:cs="Arial"/>
                <w:szCs w:val="24"/>
              </w:rPr>
            </w:pPr>
          </w:p>
        </w:tc>
        <w:tc>
          <w:tcPr>
            <w:tcW w:w="750" w:type="dxa"/>
          </w:tcPr>
          <w:p w14:paraId="6BC20FEA" w14:textId="4C5846AD" w:rsidR="00DA55AC" w:rsidRPr="00657785" w:rsidRDefault="00DA55AC" w:rsidP="009728CB">
            <w:pPr>
              <w:spacing w:line="312" w:lineRule="auto"/>
              <w:ind w:firstLine="0"/>
              <w:jc w:val="center"/>
              <w:rPr>
                <w:rFonts w:cs="Arial"/>
                <w:szCs w:val="24"/>
              </w:rPr>
            </w:pPr>
            <w:r w:rsidRPr="00657785">
              <w:rPr>
                <w:rFonts w:cs="Arial"/>
                <w:szCs w:val="24"/>
              </w:rPr>
              <w:t>5121</w:t>
            </w:r>
          </w:p>
        </w:tc>
        <w:tc>
          <w:tcPr>
            <w:tcW w:w="2360" w:type="dxa"/>
          </w:tcPr>
          <w:p w14:paraId="0EE984BD" w14:textId="6854043E" w:rsidR="00DA55AC" w:rsidRPr="00657785" w:rsidRDefault="00DA55AC" w:rsidP="009728CB">
            <w:pPr>
              <w:spacing w:line="312" w:lineRule="auto"/>
              <w:ind w:firstLine="0"/>
              <w:rPr>
                <w:rFonts w:cs="Arial"/>
                <w:szCs w:val="24"/>
              </w:rPr>
            </w:pPr>
            <w:r w:rsidRPr="00657785">
              <w:rPr>
                <w:rFonts w:cs="Arial"/>
                <w:szCs w:val="24"/>
                <w:shd w:val="clear" w:color="auto" w:fill="FFFFFF"/>
              </w:rPr>
              <w:t>Диффузионное</w:t>
            </w:r>
          </w:p>
        </w:tc>
        <w:tc>
          <w:tcPr>
            <w:tcW w:w="6034" w:type="dxa"/>
          </w:tcPr>
          <w:p w14:paraId="2F95FC89" w14:textId="5831D7F1" w:rsidR="00DA55AC" w:rsidRPr="00657785" w:rsidRDefault="00DA55AC" w:rsidP="009728CB">
            <w:pPr>
              <w:spacing w:line="312" w:lineRule="auto"/>
              <w:ind w:firstLine="0"/>
              <w:rPr>
                <w:rFonts w:cs="Arial"/>
                <w:szCs w:val="24"/>
              </w:rPr>
            </w:pPr>
            <w:r w:rsidRPr="00657785">
              <w:rPr>
                <w:rFonts w:cs="Arial"/>
                <w:szCs w:val="24"/>
                <w:shd w:val="clear" w:color="auto" w:fill="FFFFFF"/>
              </w:rPr>
              <w:t>простое (одноэлементное, одностадийное)</w:t>
            </w:r>
          </w:p>
        </w:tc>
      </w:tr>
      <w:tr w:rsidR="00657785" w:rsidRPr="00657785" w14:paraId="677BEA9B" w14:textId="77777777" w:rsidTr="00DC040A">
        <w:tc>
          <w:tcPr>
            <w:tcW w:w="632" w:type="dxa"/>
            <w:vMerge/>
          </w:tcPr>
          <w:p w14:paraId="042C05DC" w14:textId="5B2E906E" w:rsidR="00DA55AC" w:rsidRPr="00657785" w:rsidRDefault="00DA55AC" w:rsidP="009728CB">
            <w:pPr>
              <w:spacing w:line="312" w:lineRule="auto"/>
              <w:ind w:left="113" w:right="113"/>
              <w:jc w:val="center"/>
              <w:rPr>
                <w:rFonts w:cs="Arial"/>
                <w:szCs w:val="24"/>
              </w:rPr>
            </w:pPr>
          </w:p>
        </w:tc>
        <w:tc>
          <w:tcPr>
            <w:tcW w:w="750" w:type="dxa"/>
          </w:tcPr>
          <w:p w14:paraId="27E97CC6" w14:textId="0DE32A57" w:rsidR="00DA55AC" w:rsidRPr="00657785" w:rsidRDefault="00DA55AC" w:rsidP="009728CB">
            <w:pPr>
              <w:spacing w:line="312" w:lineRule="auto"/>
              <w:ind w:firstLine="0"/>
              <w:jc w:val="center"/>
              <w:rPr>
                <w:rFonts w:cs="Arial"/>
                <w:szCs w:val="24"/>
              </w:rPr>
            </w:pPr>
            <w:r w:rsidRPr="00657785">
              <w:rPr>
                <w:rFonts w:cs="Arial"/>
                <w:szCs w:val="24"/>
              </w:rPr>
              <w:t>5122</w:t>
            </w:r>
          </w:p>
        </w:tc>
        <w:tc>
          <w:tcPr>
            <w:tcW w:w="2360" w:type="dxa"/>
          </w:tcPr>
          <w:p w14:paraId="43648614" w14:textId="5D5D0B38" w:rsidR="00DA55AC" w:rsidRPr="00657785" w:rsidRDefault="00DA55AC" w:rsidP="009728CB">
            <w:pPr>
              <w:spacing w:line="312" w:lineRule="auto"/>
              <w:ind w:firstLine="0"/>
              <w:rPr>
                <w:rFonts w:cs="Arial"/>
                <w:szCs w:val="24"/>
              </w:rPr>
            </w:pPr>
            <w:r w:rsidRPr="00657785">
              <w:rPr>
                <w:rFonts w:cs="Arial"/>
                <w:szCs w:val="24"/>
                <w:shd w:val="clear" w:color="auto" w:fill="FFFFFF"/>
              </w:rPr>
              <w:t>насыщение</w:t>
            </w:r>
          </w:p>
        </w:tc>
        <w:tc>
          <w:tcPr>
            <w:tcW w:w="6034" w:type="dxa"/>
          </w:tcPr>
          <w:p w14:paraId="0278986B" w14:textId="25941BD5" w:rsidR="00DA55AC" w:rsidRPr="00657785" w:rsidRDefault="00DA55AC" w:rsidP="009728CB">
            <w:pPr>
              <w:spacing w:line="312" w:lineRule="auto"/>
              <w:ind w:firstLine="0"/>
              <w:rPr>
                <w:rFonts w:cs="Arial"/>
                <w:szCs w:val="24"/>
              </w:rPr>
            </w:pPr>
            <w:r w:rsidRPr="00657785">
              <w:rPr>
                <w:rFonts w:cs="Arial"/>
                <w:szCs w:val="24"/>
              </w:rPr>
              <w:t xml:space="preserve">комплексное (двухкомпонентное, </w:t>
            </w:r>
            <w:proofErr w:type="spellStart"/>
            <w:r w:rsidRPr="00657785">
              <w:rPr>
                <w:rFonts w:cs="Arial"/>
                <w:szCs w:val="24"/>
              </w:rPr>
              <w:t>двухстадийное</w:t>
            </w:r>
            <w:proofErr w:type="spellEnd"/>
            <w:r w:rsidRPr="00657785">
              <w:rPr>
                <w:rFonts w:cs="Arial"/>
                <w:szCs w:val="24"/>
              </w:rPr>
              <w:t>)</w:t>
            </w:r>
          </w:p>
        </w:tc>
      </w:tr>
      <w:tr w:rsidR="00657785" w:rsidRPr="00657785" w14:paraId="33C755ED" w14:textId="77777777" w:rsidTr="00DC040A">
        <w:tc>
          <w:tcPr>
            <w:tcW w:w="632" w:type="dxa"/>
            <w:vMerge/>
          </w:tcPr>
          <w:p w14:paraId="10A2BBD0" w14:textId="63559D76" w:rsidR="00DA55AC" w:rsidRPr="00657785" w:rsidRDefault="00DA55AC" w:rsidP="009728CB">
            <w:pPr>
              <w:spacing w:line="312" w:lineRule="auto"/>
              <w:ind w:left="113" w:right="113"/>
              <w:jc w:val="center"/>
              <w:rPr>
                <w:rFonts w:cs="Arial"/>
                <w:szCs w:val="24"/>
              </w:rPr>
            </w:pPr>
          </w:p>
        </w:tc>
        <w:tc>
          <w:tcPr>
            <w:tcW w:w="750" w:type="dxa"/>
          </w:tcPr>
          <w:p w14:paraId="4E0BE737" w14:textId="5EDC0466" w:rsidR="00DA55AC" w:rsidRPr="00657785" w:rsidRDefault="00DA55AC" w:rsidP="009728CB">
            <w:pPr>
              <w:spacing w:line="312" w:lineRule="auto"/>
              <w:ind w:firstLine="0"/>
              <w:jc w:val="center"/>
              <w:rPr>
                <w:rFonts w:cs="Arial"/>
                <w:szCs w:val="24"/>
              </w:rPr>
            </w:pPr>
            <w:r w:rsidRPr="00657785">
              <w:rPr>
                <w:rFonts w:cs="Arial"/>
                <w:szCs w:val="24"/>
              </w:rPr>
              <w:t>5123</w:t>
            </w:r>
          </w:p>
        </w:tc>
        <w:tc>
          <w:tcPr>
            <w:tcW w:w="2360" w:type="dxa"/>
          </w:tcPr>
          <w:p w14:paraId="39B1FBDA" w14:textId="404789BC" w:rsidR="00DA55AC" w:rsidRPr="00657785" w:rsidRDefault="00DA55AC" w:rsidP="009728CB">
            <w:pPr>
              <w:spacing w:line="312" w:lineRule="auto"/>
              <w:ind w:firstLine="0"/>
              <w:rPr>
                <w:rFonts w:cs="Arial"/>
                <w:szCs w:val="24"/>
              </w:rPr>
            </w:pPr>
            <w:r w:rsidRPr="00657785">
              <w:rPr>
                <w:rFonts w:cs="Arial"/>
                <w:szCs w:val="24"/>
                <w:shd w:val="clear" w:color="auto" w:fill="FFFFFF"/>
              </w:rPr>
              <w:t>неметаллами</w:t>
            </w:r>
          </w:p>
        </w:tc>
        <w:tc>
          <w:tcPr>
            <w:tcW w:w="6034" w:type="dxa"/>
          </w:tcPr>
          <w:p w14:paraId="7C17AFFC" w14:textId="696CD3FB" w:rsidR="00DA55AC" w:rsidRPr="00657785" w:rsidRDefault="00DA55AC" w:rsidP="009728CB">
            <w:pPr>
              <w:spacing w:line="312" w:lineRule="auto"/>
              <w:ind w:firstLine="0"/>
              <w:rPr>
                <w:rFonts w:cs="Arial"/>
                <w:szCs w:val="24"/>
              </w:rPr>
            </w:pPr>
            <w:r w:rsidRPr="00657785">
              <w:rPr>
                <w:rFonts w:cs="Arial"/>
                <w:szCs w:val="24"/>
                <w:shd w:val="clear" w:color="auto" w:fill="FFFFFF"/>
              </w:rPr>
              <w:t>комплексное сложное</w:t>
            </w:r>
          </w:p>
        </w:tc>
      </w:tr>
      <w:tr w:rsidR="00657785" w:rsidRPr="00657785" w14:paraId="4C6F3112" w14:textId="77777777" w:rsidTr="00DC040A">
        <w:tc>
          <w:tcPr>
            <w:tcW w:w="632" w:type="dxa"/>
            <w:vMerge/>
          </w:tcPr>
          <w:p w14:paraId="013836D9" w14:textId="332D220C" w:rsidR="00DA55AC" w:rsidRPr="00657785" w:rsidRDefault="00DA55AC" w:rsidP="009728CB">
            <w:pPr>
              <w:spacing w:line="312" w:lineRule="auto"/>
              <w:ind w:left="113" w:right="113"/>
              <w:jc w:val="center"/>
              <w:rPr>
                <w:rFonts w:cs="Arial"/>
                <w:szCs w:val="24"/>
              </w:rPr>
            </w:pPr>
          </w:p>
        </w:tc>
        <w:tc>
          <w:tcPr>
            <w:tcW w:w="750" w:type="dxa"/>
          </w:tcPr>
          <w:p w14:paraId="649CDCD3" w14:textId="39A1B11F" w:rsidR="00DA55AC" w:rsidRPr="00657785" w:rsidRDefault="00DA55AC" w:rsidP="009728CB">
            <w:pPr>
              <w:spacing w:line="312" w:lineRule="auto"/>
              <w:ind w:firstLine="0"/>
              <w:jc w:val="center"/>
              <w:rPr>
                <w:rFonts w:cs="Arial"/>
                <w:szCs w:val="24"/>
              </w:rPr>
            </w:pPr>
            <w:r w:rsidRPr="00657785">
              <w:rPr>
                <w:rFonts w:cs="Arial"/>
                <w:szCs w:val="24"/>
              </w:rPr>
              <w:t>5130</w:t>
            </w:r>
          </w:p>
        </w:tc>
        <w:tc>
          <w:tcPr>
            <w:tcW w:w="8394" w:type="dxa"/>
            <w:gridSpan w:val="2"/>
          </w:tcPr>
          <w:p w14:paraId="09102BDB" w14:textId="340FE53E" w:rsidR="00DA55AC" w:rsidRPr="00657785" w:rsidRDefault="00DA55AC" w:rsidP="009728CB">
            <w:pPr>
              <w:spacing w:line="312" w:lineRule="auto"/>
              <w:ind w:firstLine="0"/>
              <w:rPr>
                <w:rFonts w:cs="Arial"/>
                <w:szCs w:val="24"/>
              </w:rPr>
            </w:pPr>
            <w:r w:rsidRPr="00657785">
              <w:rPr>
                <w:rFonts w:cs="Arial"/>
                <w:szCs w:val="24"/>
                <w:shd w:val="clear" w:color="auto" w:fill="FFFFFF"/>
              </w:rPr>
              <w:t>Диффузионное совместное насыщение металлами и неметаллами</w:t>
            </w:r>
          </w:p>
        </w:tc>
      </w:tr>
      <w:tr w:rsidR="00657785" w:rsidRPr="00657785" w14:paraId="3B56670F" w14:textId="77777777" w:rsidTr="00DC040A">
        <w:tc>
          <w:tcPr>
            <w:tcW w:w="632" w:type="dxa"/>
            <w:vMerge/>
          </w:tcPr>
          <w:p w14:paraId="60BA6870" w14:textId="25668FC5" w:rsidR="00DA55AC" w:rsidRPr="00657785" w:rsidRDefault="00DA55AC" w:rsidP="009728CB">
            <w:pPr>
              <w:spacing w:line="312" w:lineRule="auto"/>
              <w:ind w:left="113" w:right="113"/>
              <w:jc w:val="center"/>
              <w:rPr>
                <w:rFonts w:cs="Arial"/>
                <w:szCs w:val="24"/>
              </w:rPr>
            </w:pPr>
          </w:p>
        </w:tc>
        <w:tc>
          <w:tcPr>
            <w:tcW w:w="750" w:type="dxa"/>
          </w:tcPr>
          <w:p w14:paraId="6A4575EA" w14:textId="0B14B39A" w:rsidR="00DA55AC" w:rsidRPr="00657785" w:rsidRDefault="00DA55AC" w:rsidP="009728CB">
            <w:pPr>
              <w:spacing w:line="312" w:lineRule="auto"/>
              <w:ind w:firstLine="0"/>
              <w:jc w:val="center"/>
              <w:rPr>
                <w:rFonts w:cs="Arial"/>
                <w:szCs w:val="24"/>
              </w:rPr>
            </w:pPr>
            <w:r w:rsidRPr="00657785">
              <w:rPr>
                <w:rFonts w:cs="Arial"/>
                <w:szCs w:val="24"/>
              </w:rPr>
              <w:t>5135</w:t>
            </w:r>
          </w:p>
        </w:tc>
        <w:tc>
          <w:tcPr>
            <w:tcW w:w="8394" w:type="dxa"/>
            <w:gridSpan w:val="2"/>
          </w:tcPr>
          <w:p w14:paraId="1D82BB41" w14:textId="00BB7298" w:rsidR="00DA55AC" w:rsidRPr="00657785" w:rsidRDefault="00DA55AC" w:rsidP="009728CB">
            <w:pPr>
              <w:spacing w:line="312" w:lineRule="auto"/>
              <w:ind w:firstLine="0"/>
              <w:rPr>
                <w:rFonts w:cs="Arial"/>
                <w:szCs w:val="24"/>
              </w:rPr>
            </w:pPr>
            <w:r w:rsidRPr="00657785">
              <w:rPr>
                <w:rFonts w:cs="Arial"/>
                <w:szCs w:val="24"/>
                <w:shd w:val="clear" w:color="auto" w:fill="FFFFFF"/>
              </w:rPr>
              <w:t>Диффузионное удаление примесей</w:t>
            </w:r>
          </w:p>
        </w:tc>
      </w:tr>
      <w:tr w:rsidR="00657785" w:rsidRPr="00657785" w14:paraId="0B38F088" w14:textId="77777777" w:rsidTr="00DC040A">
        <w:tc>
          <w:tcPr>
            <w:tcW w:w="632" w:type="dxa"/>
            <w:vMerge/>
          </w:tcPr>
          <w:p w14:paraId="7CBC77FF" w14:textId="0F596BFE" w:rsidR="00DA55AC" w:rsidRPr="00657785" w:rsidRDefault="00DA55AC" w:rsidP="009728CB">
            <w:pPr>
              <w:spacing w:line="312" w:lineRule="auto"/>
              <w:ind w:left="113" w:right="113"/>
              <w:jc w:val="center"/>
              <w:rPr>
                <w:rFonts w:cs="Arial"/>
                <w:szCs w:val="24"/>
              </w:rPr>
            </w:pPr>
          </w:p>
        </w:tc>
        <w:tc>
          <w:tcPr>
            <w:tcW w:w="750" w:type="dxa"/>
          </w:tcPr>
          <w:p w14:paraId="655471C3" w14:textId="0452902A" w:rsidR="00DA55AC" w:rsidRPr="00657785" w:rsidRDefault="00DA55AC" w:rsidP="009728CB">
            <w:pPr>
              <w:spacing w:line="312" w:lineRule="auto"/>
              <w:ind w:firstLine="0"/>
              <w:jc w:val="center"/>
              <w:rPr>
                <w:rFonts w:cs="Arial"/>
                <w:szCs w:val="24"/>
              </w:rPr>
            </w:pPr>
            <w:r w:rsidRPr="00657785">
              <w:rPr>
                <w:rFonts w:cs="Arial"/>
                <w:szCs w:val="24"/>
              </w:rPr>
              <w:t>5136</w:t>
            </w:r>
          </w:p>
        </w:tc>
        <w:tc>
          <w:tcPr>
            <w:tcW w:w="2360" w:type="dxa"/>
          </w:tcPr>
          <w:p w14:paraId="739D370E" w14:textId="50D4B523" w:rsidR="00DA55AC" w:rsidRPr="00657785" w:rsidRDefault="00DA55AC" w:rsidP="009728CB">
            <w:pPr>
              <w:spacing w:line="312" w:lineRule="auto"/>
              <w:ind w:firstLine="0"/>
              <w:rPr>
                <w:rFonts w:cs="Arial"/>
                <w:szCs w:val="24"/>
              </w:rPr>
            </w:pPr>
            <w:r w:rsidRPr="00657785">
              <w:rPr>
                <w:rFonts w:cs="Arial"/>
                <w:szCs w:val="24"/>
                <w:shd w:val="clear" w:color="auto" w:fill="FFFFFF"/>
              </w:rPr>
              <w:t>Диффузионное</w:t>
            </w:r>
          </w:p>
        </w:tc>
        <w:tc>
          <w:tcPr>
            <w:tcW w:w="6034" w:type="dxa"/>
          </w:tcPr>
          <w:p w14:paraId="7155FF88" w14:textId="6A8FB834" w:rsidR="00DA55AC" w:rsidRPr="00657785" w:rsidRDefault="00DA55AC" w:rsidP="009728CB">
            <w:pPr>
              <w:spacing w:line="312" w:lineRule="auto"/>
              <w:ind w:firstLine="0"/>
              <w:rPr>
                <w:rFonts w:cs="Arial"/>
                <w:szCs w:val="24"/>
              </w:rPr>
            </w:pPr>
            <w:r w:rsidRPr="00657785">
              <w:rPr>
                <w:rFonts w:cs="Arial"/>
                <w:szCs w:val="24"/>
                <w:shd w:val="clear" w:color="auto" w:fill="FFFFFF"/>
              </w:rPr>
              <w:t>простое</w:t>
            </w:r>
          </w:p>
        </w:tc>
      </w:tr>
      <w:tr w:rsidR="00657785" w:rsidRPr="00657785" w14:paraId="1A2295DF" w14:textId="77777777" w:rsidTr="00DC040A">
        <w:tc>
          <w:tcPr>
            <w:tcW w:w="632" w:type="dxa"/>
            <w:vMerge/>
          </w:tcPr>
          <w:p w14:paraId="22704915" w14:textId="7D62EA0B" w:rsidR="00DA55AC" w:rsidRPr="00657785" w:rsidRDefault="00DA55AC" w:rsidP="009728CB">
            <w:pPr>
              <w:spacing w:line="312" w:lineRule="auto"/>
              <w:ind w:left="113" w:right="113"/>
              <w:jc w:val="center"/>
              <w:rPr>
                <w:rFonts w:cs="Arial"/>
                <w:szCs w:val="24"/>
              </w:rPr>
            </w:pPr>
          </w:p>
        </w:tc>
        <w:tc>
          <w:tcPr>
            <w:tcW w:w="750" w:type="dxa"/>
          </w:tcPr>
          <w:p w14:paraId="48B05C88" w14:textId="514CBD0A" w:rsidR="00DA55AC" w:rsidRPr="00657785" w:rsidRDefault="00DA55AC" w:rsidP="009728CB">
            <w:pPr>
              <w:spacing w:line="312" w:lineRule="auto"/>
              <w:ind w:firstLine="0"/>
              <w:jc w:val="center"/>
              <w:rPr>
                <w:rFonts w:cs="Arial"/>
                <w:szCs w:val="24"/>
              </w:rPr>
            </w:pPr>
            <w:r w:rsidRPr="00657785">
              <w:rPr>
                <w:rFonts w:cs="Arial"/>
                <w:szCs w:val="24"/>
              </w:rPr>
              <w:t>5137</w:t>
            </w:r>
          </w:p>
        </w:tc>
        <w:tc>
          <w:tcPr>
            <w:tcW w:w="2360" w:type="dxa"/>
          </w:tcPr>
          <w:p w14:paraId="30DAA633" w14:textId="1FF4FD00" w:rsidR="00DA55AC" w:rsidRPr="00657785" w:rsidRDefault="00DA55AC" w:rsidP="009728CB">
            <w:pPr>
              <w:spacing w:line="312" w:lineRule="auto"/>
              <w:ind w:firstLine="0"/>
              <w:rPr>
                <w:rFonts w:cs="Arial"/>
                <w:szCs w:val="24"/>
              </w:rPr>
            </w:pPr>
            <w:r w:rsidRPr="00657785">
              <w:rPr>
                <w:rFonts w:cs="Arial"/>
                <w:szCs w:val="24"/>
                <w:shd w:val="clear" w:color="auto" w:fill="FFFFFF"/>
              </w:rPr>
              <w:t>Удаление примесей</w:t>
            </w:r>
          </w:p>
        </w:tc>
        <w:tc>
          <w:tcPr>
            <w:tcW w:w="6034" w:type="dxa"/>
          </w:tcPr>
          <w:p w14:paraId="4F26AF5E" w14:textId="62B46B1E" w:rsidR="00DA55AC" w:rsidRPr="00657785" w:rsidRDefault="00DA55AC" w:rsidP="009728CB">
            <w:pPr>
              <w:spacing w:line="312" w:lineRule="auto"/>
              <w:ind w:firstLine="0"/>
              <w:rPr>
                <w:rFonts w:cs="Arial"/>
                <w:szCs w:val="24"/>
              </w:rPr>
            </w:pPr>
            <w:r w:rsidRPr="00657785">
              <w:rPr>
                <w:rFonts w:cs="Arial"/>
                <w:szCs w:val="24"/>
                <w:shd w:val="clear" w:color="auto" w:fill="FFFFFF"/>
              </w:rPr>
              <w:t>комплексное</w:t>
            </w:r>
          </w:p>
        </w:tc>
      </w:tr>
      <w:tr w:rsidR="00657785" w:rsidRPr="00657785" w14:paraId="7120E1A6" w14:textId="77777777" w:rsidTr="00DC040A">
        <w:tc>
          <w:tcPr>
            <w:tcW w:w="632" w:type="dxa"/>
            <w:vMerge/>
          </w:tcPr>
          <w:p w14:paraId="3BDC54FE" w14:textId="3D5A12E5" w:rsidR="00DA55AC" w:rsidRPr="00657785" w:rsidRDefault="00DA55AC" w:rsidP="009728CB">
            <w:pPr>
              <w:spacing w:line="312" w:lineRule="auto"/>
              <w:ind w:left="113" w:right="113"/>
              <w:jc w:val="center"/>
              <w:rPr>
                <w:rFonts w:cs="Arial"/>
                <w:szCs w:val="24"/>
              </w:rPr>
            </w:pPr>
          </w:p>
        </w:tc>
        <w:tc>
          <w:tcPr>
            <w:tcW w:w="750" w:type="dxa"/>
          </w:tcPr>
          <w:p w14:paraId="0EB56AF8" w14:textId="0600E15D" w:rsidR="00DA55AC" w:rsidRPr="00657785" w:rsidRDefault="00DA55AC" w:rsidP="009728CB">
            <w:pPr>
              <w:spacing w:line="312" w:lineRule="auto"/>
              <w:ind w:firstLine="0"/>
              <w:jc w:val="center"/>
              <w:rPr>
                <w:rFonts w:cs="Arial"/>
                <w:szCs w:val="24"/>
              </w:rPr>
            </w:pPr>
            <w:r w:rsidRPr="00657785">
              <w:rPr>
                <w:rFonts w:cs="Arial"/>
                <w:szCs w:val="24"/>
              </w:rPr>
              <w:t>5140</w:t>
            </w:r>
          </w:p>
        </w:tc>
        <w:tc>
          <w:tcPr>
            <w:tcW w:w="8394" w:type="dxa"/>
            <w:gridSpan w:val="2"/>
          </w:tcPr>
          <w:p w14:paraId="75A90B3C" w14:textId="408E0FF4" w:rsidR="00DA55AC" w:rsidRPr="00657785" w:rsidRDefault="00DA55AC" w:rsidP="009728CB">
            <w:pPr>
              <w:spacing w:line="312" w:lineRule="auto"/>
              <w:ind w:firstLine="0"/>
              <w:rPr>
                <w:rFonts w:cs="Arial"/>
                <w:szCs w:val="24"/>
              </w:rPr>
            </w:pPr>
            <w:proofErr w:type="spellStart"/>
            <w:proofErr w:type="gramStart"/>
            <w:r w:rsidRPr="00657785">
              <w:rPr>
                <w:rFonts w:cs="Arial"/>
                <w:szCs w:val="24"/>
                <w:shd w:val="clear" w:color="auto" w:fill="FFFFFF"/>
              </w:rPr>
              <w:t>Термо</w:t>
            </w:r>
            <w:proofErr w:type="spellEnd"/>
            <w:r w:rsidRPr="00657785">
              <w:rPr>
                <w:rFonts w:cs="Arial"/>
                <w:szCs w:val="24"/>
                <w:shd w:val="clear" w:color="auto" w:fill="FFFFFF"/>
              </w:rPr>
              <w:t>-механическая</w:t>
            </w:r>
            <w:proofErr w:type="gramEnd"/>
            <w:r w:rsidRPr="00657785">
              <w:rPr>
                <w:rFonts w:cs="Arial"/>
                <w:szCs w:val="24"/>
                <w:shd w:val="clear" w:color="auto" w:fill="FFFFFF"/>
              </w:rPr>
              <w:t xml:space="preserve"> обработка (ТМО)</w:t>
            </w:r>
          </w:p>
        </w:tc>
      </w:tr>
      <w:tr w:rsidR="00657785" w:rsidRPr="00657785" w14:paraId="1F72C819" w14:textId="77777777" w:rsidTr="00D45BB8">
        <w:tc>
          <w:tcPr>
            <w:tcW w:w="632" w:type="dxa"/>
            <w:vMerge/>
          </w:tcPr>
          <w:p w14:paraId="157D8A07" w14:textId="4957408E" w:rsidR="00DA55AC" w:rsidRPr="00657785" w:rsidRDefault="00DA55AC" w:rsidP="009728CB">
            <w:pPr>
              <w:spacing w:line="312" w:lineRule="auto"/>
              <w:ind w:left="113" w:right="113"/>
              <w:jc w:val="center"/>
              <w:rPr>
                <w:rFonts w:cs="Arial"/>
                <w:szCs w:val="24"/>
              </w:rPr>
            </w:pPr>
          </w:p>
        </w:tc>
        <w:tc>
          <w:tcPr>
            <w:tcW w:w="750" w:type="dxa"/>
          </w:tcPr>
          <w:p w14:paraId="0C24F79A" w14:textId="57B8CD69" w:rsidR="00DA55AC" w:rsidRPr="00657785" w:rsidRDefault="00DA55AC" w:rsidP="009728CB">
            <w:pPr>
              <w:spacing w:line="312" w:lineRule="auto"/>
              <w:ind w:firstLine="0"/>
              <w:jc w:val="center"/>
              <w:rPr>
                <w:rFonts w:cs="Arial"/>
                <w:szCs w:val="24"/>
              </w:rPr>
            </w:pPr>
            <w:r w:rsidRPr="00657785">
              <w:rPr>
                <w:rFonts w:cs="Arial"/>
                <w:szCs w:val="24"/>
              </w:rPr>
              <w:t>5141</w:t>
            </w:r>
          </w:p>
        </w:tc>
        <w:tc>
          <w:tcPr>
            <w:tcW w:w="2360" w:type="dxa"/>
            <w:vMerge w:val="restart"/>
            <w:tcBorders>
              <w:bottom w:val="nil"/>
            </w:tcBorders>
            <w:vAlign w:val="center"/>
          </w:tcPr>
          <w:p w14:paraId="51E5ADF2" w14:textId="77777777" w:rsidR="00DA55AC" w:rsidRPr="00657785" w:rsidRDefault="00DA55AC" w:rsidP="001014C0">
            <w:pPr>
              <w:spacing w:line="312" w:lineRule="auto"/>
              <w:ind w:firstLine="0"/>
              <w:jc w:val="left"/>
              <w:rPr>
                <w:rFonts w:cs="Arial"/>
                <w:szCs w:val="24"/>
              </w:rPr>
            </w:pPr>
            <w:proofErr w:type="spellStart"/>
            <w:r w:rsidRPr="00657785">
              <w:rPr>
                <w:rFonts w:cs="Arial"/>
                <w:szCs w:val="24"/>
                <w:shd w:val="clear" w:color="auto" w:fill="FFFFFF"/>
              </w:rPr>
              <w:t>Термо</w:t>
            </w:r>
            <w:proofErr w:type="spellEnd"/>
            <w:r w:rsidRPr="00657785">
              <w:rPr>
                <w:rFonts w:cs="Arial"/>
                <w:szCs w:val="24"/>
                <w:shd w:val="clear" w:color="auto" w:fill="FFFFFF"/>
              </w:rPr>
              <w:t>-</w:t>
            </w:r>
          </w:p>
          <w:p w14:paraId="734EFD32" w14:textId="77777777" w:rsidR="00DA55AC" w:rsidRPr="00657785" w:rsidRDefault="00DA55AC" w:rsidP="001014C0">
            <w:pPr>
              <w:spacing w:line="312" w:lineRule="auto"/>
              <w:ind w:firstLine="0"/>
              <w:jc w:val="left"/>
              <w:rPr>
                <w:rFonts w:cs="Arial"/>
                <w:szCs w:val="24"/>
              </w:rPr>
            </w:pPr>
            <w:r w:rsidRPr="00657785">
              <w:rPr>
                <w:rFonts w:cs="Arial"/>
                <w:szCs w:val="24"/>
                <w:shd w:val="clear" w:color="auto" w:fill="FFFFFF"/>
              </w:rPr>
              <w:t>механическая</w:t>
            </w:r>
          </w:p>
          <w:p w14:paraId="013B863F" w14:textId="385450AA" w:rsidR="00DA55AC" w:rsidRPr="00657785" w:rsidRDefault="00DA55AC" w:rsidP="001014C0">
            <w:pPr>
              <w:spacing w:line="312" w:lineRule="auto"/>
              <w:ind w:firstLine="0"/>
              <w:jc w:val="left"/>
              <w:rPr>
                <w:rFonts w:cs="Arial"/>
                <w:szCs w:val="24"/>
              </w:rPr>
            </w:pPr>
            <w:r w:rsidRPr="00657785">
              <w:rPr>
                <w:rFonts w:cs="Arial"/>
                <w:szCs w:val="24"/>
                <w:shd w:val="clear" w:color="auto" w:fill="FFFFFF"/>
              </w:rPr>
              <w:t>обработка</w:t>
            </w:r>
          </w:p>
        </w:tc>
        <w:tc>
          <w:tcPr>
            <w:tcW w:w="6034" w:type="dxa"/>
          </w:tcPr>
          <w:p w14:paraId="6399D44F" w14:textId="1AB52701" w:rsidR="00DA55AC" w:rsidRPr="00657785" w:rsidRDefault="00DA55AC" w:rsidP="009728CB">
            <w:pPr>
              <w:spacing w:line="312" w:lineRule="auto"/>
              <w:ind w:firstLine="0"/>
              <w:rPr>
                <w:rFonts w:cs="Arial"/>
                <w:szCs w:val="24"/>
              </w:rPr>
            </w:pPr>
            <w:r w:rsidRPr="00657785">
              <w:rPr>
                <w:rFonts w:cs="Arial"/>
                <w:szCs w:val="24"/>
                <w:shd w:val="clear" w:color="auto" w:fill="FFFFFF"/>
              </w:rPr>
              <w:t>предварительная (ПТМО)</w:t>
            </w:r>
          </w:p>
        </w:tc>
      </w:tr>
      <w:tr w:rsidR="00657785" w:rsidRPr="00657785" w14:paraId="3D515ECD" w14:textId="77777777" w:rsidTr="00D45BB8">
        <w:tc>
          <w:tcPr>
            <w:tcW w:w="632" w:type="dxa"/>
            <w:vMerge/>
          </w:tcPr>
          <w:p w14:paraId="11732D85" w14:textId="4891942E" w:rsidR="00DA55AC" w:rsidRPr="00657785" w:rsidRDefault="00DA55AC" w:rsidP="009728CB">
            <w:pPr>
              <w:spacing w:line="312" w:lineRule="auto"/>
              <w:ind w:left="113" w:right="113"/>
              <w:jc w:val="center"/>
              <w:rPr>
                <w:rFonts w:cs="Arial"/>
                <w:szCs w:val="24"/>
              </w:rPr>
            </w:pPr>
          </w:p>
        </w:tc>
        <w:tc>
          <w:tcPr>
            <w:tcW w:w="750" w:type="dxa"/>
          </w:tcPr>
          <w:p w14:paraId="0AA5F0E8" w14:textId="67AD144D" w:rsidR="00DA55AC" w:rsidRPr="00657785" w:rsidRDefault="00DA55AC" w:rsidP="009728CB">
            <w:pPr>
              <w:spacing w:line="312" w:lineRule="auto"/>
              <w:ind w:firstLine="0"/>
              <w:jc w:val="center"/>
              <w:rPr>
                <w:rFonts w:cs="Arial"/>
                <w:szCs w:val="24"/>
              </w:rPr>
            </w:pPr>
            <w:r w:rsidRPr="00657785">
              <w:rPr>
                <w:rFonts w:cs="Arial"/>
                <w:szCs w:val="24"/>
              </w:rPr>
              <w:t>5142</w:t>
            </w:r>
          </w:p>
        </w:tc>
        <w:tc>
          <w:tcPr>
            <w:tcW w:w="2360" w:type="dxa"/>
            <w:vMerge/>
            <w:tcBorders>
              <w:bottom w:val="nil"/>
            </w:tcBorders>
          </w:tcPr>
          <w:p w14:paraId="1B17A07E" w14:textId="224BD2E0" w:rsidR="00DA55AC" w:rsidRPr="00657785" w:rsidRDefault="00DA55AC" w:rsidP="009728CB">
            <w:pPr>
              <w:spacing w:line="312" w:lineRule="auto"/>
              <w:rPr>
                <w:rFonts w:cs="Arial"/>
                <w:szCs w:val="24"/>
              </w:rPr>
            </w:pPr>
          </w:p>
        </w:tc>
        <w:tc>
          <w:tcPr>
            <w:tcW w:w="6034" w:type="dxa"/>
          </w:tcPr>
          <w:p w14:paraId="7474BBB1" w14:textId="51035DB9" w:rsidR="00DA55AC" w:rsidRPr="00657785" w:rsidRDefault="00DA55AC" w:rsidP="009728CB">
            <w:pPr>
              <w:spacing w:line="312" w:lineRule="auto"/>
              <w:ind w:firstLine="0"/>
              <w:rPr>
                <w:rFonts w:cs="Arial"/>
                <w:szCs w:val="24"/>
              </w:rPr>
            </w:pPr>
            <w:r w:rsidRPr="00657785">
              <w:rPr>
                <w:rFonts w:cs="Arial"/>
                <w:szCs w:val="24"/>
                <w:shd w:val="clear" w:color="auto" w:fill="FFFFFF"/>
              </w:rPr>
              <w:t>высокотемпературная (ВТМО)</w:t>
            </w:r>
          </w:p>
        </w:tc>
      </w:tr>
      <w:tr w:rsidR="00657785" w:rsidRPr="00657785" w14:paraId="67F6C8EC" w14:textId="77777777" w:rsidTr="00D45BB8">
        <w:tc>
          <w:tcPr>
            <w:tcW w:w="632" w:type="dxa"/>
            <w:vMerge/>
          </w:tcPr>
          <w:p w14:paraId="3E421C90" w14:textId="71318A2B" w:rsidR="00DA55AC" w:rsidRPr="00657785" w:rsidRDefault="00DA55AC" w:rsidP="009728CB">
            <w:pPr>
              <w:spacing w:line="312" w:lineRule="auto"/>
              <w:ind w:left="113" w:right="113"/>
              <w:jc w:val="center"/>
              <w:rPr>
                <w:rFonts w:cs="Arial"/>
                <w:szCs w:val="24"/>
              </w:rPr>
            </w:pPr>
          </w:p>
        </w:tc>
        <w:tc>
          <w:tcPr>
            <w:tcW w:w="750" w:type="dxa"/>
          </w:tcPr>
          <w:p w14:paraId="094E8374" w14:textId="75F0C209" w:rsidR="00DA55AC" w:rsidRPr="00657785" w:rsidRDefault="00DA55AC" w:rsidP="009728CB">
            <w:pPr>
              <w:spacing w:line="312" w:lineRule="auto"/>
              <w:ind w:firstLine="0"/>
              <w:jc w:val="center"/>
              <w:rPr>
                <w:rFonts w:cs="Arial"/>
                <w:szCs w:val="24"/>
              </w:rPr>
            </w:pPr>
            <w:r w:rsidRPr="00657785">
              <w:rPr>
                <w:rFonts w:cs="Arial"/>
                <w:szCs w:val="24"/>
              </w:rPr>
              <w:t>5143</w:t>
            </w:r>
          </w:p>
        </w:tc>
        <w:tc>
          <w:tcPr>
            <w:tcW w:w="2360" w:type="dxa"/>
            <w:vMerge/>
            <w:tcBorders>
              <w:bottom w:val="nil"/>
            </w:tcBorders>
          </w:tcPr>
          <w:p w14:paraId="2415A307" w14:textId="0141359A" w:rsidR="00DA55AC" w:rsidRPr="00657785" w:rsidRDefault="00DA55AC" w:rsidP="009728CB">
            <w:pPr>
              <w:spacing w:line="312" w:lineRule="auto"/>
              <w:rPr>
                <w:rFonts w:cs="Arial"/>
                <w:szCs w:val="24"/>
              </w:rPr>
            </w:pPr>
          </w:p>
        </w:tc>
        <w:tc>
          <w:tcPr>
            <w:tcW w:w="6034" w:type="dxa"/>
          </w:tcPr>
          <w:p w14:paraId="6D1C0B9F" w14:textId="15DA0799" w:rsidR="00DA55AC" w:rsidRPr="00657785" w:rsidRDefault="00DA55AC" w:rsidP="009728CB">
            <w:pPr>
              <w:spacing w:line="312" w:lineRule="auto"/>
              <w:ind w:firstLine="0"/>
              <w:rPr>
                <w:rFonts w:cs="Arial"/>
                <w:szCs w:val="24"/>
              </w:rPr>
            </w:pPr>
            <w:r w:rsidRPr="00657785">
              <w:rPr>
                <w:rFonts w:cs="Arial"/>
                <w:szCs w:val="24"/>
                <w:shd w:val="clear" w:color="auto" w:fill="FFFFFF"/>
              </w:rPr>
              <w:t>низкотемпературная (НТМО)</w:t>
            </w:r>
          </w:p>
        </w:tc>
      </w:tr>
      <w:tr w:rsidR="00657785" w:rsidRPr="00657785" w14:paraId="1D7FB5B1" w14:textId="77777777" w:rsidTr="00D45BB8">
        <w:tc>
          <w:tcPr>
            <w:tcW w:w="632" w:type="dxa"/>
            <w:vMerge/>
          </w:tcPr>
          <w:p w14:paraId="0186F0D0" w14:textId="77B662C1" w:rsidR="00DA55AC" w:rsidRPr="00657785" w:rsidRDefault="00DA55AC" w:rsidP="009728CB">
            <w:pPr>
              <w:spacing w:line="312" w:lineRule="auto"/>
              <w:ind w:left="113" w:right="113"/>
              <w:jc w:val="center"/>
              <w:rPr>
                <w:rFonts w:cs="Arial"/>
                <w:szCs w:val="24"/>
              </w:rPr>
            </w:pPr>
          </w:p>
        </w:tc>
        <w:tc>
          <w:tcPr>
            <w:tcW w:w="750" w:type="dxa"/>
          </w:tcPr>
          <w:p w14:paraId="30D0FE55" w14:textId="3050BAF9" w:rsidR="00DA55AC" w:rsidRPr="00657785" w:rsidRDefault="00DA55AC" w:rsidP="009728CB">
            <w:pPr>
              <w:spacing w:line="312" w:lineRule="auto"/>
              <w:ind w:firstLine="0"/>
              <w:jc w:val="center"/>
              <w:rPr>
                <w:rFonts w:cs="Arial"/>
                <w:szCs w:val="24"/>
              </w:rPr>
            </w:pPr>
            <w:r w:rsidRPr="00657785">
              <w:rPr>
                <w:rFonts w:cs="Arial"/>
                <w:szCs w:val="24"/>
              </w:rPr>
              <w:t>5144</w:t>
            </w:r>
          </w:p>
        </w:tc>
        <w:tc>
          <w:tcPr>
            <w:tcW w:w="2360" w:type="dxa"/>
            <w:vMerge/>
            <w:tcBorders>
              <w:bottom w:val="nil"/>
            </w:tcBorders>
          </w:tcPr>
          <w:p w14:paraId="5CB9C125" w14:textId="3B756425" w:rsidR="00DA55AC" w:rsidRPr="00657785" w:rsidRDefault="00DA55AC" w:rsidP="009728CB">
            <w:pPr>
              <w:spacing w:line="312" w:lineRule="auto"/>
              <w:rPr>
                <w:rFonts w:cs="Arial"/>
                <w:szCs w:val="24"/>
              </w:rPr>
            </w:pPr>
          </w:p>
        </w:tc>
        <w:tc>
          <w:tcPr>
            <w:tcW w:w="6034" w:type="dxa"/>
          </w:tcPr>
          <w:p w14:paraId="5D338B9C" w14:textId="082594C1" w:rsidR="00DA55AC" w:rsidRPr="00657785" w:rsidRDefault="00DA55AC" w:rsidP="009728CB">
            <w:pPr>
              <w:shd w:val="clear" w:color="auto" w:fill="FFFFFF"/>
              <w:spacing w:line="312" w:lineRule="auto"/>
              <w:ind w:firstLine="0"/>
              <w:jc w:val="left"/>
              <w:rPr>
                <w:rFonts w:cs="Arial"/>
                <w:szCs w:val="24"/>
              </w:rPr>
            </w:pPr>
            <w:r w:rsidRPr="00657785">
              <w:rPr>
                <w:rFonts w:cs="Arial"/>
                <w:szCs w:val="24"/>
              </w:rPr>
              <w:t>высокотемпературная изотермическая (</w:t>
            </w:r>
            <w:proofErr w:type="spellStart"/>
            <w:r w:rsidRPr="00657785">
              <w:rPr>
                <w:rFonts w:cs="Arial"/>
                <w:szCs w:val="24"/>
              </w:rPr>
              <w:t>ВТМИзо</w:t>
            </w:r>
            <w:proofErr w:type="spellEnd"/>
            <w:r w:rsidRPr="00657785">
              <w:rPr>
                <w:rFonts w:cs="Arial"/>
                <w:szCs w:val="24"/>
              </w:rPr>
              <w:t>)</w:t>
            </w:r>
          </w:p>
        </w:tc>
      </w:tr>
      <w:tr w:rsidR="00657785" w:rsidRPr="00657785" w14:paraId="6681930D" w14:textId="77777777" w:rsidTr="00D45BB8">
        <w:tc>
          <w:tcPr>
            <w:tcW w:w="632" w:type="dxa"/>
            <w:vMerge/>
          </w:tcPr>
          <w:p w14:paraId="476A0EDB" w14:textId="6C427803" w:rsidR="00DA55AC" w:rsidRPr="00657785" w:rsidRDefault="00DA55AC" w:rsidP="009728CB">
            <w:pPr>
              <w:spacing w:line="312" w:lineRule="auto"/>
              <w:ind w:left="113" w:right="113"/>
              <w:jc w:val="center"/>
              <w:rPr>
                <w:rFonts w:cs="Arial"/>
                <w:szCs w:val="24"/>
              </w:rPr>
            </w:pPr>
          </w:p>
        </w:tc>
        <w:tc>
          <w:tcPr>
            <w:tcW w:w="750" w:type="dxa"/>
          </w:tcPr>
          <w:p w14:paraId="4AC8D34E" w14:textId="2421A4EC" w:rsidR="00DA55AC" w:rsidRPr="00657785" w:rsidRDefault="00DA55AC" w:rsidP="009728CB">
            <w:pPr>
              <w:spacing w:line="312" w:lineRule="auto"/>
              <w:ind w:firstLine="0"/>
              <w:jc w:val="center"/>
              <w:rPr>
                <w:rFonts w:cs="Arial"/>
                <w:szCs w:val="24"/>
              </w:rPr>
            </w:pPr>
            <w:r w:rsidRPr="00657785">
              <w:rPr>
                <w:rFonts w:cs="Arial"/>
                <w:szCs w:val="24"/>
              </w:rPr>
              <w:t>5146</w:t>
            </w:r>
          </w:p>
        </w:tc>
        <w:tc>
          <w:tcPr>
            <w:tcW w:w="2360" w:type="dxa"/>
            <w:vMerge/>
            <w:tcBorders>
              <w:bottom w:val="nil"/>
            </w:tcBorders>
          </w:tcPr>
          <w:p w14:paraId="155F38D2" w14:textId="0083996A" w:rsidR="00DA55AC" w:rsidRPr="00657785" w:rsidRDefault="00DA55AC" w:rsidP="009728CB">
            <w:pPr>
              <w:spacing w:line="312" w:lineRule="auto"/>
              <w:rPr>
                <w:rFonts w:cs="Arial"/>
                <w:szCs w:val="24"/>
              </w:rPr>
            </w:pPr>
          </w:p>
        </w:tc>
        <w:tc>
          <w:tcPr>
            <w:tcW w:w="6034" w:type="dxa"/>
          </w:tcPr>
          <w:p w14:paraId="01138FD5" w14:textId="2BFCC126" w:rsidR="00DA55AC" w:rsidRPr="00657785" w:rsidRDefault="00DA55AC" w:rsidP="009728CB">
            <w:pPr>
              <w:shd w:val="clear" w:color="auto" w:fill="FFFFFF"/>
              <w:spacing w:line="312" w:lineRule="auto"/>
              <w:ind w:firstLine="0"/>
              <w:jc w:val="left"/>
              <w:rPr>
                <w:rFonts w:cs="Arial"/>
                <w:szCs w:val="24"/>
              </w:rPr>
            </w:pPr>
            <w:r w:rsidRPr="00657785">
              <w:rPr>
                <w:rFonts w:cs="Arial"/>
                <w:szCs w:val="24"/>
              </w:rPr>
              <w:t>низкотемпературная изотермическая (</w:t>
            </w:r>
            <w:proofErr w:type="spellStart"/>
            <w:r w:rsidRPr="00657785">
              <w:rPr>
                <w:rFonts w:cs="Arial"/>
                <w:szCs w:val="24"/>
              </w:rPr>
              <w:t>НТМИзо</w:t>
            </w:r>
            <w:proofErr w:type="spellEnd"/>
            <w:r w:rsidRPr="00657785">
              <w:rPr>
                <w:rFonts w:cs="Arial"/>
                <w:szCs w:val="24"/>
              </w:rPr>
              <w:t>)</w:t>
            </w:r>
          </w:p>
        </w:tc>
      </w:tr>
      <w:tr w:rsidR="00657785" w:rsidRPr="00657785" w14:paraId="2749CE26" w14:textId="77777777" w:rsidTr="00D45BB8">
        <w:tc>
          <w:tcPr>
            <w:tcW w:w="632" w:type="dxa"/>
            <w:vMerge/>
          </w:tcPr>
          <w:p w14:paraId="13F34E2A" w14:textId="72E00223" w:rsidR="00DA55AC" w:rsidRPr="00657785" w:rsidRDefault="00DA55AC" w:rsidP="009728CB">
            <w:pPr>
              <w:spacing w:line="312" w:lineRule="auto"/>
              <w:ind w:left="113" w:right="113"/>
              <w:jc w:val="center"/>
              <w:rPr>
                <w:rFonts w:cs="Arial"/>
                <w:szCs w:val="24"/>
              </w:rPr>
            </w:pPr>
          </w:p>
        </w:tc>
        <w:tc>
          <w:tcPr>
            <w:tcW w:w="750" w:type="dxa"/>
          </w:tcPr>
          <w:p w14:paraId="780A6A89" w14:textId="39C0A9A2" w:rsidR="00DA55AC" w:rsidRPr="00657785" w:rsidRDefault="00DA55AC" w:rsidP="009728CB">
            <w:pPr>
              <w:spacing w:line="312" w:lineRule="auto"/>
              <w:ind w:firstLine="0"/>
              <w:jc w:val="center"/>
              <w:rPr>
                <w:rFonts w:cs="Arial"/>
                <w:szCs w:val="24"/>
              </w:rPr>
            </w:pPr>
            <w:r w:rsidRPr="00657785">
              <w:rPr>
                <w:rFonts w:cs="Arial"/>
                <w:szCs w:val="24"/>
              </w:rPr>
              <w:t>5147</w:t>
            </w:r>
          </w:p>
        </w:tc>
        <w:tc>
          <w:tcPr>
            <w:tcW w:w="2360" w:type="dxa"/>
            <w:vMerge/>
            <w:tcBorders>
              <w:bottom w:val="nil"/>
            </w:tcBorders>
          </w:tcPr>
          <w:p w14:paraId="42A5FC56" w14:textId="226E9F23" w:rsidR="00DA55AC" w:rsidRPr="00657785" w:rsidRDefault="00DA55AC" w:rsidP="009728CB">
            <w:pPr>
              <w:spacing w:line="312" w:lineRule="auto"/>
              <w:rPr>
                <w:rFonts w:cs="Arial"/>
                <w:szCs w:val="24"/>
              </w:rPr>
            </w:pPr>
          </w:p>
        </w:tc>
        <w:tc>
          <w:tcPr>
            <w:tcW w:w="6034" w:type="dxa"/>
          </w:tcPr>
          <w:p w14:paraId="74CE3EBD" w14:textId="0ABB562A" w:rsidR="00DA55AC" w:rsidRPr="00657785" w:rsidRDefault="00DA55AC" w:rsidP="009728CB">
            <w:pPr>
              <w:spacing w:line="312" w:lineRule="auto"/>
              <w:ind w:firstLine="0"/>
              <w:rPr>
                <w:rFonts w:cs="Arial"/>
                <w:szCs w:val="24"/>
              </w:rPr>
            </w:pPr>
            <w:r w:rsidRPr="00657785">
              <w:rPr>
                <w:rFonts w:cs="Arial"/>
                <w:szCs w:val="24"/>
                <w:shd w:val="clear" w:color="auto" w:fill="FFFFFF"/>
              </w:rPr>
              <w:t>высоко—низкотемпературная (ВНТМО)</w:t>
            </w:r>
          </w:p>
        </w:tc>
      </w:tr>
      <w:tr w:rsidR="00657785" w:rsidRPr="00657785" w14:paraId="0A12A5FC" w14:textId="77777777" w:rsidTr="00D45BB8">
        <w:tc>
          <w:tcPr>
            <w:tcW w:w="632" w:type="dxa"/>
            <w:vMerge/>
          </w:tcPr>
          <w:p w14:paraId="55765A73" w14:textId="405FB5D3" w:rsidR="00DA55AC" w:rsidRPr="00657785" w:rsidRDefault="00DA55AC" w:rsidP="009728CB">
            <w:pPr>
              <w:spacing w:line="312" w:lineRule="auto"/>
              <w:ind w:left="113" w:right="113"/>
              <w:jc w:val="center"/>
              <w:rPr>
                <w:rFonts w:cs="Arial"/>
                <w:szCs w:val="24"/>
              </w:rPr>
            </w:pPr>
          </w:p>
        </w:tc>
        <w:tc>
          <w:tcPr>
            <w:tcW w:w="750" w:type="dxa"/>
          </w:tcPr>
          <w:p w14:paraId="3878D508" w14:textId="2F3872A9" w:rsidR="00DA55AC" w:rsidRPr="00657785" w:rsidRDefault="00DA55AC" w:rsidP="009728CB">
            <w:pPr>
              <w:spacing w:line="312" w:lineRule="auto"/>
              <w:ind w:firstLine="0"/>
              <w:jc w:val="center"/>
              <w:rPr>
                <w:rFonts w:cs="Arial"/>
                <w:szCs w:val="24"/>
              </w:rPr>
            </w:pPr>
            <w:r w:rsidRPr="00657785">
              <w:rPr>
                <w:rFonts w:cs="Arial"/>
                <w:szCs w:val="24"/>
              </w:rPr>
              <w:t>5148</w:t>
            </w:r>
          </w:p>
        </w:tc>
        <w:tc>
          <w:tcPr>
            <w:tcW w:w="2360" w:type="dxa"/>
            <w:vMerge/>
            <w:tcBorders>
              <w:bottom w:val="nil"/>
            </w:tcBorders>
          </w:tcPr>
          <w:p w14:paraId="0E9152ED" w14:textId="718AAF34" w:rsidR="00DA55AC" w:rsidRPr="00657785" w:rsidRDefault="00DA55AC" w:rsidP="009728CB">
            <w:pPr>
              <w:spacing w:line="312" w:lineRule="auto"/>
              <w:ind w:firstLine="0"/>
              <w:rPr>
                <w:rFonts w:cs="Arial"/>
                <w:szCs w:val="24"/>
              </w:rPr>
            </w:pPr>
          </w:p>
        </w:tc>
        <w:tc>
          <w:tcPr>
            <w:tcW w:w="6034" w:type="dxa"/>
          </w:tcPr>
          <w:p w14:paraId="7826F85B" w14:textId="27F41A49" w:rsidR="00DA55AC" w:rsidRPr="00657785" w:rsidRDefault="00DA55AC" w:rsidP="009728CB">
            <w:pPr>
              <w:spacing w:line="312" w:lineRule="auto"/>
              <w:ind w:firstLine="0"/>
              <w:rPr>
                <w:rFonts w:cs="Arial"/>
                <w:szCs w:val="24"/>
              </w:rPr>
            </w:pPr>
            <w:r w:rsidRPr="00657785">
              <w:rPr>
                <w:rFonts w:cs="Arial"/>
                <w:szCs w:val="24"/>
                <w:shd w:val="clear" w:color="auto" w:fill="FFFFFF"/>
              </w:rPr>
              <w:t>предварительная поверхностная (ПТМПО)</w:t>
            </w:r>
          </w:p>
        </w:tc>
      </w:tr>
      <w:tr w:rsidR="00657785" w:rsidRPr="00657785" w14:paraId="71F123F8" w14:textId="77777777" w:rsidTr="00D45BB8">
        <w:tc>
          <w:tcPr>
            <w:tcW w:w="632" w:type="dxa"/>
            <w:vMerge/>
          </w:tcPr>
          <w:p w14:paraId="08766FD2" w14:textId="09C58042" w:rsidR="00DA55AC" w:rsidRPr="00657785" w:rsidRDefault="00DA55AC" w:rsidP="009728CB">
            <w:pPr>
              <w:spacing w:line="312" w:lineRule="auto"/>
              <w:ind w:left="113" w:right="113"/>
              <w:jc w:val="center"/>
              <w:rPr>
                <w:rFonts w:cs="Arial"/>
                <w:szCs w:val="24"/>
              </w:rPr>
            </w:pPr>
          </w:p>
        </w:tc>
        <w:tc>
          <w:tcPr>
            <w:tcW w:w="750" w:type="dxa"/>
            <w:tcBorders>
              <w:bottom w:val="single" w:sz="4" w:space="0" w:color="000000"/>
            </w:tcBorders>
          </w:tcPr>
          <w:p w14:paraId="42AC7267" w14:textId="239389D3" w:rsidR="00DA55AC" w:rsidRPr="00657785" w:rsidRDefault="00DA55AC" w:rsidP="009728CB">
            <w:pPr>
              <w:spacing w:line="312" w:lineRule="auto"/>
              <w:ind w:firstLine="0"/>
              <w:jc w:val="center"/>
              <w:rPr>
                <w:rFonts w:cs="Arial"/>
                <w:szCs w:val="24"/>
              </w:rPr>
            </w:pPr>
            <w:r w:rsidRPr="00657785">
              <w:rPr>
                <w:rFonts w:cs="Arial"/>
                <w:szCs w:val="24"/>
              </w:rPr>
              <w:t>5149</w:t>
            </w:r>
          </w:p>
        </w:tc>
        <w:tc>
          <w:tcPr>
            <w:tcW w:w="2360" w:type="dxa"/>
            <w:vMerge/>
            <w:tcBorders>
              <w:bottom w:val="nil"/>
            </w:tcBorders>
          </w:tcPr>
          <w:p w14:paraId="6CADAC36" w14:textId="77777777" w:rsidR="00DA55AC" w:rsidRPr="00657785" w:rsidRDefault="00DA55AC" w:rsidP="009728CB">
            <w:pPr>
              <w:spacing w:line="312" w:lineRule="auto"/>
              <w:ind w:firstLine="0"/>
              <w:rPr>
                <w:rFonts w:cs="Arial"/>
                <w:szCs w:val="24"/>
              </w:rPr>
            </w:pPr>
          </w:p>
        </w:tc>
        <w:tc>
          <w:tcPr>
            <w:tcW w:w="6034" w:type="dxa"/>
            <w:tcBorders>
              <w:bottom w:val="single" w:sz="4" w:space="0" w:color="000000"/>
            </w:tcBorders>
          </w:tcPr>
          <w:p w14:paraId="5DB488CE" w14:textId="605A4FF7" w:rsidR="00DA55AC" w:rsidRPr="00657785" w:rsidRDefault="00DA55AC" w:rsidP="009728CB">
            <w:pPr>
              <w:shd w:val="clear" w:color="auto" w:fill="FFFFFF"/>
              <w:spacing w:line="312" w:lineRule="auto"/>
              <w:ind w:firstLine="0"/>
              <w:jc w:val="left"/>
              <w:rPr>
                <w:rFonts w:cs="Arial"/>
                <w:szCs w:val="24"/>
              </w:rPr>
            </w:pPr>
            <w:r w:rsidRPr="00657785">
              <w:rPr>
                <w:rFonts w:cs="Arial"/>
                <w:szCs w:val="24"/>
              </w:rPr>
              <w:t xml:space="preserve">высокотемпературная </w:t>
            </w:r>
            <w:proofErr w:type="spellStart"/>
            <w:r w:rsidRPr="00657785">
              <w:rPr>
                <w:rFonts w:cs="Arial"/>
                <w:szCs w:val="24"/>
              </w:rPr>
              <w:t>поверхностая</w:t>
            </w:r>
            <w:proofErr w:type="spellEnd"/>
            <w:r w:rsidRPr="00657785">
              <w:rPr>
                <w:rFonts w:cs="Arial"/>
                <w:szCs w:val="24"/>
              </w:rPr>
              <w:t xml:space="preserve"> (ВТМПО)</w:t>
            </w:r>
          </w:p>
        </w:tc>
      </w:tr>
      <w:tr w:rsidR="00657785" w:rsidRPr="00657785" w14:paraId="08586175" w14:textId="77777777" w:rsidTr="00D45BB8">
        <w:tc>
          <w:tcPr>
            <w:tcW w:w="632" w:type="dxa"/>
            <w:vMerge/>
          </w:tcPr>
          <w:p w14:paraId="4AFDD8D4" w14:textId="5F3B0051" w:rsidR="00DA55AC" w:rsidRPr="00657785" w:rsidRDefault="00DA55AC" w:rsidP="009728CB">
            <w:pPr>
              <w:spacing w:line="312" w:lineRule="auto"/>
              <w:ind w:left="113" w:right="113"/>
              <w:jc w:val="center"/>
              <w:rPr>
                <w:rFonts w:cs="Arial"/>
                <w:szCs w:val="24"/>
              </w:rPr>
            </w:pPr>
          </w:p>
        </w:tc>
        <w:tc>
          <w:tcPr>
            <w:tcW w:w="750" w:type="dxa"/>
            <w:tcBorders>
              <w:bottom w:val="nil"/>
            </w:tcBorders>
          </w:tcPr>
          <w:p w14:paraId="0774210C" w14:textId="6E1B219E" w:rsidR="00DA55AC" w:rsidRPr="00657785" w:rsidRDefault="00DA55AC" w:rsidP="009728CB">
            <w:pPr>
              <w:spacing w:line="312" w:lineRule="auto"/>
              <w:ind w:firstLine="0"/>
              <w:jc w:val="center"/>
              <w:rPr>
                <w:rFonts w:cs="Arial"/>
                <w:szCs w:val="24"/>
              </w:rPr>
            </w:pPr>
            <w:r w:rsidRPr="00657785">
              <w:rPr>
                <w:rFonts w:cs="Arial"/>
                <w:szCs w:val="24"/>
              </w:rPr>
              <w:t>5151</w:t>
            </w:r>
          </w:p>
        </w:tc>
        <w:tc>
          <w:tcPr>
            <w:tcW w:w="2360" w:type="dxa"/>
            <w:vMerge/>
            <w:tcBorders>
              <w:bottom w:val="nil"/>
            </w:tcBorders>
          </w:tcPr>
          <w:p w14:paraId="0D248FA5" w14:textId="77777777" w:rsidR="00DA55AC" w:rsidRPr="00657785" w:rsidRDefault="00DA55AC" w:rsidP="009728CB">
            <w:pPr>
              <w:spacing w:line="312" w:lineRule="auto"/>
              <w:ind w:firstLine="0"/>
              <w:rPr>
                <w:rFonts w:cs="Arial"/>
                <w:szCs w:val="24"/>
              </w:rPr>
            </w:pPr>
          </w:p>
        </w:tc>
        <w:tc>
          <w:tcPr>
            <w:tcW w:w="6034" w:type="dxa"/>
            <w:tcBorders>
              <w:bottom w:val="nil"/>
            </w:tcBorders>
          </w:tcPr>
          <w:p w14:paraId="4EA76EF4" w14:textId="2C7F2CFA" w:rsidR="00DA55AC" w:rsidRPr="00657785" w:rsidRDefault="00DA55AC" w:rsidP="009728CB">
            <w:pPr>
              <w:spacing w:line="312" w:lineRule="auto"/>
              <w:ind w:firstLine="0"/>
              <w:rPr>
                <w:rFonts w:cs="Arial"/>
                <w:szCs w:val="24"/>
              </w:rPr>
            </w:pPr>
            <w:r w:rsidRPr="00657785">
              <w:rPr>
                <w:rFonts w:cs="Arial"/>
                <w:szCs w:val="24"/>
                <w:shd w:val="clear" w:color="auto" w:fill="FFFFFF"/>
              </w:rPr>
              <w:t>контролируемая прокатка</w:t>
            </w:r>
          </w:p>
        </w:tc>
      </w:tr>
    </w:tbl>
    <w:p w14:paraId="507316D3" w14:textId="77777777" w:rsidR="00DC040A" w:rsidRPr="00657785" w:rsidRDefault="00DC040A" w:rsidP="00DC040A">
      <w:pPr>
        <w:ind w:firstLine="0"/>
      </w:pPr>
      <w:r w:rsidRPr="00657785">
        <w:rPr>
          <w:i/>
        </w:rPr>
        <w:lastRenderedPageBreak/>
        <w:t>Окончание таблицы 14</w:t>
      </w:r>
    </w:p>
    <w:tbl>
      <w:tblPr>
        <w:tblStyle w:val="af7"/>
        <w:tblW w:w="9776" w:type="dxa"/>
        <w:tblLook w:val="04A0" w:firstRow="1" w:lastRow="0" w:firstColumn="1" w:lastColumn="0" w:noHBand="0" w:noVBand="1"/>
      </w:tblPr>
      <w:tblGrid>
        <w:gridCol w:w="632"/>
        <w:gridCol w:w="750"/>
        <w:gridCol w:w="2360"/>
        <w:gridCol w:w="5886"/>
        <w:gridCol w:w="148"/>
      </w:tblGrid>
      <w:tr w:rsidR="00657785" w:rsidRPr="00657785" w14:paraId="7A7639B3" w14:textId="77777777" w:rsidTr="00DC040A">
        <w:trPr>
          <w:gridAfter w:val="1"/>
          <w:wAfter w:w="148" w:type="dxa"/>
        </w:trPr>
        <w:tc>
          <w:tcPr>
            <w:tcW w:w="632" w:type="dxa"/>
          </w:tcPr>
          <w:p w14:paraId="6A3F8D44" w14:textId="77777777" w:rsidR="00DC040A" w:rsidRPr="00657785" w:rsidRDefault="00DC040A" w:rsidP="00CA3F15">
            <w:pPr>
              <w:spacing w:line="312" w:lineRule="auto"/>
              <w:ind w:firstLine="0"/>
              <w:rPr>
                <w:rFonts w:cs="Arial"/>
                <w:szCs w:val="24"/>
              </w:rPr>
            </w:pPr>
          </w:p>
        </w:tc>
        <w:tc>
          <w:tcPr>
            <w:tcW w:w="750" w:type="dxa"/>
            <w:tcBorders>
              <w:bottom w:val="double" w:sz="4" w:space="0" w:color="000000"/>
            </w:tcBorders>
          </w:tcPr>
          <w:p w14:paraId="231B6A22" w14:textId="77777777" w:rsidR="00DC040A" w:rsidRPr="00657785" w:rsidRDefault="00DC040A" w:rsidP="00CA3F15">
            <w:pPr>
              <w:spacing w:line="312" w:lineRule="auto"/>
              <w:ind w:firstLine="0"/>
              <w:jc w:val="center"/>
              <w:rPr>
                <w:rFonts w:cs="Arial"/>
                <w:szCs w:val="24"/>
              </w:rPr>
            </w:pPr>
            <w:r w:rsidRPr="00657785">
              <w:rPr>
                <w:rFonts w:cs="Arial"/>
                <w:szCs w:val="24"/>
              </w:rPr>
              <w:t>Код</w:t>
            </w:r>
          </w:p>
        </w:tc>
        <w:tc>
          <w:tcPr>
            <w:tcW w:w="8246" w:type="dxa"/>
            <w:gridSpan w:val="2"/>
            <w:tcBorders>
              <w:bottom w:val="double" w:sz="4" w:space="0" w:color="000000"/>
            </w:tcBorders>
          </w:tcPr>
          <w:p w14:paraId="6DC35A90" w14:textId="77777777" w:rsidR="00DC040A" w:rsidRPr="00657785" w:rsidRDefault="00DC040A" w:rsidP="00CA3F15">
            <w:pPr>
              <w:spacing w:line="312" w:lineRule="auto"/>
              <w:ind w:firstLine="0"/>
              <w:rPr>
                <w:rFonts w:cs="Arial"/>
                <w:szCs w:val="24"/>
                <w:shd w:val="clear" w:color="auto" w:fill="FFFFFF"/>
              </w:rPr>
            </w:pPr>
            <w:r w:rsidRPr="00657785">
              <w:rPr>
                <w:rFonts w:cs="Arial"/>
                <w:szCs w:val="24"/>
              </w:rPr>
              <w:t>Наименование операции</w:t>
            </w:r>
          </w:p>
        </w:tc>
      </w:tr>
      <w:tr w:rsidR="00657785" w:rsidRPr="00657785" w14:paraId="79D300A8" w14:textId="77777777" w:rsidTr="00DC040A">
        <w:tc>
          <w:tcPr>
            <w:tcW w:w="632" w:type="dxa"/>
            <w:vMerge w:val="restart"/>
          </w:tcPr>
          <w:p w14:paraId="419F7EAD" w14:textId="0719368A" w:rsidR="00DC040A" w:rsidRPr="00657785" w:rsidRDefault="00DC040A" w:rsidP="009728CB">
            <w:pPr>
              <w:spacing w:line="312" w:lineRule="auto"/>
              <w:ind w:left="113" w:right="113"/>
              <w:jc w:val="center"/>
              <w:rPr>
                <w:rFonts w:cs="Arial"/>
                <w:szCs w:val="24"/>
              </w:rPr>
            </w:pPr>
          </w:p>
        </w:tc>
        <w:tc>
          <w:tcPr>
            <w:tcW w:w="750" w:type="dxa"/>
          </w:tcPr>
          <w:p w14:paraId="1ECB7D07" w14:textId="21E58C8F" w:rsidR="00DC040A" w:rsidRPr="00657785" w:rsidRDefault="00DC040A" w:rsidP="009728CB">
            <w:pPr>
              <w:spacing w:line="312" w:lineRule="auto"/>
              <w:ind w:firstLine="0"/>
              <w:jc w:val="center"/>
              <w:rPr>
                <w:rFonts w:cs="Arial"/>
                <w:szCs w:val="24"/>
              </w:rPr>
            </w:pPr>
            <w:r w:rsidRPr="00657785">
              <w:rPr>
                <w:rFonts w:cs="Arial"/>
                <w:szCs w:val="24"/>
              </w:rPr>
              <w:t>5152</w:t>
            </w:r>
          </w:p>
        </w:tc>
        <w:tc>
          <w:tcPr>
            <w:tcW w:w="2360" w:type="dxa"/>
            <w:vMerge w:val="restart"/>
            <w:vAlign w:val="center"/>
          </w:tcPr>
          <w:p w14:paraId="267F259E" w14:textId="77777777" w:rsidR="00DC040A" w:rsidRPr="00657785" w:rsidRDefault="00DC040A" w:rsidP="00DC040A">
            <w:pPr>
              <w:spacing w:line="240" w:lineRule="auto"/>
              <w:ind w:firstLine="0"/>
              <w:jc w:val="left"/>
              <w:rPr>
                <w:rFonts w:cs="Arial"/>
                <w:szCs w:val="24"/>
              </w:rPr>
            </w:pPr>
            <w:proofErr w:type="spellStart"/>
            <w:r w:rsidRPr="00657785">
              <w:rPr>
                <w:rFonts w:cs="Arial"/>
                <w:szCs w:val="24"/>
                <w:shd w:val="clear" w:color="auto" w:fill="FFFFFF"/>
              </w:rPr>
              <w:t>Термо</w:t>
            </w:r>
            <w:proofErr w:type="spellEnd"/>
            <w:r w:rsidRPr="00657785">
              <w:rPr>
                <w:rFonts w:cs="Arial"/>
                <w:szCs w:val="24"/>
                <w:shd w:val="clear" w:color="auto" w:fill="FFFFFF"/>
              </w:rPr>
              <w:t>-</w:t>
            </w:r>
          </w:p>
          <w:p w14:paraId="7F8848A3" w14:textId="559951AD" w:rsidR="00DC040A" w:rsidRPr="00657785" w:rsidRDefault="00DC040A" w:rsidP="00DC040A">
            <w:pPr>
              <w:spacing w:line="240" w:lineRule="auto"/>
              <w:ind w:firstLine="0"/>
              <w:jc w:val="left"/>
              <w:rPr>
                <w:rFonts w:cs="Arial"/>
                <w:szCs w:val="24"/>
              </w:rPr>
            </w:pPr>
            <w:r w:rsidRPr="00657785">
              <w:rPr>
                <w:rFonts w:cs="Arial"/>
                <w:szCs w:val="24"/>
                <w:shd w:val="clear" w:color="auto" w:fill="FFFFFF"/>
              </w:rPr>
              <w:t>механическая обработка</w:t>
            </w:r>
          </w:p>
        </w:tc>
        <w:tc>
          <w:tcPr>
            <w:tcW w:w="6034" w:type="dxa"/>
            <w:gridSpan w:val="2"/>
          </w:tcPr>
          <w:p w14:paraId="2A577FEA" w14:textId="3D76FC85" w:rsidR="00DC040A" w:rsidRPr="00657785" w:rsidRDefault="00DC040A" w:rsidP="009728CB">
            <w:pPr>
              <w:spacing w:line="312" w:lineRule="auto"/>
              <w:ind w:firstLine="0"/>
              <w:rPr>
                <w:rFonts w:cs="Arial"/>
                <w:szCs w:val="24"/>
              </w:rPr>
            </w:pPr>
            <w:proofErr w:type="spellStart"/>
            <w:r w:rsidRPr="00657785">
              <w:rPr>
                <w:rFonts w:cs="Arial"/>
                <w:szCs w:val="24"/>
                <w:shd w:val="clear" w:color="auto" w:fill="FFFFFF"/>
              </w:rPr>
              <w:t>Изоформинг</w:t>
            </w:r>
            <w:proofErr w:type="spellEnd"/>
          </w:p>
        </w:tc>
      </w:tr>
      <w:tr w:rsidR="00657785" w:rsidRPr="00657785" w14:paraId="66B3C3D8" w14:textId="77777777" w:rsidTr="00CA3F15">
        <w:tc>
          <w:tcPr>
            <w:tcW w:w="632" w:type="dxa"/>
            <w:vMerge/>
          </w:tcPr>
          <w:p w14:paraId="2ECD2644" w14:textId="4FCC073E" w:rsidR="00DC040A" w:rsidRPr="00657785" w:rsidRDefault="00DC040A" w:rsidP="009728CB">
            <w:pPr>
              <w:spacing w:line="312" w:lineRule="auto"/>
              <w:ind w:left="113" w:right="113"/>
              <w:jc w:val="center"/>
              <w:rPr>
                <w:rFonts w:cs="Arial"/>
                <w:szCs w:val="24"/>
              </w:rPr>
            </w:pPr>
          </w:p>
        </w:tc>
        <w:tc>
          <w:tcPr>
            <w:tcW w:w="750" w:type="dxa"/>
          </w:tcPr>
          <w:p w14:paraId="0F41D4A6" w14:textId="7E4DFBA0" w:rsidR="00DC040A" w:rsidRPr="00657785" w:rsidRDefault="00DC040A" w:rsidP="009728CB">
            <w:pPr>
              <w:spacing w:line="312" w:lineRule="auto"/>
              <w:ind w:firstLine="0"/>
              <w:jc w:val="center"/>
              <w:rPr>
                <w:rFonts w:cs="Arial"/>
                <w:szCs w:val="24"/>
              </w:rPr>
            </w:pPr>
            <w:r w:rsidRPr="00657785">
              <w:rPr>
                <w:rFonts w:cs="Arial"/>
                <w:szCs w:val="24"/>
              </w:rPr>
              <w:t>5153</w:t>
            </w:r>
          </w:p>
        </w:tc>
        <w:tc>
          <w:tcPr>
            <w:tcW w:w="2360" w:type="dxa"/>
            <w:vMerge/>
          </w:tcPr>
          <w:p w14:paraId="6B87A4E4" w14:textId="66640776" w:rsidR="00DC040A" w:rsidRPr="00657785" w:rsidRDefault="00DC040A" w:rsidP="001014C0">
            <w:pPr>
              <w:spacing w:line="240" w:lineRule="auto"/>
              <w:jc w:val="left"/>
              <w:rPr>
                <w:rFonts w:cs="Arial"/>
                <w:szCs w:val="24"/>
              </w:rPr>
            </w:pPr>
          </w:p>
        </w:tc>
        <w:tc>
          <w:tcPr>
            <w:tcW w:w="6034" w:type="dxa"/>
            <w:gridSpan w:val="2"/>
          </w:tcPr>
          <w:p w14:paraId="4DCDAEB2" w14:textId="30706FAA" w:rsidR="00DC040A" w:rsidRPr="00657785" w:rsidRDefault="00DC040A" w:rsidP="009728CB">
            <w:pPr>
              <w:spacing w:line="312" w:lineRule="auto"/>
              <w:ind w:firstLine="0"/>
              <w:rPr>
                <w:rFonts w:cs="Arial"/>
                <w:szCs w:val="24"/>
              </w:rPr>
            </w:pPr>
            <w:proofErr w:type="spellStart"/>
            <w:r w:rsidRPr="00657785">
              <w:rPr>
                <w:rFonts w:cs="Arial"/>
                <w:szCs w:val="24"/>
                <w:shd w:val="clear" w:color="auto" w:fill="FFFFFF"/>
              </w:rPr>
              <w:t>термоэлектрохимическая</w:t>
            </w:r>
            <w:proofErr w:type="spellEnd"/>
          </w:p>
        </w:tc>
      </w:tr>
      <w:tr w:rsidR="00657785" w:rsidRPr="00657785" w14:paraId="169EB0F8" w14:textId="77777777" w:rsidTr="00DC040A">
        <w:tc>
          <w:tcPr>
            <w:tcW w:w="632" w:type="dxa"/>
            <w:vMerge/>
            <w:textDirection w:val="btLr"/>
          </w:tcPr>
          <w:p w14:paraId="76E266FA" w14:textId="135A0F4A" w:rsidR="00DC040A" w:rsidRPr="00657785" w:rsidRDefault="00DC040A" w:rsidP="009728CB">
            <w:pPr>
              <w:spacing w:line="312" w:lineRule="auto"/>
              <w:ind w:left="113" w:right="113" w:firstLine="0"/>
              <w:jc w:val="center"/>
              <w:rPr>
                <w:rFonts w:cs="Arial"/>
                <w:szCs w:val="24"/>
              </w:rPr>
            </w:pPr>
          </w:p>
        </w:tc>
        <w:tc>
          <w:tcPr>
            <w:tcW w:w="750" w:type="dxa"/>
          </w:tcPr>
          <w:p w14:paraId="66956E3E" w14:textId="16DA6E51" w:rsidR="00DC040A" w:rsidRPr="00657785" w:rsidRDefault="00DC040A" w:rsidP="009728CB">
            <w:pPr>
              <w:spacing w:line="312" w:lineRule="auto"/>
              <w:ind w:firstLine="0"/>
              <w:jc w:val="center"/>
              <w:rPr>
                <w:rFonts w:cs="Arial"/>
                <w:szCs w:val="24"/>
              </w:rPr>
            </w:pPr>
            <w:r w:rsidRPr="00657785">
              <w:rPr>
                <w:rFonts w:cs="Arial"/>
                <w:szCs w:val="24"/>
              </w:rPr>
              <w:t>5154</w:t>
            </w:r>
          </w:p>
        </w:tc>
        <w:tc>
          <w:tcPr>
            <w:tcW w:w="2360" w:type="dxa"/>
            <w:vMerge/>
            <w:vAlign w:val="center"/>
          </w:tcPr>
          <w:p w14:paraId="0DB3303F" w14:textId="72D7BE2A" w:rsidR="00DC040A" w:rsidRPr="00657785" w:rsidRDefault="00DC040A" w:rsidP="001014C0">
            <w:pPr>
              <w:spacing w:line="240" w:lineRule="auto"/>
              <w:ind w:firstLine="0"/>
              <w:jc w:val="left"/>
              <w:rPr>
                <w:rFonts w:cs="Arial"/>
                <w:szCs w:val="24"/>
              </w:rPr>
            </w:pPr>
          </w:p>
        </w:tc>
        <w:tc>
          <w:tcPr>
            <w:tcW w:w="6034" w:type="dxa"/>
            <w:gridSpan w:val="2"/>
          </w:tcPr>
          <w:p w14:paraId="2E4E8DB2" w14:textId="3504E1FE" w:rsidR="00DC040A" w:rsidRPr="00657785" w:rsidRDefault="00DC040A" w:rsidP="009728CB">
            <w:pPr>
              <w:spacing w:line="312" w:lineRule="auto"/>
              <w:ind w:firstLine="0"/>
              <w:rPr>
                <w:rFonts w:cs="Arial"/>
                <w:szCs w:val="24"/>
              </w:rPr>
            </w:pPr>
            <w:r w:rsidRPr="00657785">
              <w:rPr>
                <w:rFonts w:cs="Arial"/>
                <w:szCs w:val="24"/>
                <w:shd w:val="clear" w:color="auto" w:fill="FFFFFF"/>
              </w:rPr>
              <w:t>деформационное старение</w:t>
            </w:r>
          </w:p>
        </w:tc>
      </w:tr>
      <w:tr w:rsidR="00657785" w:rsidRPr="00657785" w14:paraId="70254794" w14:textId="77777777" w:rsidTr="00DC040A">
        <w:tc>
          <w:tcPr>
            <w:tcW w:w="632" w:type="dxa"/>
            <w:vMerge/>
          </w:tcPr>
          <w:p w14:paraId="60F7E29F" w14:textId="77777777" w:rsidR="00DC040A" w:rsidRPr="00657785" w:rsidRDefault="00DC040A" w:rsidP="009728CB">
            <w:pPr>
              <w:spacing w:line="312" w:lineRule="auto"/>
              <w:ind w:firstLine="0"/>
              <w:rPr>
                <w:rFonts w:cs="Arial"/>
                <w:szCs w:val="24"/>
              </w:rPr>
            </w:pPr>
          </w:p>
        </w:tc>
        <w:tc>
          <w:tcPr>
            <w:tcW w:w="750" w:type="dxa"/>
          </w:tcPr>
          <w:p w14:paraId="20BDE75F" w14:textId="54C6D704" w:rsidR="00DC040A" w:rsidRPr="00657785" w:rsidRDefault="00DC040A" w:rsidP="009728CB">
            <w:pPr>
              <w:spacing w:line="312" w:lineRule="auto"/>
              <w:ind w:firstLine="0"/>
              <w:jc w:val="center"/>
              <w:rPr>
                <w:rFonts w:cs="Arial"/>
                <w:szCs w:val="24"/>
              </w:rPr>
            </w:pPr>
            <w:r w:rsidRPr="00657785">
              <w:rPr>
                <w:rFonts w:cs="Arial"/>
                <w:szCs w:val="24"/>
              </w:rPr>
              <w:t>5156</w:t>
            </w:r>
          </w:p>
        </w:tc>
        <w:tc>
          <w:tcPr>
            <w:tcW w:w="2360" w:type="dxa"/>
            <w:vMerge/>
          </w:tcPr>
          <w:p w14:paraId="3061F9C9" w14:textId="7CD45526" w:rsidR="00DC040A" w:rsidRPr="00657785" w:rsidRDefault="00DC040A" w:rsidP="009728CB">
            <w:pPr>
              <w:spacing w:line="312" w:lineRule="auto"/>
              <w:rPr>
                <w:rFonts w:cs="Arial"/>
                <w:szCs w:val="24"/>
              </w:rPr>
            </w:pPr>
          </w:p>
        </w:tc>
        <w:tc>
          <w:tcPr>
            <w:tcW w:w="6034" w:type="dxa"/>
            <w:gridSpan w:val="2"/>
          </w:tcPr>
          <w:p w14:paraId="39B8586E" w14:textId="69D5E358" w:rsidR="00DC040A" w:rsidRPr="00657785" w:rsidRDefault="00DC040A" w:rsidP="009728CB">
            <w:pPr>
              <w:spacing w:line="312" w:lineRule="auto"/>
              <w:ind w:firstLine="0"/>
              <w:rPr>
                <w:rFonts w:cs="Arial"/>
                <w:szCs w:val="24"/>
              </w:rPr>
            </w:pPr>
            <w:r w:rsidRPr="00657785">
              <w:rPr>
                <w:rFonts w:cs="Arial"/>
                <w:szCs w:val="24"/>
                <w:shd w:val="clear" w:color="auto" w:fill="FFFFFF"/>
              </w:rPr>
              <w:t>электротермомеханическая</w:t>
            </w:r>
          </w:p>
        </w:tc>
      </w:tr>
      <w:tr w:rsidR="00657785" w:rsidRPr="00657785" w14:paraId="0D8226C3" w14:textId="77777777" w:rsidTr="00DC040A">
        <w:tc>
          <w:tcPr>
            <w:tcW w:w="632" w:type="dxa"/>
            <w:vMerge/>
          </w:tcPr>
          <w:p w14:paraId="6137EDE0" w14:textId="77777777" w:rsidR="00DC040A" w:rsidRPr="00657785" w:rsidRDefault="00DC040A" w:rsidP="009728CB">
            <w:pPr>
              <w:spacing w:line="312" w:lineRule="auto"/>
              <w:ind w:firstLine="0"/>
              <w:rPr>
                <w:rFonts w:cs="Arial"/>
                <w:szCs w:val="24"/>
              </w:rPr>
            </w:pPr>
          </w:p>
        </w:tc>
        <w:tc>
          <w:tcPr>
            <w:tcW w:w="750" w:type="dxa"/>
          </w:tcPr>
          <w:p w14:paraId="39ADA6FB" w14:textId="6B339A21" w:rsidR="00DC040A" w:rsidRPr="00657785" w:rsidRDefault="00DC040A" w:rsidP="009728CB">
            <w:pPr>
              <w:spacing w:line="312" w:lineRule="auto"/>
              <w:ind w:firstLine="0"/>
              <w:jc w:val="center"/>
              <w:rPr>
                <w:rFonts w:cs="Arial"/>
                <w:szCs w:val="24"/>
              </w:rPr>
            </w:pPr>
            <w:r w:rsidRPr="00657785">
              <w:rPr>
                <w:rFonts w:cs="Arial"/>
                <w:szCs w:val="24"/>
              </w:rPr>
              <w:t>5157</w:t>
            </w:r>
          </w:p>
        </w:tc>
        <w:tc>
          <w:tcPr>
            <w:tcW w:w="2360" w:type="dxa"/>
            <w:vMerge/>
          </w:tcPr>
          <w:p w14:paraId="55EBC7A5" w14:textId="17428D8C" w:rsidR="00DC040A" w:rsidRPr="00657785" w:rsidRDefault="00DC040A" w:rsidP="009728CB">
            <w:pPr>
              <w:spacing w:line="312" w:lineRule="auto"/>
              <w:ind w:firstLine="0"/>
              <w:rPr>
                <w:rFonts w:cs="Arial"/>
                <w:szCs w:val="24"/>
              </w:rPr>
            </w:pPr>
          </w:p>
        </w:tc>
        <w:tc>
          <w:tcPr>
            <w:tcW w:w="6034" w:type="dxa"/>
            <w:gridSpan w:val="2"/>
          </w:tcPr>
          <w:p w14:paraId="5156E453" w14:textId="3AF44EB5" w:rsidR="00DC040A" w:rsidRPr="00657785" w:rsidRDefault="00DC040A" w:rsidP="009728CB">
            <w:pPr>
              <w:spacing w:line="312" w:lineRule="auto"/>
              <w:ind w:firstLine="0"/>
              <w:rPr>
                <w:rFonts w:cs="Arial"/>
                <w:szCs w:val="24"/>
              </w:rPr>
            </w:pPr>
            <w:r w:rsidRPr="00657785">
              <w:rPr>
                <w:rFonts w:cs="Arial"/>
                <w:szCs w:val="24"/>
                <w:shd w:val="clear" w:color="auto" w:fill="FFFFFF"/>
              </w:rPr>
              <w:t>термомагнитная</w:t>
            </w:r>
          </w:p>
        </w:tc>
      </w:tr>
      <w:tr w:rsidR="00657785" w:rsidRPr="00657785" w14:paraId="6438D534" w14:textId="77777777" w:rsidTr="00DC040A">
        <w:trPr>
          <w:gridAfter w:val="1"/>
          <w:wAfter w:w="148" w:type="dxa"/>
        </w:trPr>
        <w:tc>
          <w:tcPr>
            <w:tcW w:w="632" w:type="dxa"/>
            <w:vMerge/>
          </w:tcPr>
          <w:p w14:paraId="5515BBD0" w14:textId="77777777" w:rsidR="00734FD2" w:rsidRPr="00657785" w:rsidRDefault="00734FD2" w:rsidP="00DC040A">
            <w:pPr>
              <w:spacing w:line="240" w:lineRule="auto"/>
              <w:ind w:firstLine="0"/>
              <w:jc w:val="left"/>
              <w:rPr>
                <w:rFonts w:cs="Arial"/>
                <w:szCs w:val="24"/>
              </w:rPr>
            </w:pPr>
          </w:p>
        </w:tc>
        <w:tc>
          <w:tcPr>
            <w:tcW w:w="750" w:type="dxa"/>
            <w:tcBorders>
              <w:top w:val="double" w:sz="4" w:space="0" w:color="000000"/>
            </w:tcBorders>
          </w:tcPr>
          <w:p w14:paraId="3DD30483" w14:textId="0A441B1B" w:rsidR="00734FD2" w:rsidRPr="00657785" w:rsidRDefault="00734FD2" w:rsidP="009728CB">
            <w:pPr>
              <w:spacing w:line="312" w:lineRule="auto"/>
              <w:ind w:firstLine="0"/>
              <w:jc w:val="center"/>
              <w:rPr>
                <w:rFonts w:cs="Arial"/>
                <w:szCs w:val="24"/>
              </w:rPr>
            </w:pPr>
            <w:r w:rsidRPr="00657785">
              <w:rPr>
                <w:rFonts w:cs="Arial"/>
                <w:szCs w:val="24"/>
              </w:rPr>
              <w:t>5161</w:t>
            </w:r>
          </w:p>
        </w:tc>
        <w:tc>
          <w:tcPr>
            <w:tcW w:w="8246" w:type="dxa"/>
            <w:gridSpan w:val="2"/>
            <w:tcBorders>
              <w:top w:val="double" w:sz="4" w:space="0" w:color="000000"/>
            </w:tcBorders>
          </w:tcPr>
          <w:p w14:paraId="17E26B3E" w14:textId="39285D11" w:rsidR="00734FD2" w:rsidRPr="00657785" w:rsidRDefault="00734FD2" w:rsidP="009728CB">
            <w:pPr>
              <w:spacing w:line="312" w:lineRule="auto"/>
              <w:ind w:firstLine="0"/>
              <w:rPr>
                <w:rFonts w:cs="Arial"/>
                <w:szCs w:val="24"/>
              </w:rPr>
            </w:pPr>
            <w:proofErr w:type="spellStart"/>
            <w:r w:rsidRPr="00657785">
              <w:rPr>
                <w:rFonts w:cs="Arial"/>
                <w:szCs w:val="24"/>
                <w:shd w:val="clear" w:color="auto" w:fill="FFFFFF"/>
              </w:rPr>
              <w:t>Вжигание</w:t>
            </w:r>
            <w:proofErr w:type="spellEnd"/>
          </w:p>
        </w:tc>
      </w:tr>
      <w:tr w:rsidR="00657785" w:rsidRPr="00657785" w14:paraId="2307C9A1" w14:textId="77777777" w:rsidTr="00DC040A">
        <w:trPr>
          <w:gridAfter w:val="1"/>
          <w:wAfter w:w="148" w:type="dxa"/>
        </w:trPr>
        <w:tc>
          <w:tcPr>
            <w:tcW w:w="632" w:type="dxa"/>
            <w:vMerge/>
          </w:tcPr>
          <w:p w14:paraId="7358281E" w14:textId="77777777" w:rsidR="00734FD2" w:rsidRPr="00657785" w:rsidRDefault="00734FD2" w:rsidP="009728CB">
            <w:pPr>
              <w:spacing w:line="312" w:lineRule="auto"/>
              <w:ind w:firstLine="0"/>
              <w:rPr>
                <w:rFonts w:cs="Arial"/>
                <w:szCs w:val="24"/>
              </w:rPr>
            </w:pPr>
          </w:p>
        </w:tc>
        <w:tc>
          <w:tcPr>
            <w:tcW w:w="750" w:type="dxa"/>
          </w:tcPr>
          <w:p w14:paraId="18080D3F" w14:textId="71D0933A" w:rsidR="00734FD2" w:rsidRPr="00657785" w:rsidRDefault="00734FD2" w:rsidP="009728CB">
            <w:pPr>
              <w:spacing w:line="312" w:lineRule="auto"/>
              <w:ind w:firstLine="0"/>
              <w:jc w:val="center"/>
              <w:rPr>
                <w:rFonts w:cs="Arial"/>
                <w:szCs w:val="24"/>
              </w:rPr>
            </w:pPr>
            <w:r w:rsidRPr="00657785">
              <w:rPr>
                <w:rFonts w:cs="Arial"/>
                <w:szCs w:val="24"/>
              </w:rPr>
              <w:t>5162</w:t>
            </w:r>
          </w:p>
        </w:tc>
        <w:tc>
          <w:tcPr>
            <w:tcW w:w="8246" w:type="dxa"/>
            <w:gridSpan w:val="2"/>
          </w:tcPr>
          <w:p w14:paraId="42571D31" w14:textId="5E42FAB3" w:rsidR="00734FD2" w:rsidRPr="00657785" w:rsidRDefault="00734FD2" w:rsidP="009728CB">
            <w:pPr>
              <w:spacing w:line="312" w:lineRule="auto"/>
              <w:ind w:firstLine="0"/>
              <w:rPr>
                <w:rFonts w:cs="Arial"/>
                <w:szCs w:val="24"/>
              </w:rPr>
            </w:pPr>
            <w:r w:rsidRPr="00657785">
              <w:rPr>
                <w:rFonts w:cs="Arial"/>
                <w:szCs w:val="24"/>
                <w:shd w:val="clear" w:color="auto" w:fill="FFFFFF"/>
              </w:rPr>
              <w:t>Осаждение пленки</w:t>
            </w:r>
          </w:p>
        </w:tc>
      </w:tr>
      <w:tr w:rsidR="00657785" w:rsidRPr="00657785" w14:paraId="7636DE02" w14:textId="77777777" w:rsidTr="00DC040A">
        <w:trPr>
          <w:gridAfter w:val="1"/>
          <w:wAfter w:w="148" w:type="dxa"/>
        </w:trPr>
        <w:tc>
          <w:tcPr>
            <w:tcW w:w="632" w:type="dxa"/>
            <w:vMerge/>
          </w:tcPr>
          <w:p w14:paraId="7CCEDD62" w14:textId="77777777" w:rsidR="00734FD2" w:rsidRPr="00657785" w:rsidRDefault="00734FD2" w:rsidP="009728CB">
            <w:pPr>
              <w:spacing w:line="312" w:lineRule="auto"/>
              <w:ind w:firstLine="0"/>
              <w:rPr>
                <w:rFonts w:cs="Arial"/>
                <w:szCs w:val="24"/>
              </w:rPr>
            </w:pPr>
          </w:p>
        </w:tc>
        <w:tc>
          <w:tcPr>
            <w:tcW w:w="750" w:type="dxa"/>
          </w:tcPr>
          <w:p w14:paraId="270FE5C6" w14:textId="69AD0FA7" w:rsidR="00734FD2" w:rsidRPr="00657785" w:rsidRDefault="00734FD2" w:rsidP="009728CB">
            <w:pPr>
              <w:spacing w:line="312" w:lineRule="auto"/>
              <w:ind w:firstLine="0"/>
              <w:jc w:val="center"/>
              <w:rPr>
                <w:rFonts w:cs="Arial"/>
                <w:szCs w:val="24"/>
              </w:rPr>
            </w:pPr>
            <w:r w:rsidRPr="00657785">
              <w:rPr>
                <w:rFonts w:cs="Arial"/>
                <w:szCs w:val="24"/>
              </w:rPr>
              <w:t>5163</w:t>
            </w:r>
          </w:p>
        </w:tc>
        <w:tc>
          <w:tcPr>
            <w:tcW w:w="8246" w:type="dxa"/>
            <w:gridSpan w:val="2"/>
          </w:tcPr>
          <w:p w14:paraId="09E6CC43" w14:textId="137D3DC8" w:rsidR="00734FD2" w:rsidRPr="00657785" w:rsidRDefault="00734FD2" w:rsidP="009728CB">
            <w:pPr>
              <w:spacing w:line="312" w:lineRule="auto"/>
              <w:ind w:firstLine="0"/>
              <w:rPr>
                <w:rFonts w:cs="Arial"/>
                <w:szCs w:val="24"/>
              </w:rPr>
            </w:pPr>
            <w:r w:rsidRPr="00657785">
              <w:rPr>
                <w:rFonts w:cs="Arial"/>
                <w:szCs w:val="24"/>
                <w:shd w:val="clear" w:color="auto" w:fill="FFFFFF"/>
              </w:rPr>
              <w:t>Ионная имплантация</w:t>
            </w:r>
          </w:p>
        </w:tc>
      </w:tr>
      <w:tr w:rsidR="00657785" w:rsidRPr="00657785" w14:paraId="101E5AAA" w14:textId="77777777" w:rsidTr="00DC040A">
        <w:trPr>
          <w:gridAfter w:val="1"/>
          <w:wAfter w:w="148" w:type="dxa"/>
        </w:trPr>
        <w:tc>
          <w:tcPr>
            <w:tcW w:w="632" w:type="dxa"/>
            <w:vMerge/>
          </w:tcPr>
          <w:p w14:paraId="31EFF15B" w14:textId="77777777" w:rsidR="00734FD2" w:rsidRPr="00657785" w:rsidRDefault="00734FD2" w:rsidP="009728CB">
            <w:pPr>
              <w:spacing w:line="312" w:lineRule="auto"/>
              <w:ind w:firstLine="0"/>
              <w:rPr>
                <w:rFonts w:cs="Arial"/>
                <w:szCs w:val="24"/>
              </w:rPr>
            </w:pPr>
          </w:p>
        </w:tc>
        <w:tc>
          <w:tcPr>
            <w:tcW w:w="750" w:type="dxa"/>
          </w:tcPr>
          <w:p w14:paraId="5D0B08FF" w14:textId="2F3E75FA" w:rsidR="00734FD2" w:rsidRPr="00657785" w:rsidRDefault="00734FD2" w:rsidP="009728CB">
            <w:pPr>
              <w:spacing w:line="312" w:lineRule="auto"/>
              <w:ind w:firstLine="0"/>
              <w:jc w:val="center"/>
              <w:rPr>
                <w:rFonts w:cs="Arial"/>
                <w:szCs w:val="24"/>
              </w:rPr>
            </w:pPr>
            <w:r w:rsidRPr="00657785">
              <w:rPr>
                <w:rFonts w:cs="Arial"/>
                <w:szCs w:val="24"/>
              </w:rPr>
              <w:t>5164</w:t>
            </w:r>
          </w:p>
        </w:tc>
        <w:tc>
          <w:tcPr>
            <w:tcW w:w="2360" w:type="dxa"/>
            <w:vMerge w:val="restart"/>
            <w:vAlign w:val="center"/>
          </w:tcPr>
          <w:p w14:paraId="0B650FC8" w14:textId="453E1044" w:rsidR="00734FD2" w:rsidRPr="00657785" w:rsidRDefault="00734FD2" w:rsidP="001014C0">
            <w:pPr>
              <w:spacing w:line="312" w:lineRule="auto"/>
              <w:ind w:firstLine="0"/>
              <w:jc w:val="left"/>
              <w:rPr>
                <w:rFonts w:cs="Arial"/>
                <w:szCs w:val="24"/>
              </w:rPr>
            </w:pPr>
            <w:r w:rsidRPr="00657785">
              <w:rPr>
                <w:rFonts w:cs="Arial"/>
                <w:szCs w:val="24"/>
                <w:shd w:val="clear" w:color="auto" w:fill="FFFFFF"/>
              </w:rPr>
              <w:t>Наращивание</w:t>
            </w:r>
          </w:p>
        </w:tc>
        <w:tc>
          <w:tcPr>
            <w:tcW w:w="5886" w:type="dxa"/>
          </w:tcPr>
          <w:p w14:paraId="3F1B29C6" w14:textId="138DB819" w:rsidR="00734FD2" w:rsidRPr="00657785" w:rsidRDefault="00734FD2" w:rsidP="009728CB">
            <w:pPr>
              <w:spacing w:line="312" w:lineRule="auto"/>
              <w:ind w:firstLine="0"/>
              <w:rPr>
                <w:rFonts w:cs="Arial"/>
                <w:szCs w:val="24"/>
              </w:rPr>
            </w:pPr>
            <w:r w:rsidRPr="00657785">
              <w:rPr>
                <w:rFonts w:cs="Arial"/>
                <w:szCs w:val="24"/>
                <w:shd w:val="clear" w:color="auto" w:fill="FFFFFF"/>
              </w:rPr>
              <w:t>эпитаксиального слоя</w:t>
            </w:r>
          </w:p>
        </w:tc>
      </w:tr>
      <w:tr w:rsidR="00657785" w:rsidRPr="00657785" w14:paraId="457E1C48" w14:textId="77777777" w:rsidTr="00DC040A">
        <w:trPr>
          <w:gridAfter w:val="1"/>
          <w:wAfter w:w="148" w:type="dxa"/>
        </w:trPr>
        <w:tc>
          <w:tcPr>
            <w:tcW w:w="632" w:type="dxa"/>
            <w:vMerge/>
          </w:tcPr>
          <w:p w14:paraId="7788D50A" w14:textId="77777777" w:rsidR="00734FD2" w:rsidRPr="00657785" w:rsidRDefault="00734FD2" w:rsidP="009728CB">
            <w:pPr>
              <w:spacing w:line="312" w:lineRule="auto"/>
              <w:ind w:firstLine="0"/>
              <w:rPr>
                <w:rFonts w:cs="Arial"/>
                <w:szCs w:val="24"/>
              </w:rPr>
            </w:pPr>
          </w:p>
        </w:tc>
        <w:tc>
          <w:tcPr>
            <w:tcW w:w="750" w:type="dxa"/>
          </w:tcPr>
          <w:p w14:paraId="5761E40E" w14:textId="0A40B869" w:rsidR="00734FD2" w:rsidRPr="00657785" w:rsidRDefault="00734FD2" w:rsidP="009728CB">
            <w:pPr>
              <w:spacing w:line="312" w:lineRule="auto"/>
              <w:ind w:firstLine="0"/>
              <w:jc w:val="center"/>
              <w:rPr>
                <w:rFonts w:cs="Arial"/>
                <w:szCs w:val="24"/>
              </w:rPr>
            </w:pPr>
            <w:r w:rsidRPr="00657785">
              <w:rPr>
                <w:rFonts w:cs="Arial"/>
                <w:szCs w:val="24"/>
              </w:rPr>
              <w:t>5166</w:t>
            </w:r>
          </w:p>
        </w:tc>
        <w:tc>
          <w:tcPr>
            <w:tcW w:w="2360" w:type="dxa"/>
            <w:vMerge/>
          </w:tcPr>
          <w:p w14:paraId="6176DE00" w14:textId="77777777" w:rsidR="00734FD2" w:rsidRPr="00657785" w:rsidRDefault="00734FD2" w:rsidP="009728CB">
            <w:pPr>
              <w:spacing w:line="312" w:lineRule="auto"/>
              <w:ind w:firstLine="0"/>
              <w:rPr>
                <w:rFonts w:cs="Arial"/>
                <w:szCs w:val="24"/>
              </w:rPr>
            </w:pPr>
          </w:p>
        </w:tc>
        <w:tc>
          <w:tcPr>
            <w:tcW w:w="5886" w:type="dxa"/>
          </w:tcPr>
          <w:p w14:paraId="282F9BF0" w14:textId="5C7AC6AD" w:rsidR="00734FD2" w:rsidRPr="00657785" w:rsidRDefault="00734FD2" w:rsidP="009728CB">
            <w:pPr>
              <w:spacing w:line="312" w:lineRule="auto"/>
              <w:ind w:firstLine="0"/>
              <w:rPr>
                <w:rFonts w:cs="Arial"/>
                <w:szCs w:val="24"/>
              </w:rPr>
            </w:pPr>
            <w:proofErr w:type="spellStart"/>
            <w:r w:rsidRPr="00657785">
              <w:rPr>
                <w:rFonts w:cs="Arial"/>
                <w:szCs w:val="24"/>
                <w:shd w:val="clear" w:color="auto" w:fill="FFFFFF"/>
              </w:rPr>
              <w:t>поликремния</w:t>
            </w:r>
            <w:proofErr w:type="spellEnd"/>
          </w:p>
        </w:tc>
      </w:tr>
      <w:tr w:rsidR="00657785" w:rsidRPr="00657785" w14:paraId="3A6DC52B" w14:textId="77777777" w:rsidTr="00DC040A">
        <w:trPr>
          <w:gridAfter w:val="1"/>
          <w:wAfter w:w="148" w:type="dxa"/>
        </w:trPr>
        <w:tc>
          <w:tcPr>
            <w:tcW w:w="632" w:type="dxa"/>
            <w:vMerge/>
          </w:tcPr>
          <w:p w14:paraId="120FC4AF" w14:textId="77777777" w:rsidR="00734FD2" w:rsidRPr="00657785" w:rsidRDefault="00734FD2" w:rsidP="009728CB">
            <w:pPr>
              <w:spacing w:line="312" w:lineRule="auto"/>
              <w:ind w:firstLine="0"/>
              <w:rPr>
                <w:rFonts w:cs="Arial"/>
                <w:szCs w:val="24"/>
              </w:rPr>
            </w:pPr>
          </w:p>
        </w:tc>
        <w:tc>
          <w:tcPr>
            <w:tcW w:w="750" w:type="dxa"/>
          </w:tcPr>
          <w:p w14:paraId="01F92ED7" w14:textId="6FEF5DA6" w:rsidR="00734FD2" w:rsidRPr="00657785" w:rsidRDefault="00734FD2" w:rsidP="009728CB">
            <w:pPr>
              <w:spacing w:line="312" w:lineRule="auto"/>
              <w:ind w:firstLine="0"/>
              <w:jc w:val="center"/>
              <w:rPr>
                <w:rFonts w:cs="Arial"/>
                <w:szCs w:val="24"/>
              </w:rPr>
            </w:pPr>
            <w:r w:rsidRPr="00657785">
              <w:rPr>
                <w:rFonts w:cs="Arial"/>
                <w:szCs w:val="24"/>
              </w:rPr>
              <w:t>5167</w:t>
            </w:r>
          </w:p>
        </w:tc>
        <w:tc>
          <w:tcPr>
            <w:tcW w:w="8246" w:type="dxa"/>
            <w:gridSpan w:val="2"/>
          </w:tcPr>
          <w:p w14:paraId="7C2534F6" w14:textId="6B5B375A" w:rsidR="00734FD2" w:rsidRPr="00657785" w:rsidRDefault="00734FD2" w:rsidP="009728CB">
            <w:pPr>
              <w:spacing w:line="312" w:lineRule="auto"/>
              <w:ind w:firstLine="0"/>
              <w:rPr>
                <w:rFonts w:cs="Arial"/>
                <w:szCs w:val="24"/>
              </w:rPr>
            </w:pPr>
            <w:r w:rsidRPr="00657785">
              <w:rPr>
                <w:rFonts w:cs="Arial"/>
                <w:szCs w:val="24"/>
                <w:shd w:val="clear" w:color="auto" w:fill="FFFFFF"/>
              </w:rPr>
              <w:t>Сплавление</w:t>
            </w:r>
          </w:p>
        </w:tc>
      </w:tr>
      <w:tr w:rsidR="00734FD2" w:rsidRPr="00657785" w14:paraId="4C28C40C" w14:textId="77777777" w:rsidTr="00DC040A">
        <w:trPr>
          <w:gridAfter w:val="1"/>
          <w:wAfter w:w="148" w:type="dxa"/>
        </w:trPr>
        <w:tc>
          <w:tcPr>
            <w:tcW w:w="632" w:type="dxa"/>
            <w:vMerge/>
          </w:tcPr>
          <w:p w14:paraId="2031C995" w14:textId="77777777" w:rsidR="00734FD2" w:rsidRPr="00657785" w:rsidRDefault="00734FD2" w:rsidP="009728CB">
            <w:pPr>
              <w:spacing w:line="312" w:lineRule="auto"/>
              <w:ind w:firstLine="0"/>
              <w:rPr>
                <w:rFonts w:cs="Arial"/>
                <w:szCs w:val="24"/>
              </w:rPr>
            </w:pPr>
          </w:p>
        </w:tc>
        <w:tc>
          <w:tcPr>
            <w:tcW w:w="750" w:type="dxa"/>
          </w:tcPr>
          <w:p w14:paraId="310F0D21" w14:textId="4CE88A69" w:rsidR="00734FD2" w:rsidRPr="00657785" w:rsidRDefault="00734FD2" w:rsidP="009728CB">
            <w:pPr>
              <w:spacing w:line="312" w:lineRule="auto"/>
              <w:ind w:firstLine="0"/>
              <w:jc w:val="center"/>
              <w:rPr>
                <w:rFonts w:cs="Arial"/>
                <w:szCs w:val="24"/>
              </w:rPr>
            </w:pPr>
            <w:r w:rsidRPr="00657785">
              <w:rPr>
                <w:rFonts w:cs="Arial"/>
                <w:szCs w:val="24"/>
              </w:rPr>
              <w:t>5168</w:t>
            </w:r>
          </w:p>
        </w:tc>
        <w:tc>
          <w:tcPr>
            <w:tcW w:w="8246" w:type="dxa"/>
            <w:gridSpan w:val="2"/>
          </w:tcPr>
          <w:p w14:paraId="6985C6CE" w14:textId="77C826DB" w:rsidR="00734FD2" w:rsidRPr="00657785" w:rsidRDefault="00734FD2" w:rsidP="009728CB">
            <w:pPr>
              <w:spacing w:line="312" w:lineRule="auto"/>
              <w:ind w:firstLine="0"/>
              <w:rPr>
                <w:rFonts w:cs="Arial"/>
                <w:szCs w:val="24"/>
              </w:rPr>
            </w:pPr>
            <w:r w:rsidRPr="00657785">
              <w:rPr>
                <w:rFonts w:cs="Arial"/>
                <w:szCs w:val="24"/>
                <w:shd w:val="clear" w:color="auto" w:fill="FFFFFF"/>
              </w:rPr>
              <w:t>Обжиг</w:t>
            </w:r>
          </w:p>
        </w:tc>
      </w:tr>
    </w:tbl>
    <w:p w14:paraId="329985F3" w14:textId="77777777" w:rsidR="00E1374B" w:rsidRPr="00657785" w:rsidRDefault="00E1374B" w:rsidP="009728CB">
      <w:pPr>
        <w:ind w:firstLine="0"/>
        <w:jc w:val="left"/>
        <w:rPr>
          <w:rFonts w:cs="Arial"/>
          <w:szCs w:val="24"/>
        </w:rPr>
      </w:pPr>
    </w:p>
    <w:p w14:paraId="5C7A6B2A" w14:textId="0F4EF828" w:rsidR="007538CE" w:rsidRPr="00657785" w:rsidRDefault="009728CB" w:rsidP="009728CB">
      <w:pPr>
        <w:ind w:firstLine="0"/>
        <w:jc w:val="left"/>
        <w:rPr>
          <w:rFonts w:cs="Arial"/>
          <w:szCs w:val="24"/>
        </w:rPr>
      </w:pPr>
      <w:r w:rsidRPr="00657785">
        <w:rPr>
          <w:rFonts w:cs="Arial"/>
          <w:spacing w:val="40"/>
          <w:szCs w:val="24"/>
        </w:rPr>
        <w:t>Таблица</w:t>
      </w:r>
      <w:r w:rsidRPr="00657785">
        <w:rPr>
          <w:rFonts w:cs="Arial"/>
          <w:szCs w:val="24"/>
        </w:rPr>
        <w:t xml:space="preserve"> 15 ‒ </w:t>
      </w:r>
      <w:proofErr w:type="spellStart"/>
      <w:r w:rsidR="007538CE" w:rsidRPr="00657785">
        <w:rPr>
          <w:rFonts w:cs="Arial"/>
          <w:szCs w:val="24"/>
          <w:shd w:val="clear" w:color="auto" w:fill="FFFFFF"/>
        </w:rPr>
        <w:t>Фотохимико</w:t>
      </w:r>
      <w:proofErr w:type="spellEnd"/>
      <w:r w:rsidR="007538CE" w:rsidRPr="00657785">
        <w:rPr>
          <w:rFonts w:cs="Arial"/>
          <w:szCs w:val="24"/>
          <w:shd w:val="clear" w:color="auto" w:fill="FFFFFF"/>
        </w:rPr>
        <w:t>-физическая обработка — код 55</w:t>
      </w:r>
    </w:p>
    <w:tbl>
      <w:tblPr>
        <w:tblStyle w:val="af7"/>
        <w:tblW w:w="0" w:type="auto"/>
        <w:tblLook w:val="04A0" w:firstRow="1" w:lastRow="0" w:firstColumn="1" w:lastColumn="0" w:noHBand="0" w:noVBand="1"/>
      </w:tblPr>
      <w:tblGrid>
        <w:gridCol w:w="750"/>
        <w:gridCol w:w="2898"/>
        <w:gridCol w:w="2836"/>
        <w:gridCol w:w="3083"/>
      </w:tblGrid>
      <w:tr w:rsidR="00657785" w:rsidRPr="00657785" w14:paraId="4B7866A8" w14:textId="77777777" w:rsidTr="00DC040A">
        <w:tc>
          <w:tcPr>
            <w:tcW w:w="750" w:type="dxa"/>
            <w:tcBorders>
              <w:bottom w:val="double" w:sz="4" w:space="0" w:color="000000"/>
            </w:tcBorders>
          </w:tcPr>
          <w:p w14:paraId="73E994FF" w14:textId="63A7C981" w:rsidR="007538CE" w:rsidRPr="00657785" w:rsidRDefault="007538CE" w:rsidP="00DC040A">
            <w:pPr>
              <w:spacing w:line="320" w:lineRule="exact"/>
              <w:ind w:firstLine="0"/>
              <w:jc w:val="center"/>
              <w:rPr>
                <w:rFonts w:cs="Arial"/>
                <w:szCs w:val="24"/>
              </w:rPr>
            </w:pPr>
            <w:r w:rsidRPr="00657785">
              <w:rPr>
                <w:rFonts w:cs="Arial"/>
                <w:szCs w:val="24"/>
              </w:rPr>
              <w:t>Код</w:t>
            </w:r>
          </w:p>
        </w:tc>
        <w:tc>
          <w:tcPr>
            <w:tcW w:w="8817" w:type="dxa"/>
            <w:gridSpan w:val="3"/>
            <w:tcBorders>
              <w:bottom w:val="double" w:sz="4" w:space="0" w:color="000000"/>
            </w:tcBorders>
          </w:tcPr>
          <w:p w14:paraId="76D1034C" w14:textId="5B7EFBAE" w:rsidR="007538CE" w:rsidRPr="00657785" w:rsidRDefault="007538CE" w:rsidP="00DC040A">
            <w:pPr>
              <w:spacing w:line="320" w:lineRule="exact"/>
              <w:ind w:firstLine="0"/>
              <w:jc w:val="center"/>
              <w:rPr>
                <w:rFonts w:cs="Arial"/>
                <w:szCs w:val="24"/>
              </w:rPr>
            </w:pPr>
            <w:r w:rsidRPr="00657785">
              <w:rPr>
                <w:rFonts w:cs="Arial"/>
                <w:szCs w:val="24"/>
              </w:rPr>
              <w:t>Наименование операции</w:t>
            </w:r>
          </w:p>
        </w:tc>
      </w:tr>
      <w:tr w:rsidR="00657785" w:rsidRPr="00657785" w14:paraId="08B094A9" w14:textId="77777777" w:rsidTr="00DC040A">
        <w:tc>
          <w:tcPr>
            <w:tcW w:w="750" w:type="dxa"/>
            <w:tcBorders>
              <w:top w:val="double" w:sz="4" w:space="0" w:color="000000"/>
            </w:tcBorders>
          </w:tcPr>
          <w:p w14:paraId="6507122C" w14:textId="5183A423" w:rsidR="007538CE" w:rsidRPr="00657785" w:rsidRDefault="007538CE" w:rsidP="00DC040A">
            <w:pPr>
              <w:spacing w:line="320" w:lineRule="exact"/>
              <w:ind w:firstLine="0"/>
              <w:jc w:val="center"/>
              <w:rPr>
                <w:rFonts w:cs="Arial"/>
                <w:szCs w:val="24"/>
              </w:rPr>
            </w:pPr>
            <w:r w:rsidRPr="00657785">
              <w:rPr>
                <w:rFonts w:cs="Arial"/>
                <w:szCs w:val="24"/>
              </w:rPr>
              <w:t>5500</w:t>
            </w:r>
          </w:p>
        </w:tc>
        <w:tc>
          <w:tcPr>
            <w:tcW w:w="8817" w:type="dxa"/>
            <w:gridSpan w:val="3"/>
            <w:tcBorders>
              <w:top w:val="double" w:sz="4" w:space="0" w:color="000000"/>
            </w:tcBorders>
          </w:tcPr>
          <w:p w14:paraId="4E46AEE6" w14:textId="5DF364EC" w:rsidR="007538CE" w:rsidRPr="00657785" w:rsidRDefault="006B1A97" w:rsidP="00DC040A">
            <w:pPr>
              <w:spacing w:line="320" w:lineRule="exact"/>
              <w:ind w:firstLine="0"/>
              <w:rPr>
                <w:rFonts w:cs="Arial"/>
                <w:szCs w:val="24"/>
              </w:rPr>
            </w:pPr>
            <w:proofErr w:type="spellStart"/>
            <w:r w:rsidRPr="00657785">
              <w:rPr>
                <w:rFonts w:cs="Arial"/>
                <w:szCs w:val="24"/>
                <w:shd w:val="clear" w:color="auto" w:fill="FFFFFF"/>
              </w:rPr>
              <w:t>Фотохимико</w:t>
            </w:r>
            <w:proofErr w:type="spellEnd"/>
            <w:r w:rsidRPr="00657785">
              <w:rPr>
                <w:rFonts w:cs="Arial"/>
                <w:szCs w:val="24"/>
                <w:shd w:val="clear" w:color="auto" w:fill="FFFFFF"/>
              </w:rPr>
              <w:t>-физическая обработка</w:t>
            </w:r>
          </w:p>
        </w:tc>
      </w:tr>
      <w:tr w:rsidR="00657785" w:rsidRPr="00657785" w14:paraId="6B472335" w14:textId="77777777" w:rsidTr="00DC040A">
        <w:tc>
          <w:tcPr>
            <w:tcW w:w="750" w:type="dxa"/>
          </w:tcPr>
          <w:p w14:paraId="7943C878" w14:textId="423CBB3D" w:rsidR="007538CE" w:rsidRPr="00657785" w:rsidRDefault="007538CE" w:rsidP="00DC040A">
            <w:pPr>
              <w:spacing w:line="320" w:lineRule="exact"/>
              <w:ind w:firstLine="0"/>
              <w:jc w:val="center"/>
              <w:rPr>
                <w:rFonts w:cs="Arial"/>
                <w:szCs w:val="24"/>
              </w:rPr>
            </w:pPr>
            <w:r w:rsidRPr="00657785">
              <w:rPr>
                <w:rFonts w:cs="Arial"/>
                <w:szCs w:val="24"/>
              </w:rPr>
              <w:t>5510</w:t>
            </w:r>
          </w:p>
        </w:tc>
        <w:tc>
          <w:tcPr>
            <w:tcW w:w="8817" w:type="dxa"/>
            <w:gridSpan w:val="3"/>
          </w:tcPr>
          <w:p w14:paraId="07693C9E" w14:textId="40FE1230" w:rsidR="007538CE" w:rsidRPr="00657785" w:rsidRDefault="006B1A97" w:rsidP="00DC040A">
            <w:pPr>
              <w:spacing w:line="320" w:lineRule="exact"/>
              <w:ind w:firstLine="0"/>
              <w:rPr>
                <w:rFonts w:cs="Arial"/>
                <w:szCs w:val="24"/>
              </w:rPr>
            </w:pPr>
            <w:r w:rsidRPr="00657785">
              <w:rPr>
                <w:rFonts w:cs="Arial"/>
                <w:szCs w:val="24"/>
                <w:shd w:val="clear" w:color="auto" w:fill="FFFFFF"/>
              </w:rPr>
              <w:t>Изготовление оригинала</w:t>
            </w:r>
          </w:p>
        </w:tc>
      </w:tr>
      <w:tr w:rsidR="00657785" w:rsidRPr="00657785" w14:paraId="7BB7F4DC" w14:textId="77777777" w:rsidTr="00DC040A">
        <w:tc>
          <w:tcPr>
            <w:tcW w:w="750" w:type="dxa"/>
          </w:tcPr>
          <w:p w14:paraId="231E8FBB" w14:textId="2EE7FBE9" w:rsidR="009728CB" w:rsidRPr="00657785" w:rsidRDefault="009728CB" w:rsidP="00DC040A">
            <w:pPr>
              <w:spacing w:line="320" w:lineRule="exact"/>
              <w:ind w:firstLine="0"/>
              <w:jc w:val="center"/>
              <w:rPr>
                <w:rFonts w:cs="Arial"/>
                <w:szCs w:val="24"/>
              </w:rPr>
            </w:pPr>
            <w:r w:rsidRPr="00657785">
              <w:rPr>
                <w:rFonts w:cs="Arial"/>
                <w:szCs w:val="24"/>
              </w:rPr>
              <w:t>5511</w:t>
            </w:r>
          </w:p>
        </w:tc>
        <w:tc>
          <w:tcPr>
            <w:tcW w:w="2898" w:type="dxa"/>
            <w:vMerge w:val="restart"/>
            <w:textDirection w:val="btLr"/>
            <w:vAlign w:val="center"/>
          </w:tcPr>
          <w:p w14:paraId="667CCCED" w14:textId="0C5B6EA5" w:rsidR="009728CB" w:rsidRPr="00657785" w:rsidRDefault="009728CB" w:rsidP="00DC040A">
            <w:pPr>
              <w:spacing w:line="320" w:lineRule="exact"/>
              <w:ind w:right="113" w:firstLine="0"/>
              <w:jc w:val="center"/>
              <w:rPr>
                <w:rFonts w:cs="Arial"/>
                <w:szCs w:val="24"/>
              </w:rPr>
            </w:pPr>
            <w:r w:rsidRPr="00657785">
              <w:rPr>
                <w:rFonts w:cs="Arial"/>
                <w:szCs w:val="24"/>
                <w:shd w:val="clear" w:color="auto" w:fill="FFFFFF"/>
              </w:rPr>
              <w:t>Изготовление оригинала</w:t>
            </w:r>
          </w:p>
        </w:tc>
        <w:tc>
          <w:tcPr>
            <w:tcW w:w="5919" w:type="dxa"/>
            <w:gridSpan w:val="2"/>
          </w:tcPr>
          <w:p w14:paraId="5CCE91B0" w14:textId="53F6F412" w:rsidR="009728CB" w:rsidRPr="00657785" w:rsidRDefault="009728CB" w:rsidP="00DC040A">
            <w:pPr>
              <w:spacing w:line="320" w:lineRule="exact"/>
              <w:ind w:firstLine="0"/>
              <w:rPr>
                <w:rFonts w:cs="Arial"/>
                <w:szCs w:val="24"/>
              </w:rPr>
            </w:pPr>
            <w:r w:rsidRPr="00657785">
              <w:rPr>
                <w:rFonts w:cs="Arial"/>
                <w:szCs w:val="24"/>
                <w:shd w:val="clear" w:color="auto" w:fill="FFFFFF"/>
              </w:rPr>
              <w:t>пересчетом таблицы коорд</w:t>
            </w:r>
            <w:r w:rsidR="00DA55AC" w:rsidRPr="00657785">
              <w:rPr>
                <w:rFonts w:cs="Arial"/>
                <w:szCs w:val="24"/>
                <w:shd w:val="clear" w:color="auto" w:fill="FFFFFF"/>
              </w:rPr>
              <w:t>ин</w:t>
            </w:r>
            <w:r w:rsidRPr="00657785">
              <w:rPr>
                <w:rFonts w:cs="Arial"/>
                <w:szCs w:val="24"/>
                <w:shd w:val="clear" w:color="auto" w:fill="FFFFFF"/>
              </w:rPr>
              <w:t>ат</w:t>
            </w:r>
          </w:p>
        </w:tc>
      </w:tr>
      <w:tr w:rsidR="00657785" w:rsidRPr="00657785" w14:paraId="3E5CC551" w14:textId="77777777" w:rsidTr="00DC040A">
        <w:tc>
          <w:tcPr>
            <w:tcW w:w="750" w:type="dxa"/>
          </w:tcPr>
          <w:p w14:paraId="5B3999A6" w14:textId="14B7F0F0" w:rsidR="009728CB" w:rsidRPr="00657785" w:rsidRDefault="009728CB" w:rsidP="00DC040A">
            <w:pPr>
              <w:spacing w:line="320" w:lineRule="exact"/>
              <w:ind w:firstLine="0"/>
              <w:jc w:val="center"/>
              <w:rPr>
                <w:rFonts w:cs="Arial"/>
                <w:szCs w:val="24"/>
              </w:rPr>
            </w:pPr>
            <w:r w:rsidRPr="00657785">
              <w:rPr>
                <w:rFonts w:cs="Arial"/>
                <w:szCs w:val="24"/>
              </w:rPr>
              <w:t>5512</w:t>
            </w:r>
          </w:p>
        </w:tc>
        <w:tc>
          <w:tcPr>
            <w:tcW w:w="2898" w:type="dxa"/>
            <w:vMerge/>
          </w:tcPr>
          <w:p w14:paraId="4BC86DB7" w14:textId="4B817693" w:rsidR="009728CB" w:rsidRPr="00657785" w:rsidRDefault="009728CB" w:rsidP="00DC040A">
            <w:pPr>
              <w:spacing w:line="320" w:lineRule="exact"/>
              <w:rPr>
                <w:rFonts w:cs="Arial"/>
                <w:szCs w:val="24"/>
              </w:rPr>
            </w:pPr>
          </w:p>
        </w:tc>
        <w:tc>
          <w:tcPr>
            <w:tcW w:w="5919" w:type="dxa"/>
            <w:gridSpan w:val="2"/>
          </w:tcPr>
          <w:p w14:paraId="6325DB59" w14:textId="36783B29" w:rsidR="009728CB" w:rsidRPr="00657785" w:rsidRDefault="009728CB" w:rsidP="00DC040A">
            <w:pPr>
              <w:spacing w:line="320" w:lineRule="exact"/>
              <w:ind w:firstLine="0"/>
              <w:rPr>
                <w:rFonts w:cs="Arial"/>
                <w:szCs w:val="24"/>
              </w:rPr>
            </w:pPr>
            <w:r w:rsidRPr="00657785">
              <w:rPr>
                <w:rFonts w:cs="Arial"/>
                <w:szCs w:val="24"/>
                <w:shd w:val="clear" w:color="auto" w:fill="FFFFFF"/>
              </w:rPr>
              <w:t>вырезанием</w:t>
            </w:r>
          </w:p>
        </w:tc>
      </w:tr>
      <w:tr w:rsidR="00657785" w:rsidRPr="00657785" w14:paraId="15FC11E1" w14:textId="77777777" w:rsidTr="00DC040A">
        <w:tc>
          <w:tcPr>
            <w:tcW w:w="750" w:type="dxa"/>
          </w:tcPr>
          <w:p w14:paraId="080A820E" w14:textId="592F34F3" w:rsidR="00597AD0" w:rsidRPr="00657785" w:rsidRDefault="00597AD0" w:rsidP="00DC040A">
            <w:pPr>
              <w:spacing w:line="320" w:lineRule="exact"/>
              <w:ind w:firstLine="0"/>
              <w:jc w:val="center"/>
              <w:rPr>
                <w:rFonts w:cs="Arial"/>
                <w:szCs w:val="24"/>
              </w:rPr>
            </w:pPr>
            <w:r w:rsidRPr="00657785">
              <w:rPr>
                <w:rFonts w:cs="Arial"/>
                <w:szCs w:val="24"/>
              </w:rPr>
              <w:t>5513</w:t>
            </w:r>
          </w:p>
        </w:tc>
        <w:tc>
          <w:tcPr>
            <w:tcW w:w="2898" w:type="dxa"/>
            <w:vMerge/>
          </w:tcPr>
          <w:p w14:paraId="162C0D75" w14:textId="2D692FEE" w:rsidR="00597AD0" w:rsidRPr="00657785" w:rsidRDefault="00597AD0" w:rsidP="00DC040A">
            <w:pPr>
              <w:spacing w:line="320" w:lineRule="exact"/>
              <w:rPr>
                <w:rFonts w:cs="Arial"/>
                <w:szCs w:val="24"/>
              </w:rPr>
            </w:pPr>
          </w:p>
        </w:tc>
        <w:tc>
          <w:tcPr>
            <w:tcW w:w="2836" w:type="dxa"/>
            <w:vMerge w:val="restart"/>
            <w:vAlign w:val="center"/>
          </w:tcPr>
          <w:p w14:paraId="4684A663" w14:textId="04CFBC0C" w:rsidR="00597AD0" w:rsidRPr="00657785" w:rsidRDefault="00597AD0" w:rsidP="00DC040A">
            <w:pPr>
              <w:shd w:val="clear" w:color="auto" w:fill="FFFFFF"/>
              <w:spacing w:line="320" w:lineRule="exact"/>
              <w:ind w:firstLine="0"/>
              <w:jc w:val="left"/>
              <w:rPr>
                <w:rFonts w:cs="Arial"/>
                <w:szCs w:val="24"/>
              </w:rPr>
            </w:pPr>
            <w:r w:rsidRPr="00657785">
              <w:rPr>
                <w:rFonts w:cs="Arial"/>
                <w:szCs w:val="24"/>
                <w:shd w:val="clear" w:color="auto" w:fill="FFFFFF"/>
              </w:rPr>
              <w:t>вырезанием</w:t>
            </w:r>
          </w:p>
        </w:tc>
        <w:tc>
          <w:tcPr>
            <w:tcW w:w="3083" w:type="dxa"/>
          </w:tcPr>
          <w:p w14:paraId="330D0816" w14:textId="0613639D" w:rsidR="00597AD0" w:rsidRPr="00657785" w:rsidRDefault="00597AD0" w:rsidP="00DC040A">
            <w:pPr>
              <w:shd w:val="clear" w:color="auto" w:fill="FFFFFF"/>
              <w:spacing w:line="320" w:lineRule="exact"/>
              <w:ind w:firstLine="0"/>
              <w:jc w:val="left"/>
              <w:rPr>
                <w:rFonts w:cs="Arial"/>
                <w:szCs w:val="24"/>
              </w:rPr>
            </w:pPr>
            <w:r w:rsidRPr="00657785">
              <w:rPr>
                <w:rFonts w:cs="Arial"/>
                <w:szCs w:val="24"/>
              </w:rPr>
              <w:t>на автоматическом координатографе</w:t>
            </w:r>
          </w:p>
        </w:tc>
      </w:tr>
      <w:tr w:rsidR="00657785" w:rsidRPr="00657785" w14:paraId="7FB9D198" w14:textId="77777777" w:rsidTr="00DC040A">
        <w:tc>
          <w:tcPr>
            <w:tcW w:w="750" w:type="dxa"/>
          </w:tcPr>
          <w:p w14:paraId="0246AF12" w14:textId="030F3635" w:rsidR="00597AD0" w:rsidRPr="00657785" w:rsidRDefault="00597AD0" w:rsidP="00DC040A">
            <w:pPr>
              <w:spacing w:line="320" w:lineRule="exact"/>
              <w:ind w:firstLine="0"/>
              <w:jc w:val="center"/>
              <w:rPr>
                <w:rFonts w:cs="Arial"/>
                <w:szCs w:val="24"/>
              </w:rPr>
            </w:pPr>
            <w:r w:rsidRPr="00657785">
              <w:rPr>
                <w:rFonts w:cs="Arial"/>
                <w:szCs w:val="24"/>
              </w:rPr>
              <w:t>5514</w:t>
            </w:r>
          </w:p>
        </w:tc>
        <w:tc>
          <w:tcPr>
            <w:tcW w:w="2898" w:type="dxa"/>
            <w:vMerge/>
          </w:tcPr>
          <w:p w14:paraId="6CB70035" w14:textId="3E3E1021" w:rsidR="00597AD0" w:rsidRPr="00657785" w:rsidRDefault="00597AD0" w:rsidP="00DC040A">
            <w:pPr>
              <w:spacing w:line="320" w:lineRule="exact"/>
              <w:ind w:firstLine="0"/>
              <w:rPr>
                <w:rFonts w:cs="Arial"/>
                <w:szCs w:val="24"/>
              </w:rPr>
            </w:pPr>
          </w:p>
        </w:tc>
        <w:tc>
          <w:tcPr>
            <w:tcW w:w="2836" w:type="dxa"/>
            <w:vMerge/>
          </w:tcPr>
          <w:p w14:paraId="5AE8963D" w14:textId="2A406E2F" w:rsidR="00597AD0" w:rsidRPr="00657785" w:rsidRDefault="00597AD0" w:rsidP="00DC040A">
            <w:pPr>
              <w:shd w:val="clear" w:color="auto" w:fill="FFFFFF"/>
              <w:spacing w:line="320" w:lineRule="exact"/>
              <w:ind w:firstLine="0"/>
              <w:jc w:val="left"/>
              <w:rPr>
                <w:rFonts w:cs="Arial"/>
                <w:szCs w:val="24"/>
              </w:rPr>
            </w:pPr>
          </w:p>
        </w:tc>
        <w:tc>
          <w:tcPr>
            <w:tcW w:w="3083" w:type="dxa"/>
          </w:tcPr>
          <w:p w14:paraId="438FD3B6" w14:textId="7972B474" w:rsidR="00597AD0" w:rsidRPr="00657785" w:rsidRDefault="00597AD0" w:rsidP="00DC040A">
            <w:pPr>
              <w:shd w:val="clear" w:color="auto" w:fill="FFFFFF"/>
              <w:spacing w:line="320" w:lineRule="exact"/>
              <w:ind w:firstLine="0"/>
              <w:jc w:val="left"/>
              <w:rPr>
                <w:rFonts w:cs="Arial"/>
                <w:szCs w:val="24"/>
              </w:rPr>
            </w:pPr>
            <w:r w:rsidRPr="00657785">
              <w:rPr>
                <w:rFonts w:cs="Arial"/>
                <w:szCs w:val="24"/>
              </w:rPr>
              <w:t>на координатографе в режиме ручного ввода информации</w:t>
            </w:r>
          </w:p>
        </w:tc>
      </w:tr>
      <w:tr w:rsidR="00657785" w:rsidRPr="00657785" w14:paraId="2463C61E" w14:textId="77777777" w:rsidTr="00DC040A">
        <w:tc>
          <w:tcPr>
            <w:tcW w:w="750" w:type="dxa"/>
          </w:tcPr>
          <w:p w14:paraId="16AAA450" w14:textId="799F4041" w:rsidR="009728CB" w:rsidRPr="00657785" w:rsidRDefault="009728CB" w:rsidP="00DC040A">
            <w:pPr>
              <w:spacing w:line="320" w:lineRule="exact"/>
              <w:ind w:firstLine="0"/>
              <w:jc w:val="center"/>
              <w:rPr>
                <w:rFonts w:cs="Arial"/>
                <w:szCs w:val="24"/>
              </w:rPr>
            </w:pPr>
            <w:r w:rsidRPr="00657785">
              <w:rPr>
                <w:rFonts w:cs="Arial"/>
                <w:szCs w:val="24"/>
              </w:rPr>
              <w:t>5515</w:t>
            </w:r>
          </w:p>
        </w:tc>
        <w:tc>
          <w:tcPr>
            <w:tcW w:w="2898" w:type="dxa"/>
            <w:vMerge/>
          </w:tcPr>
          <w:p w14:paraId="2B6E60B6" w14:textId="77777777" w:rsidR="009728CB" w:rsidRPr="00657785" w:rsidRDefault="009728CB" w:rsidP="00DC040A">
            <w:pPr>
              <w:spacing w:line="320" w:lineRule="exact"/>
              <w:ind w:firstLine="0"/>
              <w:rPr>
                <w:rFonts w:cs="Arial"/>
                <w:szCs w:val="24"/>
              </w:rPr>
            </w:pPr>
          </w:p>
        </w:tc>
        <w:tc>
          <w:tcPr>
            <w:tcW w:w="5919" w:type="dxa"/>
            <w:gridSpan w:val="2"/>
          </w:tcPr>
          <w:p w14:paraId="4481032E" w14:textId="132AA49F" w:rsidR="009728CB" w:rsidRPr="00657785" w:rsidRDefault="009728CB" w:rsidP="00DC040A">
            <w:pPr>
              <w:spacing w:line="320" w:lineRule="exact"/>
              <w:ind w:firstLine="0"/>
              <w:rPr>
                <w:rFonts w:cs="Arial"/>
                <w:szCs w:val="24"/>
              </w:rPr>
            </w:pPr>
            <w:r w:rsidRPr="00657785">
              <w:rPr>
                <w:rFonts w:cs="Arial"/>
                <w:szCs w:val="24"/>
                <w:shd w:val="clear" w:color="auto" w:fill="FFFFFF"/>
              </w:rPr>
              <w:t>фотонабором</w:t>
            </w:r>
          </w:p>
        </w:tc>
      </w:tr>
      <w:tr w:rsidR="00657785" w:rsidRPr="00657785" w14:paraId="23F52784" w14:textId="77777777" w:rsidTr="00DC040A">
        <w:tc>
          <w:tcPr>
            <w:tcW w:w="750" w:type="dxa"/>
          </w:tcPr>
          <w:p w14:paraId="5B7413F2" w14:textId="6D70F5E0" w:rsidR="009728CB" w:rsidRPr="00657785" w:rsidRDefault="009728CB" w:rsidP="00DC040A">
            <w:pPr>
              <w:spacing w:line="320" w:lineRule="exact"/>
              <w:ind w:firstLine="0"/>
              <w:jc w:val="center"/>
              <w:rPr>
                <w:rFonts w:cs="Arial"/>
                <w:szCs w:val="24"/>
              </w:rPr>
            </w:pPr>
            <w:r w:rsidRPr="00657785">
              <w:rPr>
                <w:rFonts w:cs="Arial"/>
                <w:szCs w:val="24"/>
              </w:rPr>
              <w:t>5516</w:t>
            </w:r>
          </w:p>
        </w:tc>
        <w:tc>
          <w:tcPr>
            <w:tcW w:w="2898" w:type="dxa"/>
            <w:vMerge/>
          </w:tcPr>
          <w:p w14:paraId="0F2E1D8F" w14:textId="77777777" w:rsidR="009728CB" w:rsidRPr="00657785" w:rsidRDefault="009728CB" w:rsidP="00DC040A">
            <w:pPr>
              <w:spacing w:line="320" w:lineRule="exact"/>
              <w:ind w:firstLine="0"/>
              <w:rPr>
                <w:rFonts w:cs="Arial"/>
                <w:szCs w:val="24"/>
              </w:rPr>
            </w:pPr>
          </w:p>
        </w:tc>
        <w:tc>
          <w:tcPr>
            <w:tcW w:w="5919" w:type="dxa"/>
            <w:gridSpan w:val="2"/>
          </w:tcPr>
          <w:p w14:paraId="7730BDFA" w14:textId="6D5EF287" w:rsidR="009728CB" w:rsidRPr="00657785" w:rsidRDefault="009728CB" w:rsidP="00DC040A">
            <w:pPr>
              <w:spacing w:line="320" w:lineRule="exact"/>
              <w:ind w:firstLine="0"/>
              <w:rPr>
                <w:rFonts w:cs="Arial"/>
                <w:szCs w:val="24"/>
              </w:rPr>
            </w:pPr>
            <w:r w:rsidRPr="00657785">
              <w:rPr>
                <w:rFonts w:cs="Arial"/>
                <w:szCs w:val="24"/>
                <w:shd w:val="clear" w:color="auto" w:fill="FFFFFF"/>
              </w:rPr>
              <w:t>аппликацией</w:t>
            </w:r>
          </w:p>
        </w:tc>
      </w:tr>
      <w:tr w:rsidR="00657785" w:rsidRPr="00657785" w14:paraId="49364EB3" w14:textId="77777777" w:rsidTr="00DC040A">
        <w:tc>
          <w:tcPr>
            <w:tcW w:w="750" w:type="dxa"/>
          </w:tcPr>
          <w:p w14:paraId="0EF9CAFF" w14:textId="21957150" w:rsidR="009728CB" w:rsidRPr="00657785" w:rsidRDefault="009728CB" w:rsidP="00DC040A">
            <w:pPr>
              <w:spacing w:line="320" w:lineRule="exact"/>
              <w:ind w:firstLine="0"/>
              <w:jc w:val="center"/>
              <w:rPr>
                <w:rFonts w:cs="Arial"/>
                <w:szCs w:val="24"/>
              </w:rPr>
            </w:pPr>
            <w:r w:rsidRPr="00657785">
              <w:rPr>
                <w:rFonts w:cs="Arial"/>
                <w:szCs w:val="24"/>
              </w:rPr>
              <w:t>5517</w:t>
            </w:r>
          </w:p>
        </w:tc>
        <w:tc>
          <w:tcPr>
            <w:tcW w:w="2898" w:type="dxa"/>
            <w:vMerge/>
          </w:tcPr>
          <w:p w14:paraId="1FED5C86" w14:textId="77777777" w:rsidR="009728CB" w:rsidRPr="00657785" w:rsidRDefault="009728CB" w:rsidP="00DC040A">
            <w:pPr>
              <w:spacing w:line="320" w:lineRule="exact"/>
              <w:ind w:firstLine="0"/>
              <w:rPr>
                <w:rFonts w:cs="Arial"/>
                <w:szCs w:val="24"/>
              </w:rPr>
            </w:pPr>
          </w:p>
        </w:tc>
        <w:tc>
          <w:tcPr>
            <w:tcW w:w="5919" w:type="dxa"/>
            <w:gridSpan w:val="2"/>
          </w:tcPr>
          <w:p w14:paraId="700349E2" w14:textId="26394B5B" w:rsidR="009728CB" w:rsidRPr="00657785" w:rsidRDefault="009728CB" w:rsidP="00DC040A">
            <w:pPr>
              <w:spacing w:line="320" w:lineRule="exact"/>
              <w:ind w:firstLine="0"/>
              <w:rPr>
                <w:rFonts w:cs="Arial"/>
                <w:szCs w:val="24"/>
              </w:rPr>
            </w:pPr>
            <w:r w:rsidRPr="00657785">
              <w:rPr>
                <w:rFonts w:cs="Arial"/>
                <w:szCs w:val="24"/>
                <w:shd w:val="clear" w:color="auto" w:fill="FFFFFF"/>
              </w:rPr>
              <w:t>комбинированным способом</w:t>
            </w:r>
          </w:p>
        </w:tc>
      </w:tr>
      <w:tr w:rsidR="00657785" w:rsidRPr="00657785" w14:paraId="09A868E8" w14:textId="77777777" w:rsidTr="00DC040A">
        <w:tc>
          <w:tcPr>
            <w:tcW w:w="750" w:type="dxa"/>
          </w:tcPr>
          <w:p w14:paraId="4375FC93" w14:textId="7D28C2EE" w:rsidR="006B1A97" w:rsidRPr="00657785" w:rsidRDefault="006B1A97" w:rsidP="00DC040A">
            <w:pPr>
              <w:spacing w:line="320" w:lineRule="exact"/>
              <w:ind w:firstLine="0"/>
              <w:jc w:val="center"/>
              <w:rPr>
                <w:rFonts w:cs="Arial"/>
                <w:szCs w:val="24"/>
              </w:rPr>
            </w:pPr>
            <w:r w:rsidRPr="00657785">
              <w:rPr>
                <w:rFonts w:cs="Arial"/>
                <w:szCs w:val="24"/>
              </w:rPr>
              <w:t>5520</w:t>
            </w:r>
          </w:p>
        </w:tc>
        <w:tc>
          <w:tcPr>
            <w:tcW w:w="8817" w:type="dxa"/>
            <w:gridSpan w:val="3"/>
          </w:tcPr>
          <w:p w14:paraId="3821F45D" w14:textId="548C2C5D" w:rsidR="006B1A97" w:rsidRPr="00657785" w:rsidRDefault="006B1A97" w:rsidP="00DC040A">
            <w:pPr>
              <w:spacing w:line="320" w:lineRule="exact"/>
              <w:ind w:firstLine="0"/>
              <w:rPr>
                <w:rFonts w:cs="Arial"/>
                <w:szCs w:val="24"/>
              </w:rPr>
            </w:pPr>
            <w:r w:rsidRPr="00657785">
              <w:rPr>
                <w:rFonts w:cs="Arial"/>
                <w:szCs w:val="24"/>
                <w:shd w:val="clear" w:color="auto" w:fill="FFFFFF"/>
              </w:rPr>
              <w:t>Изготовление фотошаблонов</w:t>
            </w:r>
          </w:p>
        </w:tc>
      </w:tr>
      <w:tr w:rsidR="00657785" w:rsidRPr="00657785" w14:paraId="295C2E14" w14:textId="77777777" w:rsidTr="00D45BB8">
        <w:tc>
          <w:tcPr>
            <w:tcW w:w="750" w:type="dxa"/>
          </w:tcPr>
          <w:p w14:paraId="1CCD4CF2" w14:textId="208ED789" w:rsidR="009728CB" w:rsidRPr="00657785" w:rsidRDefault="009728CB" w:rsidP="00DC040A">
            <w:pPr>
              <w:spacing w:line="320" w:lineRule="exact"/>
              <w:ind w:firstLine="0"/>
              <w:jc w:val="center"/>
              <w:rPr>
                <w:rFonts w:cs="Arial"/>
                <w:szCs w:val="24"/>
              </w:rPr>
            </w:pPr>
            <w:r w:rsidRPr="00657785">
              <w:rPr>
                <w:rFonts w:cs="Arial"/>
                <w:szCs w:val="24"/>
              </w:rPr>
              <w:t>5521</w:t>
            </w:r>
          </w:p>
        </w:tc>
        <w:tc>
          <w:tcPr>
            <w:tcW w:w="2898" w:type="dxa"/>
            <w:vMerge w:val="restart"/>
            <w:tcBorders>
              <w:bottom w:val="nil"/>
            </w:tcBorders>
            <w:textDirection w:val="btLr"/>
            <w:vAlign w:val="center"/>
          </w:tcPr>
          <w:p w14:paraId="0B0DB064" w14:textId="78588E9F" w:rsidR="009728CB" w:rsidRPr="00657785" w:rsidRDefault="009728CB" w:rsidP="00DC040A">
            <w:pPr>
              <w:spacing w:line="320" w:lineRule="exact"/>
              <w:ind w:left="113" w:right="113" w:firstLine="0"/>
              <w:jc w:val="center"/>
              <w:rPr>
                <w:rFonts w:cs="Arial"/>
                <w:szCs w:val="24"/>
              </w:rPr>
            </w:pPr>
            <w:r w:rsidRPr="00657785">
              <w:rPr>
                <w:rFonts w:cs="Arial"/>
                <w:szCs w:val="24"/>
                <w:shd w:val="clear" w:color="auto" w:fill="FFFFFF"/>
              </w:rPr>
              <w:t>Изготовление фотошаблонов</w:t>
            </w:r>
          </w:p>
        </w:tc>
        <w:tc>
          <w:tcPr>
            <w:tcW w:w="5919" w:type="dxa"/>
            <w:gridSpan w:val="2"/>
          </w:tcPr>
          <w:p w14:paraId="2734A2F4" w14:textId="38C0C1E4" w:rsidR="009728CB" w:rsidRPr="00657785" w:rsidRDefault="009728CB" w:rsidP="00DC040A">
            <w:pPr>
              <w:spacing w:line="320" w:lineRule="exact"/>
              <w:ind w:firstLine="0"/>
              <w:rPr>
                <w:rFonts w:cs="Arial"/>
                <w:szCs w:val="24"/>
              </w:rPr>
            </w:pPr>
            <w:r w:rsidRPr="00657785">
              <w:rPr>
                <w:rFonts w:cs="Arial"/>
                <w:szCs w:val="24"/>
                <w:shd w:val="clear" w:color="auto" w:fill="FFFFFF"/>
              </w:rPr>
              <w:t xml:space="preserve">Съемка </w:t>
            </w:r>
            <w:proofErr w:type="gramStart"/>
            <w:r w:rsidRPr="00657785">
              <w:rPr>
                <w:rFonts w:cs="Arial"/>
                <w:szCs w:val="24"/>
                <w:shd w:val="clear" w:color="auto" w:fill="FFFFFF"/>
              </w:rPr>
              <w:t>репродукционной</w:t>
            </w:r>
            <w:proofErr w:type="gramEnd"/>
            <w:r w:rsidRPr="00657785">
              <w:rPr>
                <w:rFonts w:cs="Arial"/>
                <w:szCs w:val="24"/>
                <w:shd w:val="clear" w:color="auto" w:fill="FFFFFF"/>
              </w:rPr>
              <w:t xml:space="preserve"> камерон</w:t>
            </w:r>
          </w:p>
        </w:tc>
      </w:tr>
      <w:tr w:rsidR="00657785" w:rsidRPr="00657785" w14:paraId="1B3A28CA" w14:textId="77777777" w:rsidTr="00D45BB8">
        <w:tc>
          <w:tcPr>
            <w:tcW w:w="750" w:type="dxa"/>
          </w:tcPr>
          <w:p w14:paraId="50607B06" w14:textId="53F1B35E" w:rsidR="009728CB" w:rsidRPr="00657785" w:rsidRDefault="009728CB" w:rsidP="00DC040A">
            <w:pPr>
              <w:spacing w:line="320" w:lineRule="exact"/>
              <w:ind w:firstLine="0"/>
              <w:jc w:val="center"/>
              <w:rPr>
                <w:rFonts w:cs="Arial"/>
                <w:szCs w:val="24"/>
              </w:rPr>
            </w:pPr>
            <w:r w:rsidRPr="00657785">
              <w:rPr>
                <w:rFonts w:cs="Arial"/>
                <w:szCs w:val="24"/>
              </w:rPr>
              <w:t>5522</w:t>
            </w:r>
          </w:p>
        </w:tc>
        <w:tc>
          <w:tcPr>
            <w:tcW w:w="2898" w:type="dxa"/>
            <w:vMerge/>
            <w:tcBorders>
              <w:bottom w:val="nil"/>
            </w:tcBorders>
          </w:tcPr>
          <w:p w14:paraId="205C7324" w14:textId="020D48DC" w:rsidR="009728CB" w:rsidRPr="00657785" w:rsidRDefault="009728CB" w:rsidP="00DC040A">
            <w:pPr>
              <w:spacing w:line="320" w:lineRule="exact"/>
              <w:rPr>
                <w:rFonts w:cs="Arial"/>
                <w:szCs w:val="24"/>
              </w:rPr>
            </w:pPr>
          </w:p>
        </w:tc>
        <w:tc>
          <w:tcPr>
            <w:tcW w:w="5919" w:type="dxa"/>
            <w:gridSpan w:val="2"/>
          </w:tcPr>
          <w:p w14:paraId="15B9FD61" w14:textId="25868BAD" w:rsidR="009728CB" w:rsidRPr="00657785" w:rsidRDefault="009728CB" w:rsidP="00DC040A">
            <w:pPr>
              <w:spacing w:line="320" w:lineRule="exact"/>
              <w:ind w:firstLine="0"/>
              <w:rPr>
                <w:rFonts w:cs="Arial"/>
                <w:szCs w:val="24"/>
              </w:rPr>
            </w:pPr>
            <w:r w:rsidRPr="00657785">
              <w:rPr>
                <w:rFonts w:cs="Arial"/>
                <w:szCs w:val="24"/>
                <w:shd w:val="clear" w:color="auto" w:fill="FFFFFF"/>
              </w:rPr>
              <w:t>Обработка фотоматериалов</w:t>
            </w:r>
          </w:p>
        </w:tc>
      </w:tr>
      <w:tr w:rsidR="00657785" w:rsidRPr="00657785" w14:paraId="0A1C383C" w14:textId="77777777" w:rsidTr="00D45BB8">
        <w:tc>
          <w:tcPr>
            <w:tcW w:w="750" w:type="dxa"/>
          </w:tcPr>
          <w:p w14:paraId="213B89DA" w14:textId="7A7AF82F" w:rsidR="009728CB" w:rsidRPr="00657785" w:rsidRDefault="009728CB" w:rsidP="00DC040A">
            <w:pPr>
              <w:spacing w:line="320" w:lineRule="exact"/>
              <w:ind w:firstLine="0"/>
              <w:jc w:val="center"/>
              <w:rPr>
                <w:rFonts w:cs="Arial"/>
                <w:szCs w:val="24"/>
              </w:rPr>
            </w:pPr>
            <w:r w:rsidRPr="00657785">
              <w:rPr>
                <w:rFonts w:cs="Arial"/>
                <w:szCs w:val="24"/>
              </w:rPr>
              <w:t>5523</w:t>
            </w:r>
          </w:p>
        </w:tc>
        <w:tc>
          <w:tcPr>
            <w:tcW w:w="2898" w:type="dxa"/>
            <w:vMerge/>
            <w:tcBorders>
              <w:bottom w:val="nil"/>
            </w:tcBorders>
          </w:tcPr>
          <w:p w14:paraId="04243A14" w14:textId="72EFE49A" w:rsidR="009728CB" w:rsidRPr="00657785" w:rsidRDefault="009728CB" w:rsidP="00DC040A">
            <w:pPr>
              <w:spacing w:line="320" w:lineRule="exact"/>
              <w:rPr>
                <w:rFonts w:cs="Arial"/>
                <w:szCs w:val="24"/>
              </w:rPr>
            </w:pPr>
          </w:p>
        </w:tc>
        <w:tc>
          <w:tcPr>
            <w:tcW w:w="5919" w:type="dxa"/>
            <w:gridSpan w:val="2"/>
          </w:tcPr>
          <w:p w14:paraId="7CD4C87C" w14:textId="7027B1FA" w:rsidR="009728CB" w:rsidRPr="00657785" w:rsidRDefault="009728CB" w:rsidP="00DC040A">
            <w:pPr>
              <w:spacing w:line="320" w:lineRule="exact"/>
              <w:ind w:firstLine="0"/>
              <w:rPr>
                <w:rFonts w:cs="Arial"/>
                <w:szCs w:val="24"/>
              </w:rPr>
            </w:pPr>
            <w:r w:rsidRPr="00657785">
              <w:rPr>
                <w:rFonts w:cs="Arial"/>
                <w:szCs w:val="24"/>
                <w:shd w:val="clear" w:color="auto" w:fill="FFFFFF"/>
              </w:rPr>
              <w:t>Фотопечать</w:t>
            </w:r>
          </w:p>
        </w:tc>
      </w:tr>
      <w:tr w:rsidR="00657785" w:rsidRPr="00657785" w14:paraId="49F471F7" w14:textId="77777777" w:rsidTr="00D45BB8">
        <w:tc>
          <w:tcPr>
            <w:tcW w:w="750" w:type="dxa"/>
          </w:tcPr>
          <w:p w14:paraId="77A5FA95" w14:textId="5A901783" w:rsidR="009728CB" w:rsidRPr="00657785" w:rsidRDefault="009728CB" w:rsidP="00DC040A">
            <w:pPr>
              <w:spacing w:line="320" w:lineRule="exact"/>
              <w:ind w:firstLine="0"/>
              <w:jc w:val="center"/>
              <w:rPr>
                <w:rFonts w:cs="Arial"/>
                <w:szCs w:val="24"/>
              </w:rPr>
            </w:pPr>
            <w:r w:rsidRPr="00657785">
              <w:rPr>
                <w:rFonts w:cs="Arial"/>
                <w:szCs w:val="24"/>
              </w:rPr>
              <w:t>5524</w:t>
            </w:r>
          </w:p>
        </w:tc>
        <w:tc>
          <w:tcPr>
            <w:tcW w:w="2898" w:type="dxa"/>
            <w:vMerge/>
            <w:tcBorders>
              <w:bottom w:val="nil"/>
            </w:tcBorders>
          </w:tcPr>
          <w:p w14:paraId="358B2D73" w14:textId="24E3ECDA" w:rsidR="009728CB" w:rsidRPr="00657785" w:rsidRDefault="009728CB" w:rsidP="00DC040A">
            <w:pPr>
              <w:spacing w:line="320" w:lineRule="exact"/>
              <w:rPr>
                <w:rFonts w:cs="Arial"/>
                <w:szCs w:val="24"/>
              </w:rPr>
            </w:pPr>
          </w:p>
        </w:tc>
        <w:tc>
          <w:tcPr>
            <w:tcW w:w="5919" w:type="dxa"/>
            <w:gridSpan w:val="2"/>
          </w:tcPr>
          <w:p w14:paraId="375B706A" w14:textId="05A430DA" w:rsidR="009728CB" w:rsidRPr="00657785" w:rsidRDefault="009728CB" w:rsidP="00DC040A">
            <w:pPr>
              <w:spacing w:line="320" w:lineRule="exact"/>
              <w:ind w:firstLine="0"/>
              <w:rPr>
                <w:rFonts w:cs="Arial"/>
                <w:szCs w:val="24"/>
              </w:rPr>
            </w:pPr>
            <w:r w:rsidRPr="00657785">
              <w:rPr>
                <w:rFonts w:cs="Arial"/>
                <w:szCs w:val="24"/>
                <w:shd w:val="clear" w:color="auto" w:fill="FFFFFF"/>
              </w:rPr>
              <w:t>Ретуширование</w:t>
            </w:r>
          </w:p>
        </w:tc>
      </w:tr>
      <w:tr w:rsidR="00657785" w:rsidRPr="00657785" w14:paraId="5937AB08" w14:textId="77777777" w:rsidTr="00D45BB8">
        <w:tc>
          <w:tcPr>
            <w:tcW w:w="750" w:type="dxa"/>
          </w:tcPr>
          <w:p w14:paraId="41C4FA4E" w14:textId="64E2E0EB" w:rsidR="009728CB" w:rsidRPr="00657785" w:rsidRDefault="009728CB" w:rsidP="00DC040A">
            <w:pPr>
              <w:spacing w:line="320" w:lineRule="exact"/>
              <w:ind w:firstLine="0"/>
              <w:jc w:val="center"/>
              <w:rPr>
                <w:rFonts w:cs="Arial"/>
                <w:szCs w:val="24"/>
              </w:rPr>
            </w:pPr>
            <w:r w:rsidRPr="00657785">
              <w:rPr>
                <w:rFonts w:cs="Arial"/>
                <w:szCs w:val="24"/>
              </w:rPr>
              <w:t>5525</w:t>
            </w:r>
          </w:p>
        </w:tc>
        <w:tc>
          <w:tcPr>
            <w:tcW w:w="2898" w:type="dxa"/>
            <w:vMerge/>
            <w:tcBorders>
              <w:bottom w:val="nil"/>
            </w:tcBorders>
          </w:tcPr>
          <w:p w14:paraId="3CC3598E" w14:textId="2742E6FD" w:rsidR="009728CB" w:rsidRPr="00657785" w:rsidRDefault="009728CB" w:rsidP="00DC040A">
            <w:pPr>
              <w:spacing w:line="320" w:lineRule="exact"/>
              <w:rPr>
                <w:rFonts w:cs="Arial"/>
                <w:szCs w:val="24"/>
              </w:rPr>
            </w:pPr>
          </w:p>
        </w:tc>
        <w:tc>
          <w:tcPr>
            <w:tcW w:w="5919" w:type="dxa"/>
            <w:gridSpan w:val="2"/>
          </w:tcPr>
          <w:p w14:paraId="2D4F608C" w14:textId="4F3533A8" w:rsidR="009728CB" w:rsidRPr="00657785" w:rsidRDefault="009728CB" w:rsidP="00DC040A">
            <w:pPr>
              <w:spacing w:line="320" w:lineRule="exact"/>
              <w:ind w:firstLine="0"/>
              <w:rPr>
                <w:rFonts w:cs="Arial"/>
                <w:szCs w:val="24"/>
              </w:rPr>
            </w:pPr>
            <w:r w:rsidRPr="00657785">
              <w:rPr>
                <w:rFonts w:cs="Arial"/>
                <w:szCs w:val="24"/>
                <w:shd w:val="clear" w:color="auto" w:fill="FFFFFF"/>
              </w:rPr>
              <w:t>Мультиплицирование</w:t>
            </w:r>
          </w:p>
        </w:tc>
      </w:tr>
      <w:tr w:rsidR="00657785" w:rsidRPr="00657785" w14:paraId="0DDF1A03" w14:textId="77777777" w:rsidTr="00D45BB8">
        <w:tc>
          <w:tcPr>
            <w:tcW w:w="750" w:type="dxa"/>
          </w:tcPr>
          <w:p w14:paraId="4156533C" w14:textId="6EDB7986" w:rsidR="009728CB" w:rsidRPr="00657785" w:rsidRDefault="009728CB" w:rsidP="00DC040A">
            <w:pPr>
              <w:spacing w:line="320" w:lineRule="exact"/>
              <w:ind w:firstLine="0"/>
              <w:jc w:val="center"/>
              <w:rPr>
                <w:rFonts w:cs="Arial"/>
                <w:szCs w:val="24"/>
              </w:rPr>
            </w:pPr>
            <w:r w:rsidRPr="00657785">
              <w:rPr>
                <w:rFonts w:cs="Arial"/>
                <w:szCs w:val="24"/>
              </w:rPr>
              <w:t>5526</w:t>
            </w:r>
          </w:p>
        </w:tc>
        <w:tc>
          <w:tcPr>
            <w:tcW w:w="2898" w:type="dxa"/>
            <w:vMerge/>
            <w:tcBorders>
              <w:bottom w:val="nil"/>
            </w:tcBorders>
          </w:tcPr>
          <w:p w14:paraId="27C3FBCA" w14:textId="27CBE8C2" w:rsidR="009728CB" w:rsidRPr="00657785" w:rsidRDefault="009728CB" w:rsidP="00DC040A">
            <w:pPr>
              <w:spacing w:line="320" w:lineRule="exact"/>
              <w:rPr>
                <w:rFonts w:cs="Arial"/>
                <w:szCs w:val="24"/>
              </w:rPr>
            </w:pPr>
          </w:p>
        </w:tc>
        <w:tc>
          <w:tcPr>
            <w:tcW w:w="5919" w:type="dxa"/>
            <w:gridSpan w:val="2"/>
          </w:tcPr>
          <w:p w14:paraId="249F49CE" w14:textId="02162773" w:rsidR="009728CB" w:rsidRPr="00657785" w:rsidRDefault="009728CB" w:rsidP="00DC040A">
            <w:pPr>
              <w:spacing w:line="320" w:lineRule="exact"/>
              <w:ind w:firstLine="0"/>
              <w:rPr>
                <w:rFonts w:cs="Arial"/>
                <w:szCs w:val="24"/>
              </w:rPr>
            </w:pPr>
            <w:r w:rsidRPr="00657785">
              <w:rPr>
                <w:rFonts w:cs="Arial"/>
                <w:szCs w:val="24"/>
                <w:shd w:val="clear" w:color="auto" w:fill="FFFFFF"/>
              </w:rPr>
              <w:t>Изготовление промежуточного фотошаблона</w:t>
            </w:r>
          </w:p>
        </w:tc>
      </w:tr>
      <w:tr w:rsidR="00657785" w:rsidRPr="00657785" w14:paraId="3675D04C" w14:textId="77777777" w:rsidTr="00D45BB8">
        <w:tc>
          <w:tcPr>
            <w:tcW w:w="750" w:type="dxa"/>
          </w:tcPr>
          <w:p w14:paraId="42F5A514" w14:textId="74D207EE" w:rsidR="009728CB" w:rsidRPr="00657785" w:rsidRDefault="009728CB" w:rsidP="00DC040A">
            <w:pPr>
              <w:spacing w:line="320" w:lineRule="exact"/>
              <w:ind w:firstLine="0"/>
              <w:jc w:val="center"/>
              <w:rPr>
                <w:rFonts w:cs="Arial"/>
                <w:szCs w:val="24"/>
              </w:rPr>
            </w:pPr>
            <w:r w:rsidRPr="00657785">
              <w:rPr>
                <w:rFonts w:cs="Arial"/>
                <w:szCs w:val="24"/>
              </w:rPr>
              <w:t>5527</w:t>
            </w:r>
          </w:p>
        </w:tc>
        <w:tc>
          <w:tcPr>
            <w:tcW w:w="2898" w:type="dxa"/>
            <w:vMerge/>
            <w:tcBorders>
              <w:bottom w:val="nil"/>
            </w:tcBorders>
          </w:tcPr>
          <w:p w14:paraId="64CACEC0" w14:textId="18343D08" w:rsidR="009728CB" w:rsidRPr="00657785" w:rsidRDefault="009728CB" w:rsidP="00DC040A">
            <w:pPr>
              <w:spacing w:line="320" w:lineRule="exact"/>
              <w:rPr>
                <w:rFonts w:cs="Arial"/>
                <w:szCs w:val="24"/>
              </w:rPr>
            </w:pPr>
          </w:p>
        </w:tc>
        <w:tc>
          <w:tcPr>
            <w:tcW w:w="5919" w:type="dxa"/>
            <w:gridSpan w:val="2"/>
          </w:tcPr>
          <w:p w14:paraId="536A7776" w14:textId="1B8840A2" w:rsidR="009728CB" w:rsidRPr="00657785" w:rsidRDefault="009728CB" w:rsidP="00DC040A">
            <w:pPr>
              <w:shd w:val="clear" w:color="auto" w:fill="FFFFFF"/>
              <w:spacing w:line="320" w:lineRule="exact"/>
              <w:ind w:firstLine="0"/>
              <w:jc w:val="left"/>
              <w:rPr>
                <w:rFonts w:cs="Arial"/>
                <w:szCs w:val="24"/>
              </w:rPr>
            </w:pPr>
            <w:r w:rsidRPr="00657785">
              <w:rPr>
                <w:rFonts w:cs="Arial"/>
                <w:szCs w:val="24"/>
              </w:rPr>
              <w:t>Изготовление копий промежуточного фотошаблона</w:t>
            </w:r>
          </w:p>
        </w:tc>
      </w:tr>
      <w:tr w:rsidR="00657785" w:rsidRPr="00657785" w14:paraId="1AE43E76" w14:textId="77777777" w:rsidTr="00D45BB8">
        <w:tc>
          <w:tcPr>
            <w:tcW w:w="750" w:type="dxa"/>
            <w:tcBorders>
              <w:bottom w:val="single" w:sz="4" w:space="0" w:color="000000"/>
            </w:tcBorders>
          </w:tcPr>
          <w:p w14:paraId="60C4B2B3" w14:textId="38873836" w:rsidR="009728CB" w:rsidRPr="00657785" w:rsidRDefault="009728CB" w:rsidP="00DC040A">
            <w:pPr>
              <w:spacing w:line="320" w:lineRule="exact"/>
              <w:ind w:firstLine="0"/>
              <w:jc w:val="center"/>
              <w:rPr>
                <w:rFonts w:cs="Arial"/>
                <w:szCs w:val="24"/>
              </w:rPr>
            </w:pPr>
            <w:r w:rsidRPr="00657785">
              <w:rPr>
                <w:rFonts w:cs="Arial"/>
                <w:szCs w:val="24"/>
              </w:rPr>
              <w:t>5528</w:t>
            </w:r>
          </w:p>
        </w:tc>
        <w:tc>
          <w:tcPr>
            <w:tcW w:w="2898" w:type="dxa"/>
            <w:vMerge/>
            <w:tcBorders>
              <w:bottom w:val="nil"/>
            </w:tcBorders>
          </w:tcPr>
          <w:p w14:paraId="7508549E" w14:textId="75BF48FD" w:rsidR="009728CB" w:rsidRPr="00657785" w:rsidRDefault="009728CB" w:rsidP="00DC040A">
            <w:pPr>
              <w:spacing w:line="320" w:lineRule="exact"/>
              <w:rPr>
                <w:rFonts w:cs="Arial"/>
                <w:szCs w:val="24"/>
              </w:rPr>
            </w:pPr>
          </w:p>
        </w:tc>
        <w:tc>
          <w:tcPr>
            <w:tcW w:w="5919" w:type="dxa"/>
            <w:gridSpan w:val="2"/>
            <w:tcBorders>
              <w:bottom w:val="single" w:sz="4" w:space="0" w:color="000000"/>
            </w:tcBorders>
          </w:tcPr>
          <w:p w14:paraId="5BA31833" w14:textId="6D17765C" w:rsidR="009728CB" w:rsidRPr="00657785" w:rsidRDefault="009728CB" w:rsidP="00DC040A">
            <w:pPr>
              <w:spacing w:line="320" w:lineRule="exact"/>
              <w:ind w:firstLine="0"/>
              <w:rPr>
                <w:rFonts w:cs="Arial"/>
                <w:szCs w:val="24"/>
              </w:rPr>
            </w:pPr>
            <w:r w:rsidRPr="00657785">
              <w:rPr>
                <w:rFonts w:cs="Arial"/>
                <w:szCs w:val="24"/>
                <w:shd w:val="clear" w:color="auto" w:fill="FFFFFF"/>
              </w:rPr>
              <w:t>Изготовление эталонного фотошаблона</w:t>
            </w:r>
          </w:p>
        </w:tc>
      </w:tr>
      <w:tr w:rsidR="00657785" w:rsidRPr="00657785" w14:paraId="7D1F5F4A" w14:textId="77777777" w:rsidTr="00D45BB8">
        <w:tc>
          <w:tcPr>
            <w:tcW w:w="750" w:type="dxa"/>
            <w:tcBorders>
              <w:bottom w:val="nil"/>
            </w:tcBorders>
          </w:tcPr>
          <w:p w14:paraId="413CF7DA" w14:textId="3CCA197B" w:rsidR="009728CB" w:rsidRPr="00657785" w:rsidRDefault="009728CB" w:rsidP="00DC040A">
            <w:pPr>
              <w:spacing w:line="320" w:lineRule="exact"/>
              <w:ind w:firstLine="0"/>
              <w:jc w:val="center"/>
              <w:rPr>
                <w:rFonts w:cs="Arial"/>
                <w:szCs w:val="24"/>
              </w:rPr>
            </w:pPr>
            <w:r w:rsidRPr="00657785">
              <w:rPr>
                <w:rFonts w:cs="Arial"/>
                <w:szCs w:val="24"/>
              </w:rPr>
              <w:t>5529</w:t>
            </w:r>
          </w:p>
        </w:tc>
        <w:tc>
          <w:tcPr>
            <w:tcW w:w="2898" w:type="dxa"/>
            <w:vMerge/>
            <w:tcBorders>
              <w:bottom w:val="nil"/>
            </w:tcBorders>
          </w:tcPr>
          <w:p w14:paraId="5AFD4EDE" w14:textId="3CDDACBA" w:rsidR="009728CB" w:rsidRPr="00657785" w:rsidRDefault="009728CB" w:rsidP="00DC040A">
            <w:pPr>
              <w:spacing w:line="320" w:lineRule="exact"/>
              <w:ind w:firstLine="0"/>
              <w:rPr>
                <w:rFonts w:cs="Arial"/>
                <w:szCs w:val="24"/>
              </w:rPr>
            </w:pPr>
          </w:p>
        </w:tc>
        <w:tc>
          <w:tcPr>
            <w:tcW w:w="5919" w:type="dxa"/>
            <w:gridSpan w:val="2"/>
            <w:tcBorders>
              <w:bottom w:val="nil"/>
            </w:tcBorders>
          </w:tcPr>
          <w:p w14:paraId="42C79156" w14:textId="265061E8" w:rsidR="009728CB" w:rsidRPr="00657785" w:rsidRDefault="009728CB" w:rsidP="00DC040A">
            <w:pPr>
              <w:spacing w:line="320" w:lineRule="exact"/>
              <w:ind w:firstLine="0"/>
              <w:rPr>
                <w:rFonts w:cs="Arial"/>
                <w:szCs w:val="24"/>
              </w:rPr>
            </w:pPr>
            <w:r w:rsidRPr="00657785">
              <w:rPr>
                <w:rFonts w:cs="Arial"/>
                <w:szCs w:val="24"/>
                <w:shd w:val="clear" w:color="auto" w:fill="FFFFFF"/>
              </w:rPr>
              <w:t>Изготовление рабочего фотошаблона</w:t>
            </w:r>
          </w:p>
        </w:tc>
      </w:tr>
    </w:tbl>
    <w:p w14:paraId="4D0AE91C" w14:textId="421F82F7" w:rsidR="00734FD2" w:rsidRPr="00657785" w:rsidRDefault="00734FD2" w:rsidP="00734FD2">
      <w:pPr>
        <w:ind w:firstLine="0"/>
      </w:pPr>
      <w:r w:rsidRPr="00657785">
        <w:rPr>
          <w:i/>
        </w:rPr>
        <w:lastRenderedPageBreak/>
        <w:t>Окончание таблицы 15</w:t>
      </w:r>
    </w:p>
    <w:tbl>
      <w:tblPr>
        <w:tblStyle w:val="af7"/>
        <w:tblW w:w="0" w:type="auto"/>
        <w:tblLook w:val="04A0" w:firstRow="1" w:lastRow="0" w:firstColumn="1" w:lastColumn="0" w:noHBand="0" w:noVBand="1"/>
      </w:tblPr>
      <w:tblGrid>
        <w:gridCol w:w="811"/>
        <w:gridCol w:w="2898"/>
        <w:gridCol w:w="2250"/>
        <w:gridCol w:w="3669"/>
      </w:tblGrid>
      <w:tr w:rsidR="00657785" w:rsidRPr="00657785" w14:paraId="6D448DF8" w14:textId="77777777" w:rsidTr="00734FD2">
        <w:tc>
          <w:tcPr>
            <w:tcW w:w="811" w:type="dxa"/>
            <w:tcBorders>
              <w:bottom w:val="double" w:sz="4" w:space="0" w:color="000000"/>
            </w:tcBorders>
          </w:tcPr>
          <w:p w14:paraId="2FB675E5" w14:textId="77777777" w:rsidR="00734FD2" w:rsidRPr="00657785" w:rsidRDefault="00734FD2" w:rsidP="001F17C5">
            <w:pPr>
              <w:ind w:firstLine="0"/>
              <w:jc w:val="center"/>
              <w:rPr>
                <w:rFonts w:cs="Arial"/>
                <w:szCs w:val="24"/>
              </w:rPr>
            </w:pPr>
            <w:r w:rsidRPr="00657785">
              <w:rPr>
                <w:rFonts w:cs="Arial"/>
                <w:szCs w:val="24"/>
              </w:rPr>
              <w:t>Код</w:t>
            </w:r>
          </w:p>
        </w:tc>
        <w:tc>
          <w:tcPr>
            <w:tcW w:w="8817" w:type="dxa"/>
            <w:gridSpan w:val="3"/>
            <w:tcBorders>
              <w:bottom w:val="double" w:sz="4" w:space="0" w:color="000000"/>
            </w:tcBorders>
          </w:tcPr>
          <w:p w14:paraId="05D591BC" w14:textId="77777777" w:rsidR="00734FD2" w:rsidRPr="00657785" w:rsidRDefault="00734FD2" w:rsidP="001F17C5">
            <w:pPr>
              <w:ind w:firstLine="0"/>
              <w:jc w:val="center"/>
              <w:rPr>
                <w:rFonts w:cs="Arial"/>
                <w:szCs w:val="24"/>
              </w:rPr>
            </w:pPr>
            <w:r w:rsidRPr="00657785">
              <w:rPr>
                <w:rFonts w:cs="Arial"/>
                <w:szCs w:val="24"/>
              </w:rPr>
              <w:t>Наименование операции</w:t>
            </w:r>
          </w:p>
        </w:tc>
      </w:tr>
      <w:tr w:rsidR="00657785" w:rsidRPr="00657785" w14:paraId="51DC0B7D" w14:textId="77777777" w:rsidTr="00734FD2">
        <w:tc>
          <w:tcPr>
            <w:tcW w:w="811" w:type="dxa"/>
            <w:tcBorders>
              <w:top w:val="double" w:sz="4" w:space="0" w:color="000000"/>
            </w:tcBorders>
          </w:tcPr>
          <w:p w14:paraId="37978BED" w14:textId="30404ED7" w:rsidR="001D1C8C" w:rsidRPr="00657785" w:rsidRDefault="001D1C8C" w:rsidP="006B1A97">
            <w:pPr>
              <w:ind w:firstLine="0"/>
              <w:jc w:val="center"/>
              <w:rPr>
                <w:rFonts w:cs="Arial"/>
                <w:szCs w:val="24"/>
              </w:rPr>
            </w:pPr>
            <w:r w:rsidRPr="00657785">
              <w:rPr>
                <w:rFonts w:cs="Arial"/>
                <w:szCs w:val="24"/>
              </w:rPr>
              <w:t>5540</w:t>
            </w:r>
          </w:p>
        </w:tc>
        <w:tc>
          <w:tcPr>
            <w:tcW w:w="8817" w:type="dxa"/>
            <w:gridSpan w:val="3"/>
            <w:tcBorders>
              <w:top w:val="double" w:sz="4" w:space="0" w:color="000000"/>
            </w:tcBorders>
          </w:tcPr>
          <w:p w14:paraId="6312588D" w14:textId="5F39F563" w:rsidR="001D1C8C" w:rsidRPr="00657785" w:rsidRDefault="001D1C8C" w:rsidP="006B1A97">
            <w:pPr>
              <w:ind w:firstLine="0"/>
              <w:rPr>
                <w:rFonts w:cs="Arial"/>
                <w:szCs w:val="24"/>
              </w:rPr>
            </w:pPr>
            <w:r w:rsidRPr="00657785">
              <w:rPr>
                <w:rFonts w:cs="Arial"/>
                <w:szCs w:val="24"/>
                <w:shd w:val="clear" w:color="auto" w:fill="FFFFFF"/>
              </w:rPr>
              <w:t>Фотолитография</w:t>
            </w:r>
          </w:p>
        </w:tc>
      </w:tr>
      <w:tr w:rsidR="00657785" w:rsidRPr="00657785" w14:paraId="4E83880E" w14:textId="77777777" w:rsidTr="001014C0">
        <w:tc>
          <w:tcPr>
            <w:tcW w:w="811" w:type="dxa"/>
          </w:tcPr>
          <w:p w14:paraId="01B19454" w14:textId="3894BF03" w:rsidR="0061597F" w:rsidRPr="00657785" w:rsidRDefault="0061597F" w:rsidP="006B1A97">
            <w:pPr>
              <w:ind w:firstLine="0"/>
              <w:jc w:val="center"/>
              <w:rPr>
                <w:rFonts w:cs="Arial"/>
                <w:szCs w:val="24"/>
              </w:rPr>
            </w:pPr>
            <w:r w:rsidRPr="00657785">
              <w:rPr>
                <w:rFonts w:cs="Arial"/>
                <w:szCs w:val="24"/>
              </w:rPr>
              <w:t>5541</w:t>
            </w:r>
          </w:p>
        </w:tc>
        <w:tc>
          <w:tcPr>
            <w:tcW w:w="2898" w:type="dxa"/>
            <w:vMerge w:val="restart"/>
            <w:vAlign w:val="center"/>
          </w:tcPr>
          <w:p w14:paraId="14940CCC" w14:textId="1B862BDA" w:rsidR="0061597F" w:rsidRPr="00657785" w:rsidRDefault="0061597F" w:rsidP="001014C0">
            <w:pPr>
              <w:ind w:firstLine="0"/>
              <w:jc w:val="left"/>
              <w:rPr>
                <w:rFonts w:cs="Arial"/>
                <w:szCs w:val="24"/>
              </w:rPr>
            </w:pPr>
            <w:r w:rsidRPr="00657785">
              <w:rPr>
                <w:rFonts w:cs="Arial"/>
                <w:szCs w:val="24"/>
              </w:rPr>
              <w:t>Фотолитография</w:t>
            </w:r>
          </w:p>
        </w:tc>
        <w:tc>
          <w:tcPr>
            <w:tcW w:w="5919" w:type="dxa"/>
            <w:gridSpan w:val="2"/>
          </w:tcPr>
          <w:p w14:paraId="0EBB9D05" w14:textId="4C281404" w:rsidR="0061597F" w:rsidRPr="00657785" w:rsidRDefault="0061597F" w:rsidP="006B1A97">
            <w:pPr>
              <w:ind w:firstLine="0"/>
              <w:rPr>
                <w:rFonts w:cs="Arial"/>
                <w:szCs w:val="24"/>
              </w:rPr>
            </w:pPr>
            <w:r w:rsidRPr="00657785">
              <w:rPr>
                <w:rFonts w:cs="Arial"/>
                <w:szCs w:val="24"/>
                <w:shd w:val="clear" w:color="auto" w:fill="FFFFFF"/>
              </w:rPr>
              <w:t>Экспонирование</w:t>
            </w:r>
          </w:p>
        </w:tc>
      </w:tr>
      <w:tr w:rsidR="00657785" w:rsidRPr="00657785" w14:paraId="683309DC" w14:textId="77777777" w:rsidTr="001014C0">
        <w:tc>
          <w:tcPr>
            <w:tcW w:w="811" w:type="dxa"/>
          </w:tcPr>
          <w:p w14:paraId="2707669E" w14:textId="3D709C99" w:rsidR="0061597F" w:rsidRPr="00657785" w:rsidRDefault="0061597F" w:rsidP="006B1A97">
            <w:pPr>
              <w:ind w:firstLine="0"/>
              <w:jc w:val="center"/>
              <w:rPr>
                <w:rFonts w:cs="Arial"/>
                <w:szCs w:val="24"/>
              </w:rPr>
            </w:pPr>
            <w:r w:rsidRPr="00657785">
              <w:rPr>
                <w:rFonts w:cs="Arial"/>
                <w:szCs w:val="24"/>
              </w:rPr>
              <w:t>5542</w:t>
            </w:r>
          </w:p>
        </w:tc>
        <w:tc>
          <w:tcPr>
            <w:tcW w:w="2898" w:type="dxa"/>
            <w:vMerge/>
          </w:tcPr>
          <w:p w14:paraId="61F87398" w14:textId="2A04F70B" w:rsidR="0061597F" w:rsidRPr="00657785" w:rsidRDefault="0061597F" w:rsidP="006B1A97">
            <w:pPr>
              <w:rPr>
                <w:rFonts w:cs="Arial"/>
                <w:szCs w:val="24"/>
              </w:rPr>
            </w:pPr>
          </w:p>
        </w:tc>
        <w:tc>
          <w:tcPr>
            <w:tcW w:w="2250" w:type="dxa"/>
            <w:vMerge w:val="restart"/>
            <w:vAlign w:val="center"/>
          </w:tcPr>
          <w:p w14:paraId="430396F8" w14:textId="5390E6C4" w:rsidR="0061597F" w:rsidRPr="00657785" w:rsidRDefault="0061597F" w:rsidP="001014C0">
            <w:pPr>
              <w:ind w:firstLine="0"/>
              <w:jc w:val="left"/>
              <w:rPr>
                <w:rFonts w:cs="Arial"/>
                <w:szCs w:val="24"/>
              </w:rPr>
            </w:pPr>
            <w:r w:rsidRPr="00657785">
              <w:rPr>
                <w:rFonts w:cs="Arial"/>
                <w:szCs w:val="24"/>
                <w:shd w:val="clear" w:color="auto" w:fill="FFFFFF"/>
              </w:rPr>
              <w:t>Экспонирование</w:t>
            </w:r>
          </w:p>
        </w:tc>
        <w:tc>
          <w:tcPr>
            <w:tcW w:w="3669" w:type="dxa"/>
          </w:tcPr>
          <w:p w14:paraId="137770E7" w14:textId="3400C607" w:rsidR="0061597F" w:rsidRPr="00657785" w:rsidRDefault="0061597F" w:rsidP="006B1A97">
            <w:pPr>
              <w:ind w:firstLine="0"/>
              <w:rPr>
                <w:rFonts w:cs="Arial"/>
                <w:szCs w:val="24"/>
              </w:rPr>
            </w:pPr>
            <w:r w:rsidRPr="00657785">
              <w:rPr>
                <w:rFonts w:cs="Arial"/>
                <w:szCs w:val="24"/>
              </w:rPr>
              <w:t>контактное</w:t>
            </w:r>
          </w:p>
        </w:tc>
      </w:tr>
      <w:tr w:rsidR="00657785" w:rsidRPr="00657785" w14:paraId="7BA725EC" w14:textId="77777777" w:rsidTr="001014C0">
        <w:tc>
          <w:tcPr>
            <w:tcW w:w="811" w:type="dxa"/>
          </w:tcPr>
          <w:p w14:paraId="090E22C1" w14:textId="24347080" w:rsidR="0061597F" w:rsidRPr="00657785" w:rsidRDefault="0061597F" w:rsidP="006B1A97">
            <w:pPr>
              <w:ind w:firstLine="0"/>
              <w:jc w:val="center"/>
              <w:rPr>
                <w:rFonts w:cs="Arial"/>
                <w:szCs w:val="24"/>
              </w:rPr>
            </w:pPr>
            <w:r w:rsidRPr="00657785">
              <w:rPr>
                <w:rFonts w:cs="Arial"/>
                <w:szCs w:val="24"/>
              </w:rPr>
              <w:t>5543</w:t>
            </w:r>
          </w:p>
        </w:tc>
        <w:tc>
          <w:tcPr>
            <w:tcW w:w="2898" w:type="dxa"/>
            <w:vMerge/>
          </w:tcPr>
          <w:p w14:paraId="7E57F3D1" w14:textId="7A06F991" w:rsidR="0061597F" w:rsidRPr="00657785" w:rsidRDefault="0061597F" w:rsidP="006B1A97">
            <w:pPr>
              <w:rPr>
                <w:rFonts w:cs="Arial"/>
                <w:szCs w:val="24"/>
              </w:rPr>
            </w:pPr>
          </w:p>
        </w:tc>
        <w:tc>
          <w:tcPr>
            <w:tcW w:w="2250" w:type="dxa"/>
            <w:vMerge/>
          </w:tcPr>
          <w:p w14:paraId="0250E7D1" w14:textId="2C444ED4" w:rsidR="0061597F" w:rsidRPr="00657785" w:rsidRDefault="0061597F" w:rsidP="006B1A97">
            <w:pPr>
              <w:ind w:firstLine="0"/>
              <w:rPr>
                <w:rFonts w:cs="Arial"/>
                <w:szCs w:val="24"/>
              </w:rPr>
            </w:pPr>
          </w:p>
        </w:tc>
        <w:tc>
          <w:tcPr>
            <w:tcW w:w="3669" w:type="dxa"/>
          </w:tcPr>
          <w:p w14:paraId="0F31917D" w14:textId="698A8527" w:rsidR="0061597F" w:rsidRPr="00657785" w:rsidRDefault="0061597F" w:rsidP="006B1A97">
            <w:pPr>
              <w:ind w:firstLine="0"/>
              <w:rPr>
                <w:rFonts w:cs="Arial"/>
                <w:szCs w:val="24"/>
              </w:rPr>
            </w:pPr>
            <w:r w:rsidRPr="00657785">
              <w:rPr>
                <w:rFonts w:cs="Arial"/>
                <w:szCs w:val="24"/>
              </w:rPr>
              <w:t>бесконтактное (проекционное)</w:t>
            </w:r>
          </w:p>
        </w:tc>
      </w:tr>
      <w:tr w:rsidR="00657785" w:rsidRPr="00657785" w14:paraId="7E0B2377" w14:textId="77777777" w:rsidTr="001014C0">
        <w:tc>
          <w:tcPr>
            <w:tcW w:w="811" w:type="dxa"/>
          </w:tcPr>
          <w:p w14:paraId="5666D3CE" w14:textId="0ACCACF4" w:rsidR="0061597F" w:rsidRPr="00657785" w:rsidRDefault="0061597F" w:rsidP="006B1A97">
            <w:pPr>
              <w:ind w:firstLine="0"/>
              <w:jc w:val="center"/>
              <w:rPr>
                <w:rFonts w:cs="Arial"/>
                <w:szCs w:val="24"/>
              </w:rPr>
            </w:pPr>
            <w:r w:rsidRPr="00657785">
              <w:rPr>
                <w:rFonts w:cs="Arial"/>
                <w:szCs w:val="24"/>
              </w:rPr>
              <w:t>5544</w:t>
            </w:r>
          </w:p>
        </w:tc>
        <w:tc>
          <w:tcPr>
            <w:tcW w:w="2898" w:type="dxa"/>
            <w:vMerge/>
          </w:tcPr>
          <w:p w14:paraId="41D87674" w14:textId="21CE5286" w:rsidR="0061597F" w:rsidRPr="00657785" w:rsidRDefault="0061597F" w:rsidP="006B1A97">
            <w:pPr>
              <w:ind w:firstLine="0"/>
              <w:rPr>
                <w:rFonts w:cs="Arial"/>
                <w:szCs w:val="24"/>
              </w:rPr>
            </w:pPr>
          </w:p>
        </w:tc>
        <w:tc>
          <w:tcPr>
            <w:tcW w:w="2250" w:type="dxa"/>
            <w:vMerge/>
          </w:tcPr>
          <w:p w14:paraId="65316BC8" w14:textId="77777777" w:rsidR="0061597F" w:rsidRPr="00657785" w:rsidRDefault="0061597F" w:rsidP="006B1A97">
            <w:pPr>
              <w:ind w:firstLine="0"/>
              <w:rPr>
                <w:rFonts w:cs="Arial"/>
                <w:szCs w:val="24"/>
              </w:rPr>
            </w:pPr>
          </w:p>
        </w:tc>
        <w:tc>
          <w:tcPr>
            <w:tcW w:w="3669" w:type="dxa"/>
          </w:tcPr>
          <w:p w14:paraId="28451A35" w14:textId="022325ED" w:rsidR="0061597F" w:rsidRPr="00657785" w:rsidRDefault="0061597F" w:rsidP="006B1A97">
            <w:pPr>
              <w:ind w:firstLine="0"/>
              <w:rPr>
                <w:rFonts w:cs="Arial"/>
                <w:szCs w:val="24"/>
              </w:rPr>
            </w:pPr>
            <w:r w:rsidRPr="00657785">
              <w:rPr>
                <w:rFonts w:cs="Arial"/>
                <w:szCs w:val="24"/>
              </w:rPr>
              <w:t>совмещенное</w:t>
            </w:r>
          </w:p>
        </w:tc>
      </w:tr>
      <w:tr w:rsidR="00657785" w:rsidRPr="00657785" w14:paraId="21361F19" w14:textId="77777777" w:rsidTr="001014C0">
        <w:tc>
          <w:tcPr>
            <w:tcW w:w="811" w:type="dxa"/>
          </w:tcPr>
          <w:p w14:paraId="0C5C7FA0" w14:textId="6913C6EF" w:rsidR="0061597F" w:rsidRPr="00657785" w:rsidRDefault="0061597F" w:rsidP="006B1A97">
            <w:pPr>
              <w:ind w:firstLine="0"/>
              <w:jc w:val="center"/>
              <w:rPr>
                <w:rFonts w:cs="Arial"/>
                <w:szCs w:val="24"/>
              </w:rPr>
            </w:pPr>
            <w:r w:rsidRPr="00657785">
              <w:rPr>
                <w:rFonts w:cs="Arial"/>
                <w:szCs w:val="24"/>
              </w:rPr>
              <w:t>5545</w:t>
            </w:r>
          </w:p>
        </w:tc>
        <w:tc>
          <w:tcPr>
            <w:tcW w:w="2898" w:type="dxa"/>
            <w:vMerge/>
          </w:tcPr>
          <w:p w14:paraId="5398C61C" w14:textId="77777777" w:rsidR="0061597F" w:rsidRPr="00657785" w:rsidRDefault="0061597F" w:rsidP="006B1A97">
            <w:pPr>
              <w:ind w:firstLine="0"/>
              <w:rPr>
                <w:rFonts w:cs="Arial"/>
                <w:szCs w:val="24"/>
              </w:rPr>
            </w:pPr>
          </w:p>
        </w:tc>
        <w:tc>
          <w:tcPr>
            <w:tcW w:w="5919" w:type="dxa"/>
            <w:gridSpan w:val="2"/>
          </w:tcPr>
          <w:p w14:paraId="26F507BA" w14:textId="23EDFCB1" w:rsidR="0061597F" w:rsidRPr="00657785" w:rsidRDefault="0061597F" w:rsidP="006B1A97">
            <w:pPr>
              <w:ind w:firstLine="0"/>
              <w:rPr>
                <w:rFonts w:cs="Arial"/>
                <w:szCs w:val="24"/>
              </w:rPr>
            </w:pPr>
            <w:r w:rsidRPr="00657785">
              <w:rPr>
                <w:rFonts w:cs="Arial"/>
                <w:szCs w:val="24"/>
              </w:rPr>
              <w:t>Проявление</w:t>
            </w:r>
          </w:p>
        </w:tc>
      </w:tr>
      <w:tr w:rsidR="00657785" w:rsidRPr="00657785" w14:paraId="47E571A9" w14:textId="77777777" w:rsidTr="001014C0">
        <w:tc>
          <w:tcPr>
            <w:tcW w:w="811" w:type="dxa"/>
          </w:tcPr>
          <w:p w14:paraId="3453C239" w14:textId="36C3A4CD" w:rsidR="0061597F" w:rsidRPr="00657785" w:rsidRDefault="0061597F" w:rsidP="006B1A97">
            <w:pPr>
              <w:ind w:firstLine="0"/>
              <w:jc w:val="center"/>
              <w:rPr>
                <w:rFonts w:cs="Arial"/>
                <w:szCs w:val="24"/>
              </w:rPr>
            </w:pPr>
            <w:r w:rsidRPr="00657785">
              <w:rPr>
                <w:rFonts w:cs="Arial"/>
                <w:szCs w:val="24"/>
              </w:rPr>
              <w:t>5546</w:t>
            </w:r>
          </w:p>
        </w:tc>
        <w:tc>
          <w:tcPr>
            <w:tcW w:w="2898" w:type="dxa"/>
            <w:vMerge/>
          </w:tcPr>
          <w:p w14:paraId="0C4ECAC5" w14:textId="77777777" w:rsidR="0061597F" w:rsidRPr="00657785" w:rsidRDefault="0061597F" w:rsidP="006B1A97">
            <w:pPr>
              <w:ind w:firstLine="0"/>
              <w:rPr>
                <w:rFonts w:cs="Arial"/>
                <w:szCs w:val="24"/>
              </w:rPr>
            </w:pPr>
          </w:p>
        </w:tc>
        <w:tc>
          <w:tcPr>
            <w:tcW w:w="5919" w:type="dxa"/>
            <w:gridSpan w:val="2"/>
          </w:tcPr>
          <w:p w14:paraId="45C594AC" w14:textId="143DEDC9" w:rsidR="0061597F" w:rsidRPr="00657785" w:rsidRDefault="0061597F" w:rsidP="006B1A97">
            <w:pPr>
              <w:ind w:firstLine="0"/>
              <w:rPr>
                <w:rFonts w:cs="Arial"/>
                <w:szCs w:val="24"/>
              </w:rPr>
            </w:pPr>
            <w:r w:rsidRPr="00657785">
              <w:rPr>
                <w:rFonts w:cs="Arial"/>
                <w:szCs w:val="24"/>
                <w:shd w:val="clear" w:color="auto" w:fill="FFFFFF"/>
              </w:rPr>
              <w:t>Задубливание (полимеризация), фиксирование</w:t>
            </w:r>
          </w:p>
        </w:tc>
      </w:tr>
      <w:tr w:rsidR="00657785" w:rsidRPr="00657785" w14:paraId="35AE5B24" w14:textId="77777777" w:rsidTr="001014C0">
        <w:tc>
          <w:tcPr>
            <w:tcW w:w="811" w:type="dxa"/>
          </w:tcPr>
          <w:p w14:paraId="48463ECE" w14:textId="0A962E7C" w:rsidR="0061597F" w:rsidRPr="00657785" w:rsidRDefault="0061597F" w:rsidP="006B1A97">
            <w:pPr>
              <w:ind w:firstLine="0"/>
              <w:jc w:val="center"/>
              <w:rPr>
                <w:rFonts w:cs="Arial"/>
                <w:szCs w:val="24"/>
              </w:rPr>
            </w:pPr>
            <w:r w:rsidRPr="00657785">
              <w:rPr>
                <w:rFonts w:cs="Arial"/>
                <w:szCs w:val="24"/>
              </w:rPr>
              <w:t>5547</w:t>
            </w:r>
          </w:p>
        </w:tc>
        <w:tc>
          <w:tcPr>
            <w:tcW w:w="2898" w:type="dxa"/>
            <w:vMerge/>
          </w:tcPr>
          <w:p w14:paraId="49E43994" w14:textId="77777777" w:rsidR="0061597F" w:rsidRPr="00657785" w:rsidRDefault="0061597F" w:rsidP="006B1A97">
            <w:pPr>
              <w:ind w:firstLine="0"/>
              <w:rPr>
                <w:rFonts w:cs="Arial"/>
                <w:szCs w:val="24"/>
              </w:rPr>
            </w:pPr>
          </w:p>
        </w:tc>
        <w:tc>
          <w:tcPr>
            <w:tcW w:w="5919" w:type="dxa"/>
            <w:gridSpan w:val="2"/>
          </w:tcPr>
          <w:p w14:paraId="5381CD50" w14:textId="7FBA6A2E" w:rsidR="0061597F" w:rsidRPr="00657785" w:rsidRDefault="0061597F" w:rsidP="006B1A97">
            <w:pPr>
              <w:ind w:firstLine="0"/>
              <w:rPr>
                <w:rFonts w:cs="Arial"/>
                <w:szCs w:val="24"/>
              </w:rPr>
            </w:pPr>
            <w:r w:rsidRPr="00657785">
              <w:rPr>
                <w:rFonts w:cs="Arial"/>
                <w:szCs w:val="24"/>
                <w:shd w:val="clear" w:color="auto" w:fill="FFFFFF"/>
              </w:rPr>
              <w:t>Сенсибилизация</w:t>
            </w:r>
          </w:p>
        </w:tc>
      </w:tr>
      <w:tr w:rsidR="0061597F" w:rsidRPr="00657785" w14:paraId="19AFC0A7" w14:textId="77777777" w:rsidTr="001014C0">
        <w:tc>
          <w:tcPr>
            <w:tcW w:w="811" w:type="dxa"/>
          </w:tcPr>
          <w:p w14:paraId="16A25CFA" w14:textId="067E7DAB" w:rsidR="0061597F" w:rsidRPr="00657785" w:rsidRDefault="0061597F" w:rsidP="006B1A97">
            <w:pPr>
              <w:ind w:firstLine="0"/>
              <w:jc w:val="center"/>
              <w:rPr>
                <w:rFonts w:cs="Arial"/>
                <w:szCs w:val="24"/>
              </w:rPr>
            </w:pPr>
            <w:r w:rsidRPr="00657785">
              <w:rPr>
                <w:rFonts w:cs="Arial"/>
                <w:szCs w:val="24"/>
              </w:rPr>
              <w:t>5548</w:t>
            </w:r>
          </w:p>
        </w:tc>
        <w:tc>
          <w:tcPr>
            <w:tcW w:w="2898" w:type="dxa"/>
            <w:vMerge/>
          </w:tcPr>
          <w:p w14:paraId="6DD5AEF2" w14:textId="77777777" w:rsidR="0061597F" w:rsidRPr="00657785" w:rsidRDefault="0061597F" w:rsidP="006B1A97">
            <w:pPr>
              <w:ind w:firstLine="0"/>
              <w:rPr>
                <w:rFonts w:cs="Arial"/>
                <w:szCs w:val="24"/>
              </w:rPr>
            </w:pPr>
          </w:p>
        </w:tc>
        <w:tc>
          <w:tcPr>
            <w:tcW w:w="5919" w:type="dxa"/>
            <w:gridSpan w:val="2"/>
          </w:tcPr>
          <w:p w14:paraId="39A568BC" w14:textId="1B734D1F" w:rsidR="0061597F" w:rsidRPr="00657785" w:rsidRDefault="0061597F" w:rsidP="006B1A97">
            <w:pPr>
              <w:ind w:firstLine="0"/>
              <w:rPr>
                <w:rFonts w:cs="Arial"/>
                <w:szCs w:val="24"/>
                <w:shd w:val="clear" w:color="auto" w:fill="FFFFFF"/>
              </w:rPr>
            </w:pPr>
            <w:r w:rsidRPr="00657785">
              <w:rPr>
                <w:rFonts w:cs="Arial"/>
                <w:szCs w:val="24"/>
                <w:shd w:val="clear" w:color="auto" w:fill="FFFFFF"/>
              </w:rPr>
              <w:t xml:space="preserve">Запекание </w:t>
            </w:r>
            <w:proofErr w:type="spellStart"/>
            <w:r w:rsidRPr="00657785">
              <w:rPr>
                <w:rFonts w:cs="Arial"/>
                <w:szCs w:val="24"/>
                <w:shd w:val="clear" w:color="auto" w:fill="FFFFFF"/>
              </w:rPr>
              <w:t>фоторезиста</w:t>
            </w:r>
            <w:proofErr w:type="spellEnd"/>
          </w:p>
        </w:tc>
      </w:tr>
    </w:tbl>
    <w:p w14:paraId="2296F465" w14:textId="77777777" w:rsidR="00CC63ED" w:rsidRPr="00657785" w:rsidRDefault="00CC63ED" w:rsidP="009728CB">
      <w:pPr>
        <w:ind w:firstLine="0"/>
        <w:jc w:val="left"/>
        <w:rPr>
          <w:rFonts w:cs="Arial"/>
          <w:szCs w:val="24"/>
        </w:rPr>
      </w:pPr>
    </w:p>
    <w:p w14:paraId="2B885350" w14:textId="7D504A6F" w:rsidR="002C3D35" w:rsidRPr="00657785" w:rsidRDefault="009728CB" w:rsidP="009728CB">
      <w:pPr>
        <w:ind w:firstLine="0"/>
        <w:jc w:val="left"/>
        <w:rPr>
          <w:rFonts w:cs="Arial"/>
          <w:szCs w:val="24"/>
          <w:shd w:val="clear" w:color="auto" w:fill="FFFFFF"/>
        </w:rPr>
      </w:pPr>
      <w:r w:rsidRPr="00657785">
        <w:rPr>
          <w:rFonts w:cs="Arial"/>
          <w:spacing w:val="40"/>
          <w:szCs w:val="24"/>
        </w:rPr>
        <w:t>Таблица</w:t>
      </w:r>
      <w:r w:rsidRPr="00657785">
        <w:rPr>
          <w:rFonts w:cs="Arial"/>
          <w:szCs w:val="24"/>
        </w:rPr>
        <w:t xml:space="preserve"> 16 ‒ </w:t>
      </w:r>
      <w:r w:rsidR="002C3D35" w:rsidRPr="00657785">
        <w:rPr>
          <w:rFonts w:cs="Arial"/>
          <w:szCs w:val="24"/>
        </w:rPr>
        <w:t xml:space="preserve">Формообразование из полимерных материалов, керамики, стекла и резины </w:t>
      </w:r>
      <w:r w:rsidR="002C3D35" w:rsidRPr="00657785">
        <w:rPr>
          <w:rFonts w:cs="Arial"/>
          <w:szCs w:val="24"/>
          <w:shd w:val="clear" w:color="auto" w:fill="FFFFFF"/>
        </w:rPr>
        <w:t>— код 60</w:t>
      </w:r>
    </w:p>
    <w:tbl>
      <w:tblPr>
        <w:tblStyle w:val="af7"/>
        <w:tblW w:w="0" w:type="auto"/>
        <w:tblLook w:val="04A0" w:firstRow="1" w:lastRow="0" w:firstColumn="1" w:lastColumn="0" w:noHBand="0" w:noVBand="1"/>
      </w:tblPr>
      <w:tblGrid>
        <w:gridCol w:w="804"/>
        <w:gridCol w:w="2399"/>
        <w:gridCol w:w="4240"/>
        <w:gridCol w:w="2185"/>
      </w:tblGrid>
      <w:tr w:rsidR="00657785" w:rsidRPr="00657785" w14:paraId="455DC893" w14:textId="77777777" w:rsidTr="001014C0">
        <w:tc>
          <w:tcPr>
            <w:tcW w:w="804" w:type="dxa"/>
            <w:tcBorders>
              <w:bottom w:val="double" w:sz="4" w:space="0" w:color="000000"/>
            </w:tcBorders>
          </w:tcPr>
          <w:p w14:paraId="3B801985" w14:textId="5111C894" w:rsidR="002C3D35" w:rsidRPr="00657785" w:rsidRDefault="00796CE5" w:rsidP="00734FD2">
            <w:pPr>
              <w:spacing w:line="300" w:lineRule="auto"/>
              <w:ind w:firstLine="0"/>
              <w:jc w:val="center"/>
              <w:rPr>
                <w:rFonts w:cs="Arial"/>
                <w:szCs w:val="24"/>
              </w:rPr>
            </w:pPr>
            <w:r w:rsidRPr="00657785">
              <w:rPr>
                <w:rFonts w:cs="Arial"/>
                <w:szCs w:val="24"/>
              </w:rPr>
              <w:t>Код</w:t>
            </w:r>
          </w:p>
        </w:tc>
        <w:tc>
          <w:tcPr>
            <w:tcW w:w="8824" w:type="dxa"/>
            <w:gridSpan w:val="3"/>
            <w:tcBorders>
              <w:bottom w:val="double" w:sz="4" w:space="0" w:color="000000"/>
            </w:tcBorders>
          </w:tcPr>
          <w:p w14:paraId="3C5FE194" w14:textId="2954C12E" w:rsidR="002C3D35" w:rsidRPr="00657785" w:rsidRDefault="00796CE5" w:rsidP="00734FD2">
            <w:pPr>
              <w:spacing w:line="300" w:lineRule="auto"/>
              <w:ind w:firstLine="0"/>
              <w:jc w:val="center"/>
              <w:rPr>
                <w:rFonts w:cs="Arial"/>
                <w:szCs w:val="24"/>
              </w:rPr>
            </w:pPr>
            <w:r w:rsidRPr="00657785">
              <w:rPr>
                <w:rFonts w:cs="Arial"/>
                <w:szCs w:val="24"/>
              </w:rPr>
              <w:t>Наименование операции</w:t>
            </w:r>
          </w:p>
        </w:tc>
      </w:tr>
      <w:tr w:rsidR="00657785" w:rsidRPr="00657785" w14:paraId="7128C55F" w14:textId="77777777" w:rsidTr="001014C0">
        <w:tc>
          <w:tcPr>
            <w:tcW w:w="804" w:type="dxa"/>
            <w:tcBorders>
              <w:top w:val="double" w:sz="4" w:space="0" w:color="000000"/>
            </w:tcBorders>
          </w:tcPr>
          <w:p w14:paraId="39E49920" w14:textId="4F1A5F5C" w:rsidR="002C3D35" w:rsidRPr="00657785" w:rsidRDefault="00796CE5" w:rsidP="00734FD2">
            <w:pPr>
              <w:spacing w:line="300" w:lineRule="auto"/>
              <w:ind w:firstLine="0"/>
              <w:jc w:val="center"/>
              <w:rPr>
                <w:rFonts w:cs="Arial"/>
                <w:szCs w:val="24"/>
              </w:rPr>
            </w:pPr>
            <w:r w:rsidRPr="00657785">
              <w:rPr>
                <w:rFonts w:cs="Arial"/>
                <w:szCs w:val="24"/>
              </w:rPr>
              <w:t>6000</w:t>
            </w:r>
          </w:p>
        </w:tc>
        <w:tc>
          <w:tcPr>
            <w:tcW w:w="8824" w:type="dxa"/>
            <w:gridSpan w:val="3"/>
            <w:tcBorders>
              <w:top w:val="double" w:sz="4" w:space="0" w:color="000000"/>
            </w:tcBorders>
          </w:tcPr>
          <w:p w14:paraId="11D345C8" w14:textId="7A519D00" w:rsidR="002C3D35" w:rsidRPr="00657785" w:rsidRDefault="00796CE5" w:rsidP="00734FD2">
            <w:pPr>
              <w:shd w:val="clear" w:color="auto" w:fill="FFFFFF"/>
              <w:spacing w:line="300" w:lineRule="auto"/>
              <w:ind w:firstLine="0"/>
              <w:jc w:val="left"/>
              <w:rPr>
                <w:rFonts w:cs="Arial"/>
                <w:szCs w:val="24"/>
              </w:rPr>
            </w:pPr>
            <w:r w:rsidRPr="00657785">
              <w:rPr>
                <w:rFonts w:cs="Arial"/>
                <w:szCs w:val="24"/>
              </w:rPr>
              <w:t>Формообразование из полимерных материалов, керамики, стекла и резины</w:t>
            </w:r>
          </w:p>
        </w:tc>
      </w:tr>
      <w:tr w:rsidR="00657785" w:rsidRPr="00657785" w14:paraId="458BF392" w14:textId="77777777" w:rsidTr="001014C0">
        <w:tc>
          <w:tcPr>
            <w:tcW w:w="804" w:type="dxa"/>
          </w:tcPr>
          <w:p w14:paraId="4428C4CC" w14:textId="41C92729" w:rsidR="002C3D35" w:rsidRPr="00657785" w:rsidRDefault="00796CE5" w:rsidP="00734FD2">
            <w:pPr>
              <w:spacing w:line="300" w:lineRule="auto"/>
              <w:ind w:firstLine="0"/>
              <w:jc w:val="center"/>
              <w:rPr>
                <w:rFonts w:cs="Arial"/>
                <w:szCs w:val="24"/>
              </w:rPr>
            </w:pPr>
            <w:r w:rsidRPr="00657785">
              <w:rPr>
                <w:rFonts w:cs="Arial"/>
                <w:szCs w:val="24"/>
              </w:rPr>
              <w:t>6009</w:t>
            </w:r>
          </w:p>
        </w:tc>
        <w:tc>
          <w:tcPr>
            <w:tcW w:w="8824" w:type="dxa"/>
            <w:gridSpan w:val="3"/>
          </w:tcPr>
          <w:p w14:paraId="6B12A68A" w14:textId="33CF3C94" w:rsidR="002C3D35" w:rsidRPr="00657785" w:rsidRDefault="00796CE5" w:rsidP="00734FD2">
            <w:pPr>
              <w:spacing w:line="300" w:lineRule="auto"/>
              <w:ind w:firstLine="0"/>
              <w:rPr>
                <w:rFonts w:cs="Arial"/>
                <w:szCs w:val="24"/>
              </w:rPr>
            </w:pPr>
            <w:r w:rsidRPr="00657785">
              <w:rPr>
                <w:rFonts w:cs="Arial"/>
                <w:szCs w:val="24"/>
                <w:shd w:val="clear" w:color="auto" w:fill="FFFFFF"/>
              </w:rPr>
              <w:t>Смешивание</w:t>
            </w:r>
          </w:p>
        </w:tc>
      </w:tr>
      <w:tr w:rsidR="00657785" w:rsidRPr="00657785" w14:paraId="6C9A8556" w14:textId="77777777" w:rsidTr="001014C0">
        <w:tc>
          <w:tcPr>
            <w:tcW w:w="804" w:type="dxa"/>
          </w:tcPr>
          <w:p w14:paraId="250BF032" w14:textId="5CF02875" w:rsidR="002C3D35" w:rsidRPr="00657785" w:rsidRDefault="00796CE5" w:rsidP="00734FD2">
            <w:pPr>
              <w:spacing w:line="300" w:lineRule="auto"/>
              <w:ind w:firstLine="0"/>
              <w:jc w:val="center"/>
              <w:rPr>
                <w:rFonts w:cs="Arial"/>
                <w:szCs w:val="24"/>
              </w:rPr>
            </w:pPr>
            <w:r w:rsidRPr="00657785">
              <w:rPr>
                <w:rFonts w:cs="Arial"/>
                <w:szCs w:val="24"/>
              </w:rPr>
              <w:t>6011</w:t>
            </w:r>
          </w:p>
        </w:tc>
        <w:tc>
          <w:tcPr>
            <w:tcW w:w="8824" w:type="dxa"/>
            <w:gridSpan w:val="3"/>
          </w:tcPr>
          <w:p w14:paraId="560A84EE" w14:textId="40604C51" w:rsidR="002C3D35" w:rsidRPr="00657785" w:rsidRDefault="00796CE5" w:rsidP="00734FD2">
            <w:pPr>
              <w:spacing w:line="300" w:lineRule="auto"/>
              <w:ind w:firstLine="0"/>
              <w:rPr>
                <w:rFonts w:cs="Arial"/>
                <w:szCs w:val="24"/>
              </w:rPr>
            </w:pPr>
            <w:r w:rsidRPr="00657785">
              <w:rPr>
                <w:rFonts w:cs="Arial"/>
                <w:szCs w:val="24"/>
                <w:shd w:val="clear" w:color="auto" w:fill="FFFFFF"/>
              </w:rPr>
              <w:t>Окрашивание</w:t>
            </w:r>
          </w:p>
        </w:tc>
      </w:tr>
      <w:tr w:rsidR="00657785" w:rsidRPr="00657785" w14:paraId="24834076" w14:textId="77777777" w:rsidTr="001014C0">
        <w:tc>
          <w:tcPr>
            <w:tcW w:w="804" w:type="dxa"/>
          </w:tcPr>
          <w:p w14:paraId="7EFA1D23" w14:textId="044D052C" w:rsidR="002C3D35" w:rsidRPr="00657785" w:rsidRDefault="00796CE5" w:rsidP="00734FD2">
            <w:pPr>
              <w:spacing w:line="300" w:lineRule="auto"/>
              <w:ind w:firstLine="0"/>
              <w:jc w:val="center"/>
              <w:rPr>
                <w:rFonts w:cs="Arial"/>
                <w:szCs w:val="24"/>
              </w:rPr>
            </w:pPr>
            <w:r w:rsidRPr="00657785">
              <w:rPr>
                <w:rFonts w:cs="Arial"/>
                <w:szCs w:val="24"/>
              </w:rPr>
              <w:t>6012</w:t>
            </w:r>
          </w:p>
        </w:tc>
        <w:tc>
          <w:tcPr>
            <w:tcW w:w="8824" w:type="dxa"/>
            <w:gridSpan w:val="3"/>
          </w:tcPr>
          <w:p w14:paraId="5C3CD34E" w14:textId="21CF5DC1" w:rsidR="002C3D35" w:rsidRPr="00657785" w:rsidRDefault="00796CE5" w:rsidP="00734FD2">
            <w:pPr>
              <w:spacing w:line="300" w:lineRule="auto"/>
              <w:ind w:firstLine="0"/>
              <w:rPr>
                <w:rFonts w:cs="Arial"/>
                <w:szCs w:val="24"/>
              </w:rPr>
            </w:pPr>
            <w:r w:rsidRPr="00657785">
              <w:rPr>
                <w:rFonts w:cs="Arial"/>
                <w:szCs w:val="24"/>
                <w:shd w:val="clear" w:color="auto" w:fill="FFFFFF"/>
              </w:rPr>
              <w:t>Дробление</w:t>
            </w:r>
          </w:p>
        </w:tc>
      </w:tr>
      <w:tr w:rsidR="00657785" w:rsidRPr="00657785" w14:paraId="500F42D8" w14:textId="77777777" w:rsidTr="001014C0">
        <w:tc>
          <w:tcPr>
            <w:tcW w:w="804" w:type="dxa"/>
          </w:tcPr>
          <w:p w14:paraId="5A4CC2A3" w14:textId="19CC1558" w:rsidR="002C3D35" w:rsidRPr="00657785" w:rsidRDefault="00796CE5" w:rsidP="00734FD2">
            <w:pPr>
              <w:spacing w:line="300" w:lineRule="auto"/>
              <w:ind w:firstLine="0"/>
              <w:jc w:val="center"/>
              <w:rPr>
                <w:rFonts w:cs="Arial"/>
                <w:szCs w:val="24"/>
              </w:rPr>
            </w:pPr>
            <w:r w:rsidRPr="00657785">
              <w:rPr>
                <w:rFonts w:cs="Arial"/>
                <w:szCs w:val="24"/>
              </w:rPr>
              <w:t>6013</w:t>
            </w:r>
          </w:p>
        </w:tc>
        <w:tc>
          <w:tcPr>
            <w:tcW w:w="8824" w:type="dxa"/>
            <w:gridSpan w:val="3"/>
          </w:tcPr>
          <w:p w14:paraId="4DD3C3E7" w14:textId="3A090678" w:rsidR="002C3D35" w:rsidRPr="00657785" w:rsidRDefault="00796CE5" w:rsidP="00734FD2">
            <w:pPr>
              <w:spacing w:line="300" w:lineRule="auto"/>
              <w:ind w:firstLine="0"/>
              <w:rPr>
                <w:rFonts w:cs="Arial"/>
                <w:szCs w:val="24"/>
              </w:rPr>
            </w:pPr>
            <w:r w:rsidRPr="00657785">
              <w:rPr>
                <w:rFonts w:cs="Arial"/>
                <w:szCs w:val="24"/>
                <w:shd w:val="clear" w:color="auto" w:fill="FFFFFF"/>
              </w:rPr>
              <w:t>Гранулирование</w:t>
            </w:r>
          </w:p>
        </w:tc>
      </w:tr>
      <w:tr w:rsidR="00657785" w:rsidRPr="00657785" w14:paraId="5181854C" w14:textId="77777777" w:rsidTr="001014C0">
        <w:tc>
          <w:tcPr>
            <w:tcW w:w="804" w:type="dxa"/>
          </w:tcPr>
          <w:p w14:paraId="74842EB5" w14:textId="455B98D3" w:rsidR="002C3D35" w:rsidRPr="00657785" w:rsidRDefault="00796CE5" w:rsidP="00734FD2">
            <w:pPr>
              <w:spacing w:line="300" w:lineRule="auto"/>
              <w:ind w:firstLine="0"/>
              <w:jc w:val="center"/>
              <w:rPr>
                <w:rFonts w:cs="Arial"/>
                <w:szCs w:val="24"/>
              </w:rPr>
            </w:pPr>
            <w:r w:rsidRPr="00657785">
              <w:rPr>
                <w:rFonts w:cs="Arial"/>
                <w:szCs w:val="24"/>
              </w:rPr>
              <w:t>6014</w:t>
            </w:r>
          </w:p>
        </w:tc>
        <w:tc>
          <w:tcPr>
            <w:tcW w:w="8824" w:type="dxa"/>
            <w:gridSpan w:val="3"/>
          </w:tcPr>
          <w:p w14:paraId="0E00D895" w14:textId="281FC976" w:rsidR="002C3D35" w:rsidRPr="00657785" w:rsidRDefault="00796CE5" w:rsidP="00734FD2">
            <w:pPr>
              <w:spacing w:line="300" w:lineRule="auto"/>
              <w:ind w:firstLine="0"/>
              <w:rPr>
                <w:rFonts w:cs="Arial"/>
                <w:szCs w:val="24"/>
              </w:rPr>
            </w:pPr>
            <w:r w:rsidRPr="00657785">
              <w:rPr>
                <w:rFonts w:cs="Arial"/>
                <w:szCs w:val="24"/>
                <w:shd w:val="clear" w:color="auto" w:fill="FFFFFF"/>
              </w:rPr>
              <w:t>Таблетирование</w:t>
            </w:r>
          </w:p>
        </w:tc>
      </w:tr>
      <w:tr w:rsidR="00657785" w:rsidRPr="00657785" w14:paraId="04CEA11E" w14:textId="77777777" w:rsidTr="001014C0">
        <w:tc>
          <w:tcPr>
            <w:tcW w:w="804" w:type="dxa"/>
          </w:tcPr>
          <w:p w14:paraId="70E3A526" w14:textId="6602B7E8" w:rsidR="002C3D35" w:rsidRPr="00657785" w:rsidRDefault="00796CE5" w:rsidP="00734FD2">
            <w:pPr>
              <w:spacing w:line="300" w:lineRule="auto"/>
              <w:ind w:firstLine="0"/>
              <w:jc w:val="center"/>
              <w:rPr>
                <w:rFonts w:cs="Arial"/>
                <w:szCs w:val="24"/>
              </w:rPr>
            </w:pPr>
            <w:r w:rsidRPr="00657785">
              <w:rPr>
                <w:rFonts w:cs="Arial"/>
                <w:szCs w:val="24"/>
              </w:rPr>
              <w:t>6015</w:t>
            </w:r>
          </w:p>
        </w:tc>
        <w:tc>
          <w:tcPr>
            <w:tcW w:w="8824" w:type="dxa"/>
            <w:gridSpan w:val="3"/>
          </w:tcPr>
          <w:p w14:paraId="68439C43" w14:textId="5118C596" w:rsidR="002C3D35" w:rsidRPr="00657785" w:rsidRDefault="00796CE5" w:rsidP="00734FD2">
            <w:pPr>
              <w:spacing w:line="300" w:lineRule="auto"/>
              <w:ind w:firstLine="0"/>
              <w:rPr>
                <w:rFonts w:cs="Arial"/>
                <w:szCs w:val="24"/>
              </w:rPr>
            </w:pPr>
            <w:proofErr w:type="spellStart"/>
            <w:r w:rsidRPr="00657785">
              <w:rPr>
                <w:rFonts w:cs="Arial"/>
                <w:szCs w:val="24"/>
                <w:shd w:val="clear" w:color="auto" w:fill="FFFFFF"/>
              </w:rPr>
              <w:t>Жгутирование</w:t>
            </w:r>
            <w:proofErr w:type="spellEnd"/>
          </w:p>
        </w:tc>
      </w:tr>
      <w:tr w:rsidR="00657785" w:rsidRPr="00657785" w14:paraId="0132C338" w14:textId="77777777" w:rsidTr="001014C0">
        <w:tc>
          <w:tcPr>
            <w:tcW w:w="804" w:type="dxa"/>
          </w:tcPr>
          <w:p w14:paraId="74DA1A58" w14:textId="115636A5" w:rsidR="00796CE5" w:rsidRPr="00657785" w:rsidRDefault="00796CE5" w:rsidP="00734FD2">
            <w:pPr>
              <w:spacing w:line="300" w:lineRule="auto"/>
              <w:ind w:firstLine="0"/>
              <w:jc w:val="center"/>
              <w:rPr>
                <w:rFonts w:cs="Arial"/>
                <w:szCs w:val="24"/>
              </w:rPr>
            </w:pPr>
            <w:r w:rsidRPr="00657785">
              <w:rPr>
                <w:rFonts w:cs="Arial"/>
                <w:szCs w:val="24"/>
              </w:rPr>
              <w:t>6016</w:t>
            </w:r>
          </w:p>
        </w:tc>
        <w:tc>
          <w:tcPr>
            <w:tcW w:w="8824" w:type="dxa"/>
            <w:gridSpan w:val="3"/>
          </w:tcPr>
          <w:p w14:paraId="6E31A278" w14:textId="41D704F7" w:rsidR="00796CE5" w:rsidRPr="00657785" w:rsidRDefault="00796CE5" w:rsidP="00734FD2">
            <w:pPr>
              <w:spacing w:line="300" w:lineRule="auto"/>
              <w:ind w:firstLine="0"/>
              <w:rPr>
                <w:rFonts w:cs="Arial"/>
                <w:szCs w:val="24"/>
              </w:rPr>
            </w:pPr>
            <w:proofErr w:type="spellStart"/>
            <w:r w:rsidRPr="00657785">
              <w:rPr>
                <w:rFonts w:cs="Arial"/>
                <w:szCs w:val="24"/>
                <w:shd w:val="clear" w:color="auto" w:fill="FFFFFF"/>
              </w:rPr>
              <w:t>Шприцевание</w:t>
            </w:r>
            <w:proofErr w:type="spellEnd"/>
          </w:p>
        </w:tc>
      </w:tr>
      <w:tr w:rsidR="00657785" w:rsidRPr="00657785" w14:paraId="16AF8BB2" w14:textId="77777777" w:rsidTr="001014C0">
        <w:tc>
          <w:tcPr>
            <w:tcW w:w="804" w:type="dxa"/>
          </w:tcPr>
          <w:p w14:paraId="1377E4EF" w14:textId="337B18FB" w:rsidR="00796CE5" w:rsidRPr="00657785" w:rsidRDefault="00796CE5" w:rsidP="00734FD2">
            <w:pPr>
              <w:spacing w:line="300" w:lineRule="auto"/>
              <w:ind w:firstLine="0"/>
              <w:jc w:val="center"/>
              <w:rPr>
                <w:rFonts w:cs="Arial"/>
                <w:szCs w:val="24"/>
              </w:rPr>
            </w:pPr>
            <w:r w:rsidRPr="00657785">
              <w:rPr>
                <w:rFonts w:cs="Arial"/>
                <w:szCs w:val="24"/>
              </w:rPr>
              <w:t>6017</w:t>
            </w:r>
          </w:p>
        </w:tc>
        <w:tc>
          <w:tcPr>
            <w:tcW w:w="8824" w:type="dxa"/>
            <w:gridSpan w:val="3"/>
          </w:tcPr>
          <w:p w14:paraId="79965108" w14:textId="06C69469" w:rsidR="00796CE5" w:rsidRPr="00657785" w:rsidRDefault="00796CE5" w:rsidP="00734FD2">
            <w:pPr>
              <w:spacing w:line="300" w:lineRule="auto"/>
              <w:ind w:firstLine="0"/>
              <w:rPr>
                <w:rFonts w:cs="Arial"/>
                <w:szCs w:val="24"/>
              </w:rPr>
            </w:pPr>
            <w:r w:rsidRPr="00657785">
              <w:rPr>
                <w:rFonts w:cs="Arial"/>
                <w:szCs w:val="24"/>
                <w:shd w:val="clear" w:color="auto" w:fill="FFFFFF"/>
              </w:rPr>
              <w:t>Набор пакета</w:t>
            </w:r>
          </w:p>
        </w:tc>
      </w:tr>
      <w:tr w:rsidR="00657785" w:rsidRPr="00657785" w14:paraId="26737BBB" w14:textId="77777777" w:rsidTr="001014C0">
        <w:tc>
          <w:tcPr>
            <w:tcW w:w="804" w:type="dxa"/>
          </w:tcPr>
          <w:p w14:paraId="678ED732" w14:textId="147A2223" w:rsidR="00796CE5" w:rsidRPr="00657785" w:rsidRDefault="00796CE5" w:rsidP="00734FD2">
            <w:pPr>
              <w:spacing w:line="300" w:lineRule="auto"/>
              <w:ind w:firstLine="0"/>
              <w:jc w:val="center"/>
              <w:rPr>
                <w:rFonts w:cs="Arial"/>
                <w:szCs w:val="24"/>
              </w:rPr>
            </w:pPr>
            <w:r w:rsidRPr="00657785">
              <w:rPr>
                <w:rFonts w:cs="Arial"/>
                <w:szCs w:val="24"/>
              </w:rPr>
              <w:t>6020</w:t>
            </w:r>
          </w:p>
        </w:tc>
        <w:tc>
          <w:tcPr>
            <w:tcW w:w="8824" w:type="dxa"/>
            <w:gridSpan w:val="3"/>
          </w:tcPr>
          <w:p w14:paraId="6DE28775" w14:textId="2006145F" w:rsidR="00796CE5" w:rsidRPr="00657785" w:rsidRDefault="00796CE5" w:rsidP="00734FD2">
            <w:pPr>
              <w:spacing w:line="300" w:lineRule="auto"/>
              <w:ind w:firstLine="0"/>
              <w:rPr>
                <w:rFonts w:cs="Arial"/>
                <w:szCs w:val="24"/>
              </w:rPr>
            </w:pPr>
            <w:r w:rsidRPr="00657785">
              <w:rPr>
                <w:rFonts w:cs="Arial"/>
                <w:szCs w:val="24"/>
                <w:shd w:val="clear" w:color="auto" w:fill="FFFFFF"/>
              </w:rPr>
              <w:t>Прессование</w:t>
            </w:r>
          </w:p>
        </w:tc>
      </w:tr>
      <w:tr w:rsidR="00657785" w:rsidRPr="00657785" w14:paraId="6AE5AF23" w14:textId="77777777" w:rsidTr="001014C0">
        <w:tc>
          <w:tcPr>
            <w:tcW w:w="804" w:type="dxa"/>
          </w:tcPr>
          <w:p w14:paraId="375E81E3" w14:textId="2C7C6119" w:rsidR="001014C0" w:rsidRPr="00657785" w:rsidRDefault="001014C0" w:rsidP="00734FD2">
            <w:pPr>
              <w:spacing w:line="300" w:lineRule="auto"/>
              <w:ind w:firstLine="0"/>
              <w:jc w:val="center"/>
              <w:rPr>
                <w:rFonts w:cs="Arial"/>
                <w:szCs w:val="24"/>
              </w:rPr>
            </w:pPr>
            <w:r w:rsidRPr="00657785">
              <w:rPr>
                <w:rFonts w:cs="Arial"/>
                <w:szCs w:val="24"/>
              </w:rPr>
              <w:t>6021</w:t>
            </w:r>
          </w:p>
        </w:tc>
        <w:tc>
          <w:tcPr>
            <w:tcW w:w="2399" w:type="dxa"/>
            <w:vMerge w:val="restart"/>
            <w:vAlign w:val="center"/>
          </w:tcPr>
          <w:p w14:paraId="358A7E86" w14:textId="3B0B4CDE" w:rsidR="001014C0" w:rsidRPr="00657785" w:rsidRDefault="001014C0" w:rsidP="00734FD2">
            <w:pPr>
              <w:spacing w:line="300" w:lineRule="auto"/>
              <w:ind w:firstLine="0"/>
              <w:jc w:val="left"/>
              <w:rPr>
                <w:rFonts w:cs="Arial"/>
                <w:szCs w:val="24"/>
              </w:rPr>
            </w:pPr>
            <w:r w:rsidRPr="00657785">
              <w:rPr>
                <w:rFonts w:cs="Arial"/>
                <w:szCs w:val="24"/>
                <w:shd w:val="clear" w:color="auto" w:fill="FFFFFF"/>
              </w:rPr>
              <w:t>Прессование</w:t>
            </w:r>
          </w:p>
        </w:tc>
        <w:tc>
          <w:tcPr>
            <w:tcW w:w="6425" w:type="dxa"/>
            <w:gridSpan w:val="2"/>
          </w:tcPr>
          <w:p w14:paraId="3FA9A9D9" w14:textId="0667C6D2" w:rsidR="001014C0" w:rsidRPr="00657785" w:rsidRDefault="001014C0" w:rsidP="00734FD2">
            <w:pPr>
              <w:spacing w:line="300" w:lineRule="auto"/>
              <w:ind w:firstLine="0"/>
              <w:rPr>
                <w:rFonts w:cs="Arial"/>
                <w:szCs w:val="24"/>
              </w:rPr>
            </w:pPr>
            <w:r w:rsidRPr="00657785">
              <w:rPr>
                <w:rFonts w:cs="Arial"/>
                <w:szCs w:val="24"/>
                <w:shd w:val="clear" w:color="auto" w:fill="FFFFFF"/>
              </w:rPr>
              <w:t>прямое</w:t>
            </w:r>
          </w:p>
        </w:tc>
      </w:tr>
      <w:tr w:rsidR="00657785" w:rsidRPr="00657785" w14:paraId="3C9E9667" w14:textId="77777777" w:rsidTr="001014C0">
        <w:tc>
          <w:tcPr>
            <w:tcW w:w="804" w:type="dxa"/>
          </w:tcPr>
          <w:p w14:paraId="087CD298" w14:textId="3AA5C164" w:rsidR="001014C0" w:rsidRPr="00657785" w:rsidRDefault="001014C0" w:rsidP="00734FD2">
            <w:pPr>
              <w:spacing w:line="300" w:lineRule="auto"/>
              <w:ind w:firstLine="0"/>
              <w:jc w:val="center"/>
              <w:rPr>
                <w:rFonts w:cs="Arial"/>
                <w:szCs w:val="24"/>
              </w:rPr>
            </w:pPr>
            <w:r w:rsidRPr="00657785">
              <w:rPr>
                <w:rFonts w:cs="Arial"/>
                <w:szCs w:val="24"/>
              </w:rPr>
              <w:t>6022</w:t>
            </w:r>
          </w:p>
        </w:tc>
        <w:tc>
          <w:tcPr>
            <w:tcW w:w="2399" w:type="dxa"/>
            <w:vMerge/>
          </w:tcPr>
          <w:p w14:paraId="330E1A0F" w14:textId="7FE97A71" w:rsidR="001014C0" w:rsidRPr="00657785" w:rsidRDefault="001014C0" w:rsidP="00734FD2">
            <w:pPr>
              <w:spacing w:line="300" w:lineRule="auto"/>
              <w:ind w:firstLine="0"/>
              <w:rPr>
                <w:rFonts w:cs="Arial"/>
                <w:szCs w:val="24"/>
              </w:rPr>
            </w:pPr>
          </w:p>
        </w:tc>
        <w:tc>
          <w:tcPr>
            <w:tcW w:w="6425" w:type="dxa"/>
            <w:gridSpan w:val="2"/>
          </w:tcPr>
          <w:p w14:paraId="37A7D4E1" w14:textId="60191939" w:rsidR="001014C0" w:rsidRPr="00657785" w:rsidRDefault="001014C0" w:rsidP="00734FD2">
            <w:pPr>
              <w:spacing w:line="300" w:lineRule="auto"/>
              <w:ind w:firstLine="0"/>
              <w:rPr>
                <w:rFonts w:cs="Arial"/>
                <w:szCs w:val="24"/>
              </w:rPr>
            </w:pPr>
            <w:r w:rsidRPr="00657785">
              <w:rPr>
                <w:rFonts w:cs="Arial"/>
                <w:szCs w:val="24"/>
                <w:shd w:val="clear" w:color="auto" w:fill="FFFFFF"/>
              </w:rPr>
              <w:t>литьевое</w:t>
            </w:r>
          </w:p>
        </w:tc>
      </w:tr>
      <w:tr w:rsidR="00657785" w:rsidRPr="00657785" w14:paraId="476539B9" w14:textId="77777777" w:rsidTr="001014C0">
        <w:tc>
          <w:tcPr>
            <w:tcW w:w="804" w:type="dxa"/>
          </w:tcPr>
          <w:p w14:paraId="2AFCBF04" w14:textId="03F8F3D8" w:rsidR="001014C0" w:rsidRPr="00657785" w:rsidRDefault="001014C0" w:rsidP="00734FD2">
            <w:pPr>
              <w:spacing w:line="300" w:lineRule="auto"/>
              <w:ind w:firstLine="0"/>
              <w:jc w:val="center"/>
              <w:rPr>
                <w:rFonts w:cs="Arial"/>
                <w:szCs w:val="24"/>
              </w:rPr>
            </w:pPr>
            <w:r w:rsidRPr="00657785">
              <w:rPr>
                <w:rFonts w:cs="Arial"/>
                <w:szCs w:val="24"/>
              </w:rPr>
              <w:t>6023</w:t>
            </w:r>
          </w:p>
        </w:tc>
        <w:tc>
          <w:tcPr>
            <w:tcW w:w="2399" w:type="dxa"/>
            <w:vMerge/>
          </w:tcPr>
          <w:p w14:paraId="1EBACC42" w14:textId="77777777" w:rsidR="001014C0" w:rsidRPr="00657785" w:rsidRDefault="001014C0" w:rsidP="00734FD2">
            <w:pPr>
              <w:spacing w:line="300" w:lineRule="auto"/>
              <w:ind w:firstLine="0"/>
              <w:rPr>
                <w:rFonts w:cs="Arial"/>
                <w:szCs w:val="24"/>
              </w:rPr>
            </w:pPr>
          </w:p>
        </w:tc>
        <w:tc>
          <w:tcPr>
            <w:tcW w:w="6425" w:type="dxa"/>
            <w:gridSpan w:val="2"/>
          </w:tcPr>
          <w:p w14:paraId="3D38CEE0" w14:textId="3DA125FE" w:rsidR="001014C0" w:rsidRPr="00657785" w:rsidRDefault="001014C0" w:rsidP="00734FD2">
            <w:pPr>
              <w:spacing w:line="300" w:lineRule="auto"/>
              <w:ind w:firstLine="0"/>
              <w:rPr>
                <w:rFonts w:cs="Arial"/>
                <w:szCs w:val="24"/>
              </w:rPr>
            </w:pPr>
            <w:r w:rsidRPr="00657785">
              <w:rPr>
                <w:rFonts w:cs="Arial"/>
                <w:szCs w:val="24"/>
                <w:shd w:val="clear" w:color="auto" w:fill="FFFFFF"/>
              </w:rPr>
              <w:t>с декорированием</w:t>
            </w:r>
          </w:p>
        </w:tc>
      </w:tr>
      <w:tr w:rsidR="00657785" w:rsidRPr="00657785" w14:paraId="60A02565" w14:textId="77777777" w:rsidTr="001014C0">
        <w:tc>
          <w:tcPr>
            <w:tcW w:w="804" w:type="dxa"/>
          </w:tcPr>
          <w:p w14:paraId="11643997" w14:textId="00AF6922" w:rsidR="00796CE5" w:rsidRPr="00657785" w:rsidRDefault="00796CE5" w:rsidP="00734FD2">
            <w:pPr>
              <w:spacing w:line="300" w:lineRule="auto"/>
              <w:ind w:firstLine="0"/>
              <w:jc w:val="center"/>
              <w:rPr>
                <w:rFonts w:cs="Arial"/>
                <w:szCs w:val="24"/>
              </w:rPr>
            </w:pPr>
            <w:r w:rsidRPr="00657785">
              <w:rPr>
                <w:rFonts w:cs="Arial"/>
                <w:szCs w:val="24"/>
              </w:rPr>
              <w:t>6030</w:t>
            </w:r>
          </w:p>
        </w:tc>
        <w:tc>
          <w:tcPr>
            <w:tcW w:w="8824" w:type="dxa"/>
            <w:gridSpan w:val="3"/>
          </w:tcPr>
          <w:p w14:paraId="4D01FEFE" w14:textId="313160CD" w:rsidR="00796CE5" w:rsidRPr="00657785" w:rsidRDefault="00796CE5" w:rsidP="00734FD2">
            <w:pPr>
              <w:spacing w:line="300" w:lineRule="auto"/>
              <w:ind w:firstLine="0"/>
              <w:rPr>
                <w:rFonts w:cs="Arial"/>
                <w:szCs w:val="24"/>
              </w:rPr>
            </w:pPr>
            <w:r w:rsidRPr="00657785">
              <w:rPr>
                <w:rFonts w:cs="Arial"/>
                <w:szCs w:val="24"/>
                <w:shd w:val="clear" w:color="auto" w:fill="FFFFFF"/>
              </w:rPr>
              <w:t>Литье</w:t>
            </w:r>
          </w:p>
        </w:tc>
      </w:tr>
      <w:tr w:rsidR="00657785" w:rsidRPr="00657785" w14:paraId="0B2B0753" w14:textId="77777777" w:rsidTr="001014C0">
        <w:tc>
          <w:tcPr>
            <w:tcW w:w="804" w:type="dxa"/>
          </w:tcPr>
          <w:p w14:paraId="7AC78CB3" w14:textId="6460F1A6" w:rsidR="001014C0" w:rsidRPr="00657785" w:rsidRDefault="001014C0" w:rsidP="00734FD2">
            <w:pPr>
              <w:spacing w:line="300" w:lineRule="auto"/>
              <w:ind w:firstLine="0"/>
              <w:jc w:val="center"/>
              <w:rPr>
                <w:rFonts w:cs="Arial"/>
                <w:szCs w:val="24"/>
              </w:rPr>
            </w:pPr>
            <w:r w:rsidRPr="00657785">
              <w:rPr>
                <w:rFonts w:cs="Arial"/>
                <w:szCs w:val="24"/>
              </w:rPr>
              <w:t>6031</w:t>
            </w:r>
          </w:p>
        </w:tc>
        <w:tc>
          <w:tcPr>
            <w:tcW w:w="2399" w:type="dxa"/>
            <w:vMerge w:val="restart"/>
            <w:vAlign w:val="center"/>
          </w:tcPr>
          <w:p w14:paraId="4D398C62" w14:textId="0C89C394" w:rsidR="001014C0" w:rsidRPr="00657785" w:rsidRDefault="001014C0" w:rsidP="00734FD2">
            <w:pPr>
              <w:spacing w:line="300" w:lineRule="auto"/>
              <w:ind w:firstLine="0"/>
              <w:jc w:val="left"/>
              <w:rPr>
                <w:rFonts w:cs="Arial"/>
                <w:szCs w:val="24"/>
              </w:rPr>
            </w:pPr>
            <w:r w:rsidRPr="00657785">
              <w:rPr>
                <w:rFonts w:cs="Arial"/>
                <w:szCs w:val="24"/>
                <w:shd w:val="clear" w:color="auto" w:fill="FFFFFF"/>
              </w:rPr>
              <w:t>Литье</w:t>
            </w:r>
          </w:p>
        </w:tc>
        <w:tc>
          <w:tcPr>
            <w:tcW w:w="4240" w:type="dxa"/>
            <w:vMerge w:val="restart"/>
          </w:tcPr>
          <w:p w14:paraId="7481DA30" w14:textId="77777777" w:rsidR="001014C0" w:rsidRPr="00657785" w:rsidRDefault="001014C0" w:rsidP="00734FD2">
            <w:pPr>
              <w:spacing w:line="300" w:lineRule="auto"/>
              <w:ind w:firstLine="0"/>
              <w:rPr>
                <w:rFonts w:cs="Arial"/>
                <w:szCs w:val="24"/>
              </w:rPr>
            </w:pPr>
          </w:p>
          <w:p w14:paraId="1D2A58DB" w14:textId="5C7759E1" w:rsidR="001014C0" w:rsidRPr="00657785" w:rsidRDefault="001014C0" w:rsidP="00734FD2">
            <w:pPr>
              <w:spacing w:line="300" w:lineRule="auto"/>
              <w:ind w:firstLine="0"/>
              <w:rPr>
                <w:rFonts w:cs="Arial"/>
                <w:szCs w:val="24"/>
              </w:rPr>
            </w:pPr>
            <w:r w:rsidRPr="00657785">
              <w:rPr>
                <w:rFonts w:cs="Arial"/>
                <w:szCs w:val="24"/>
                <w:shd w:val="clear" w:color="auto" w:fill="FFFFFF"/>
              </w:rPr>
              <w:t>под давлением</w:t>
            </w:r>
          </w:p>
        </w:tc>
        <w:tc>
          <w:tcPr>
            <w:tcW w:w="2185" w:type="dxa"/>
          </w:tcPr>
          <w:p w14:paraId="546D9647" w14:textId="00BF9FA7" w:rsidR="001014C0" w:rsidRPr="00657785" w:rsidRDefault="001014C0" w:rsidP="00734FD2">
            <w:pPr>
              <w:spacing w:line="300" w:lineRule="auto"/>
              <w:ind w:firstLine="0"/>
              <w:rPr>
                <w:rFonts w:cs="Arial"/>
                <w:szCs w:val="24"/>
              </w:rPr>
            </w:pPr>
            <w:r w:rsidRPr="00657785">
              <w:rPr>
                <w:rFonts w:cs="Arial"/>
                <w:szCs w:val="24"/>
                <w:shd w:val="clear" w:color="auto" w:fill="FFFFFF"/>
              </w:rPr>
              <w:t>термопластов</w:t>
            </w:r>
          </w:p>
        </w:tc>
      </w:tr>
      <w:tr w:rsidR="00657785" w:rsidRPr="00657785" w14:paraId="0D5EA764" w14:textId="77777777" w:rsidTr="001014C0">
        <w:tc>
          <w:tcPr>
            <w:tcW w:w="804" w:type="dxa"/>
          </w:tcPr>
          <w:p w14:paraId="23A19566" w14:textId="76236543" w:rsidR="001014C0" w:rsidRPr="00657785" w:rsidRDefault="001014C0" w:rsidP="00734FD2">
            <w:pPr>
              <w:spacing w:line="300" w:lineRule="auto"/>
              <w:ind w:firstLine="0"/>
              <w:jc w:val="center"/>
              <w:rPr>
                <w:rFonts w:cs="Arial"/>
                <w:szCs w:val="24"/>
              </w:rPr>
            </w:pPr>
            <w:r w:rsidRPr="00657785">
              <w:rPr>
                <w:rFonts w:cs="Arial"/>
                <w:szCs w:val="24"/>
              </w:rPr>
              <w:t>6032</w:t>
            </w:r>
          </w:p>
        </w:tc>
        <w:tc>
          <w:tcPr>
            <w:tcW w:w="2399" w:type="dxa"/>
            <w:vMerge/>
          </w:tcPr>
          <w:p w14:paraId="403D6F5F" w14:textId="77A192CD" w:rsidR="001014C0" w:rsidRPr="00657785" w:rsidRDefault="001014C0" w:rsidP="00734FD2">
            <w:pPr>
              <w:spacing w:line="300" w:lineRule="auto"/>
              <w:rPr>
                <w:rFonts w:cs="Arial"/>
                <w:szCs w:val="24"/>
              </w:rPr>
            </w:pPr>
          </w:p>
        </w:tc>
        <w:tc>
          <w:tcPr>
            <w:tcW w:w="4240" w:type="dxa"/>
            <w:vMerge/>
          </w:tcPr>
          <w:p w14:paraId="51165D4C" w14:textId="77777777" w:rsidR="001014C0" w:rsidRPr="00657785" w:rsidRDefault="001014C0" w:rsidP="00734FD2">
            <w:pPr>
              <w:spacing w:line="300" w:lineRule="auto"/>
              <w:ind w:firstLine="0"/>
              <w:rPr>
                <w:rFonts w:cs="Arial"/>
                <w:szCs w:val="24"/>
              </w:rPr>
            </w:pPr>
          </w:p>
        </w:tc>
        <w:tc>
          <w:tcPr>
            <w:tcW w:w="2185" w:type="dxa"/>
          </w:tcPr>
          <w:p w14:paraId="08ED2986" w14:textId="0E8F1E8F" w:rsidR="001014C0" w:rsidRPr="00657785" w:rsidRDefault="001014C0" w:rsidP="00734FD2">
            <w:pPr>
              <w:spacing w:line="300" w:lineRule="auto"/>
              <w:ind w:firstLine="0"/>
              <w:rPr>
                <w:rFonts w:cs="Arial"/>
                <w:szCs w:val="24"/>
              </w:rPr>
            </w:pPr>
            <w:r w:rsidRPr="00657785">
              <w:rPr>
                <w:rFonts w:cs="Arial"/>
                <w:szCs w:val="24"/>
                <w:shd w:val="clear" w:color="auto" w:fill="FFFFFF"/>
              </w:rPr>
              <w:t>реактопластов</w:t>
            </w:r>
          </w:p>
        </w:tc>
      </w:tr>
      <w:tr w:rsidR="00657785" w:rsidRPr="00657785" w14:paraId="2A51BDC6" w14:textId="77777777" w:rsidTr="001014C0">
        <w:tc>
          <w:tcPr>
            <w:tcW w:w="804" w:type="dxa"/>
          </w:tcPr>
          <w:p w14:paraId="0348532A" w14:textId="46F0BF97" w:rsidR="001014C0" w:rsidRPr="00657785" w:rsidRDefault="001014C0" w:rsidP="00734FD2">
            <w:pPr>
              <w:spacing w:line="300" w:lineRule="auto"/>
              <w:ind w:firstLine="0"/>
              <w:jc w:val="center"/>
              <w:rPr>
                <w:rFonts w:cs="Arial"/>
                <w:szCs w:val="24"/>
              </w:rPr>
            </w:pPr>
            <w:r w:rsidRPr="00657785">
              <w:rPr>
                <w:rFonts w:cs="Arial"/>
                <w:szCs w:val="24"/>
              </w:rPr>
              <w:t>6033</w:t>
            </w:r>
          </w:p>
        </w:tc>
        <w:tc>
          <w:tcPr>
            <w:tcW w:w="2399" w:type="dxa"/>
            <w:vMerge/>
          </w:tcPr>
          <w:p w14:paraId="61CEB7F4" w14:textId="1D26CA21" w:rsidR="001014C0" w:rsidRPr="00657785" w:rsidRDefault="001014C0" w:rsidP="00734FD2">
            <w:pPr>
              <w:spacing w:line="300" w:lineRule="auto"/>
              <w:ind w:firstLine="0"/>
              <w:rPr>
                <w:rFonts w:cs="Arial"/>
                <w:szCs w:val="24"/>
              </w:rPr>
            </w:pPr>
          </w:p>
        </w:tc>
        <w:tc>
          <w:tcPr>
            <w:tcW w:w="4240" w:type="dxa"/>
          </w:tcPr>
          <w:p w14:paraId="4E200AA0" w14:textId="499161ED" w:rsidR="001014C0" w:rsidRPr="00657785" w:rsidRDefault="001014C0" w:rsidP="00734FD2">
            <w:pPr>
              <w:spacing w:line="300" w:lineRule="auto"/>
              <w:ind w:firstLine="0"/>
              <w:rPr>
                <w:rFonts w:cs="Arial"/>
                <w:szCs w:val="24"/>
              </w:rPr>
            </w:pPr>
            <w:r w:rsidRPr="00657785">
              <w:rPr>
                <w:rFonts w:cs="Arial"/>
                <w:szCs w:val="24"/>
                <w:shd w:val="clear" w:color="auto" w:fill="FFFFFF"/>
              </w:rPr>
              <w:t>под давлением</w:t>
            </w:r>
          </w:p>
        </w:tc>
        <w:tc>
          <w:tcPr>
            <w:tcW w:w="2185" w:type="dxa"/>
          </w:tcPr>
          <w:p w14:paraId="08AB2FB4" w14:textId="556C0089" w:rsidR="001014C0" w:rsidRPr="00657785" w:rsidRDefault="001014C0" w:rsidP="00734FD2">
            <w:pPr>
              <w:spacing w:line="300" w:lineRule="auto"/>
              <w:ind w:firstLine="0"/>
              <w:rPr>
                <w:rFonts w:cs="Arial"/>
                <w:szCs w:val="24"/>
              </w:rPr>
            </w:pPr>
            <w:r w:rsidRPr="00657785">
              <w:rPr>
                <w:rFonts w:cs="Arial"/>
                <w:szCs w:val="24"/>
                <w:shd w:val="clear" w:color="auto" w:fill="FFFFFF"/>
              </w:rPr>
              <w:t>физическим</w:t>
            </w:r>
          </w:p>
        </w:tc>
      </w:tr>
      <w:tr w:rsidR="00657785" w:rsidRPr="00657785" w14:paraId="67F53070" w14:textId="77777777" w:rsidTr="001014C0">
        <w:tc>
          <w:tcPr>
            <w:tcW w:w="804" w:type="dxa"/>
          </w:tcPr>
          <w:p w14:paraId="1CEA13F0" w14:textId="1CF2CE43" w:rsidR="001014C0" w:rsidRPr="00657785" w:rsidRDefault="001014C0" w:rsidP="00734FD2">
            <w:pPr>
              <w:spacing w:line="300" w:lineRule="auto"/>
              <w:ind w:firstLine="0"/>
              <w:jc w:val="center"/>
              <w:rPr>
                <w:rFonts w:cs="Arial"/>
                <w:szCs w:val="24"/>
              </w:rPr>
            </w:pPr>
            <w:r w:rsidRPr="00657785">
              <w:rPr>
                <w:rFonts w:cs="Arial"/>
                <w:szCs w:val="24"/>
              </w:rPr>
              <w:t>6034</w:t>
            </w:r>
          </w:p>
        </w:tc>
        <w:tc>
          <w:tcPr>
            <w:tcW w:w="2399" w:type="dxa"/>
            <w:vMerge/>
          </w:tcPr>
          <w:p w14:paraId="28F0D00C" w14:textId="77777777" w:rsidR="001014C0" w:rsidRPr="00657785" w:rsidRDefault="001014C0" w:rsidP="00734FD2">
            <w:pPr>
              <w:spacing w:line="300" w:lineRule="auto"/>
              <w:ind w:firstLine="0"/>
              <w:rPr>
                <w:rFonts w:cs="Arial"/>
                <w:szCs w:val="24"/>
              </w:rPr>
            </w:pPr>
          </w:p>
        </w:tc>
        <w:tc>
          <w:tcPr>
            <w:tcW w:w="4240" w:type="dxa"/>
          </w:tcPr>
          <w:p w14:paraId="462D2593" w14:textId="4A478418" w:rsidR="001014C0" w:rsidRPr="00657785" w:rsidRDefault="001014C0" w:rsidP="00734FD2">
            <w:pPr>
              <w:spacing w:line="300" w:lineRule="auto"/>
              <w:ind w:firstLine="0"/>
              <w:rPr>
                <w:rFonts w:cs="Arial"/>
                <w:szCs w:val="24"/>
              </w:rPr>
            </w:pPr>
            <w:r w:rsidRPr="00657785">
              <w:rPr>
                <w:rFonts w:cs="Arial"/>
                <w:szCs w:val="24"/>
                <w:shd w:val="clear" w:color="auto" w:fill="FFFFFF"/>
              </w:rPr>
              <w:t>со вспениванием</w:t>
            </w:r>
          </w:p>
        </w:tc>
        <w:tc>
          <w:tcPr>
            <w:tcW w:w="2185" w:type="dxa"/>
          </w:tcPr>
          <w:p w14:paraId="5B0B9F90" w14:textId="5C97A418" w:rsidR="001014C0" w:rsidRPr="00657785" w:rsidRDefault="001014C0" w:rsidP="00734FD2">
            <w:pPr>
              <w:spacing w:line="300" w:lineRule="auto"/>
              <w:ind w:firstLine="0"/>
              <w:rPr>
                <w:rFonts w:cs="Arial"/>
                <w:szCs w:val="24"/>
              </w:rPr>
            </w:pPr>
            <w:r w:rsidRPr="00657785">
              <w:rPr>
                <w:rFonts w:cs="Arial"/>
                <w:szCs w:val="24"/>
                <w:shd w:val="clear" w:color="auto" w:fill="FFFFFF"/>
              </w:rPr>
              <w:t>химическим</w:t>
            </w:r>
          </w:p>
        </w:tc>
      </w:tr>
      <w:tr w:rsidR="00657785" w:rsidRPr="00657785" w14:paraId="2D0A7A7E" w14:textId="77777777" w:rsidTr="00D45BB8">
        <w:tc>
          <w:tcPr>
            <w:tcW w:w="804" w:type="dxa"/>
            <w:tcBorders>
              <w:bottom w:val="single" w:sz="4" w:space="0" w:color="000000"/>
            </w:tcBorders>
          </w:tcPr>
          <w:p w14:paraId="44502808" w14:textId="29DFA1FB" w:rsidR="001014C0" w:rsidRPr="00657785" w:rsidRDefault="001014C0" w:rsidP="00734FD2">
            <w:pPr>
              <w:spacing w:line="300" w:lineRule="auto"/>
              <w:ind w:firstLine="0"/>
              <w:jc w:val="center"/>
              <w:rPr>
                <w:rFonts w:cs="Arial"/>
                <w:szCs w:val="24"/>
              </w:rPr>
            </w:pPr>
            <w:r w:rsidRPr="00657785">
              <w:rPr>
                <w:rFonts w:cs="Arial"/>
                <w:szCs w:val="24"/>
              </w:rPr>
              <w:t>6036</w:t>
            </w:r>
          </w:p>
        </w:tc>
        <w:tc>
          <w:tcPr>
            <w:tcW w:w="2399" w:type="dxa"/>
            <w:vMerge/>
            <w:tcBorders>
              <w:bottom w:val="single" w:sz="4" w:space="0" w:color="000000"/>
            </w:tcBorders>
          </w:tcPr>
          <w:p w14:paraId="1B062233" w14:textId="77777777" w:rsidR="001014C0" w:rsidRPr="00657785" w:rsidRDefault="001014C0" w:rsidP="00734FD2">
            <w:pPr>
              <w:spacing w:line="300" w:lineRule="auto"/>
              <w:ind w:firstLine="0"/>
              <w:rPr>
                <w:rFonts w:cs="Arial"/>
                <w:szCs w:val="24"/>
              </w:rPr>
            </w:pPr>
          </w:p>
        </w:tc>
        <w:tc>
          <w:tcPr>
            <w:tcW w:w="6425" w:type="dxa"/>
            <w:gridSpan w:val="2"/>
            <w:tcBorders>
              <w:bottom w:val="single" w:sz="4" w:space="0" w:color="000000"/>
            </w:tcBorders>
          </w:tcPr>
          <w:p w14:paraId="521C9199" w14:textId="2243AA12" w:rsidR="001014C0" w:rsidRPr="00657785" w:rsidRDefault="001014C0" w:rsidP="00734FD2">
            <w:pPr>
              <w:spacing w:line="300" w:lineRule="auto"/>
              <w:ind w:firstLine="0"/>
              <w:rPr>
                <w:rFonts w:cs="Arial"/>
                <w:szCs w:val="24"/>
              </w:rPr>
            </w:pPr>
            <w:r w:rsidRPr="00657785">
              <w:rPr>
                <w:rFonts w:cs="Arial"/>
                <w:szCs w:val="24"/>
                <w:shd w:val="clear" w:color="auto" w:fill="FFFFFF"/>
              </w:rPr>
              <w:t>многокомпонентное</w:t>
            </w:r>
          </w:p>
        </w:tc>
      </w:tr>
      <w:tr w:rsidR="00796CE5" w:rsidRPr="00657785" w14:paraId="727F4221" w14:textId="77777777" w:rsidTr="00D45BB8">
        <w:tc>
          <w:tcPr>
            <w:tcW w:w="804" w:type="dxa"/>
            <w:tcBorders>
              <w:bottom w:val="nil"/>
            </w:tcBorders>
          </w:tcPr>
          <w:p w14:paraId="0609FA6F" w14:textId="18F1C69C" w:rsidR="00796CE5" w:rsidRPr="00657785" w:rsidRDefault="00796CE5" w:rsidP="00734FD2">
            <w:pPr>
              <w:spacing w:line="300" w:lineRule="auto"/>
              <w:ind w:firstLine="0"/>
              <w:jc w:val="center"/>
              <w:rPr>
                <w:rFonts w:cs="Arial"/>
                <w:szCs w:val="24"/>
              </w:rPr>
            </w:pPr>
            <w:r w:rsidRPr="00657785">
              <w:rPr>
                <w:rFonts w:cs="Arial"/>
                <w:szCs w:val="24"/>
              </w:rPr>
              <w:t>6037</w:t>
            </w:r>
          </w:p>
        </w:tc>
        <w:tc>
          <w:tcPr>
            <w:tcW w:w="2399" w:type="dxa"/>
            <w:tcBorders>
              <w:bottom w:val="nil"/>
            </w:tcBorders>
          </w:tcPr>
          <w:p w14:paraId="718E16D6" w14:textId="730EF784" w:rsidR="00796CE5" w:rsidRPr="00657785" w:rsidRDefault="00796CE5" w:rsidP="00734FD2">
            <w:pPr>
              <w:spacing w:line="300" w:lineRule="auto"/>
              <w:ind w:firstLine="0"/>
              <w:rPr>
                <w:rFonts w:cs="Arial"/>
                <w:szCs w:val="24"/>
              </w:rPr>
            </w:pPr>
            <w:r w:rsidRPr="00657785">
              <w:rPr>
                <w:rFonts w:cs="Arial"/>
                <w:szCs w:val="24"/>
                <w:shd w:val="clear" w:color="auto" w:fill="FFFFFF"/>
              </w:rPr>
              <w:t>Литье</w:t>
            </w:r>
          </w:p>
        </w:tc>
        <w:tc>
          <w:tcPr>
            <w:tcW w:w="6425" w:type="dxa"/>
            <w:gridSpan w:val="2"/>
            <w:tcBorders>
              <w:bottom w:val="nil"/>
            </w:tcBorders>
          </w:tcPr>
          <w:p w14:paraId="47D932D0" w14:textId="589CF863" w:rsidR="00796CE5" w:rsidRPr="00657785" w:rsidRDefault="00796CE5" w:rsidP="00734FD2">
            <w:pPr>
              <w:spacing w:line="300" w:lineRule="auto"/>
              <w:ind w:firstLine="0"/>
              <w:rPr>
                <w:rFonts w:cs="Arial"/>
                <w:szCs w:val="24"/>
              </w:rPr>
            </w:pPr>
            <w:r w:rsidRPr="00657785">
              <w:rPr>
                <w:rFonts w:cs="Arial"/>
                <w:szCs w:val="24"/>
                <w:shd w:val="clear" w:color="auto" w:fill="FFFFFF"/>
              </w:rPr>
              <w:t>центробежное</w:t>
            </w:r>
          </w:p>
        </w:tc>
      </w:tr>
    </w:tbl>
    <w:p w14:paraId="0AFBF41F" w14:textId="77777777" w:rsidR="00734FD2" w:rsidRPr="00657785" w:rsidRDefault="00734FD2"/>
    <w:p w14:paraId="7ED1117D" w14:textId="77777777" w:rsidR="00734FD2" w:rsidRPr="00657785" w:rsidRDefault="00734FD2"/>
    <w:p w14:paraId="79DB08DA" w14:textId="0914E3D3" w:rsidR="00734FD2" w:rsidRPr="00657785" w:rsidRDefault="00734FD2" w:rsidP="00734FD2">
      <w:pPr>
        <w:ind w:firstLine="0"/>
      </w:pPr>
      <w:r w:rsidRPr="00657785">
        <w:rPr>
          <w:i/>
        </w:rPr>
        <w:lastRenderedPageBreak/>
        <w:t>Продолжение таблицы 16</w:t>
      </w:r>
    </w:p>
    <w:tbl>
      <w:tblPr>
        <w:tblStyle w:val="af7"/>
        <w:tblW w:w="0" w:type="auto"/>
        <w:tblLook w:val="04A0" w:firstRow="1" w:lastRow="0" w:firstColumn="1" w:lastColumn="0" w:noHBand="0" w:noVBand="1"/>
      </w:tblPr>
      <w:tblGrid>
        <w:gridCol w:w="803"/>
        <w:gridCol w:w="9"/>
        <w:gridCol w:w="1973"/>
        <w:gridCol w:w="417"/>
        <w:gridCol w:w="562"/>
        <w:gridCol w:w="1617"/>
        <w:gridCol w:w="4247"/>
      </w:tblGrid>
      <w:tr w:rsidR="00657785" w:rsidRPr="00657785" w14:paraId="4702A150" w14:textId="77777777" w:rsidTr="00B81E53">
        <w:tc>
          <w:tcPr>
            <w:tcW w:w="812" w:type="dxa"/>
            <w:gridSpan w:val="2"/>
            <w:tcBorders>
              <w:bottom w:val="double" w:sz="4" w:space="0" w:color="000000"/>
            </w:tcBorders>
          </w:tcPr>
          <w:p w14:paraId="62EF9A84" w14:textId="77777777" w:rsidR="00734FD2" w:rsidRPr="00657785" w:rsidRDefault="00734FD2" w:rsidP="001F17C5">
            <w:pPr>
              <w:ind w:firstLine="0"/>
              <w:jc w:val="center"/>
              <w:rPr>
                <w:rFonts w:cs="Arial"/>
                <w:szCs w:val="24"/>
              </w:rPr>
            </w:pPr>
            <w:r w:rsidRPr="00657785">
              <w:rPr>
                <w:rFonts w:cs="Arial"/>
                <w:szCs w:val="24"/>
              </w:rPr>
              <w:t>Код</w:t>
            </w:r>
          </w:p>
        </w:tc>
        <w:tc>
          <w:tcPr>
            <w:tcW w:w="8816" w:type="dxa"/>
            <w:gridSpan w:val="5"/>
            <w:tcBorders>
              <w:bottom w:val="double" w:sz="4" w:space="0" w:color="000000"/>
            </w:tcBorders>
          </w:tcPr>
          <w:p w14:paraId="1D079598" w14:textId="77777777" w:rsidR="00734FD2" w:rsidRPr="00657785" w:rsidRDefault="00734FD2" w:rsidP="001F17C5">
            <w:pPr>
              <w:ind w:firstLine="0"/>
              <w:jc w:val="center"/>
              <w:rPr>
                <w:rFonts w:cs="Arial"/>
                <w:szCs w:val="24"/>
              </w:rPr>
            </w:pPr>
            <w:r w:rsidRPr="00657785">
              <w:rPr>
                <w:rFonts w:cs="Arial"/>
                <w:szCs w:val="24"/>
              </w:rPr>
              <w:t>Наименование операции</w:t>
            </w:r>
          </w:p>
        </w:tc>
      </w:tr>
      <w:tr w:rsidR="00657785" w:rsidRPr="00657785" w14:paraId="0E1CF34F" w14:textId="77777777" w:rsidTr="00B81E53">
        <w:tc>
          <w:tcPr>
            <w:tcW w:w="803" w:type="dxa"/>
          </w:tcPr>
          <w:p w14:paraId="1718F3C3" w14:textId="0E5CFD95" w:rsidR="00796CE5" w:rsidRPr="00657785" w:rsidRDefault="00796CE5" w:rsidP="00734FD2">
            <w:pPr>
              <w:spacing w:line="300" w:lineRule="auto"/>
              <w:ind w:firstLine="0"/>
              <w:jc w:val="center"/>
              <w:rPr>
                <w:rFonts w:cs="Arial"/>
                <w:szCs w:val="24"/>
              </w:rPr>
            </w:pPr>
            <w:r w:rsidRPr="00657785">
              <w:rPr>
                <w:rFonts w:cs="Arial"/>
                <w:szCs w:val="24"/>
              </w:rPr>
              <w:t>6040</w:t>
            </w:r>
          </w:p>
        </w:tc>
        <w:tc>
          <w:tcPr>
            <w:tcW w:w="8825" w:type="dxa"/>
            <w:gridSpan w:val="6"/>
          </w:tcPr>
          <w:p w14:paraId="334C3869" w14:textId="348791E9" w:rsidR="00796CE5" w:rsidRPr="00657785" w:rsidRDefault="00276E17" w:rsidP="00734FD2">
            <w:pPr>
              <w:spacing w:line="300" w:lineRule="auto"/>
              <w:ind w:firstLine="0"/>
              <w:rPr>
                <w:rFonts w:cs="Arial"/>
                <w:szCs w:val="24"/>
              </w:rPr>
            </w:pPr>
            <w:r w:rsidRPr="00657785">
              <w:rPr>
                <w:rFonts w:cs="Arial"/>
                <w:szCs w:val="24"/>
                <w:shd w:val="clear" w:color="auto" w:fill="FFFFFF"/>
              </w:rPr>
              <w:t>Вспенивание</w:t>
            </w:r>
          </w:p>
        </w:tc>
      </w:tr>
      <w:tr w:rsidR="00657785" w:rsidRPr="00657785" w14:paraId="1788FFEC" w14:textId="77777777" w:rsidTr="00B81E53">
        <w:tc>
          <w:tcPr>
            <w:tcW w:w="803" w:type="dxa"/>
          </w:tcPr>
          <w:p w14:paraId="07AEC50A" w14:textId="2078E55E" w:rsidR="00276E17" w:rsidRPr="00657785" w:rsidRDefault="00276E17" w:rsidP="00734FD2">
            <w:pPr>
              <w:spacing w:line="300" w:lineRule="auto"/>
              <w:ind w:firstLine="0"/>
              <w:jc w:val="center"/>
              <w:rPr>
                <w:rFonts w:cs="Arial"/>
                <w:szCs w:val="24"/>
              </w:rPr>
            </w:pPr>
            <w:r w:rsidRPr="00657785">
              <w:rPr>
                <w:rFonts w:cs="Arial"/>
                <w:szCs w:val="24"/>
              </w:rPr>
              <w:t>6041</w:t>
            </w:r>
          </w:p>
        </w:tc>
        <w:tc>
          <w:tcPr>
            <w:tcW w:w="2399" w:type="dxa"/>
            <w:gridSpan w:val="3"/>
            <w:vMerge w:val="restart"/>
            <w:vAlign w:val="center"/>
          </w:tcPr>
          <w:p w14:paraId="2D07C455" w14:textId="37C78006" w:rsidR="00276E17" w:rsidRPr="00657785" w:rsidRDefault="00276E17" w:rsidP="00734FD2">
            <w:pPr>
              <w:spacing w:line="300" w:lineRule="auto"/>
              <w:ind w:firstLine="0"/>
              <w:jc w:val="left"/>
              <w:rPr>
                <w:rFonts w:cs="Arial"/>
                <w:szCs w:val="24"/>
              </w:rPr>
            </w:pPr>
            <w:r w:rsidRPr="00657785">
              <w:rPr>
                <w:rFonts w:cs="Arial"/>
                <w:szCs w:val="24"/>
                <w:shd w:val="clear" w:color="auto" w:fill="FFFFFF"/>
              </w:rPr>
              <w:t>Вспенивание</w:t>
            </w:r>
          </w:p>
        </w:tc>
        <w:tc>
          <w:tcPr>
            <w:tcW w:w="6426" w:type="dxa"/>
            <w:gridSpan w:val="3"/>
          </w:tcPr>
          <w:p w14:paraId="56C9D1F8" w14:textId="3CC074C1" w:rsidR="00276E17" w:rsidRPr="00657785" w:rsidRDefault="00276E17" w:rsidP="00734FD2">
            <w:pPr>
              <w:spacing w:line="300" w:lineRule="auto"/>
              <w:ind w:firstLine="0"/>
              <w:rPr>
                <w:rFonts w:cs="Arial"/>
                <w:szCs w:val="24"/>
              </w:rPr>
            </w:pPr>
            <w:r w:rsidRPr="00657785">
              <w:rPr>
                <w:rFonts w:cs="Arial"/>
                <w:szCs w:val="24"/>
                <w:shd w:val="clear" w:color="auto" w:fill="FFFFFF"/>
              </w:rPr>
              <w:t>прессовое</w:t>
            </w:r>
          </w:p>
        </w:tc>
      </w:tr>
      <w:tr w:rsidR="00657785" w:rsidRPr="00657785" w14:paraId="24B050E6" w14:textId="77777777" w:rsidTr="00B81E53">
        <w:tc>
          <w:tcPr>
            <w:tcW w:w="803" w:type="dxa"/>
          </w:tcPr>
          <w:p w14:paraId="7DCEB8A1" w14:textId="59040F61" w:rsidR="00276E17" w:rsidRPr="00657785" w:rsidRDefault="00276E17" w:rsidP="00734FD2">
            <w:pPr>
              <w:spacing w:line="300" w:lineRule="auto"/>
              <w:ind w:firstLine="0"/>
              <w:jc w:val="center"/>
              <w:rPr>
                <w:rFonts w:cs="Arial"/>
                <w:szCs w:val="24"/>
              </w:rPr>
            </w:pPr>
            <w:r w:rsidRPr="00657785">
              <w:rPr>
                <w:rFonts w:cs="Arial"/>
                <w:szCs w:val="24"/>
              </w:rPr>
              <w:t>6042</w:t>
            </w:r>
          </w:p>
        </w:tc>
        <w:tc>
          <w:tcPr>
            <w:tcW w:w="2399" w:type="dxa"/>
            <w:gridSpan w:val="3"/>
            <w:vMerge/>
          </w:tcPr>
          <w:p w14:paraId="2E3C284D" w14:textId="77777777" w:rsidR="00276E17" w:rsidRPr="00657785" w:rsidRDefault="00276E17" w:rsidP="00734FD2">
            <w:pPr>
              <w:spacing w:line="300" w:lineRule="auto"/>
              <w:ind w:firstLine="0"/>
              <w:rPr>
                <w:rFonts w:cs="Arial"/>
                <w:szCs w:val="24"/>
              </w:rPr>
            </w:pPr>
          </w:p>
        </w:tc>
        <w:tc>
          <w:tcPr>
            <w:tcW w:w="6426" w:type="dxa"/>
            <w:gridSpan w:val="3"/>
          </w:tcPr>
          <w:p w14:paraId="7E8DE5A8" w14:textId="08B7C4EF" w:rsidR="00276E17" w:rsidRPr="00657785" w:rsidRDefault="00276E17" w:rsidP="00734FD2">
            <w:pPr>
              <w:spacing w:line="300" w:lineRule="auto"/>
              <w:ind w:firstLine="0"/>
              <w:rPr>
                <w:rFonts w:cs="Arial"/>
                <w:szCs w:val="24"/>
              </w:rPr>
            </w:pPr>
            <w:proofErr w:type="spellStart"/>
            <w:r w:rsidRPr="00657785">
              <w:rPr>
                <w:rFonts w:cs="Arial"/>
                <w:szCs w:val="24"/>
                <w:shd w:val="clear" w:color="auto" w:fill="FFFFFF"/>
              </w:rPr>
              <w:t>беспрессовое</w:t>
            </w:r>
            <w:proofErr w:type="spellEnd"/>
          </w:p>
        </w:tc>
      </w:tr>
      <w:tr w:rsidR="00657785" w:rsidRPr="00657785" w14:paraId="522594B9" w14:textId="77777777" w:rsidTr="00B81E53">
        <w:tc>
          <w:tcPr>
            <w:tcW w:w="803" w:type="dxa"/>
          </w:tcPr>
          <w:p w14:paraId="75E89891" w14:textId="0BCED9FA" w:rsidR="00796CE5" w:rsidRPr="00657785" w:rsidRDefault="00796CE5" w:rsidP="00734FD2">
            <w:pPr>
              <w:spacing w:line="300" w:lineRule="auto"/>
              <w:ind w:firstLine="0"/>
              <w:jc w:val="center"/>
              <w:rPr>
                <w:rFonts w:cs="Arial"/>
                <w:szCs w:val="24"/>
              </w:rPr>
            </w:pPr>
            <w:r w:rsidRPr="00657785">
              <w:rPr>
                <w:rFonts w:cs="Arial"/>
                <w:szCs w:val="24"/>
              </w:rPr>
              <w:t>6050</w:t>
            </w:r>
          </w:p>
        </w:tc>
        <w:tc>
          <w:tcPr>
            <w:tcW w:w="8825" w:type="dxa"/>
            <w:gridSpan w:val="6"/>
          </w:tcPr>
          <w:p w14:paraId="7731F233" w14:textId="5E3EF01A" w:rsidR="00796CE5" w:rsidRPr="00657785" w:rsidRDefault="00796CE5" w:rsidP="00734FD2">
            <w:pPr>
              <w:spacing w:line="300" w:lineRule="auto"/>
              <w:ind w:firstLine="0"/>
              <w:rPr>
                <w:rFonts w:cs="Arial"/>
                <w:szCs w:val="24"/>
              </w:rPr>
            </w:pPr>
            <w:r w:rsidRPr="00657785">
              <w:rPr>
                <w:rFonts w:cs="Arial"/>
                <w:szCs w:val="24"/>
                <w:shd w:val="clear" w:color="auto" w:fill="FFFFFF"/>
              </w:rPr>
              <w:t>Экструзия</w:t>
            </w:r>
          </w:p>
        </w:tc>
      </w:tr>
      <w:tr w:rsidR="00657785" w:rsidRPr="00657785" w14:paraId="26AB975E" w14:textId="77777777" w:rsidTr="00B81E53">
        <w:tc>
          <w:tcPr>
            <w:tcW w:w="803" w:type="dxa"/>
          </w:tcPr>
          <w:p w14:paraId="06C76357" w14:textId="198D0837" w:rsidR="006F24EC" w:rsidRPr="00657785" w:rsidRDefault="006F24EC" w:rsidP="00734FD2">
            <w:pPr>
              <w:spacing w:line="300" w:lineRule="auto"/>
              <w:ind w:firstLine="0"/>
              <w:jc w:val="center"/>
              <w:rPr>
                <w:rFonts w:cs="Arial"/>
                <w:szCs w:val="24"/>
              </w:rPr>
            </w:pPr>
            <w:r w:rsidRPr="00657785">
              <w:rPr>
                <w:rFonts w:cs="Arial"/>
                <w:szCs w:val="24"/>
              </w:rPr>
              <w:t>6051</w:t>
            </w:r>
          </w:p>
        </w:tc>
        <w:tc>
          <w:tcPr>
            <w:tcW w:w="2399" w:type="dxa"/>
            <w:gridSpan w:val="3"/>
            <w:vMerge w:val="restart"/>
            <w:vAlign w:val="center"/>
          </w:tcPr>
          <w:p w14:paraId="3FC5E59F" w14:textId="36280EEC" w:rsidR="006F24EC" w:rsidRPr="00657785" w:rsidRDefault="006F24EC" w:rsidP="00734FD2">
            <w:pPr>
              <w:spacing w:line="300" w:lineRule="auto"/>
              <w:ind w:firstLine="0"/>
              <w:jc w:val="left"/>
              <w:rPr>
                <w:rFonts w:cs="Arial"/>
                <w:szCs w:val="24"/>
              </w:rPr>
            </w:pPr>
            <w:r w:rsidRPr="00657785">
              <w:rPr>
                <w:rFonts w:cs="Arial"/>
                <w:szCs w:val="24"/>
                <w:shd w:val="clear" w:color="auto" w:fill="FFFFFF"/>
              </w:rPr>
              <w:t>Экструзия</w:t>
            </w:r>
          </w:p>
        </w:tc>
        <w:tc>
          <w:tcPr>
            <w:tcW w:w="6426" w:type="dxa"/>
            <w:gridSpan w:val="3"/>
          </w:tcPr>
          <w:p w14:paraId="2A3AA3D3" w14:textId="64DC771A" w:rsidR="006F24EC" w:rsidRPr="00657785" w:rsidRDefault="006F24EC" w:rsidP="00734FD2">
            <w:pPr>
              <w:spacing w:line="300" w:lineRule="auto"/>
              <w:ind w:firstLine="0"/>
              <w:rPr>
                <w:rFonts w:cs="Arial"/>
                <w:szCs w:val="24"/>
              </w:rPr>
            </w:pPr>
            <w:r w:rsidRPr="00657785">
              <w:rPr>
                <w:rFonts w:cs="Arial"/>
                <w:szCs w:val="24"/>
                <w:shd w:val="clear" w:color="auto" w:fill="FFFFFF"/>
              </w:rPr>
              <w:t>заготовок</w:t>
            </w:r>
          </w:p>
        </w:tc>
      </w:tr>
      <w:tr w:rsidR="00657785" w:rsidRPr="00657785" w14:paraId="19BE4B2C" w14:textId="77777777" w:rsidTr="00B81E53">
        <w:tc>
          <w:tcPr>
            <w:tcW w:w="803" w:type="dxa"/>
          </w:tcPr>
          <w:p w14:paraId="3022438E" w14:textId="34568584" w:rsidR="006F24EC" w:rsidRPr="00657785" w:rsidRDefault="006F24EC" w:rsidP="00734FD2">
            <w:pPr>
              <w:spacing w:line="300" w:lineRule="auto"/>
              <w:ind w:firstLine="0"/>
              <w:jc w:val="center"/>
              <w:rPr>
                <w:rFonts w:cs="Arial"/>
                <w:szCs w:val="24"/>
              </w:rPr>
            </w:pPr>
            <w:r w:rsidRPr="00657785">
              <w:rPr>
                <w:rFonts w:cs="Arial"/>
                <w:szCs w:val="24"/>
              </w:rPr>
              <w:t>6052</w:t>
            </w:r>
          </w:p>
        </w:tc>
        <w:tc>
          <w:tcPr>
            <w:tcW w:w="2399" w:type="dxa"/>
            <w:gridSpan w:val="3"/>
            <w:vMerge/>
          </w:tcPr>
          <w:p w14:paraId="06B147B0" w14:textId="12F75943" w:rsidR="006F24EC" w:rsidRPr="00657785" w:rsidRDefault="006F24EC" w:rsidP="00734FD2">
            <w:pPr>
              <w:spacing w:line="300" w:lineRule="auto"/>
              <w:ind w:firstLine="0"/>
              <w:rPr>
                <w:rFonts w:cs="Arial"/>
                <w:szCs w:val="24"/>
              </w:rPr>
            </w:pPr>
          </w:p>
        </w:tc>
        <w:tc>
          <w:tcPr>
            <w:tcW w:w="6426" w:type="dxa"/>
            <w:gridSpan w:val="3"/>
          </w:tcPr>
          <w:p w14:paraId="2D867188" w14:textId="6719D666" w:rsidR="006F24EC" w:rsidRPr="00657785" w:rsidRDefault="006F24EC" w:rsidP="00734FD2">
            <w:pPr>
              <w:spacing w:line="300" w:lineRule="auto"/>
              <w:ind w:firstLine="0"/>
              <w:rPr>
                <w:rFonts w:cs="Arial"/>
                <w:szCs w:val="24"/>
              </w:rPr>
            </w:pPr>
            <w:r w:rsidRPr="00657785">
              <w:rPr>
                <w:rFonts w:cs="Arial"/>
                <w:szCs w:val="24"/>
                <w:shd w:val="clear" w:color="auto" w:fill="FFFFFF"/>
              </w:rPr>
              <w:t>с непрерывным калиброванием</w:t>
            </w:r>
          </w:p>
        </w:tc>
      </w:tr>
      <w:tr w:rsidR="00657785" w:rsidRPr="00657785" w14:paraId="1F7F37C6" w14:textId="77777777" w:rsidTr="00B81E53">
        <w:tc>
          <w:tcPr>
            <w:tcW w:w="803" w:type="dxa"/>
          </w:tcPr>
          <w:p w14:paraId="1FDAB017" w14:textId="5280E8E4" w:rsidR="006F24EC" w:rsidRPr="00657785" w:rsidRDefault="006F24EC" w:rsidP="00734FD2">
            <w:pPr>
              <w:spacing w:line="300" w:lineRule="auto"/>
              <w:ind w:firstLine="0"/>
              <w:jc w:val="center"/>
              <w:rPr>
                <w:rFonts w:cs="Arial"/>
                <w:szCs w:val="24"/>
              </w:rPr>
            </w:pPr>
            <w:r w:rsidRPr="00657785">
              <w:rPr>
                <w:rFonts w:cs="Arial"/>
                <w:szCs w:val="24"/>
              </w:rPr>
              <w:t>6053</w:t>
            </w:r>
          </w:p>
        </w:tc>
        <w:tc>
          <w:tcPr>
            <w:tcW w:w="2399" w:type="dxa"/>
            <w:gridSpan w:val="3"/>
            <w:vMerge/>
          </w:tcPr>
          <w:p w14:paraId="72733819" w14:textId="77777777" w:rsidR="006F24EC" w:rsidRPr="00657785" w:rsidRDefault="006F24EC" w:rsidP="00734FD2">
            <w:pPr>
              <w:spacing w:line="300" w:lineRule="auto"/>
              <w:ind w:firstLine="0"/>
              <w:rPr>
                <w:rFonts w:cs="Arial"/>
                <w:szCs w:val="24"/>
              </w:rPr>
            </w:pPr>
          </w:p>
        </w:tc>
        <w:tc>
          <w:tcPr>
            <w:tcW w:w="6426" w:type="dxa"/>
            <w:gridSpan w:val="3"/>
          </w:tcPr>
          <w:p w14:paraId="23A22C03" w14:textId="58B7DE00" w:rsidR="006F24EC" w:rsidRPr="00657785" w:rsidRDefault="006F24EC" w:rsidP="00734FD2">
            <w:pPr>
              <w:spacing w:line="300" w:lineRule="auto"/>
              <w:ind w:firstLine="0"/>
              <w:rPr>
                <w:rFonts w:cs="Arial"/>
                <w:szCs w:val="24"/>
              </w:rPr>
            </w:pPr>
            <w:r w:rsidRPr="00657785">
              <w:rPr>
                <w:rFonts w:cs="Arial"/>
                <w:szCs w:val="24"/>
                <w:shd w:val="clear" w:color="auto" w:fill="FFFFFF"/>
              </w:rPr>
              <w:t>с непрерывным раздувом</w:t>
            </w:r>
          </w:p>
        </w:tc>
      </w:tr>
      <w:tr w:rsidR="00657785" w:rsidRPr="00657785" w14:paraId="3589D9D1" w14:textId="77777777" w:rsidTr="00B81E53">
        <w:tc>
          <w:tcPr>
            <w:tcW w:w="803" w:type="dxa"/>
          </w:tcPr>
          <w:p w14:paraId="6E8B61BF" w14:textId="36735489" w:rsidR="00796CE5" w:rsidRPr="00657785" w:rsidRDefault="00796CE5" w:rsidP="00734FD2">
            <w:pPr>
              <w:spacing w:line="300" w:lineRule="auto"/>
              <w:ind w:firstLine="0"/>
              <w:jc w:val="center"/>
              <w:rPr>
                <w:rFonts w:cs="Arial"/>
                <w:szCs w:val="24"/>
              </w:rPr>
            </w:pPr>
            <w:r w:rsidRPr="00657785">
              <w:rPr>
                <w:rFonts w:cs="Arial"/>
                <w:szCs w:val="24"/>
              </w:rPr>
              <w:t>6056</w:t>
            </w:r>
          </w:p>
        </w:tc>
        <w:tc>
          <w:tcPr>
            <w:tcW w:w="8825" w:type="dxa"/>
            <w:gridSpan w:val="6"/>
          </w:tcPr>
          <w:p w14:paraId="7431CCC7" w14:textId="1890259A" w:rsidR="00796CE5" w:rsidRPr="00657785" w:rsidRDefault="00796CE5" w:rsidP="00734FD2">
            <w:pPr>
              <w:spacing w:line="300" w:lineRule="auto"/>
              <w:ind w:firstLine="0"/>
              <w:rPr>
                <w:rFonts w:cs="Arial"/>
                <w:szCs w:val="24"/>
              </w:rPr>
            </w:pPr>
            <w:proofErr w:type="spellStart"/>
            <w:r w:rsidRPr="00657785">
              <w:rPr>
                <w:rFonts w:cs="Arial"/>
                <w:szCs w:val="24"/>
                <w:shd w:val="clear" w:color="auto" w:fill="FFFFFF"/>
              </w:rPr>
              <w:t>Соэкструзия</w:t>
            </w:r>
            <w:proofErr w:type="spellEnd"/>
          </w:p>
        </w:tc>
      </w:tr>
      <w:tr w:rsidR="00657785" w:rsidRPr="00657785" w14:paraId="0ADF0E03" w14:textId="77777777" w:rsidTr="00B81E53">
        <w:tc>
          <w:tcPr>
            <w:tcW w:w="803" w:type="dxa"/>
          </w:tcPr>
          <w:p w14:paraId="0475F395" w14:textId="017EE038" w:rsidR="00796CE5" w:rsidRPr="00657785" w:rsidRDefault="00796CE5" w:rsidP="00734FD2">
            <w:pPr>
              <w:spacing w:line="300" w:lineRule="auto"/>
              <w:ind w:firstLine="0"/>
              <w:jc w:val="center"/>
              <w:rPr>
                <w:rFonts w:cs="Arial"/>
                <w:szCs w:val="24"/>
              </w:rPr>
            </w:pPr>
            <w:r w:rsidRPr="00657785">
              <w:rPr>
                <w:rFonts w:cs="Arial"/>
                <w:szCs w:val="24"/>
              </w:rPr>
              <w:t>6057</w:t>
            </w:r>
          </w:p>
        </w:tc>
        <w:tc>
          <w:tcPr>
            <w:tcW w:w="8825" w:type="dxa"/>
            <w:gridSpan w:val="6"/>
          </w:tcPr>
          <w:p w14:paraId="3C0E47A3" w14:textId="75090AD4" w:rsidR="00796CE5" w:rsidRPr="00657785" w:rsidRDefault="00796CE5" w:rsidP="00734FD2">
            <w:pPr>
              <w:spacing w:line="300" w:lineRule="auto"/>
              <w:ind w:firstLine="0"/>
              <w:rPr>
                <w:rFonts w:cs="Arial"/>
                <w:szCs w:val="24"/>
              </w:rPr>
            </w:pPr>
            <w:r w:rsidRPr="00657785">
              <w:rPr>
                <w:rFonts w:cs="Arial"/>
                <w:szCs w:val="24"/>
                <w:shd w:val="clear" w:color="auto" w:fill="FFFFFF"/>
              </w:rPr>
              <w:t>Интрузия</w:t>
            </w:r>
          </w:p>
        </w:tc>
      </w:tr>
      <w:tr w:rsidR="00657785" w:rsidRPr="00657785" w14:paraId="2A149AED" w14:textId="77777777" w:rsidTr="00B81E53">
        <w:tc>
          <w:tcPr>
            <w:tcW w:w="812" w:type="dxa"/>
            <w:gridSpan w:val="2"/>
          </w:tcPr>
          <w:p w14:paraId="2A293BBE" w14:textId="7B6C6CA7" w:rsidR="00796CE5" w:rsidRPr="00657785" w:rsidRDefault="00796CE5" w:rsidP="006F24EC">
            <w:pPr>
              <w:spacing w:line="312" w:lineRule="auto"/>
              <w:ind w:firstLine="0"/>
              <w:jc w:val="center"/>
              <w:rPr>
                <w:rFonts w:cs="Arial"/>
                <w:szCs w:val="24"/>
              </w:rPr>
            </w:pPr>
            <w:r w:rsidRPr="00657785">
              <w:rPr>
                <w:rFonts w:cs="Arial"/>
                <w:szCs w:val="24"/>
              </w:rPr>
              <w:t>6060</w:t>
            </w:r>
          </w:p>
        </w:tc>
        <w:tc>
          <w:tcPr>
            <w:tcW w:w="8816" w:type="dxa"/>
            <w:gridSpan w:val="5"/>
          </w:tcPr>
          <w:p w14:paraId="0AE5B9C6" w14:textId="760FBE9B" w:rsidR="00796CE5" w:rsidRPr="00657785" w:rsidRDefault="00796CE5" w:rsidP="006F24EC">
            <w:pPr>
              <w:spacing w:line="312" w:lineRule="auto"/>
              <w:ind w:firstLine="0"/>
              <w:rPr>
                <w:rFonts w:cs="Arial"/>
                <w:szCs w:val="24"/>
              </w:rPr>
            </w:pPr>
            <w:r w:rsidRPr="00657785">
              <w:rPr>
                <w:rFonts w:cs="Arial"/>
                <w:szCs w:val="24"/>
                <w:shd w:val="clear" w:color="auto" w:fill="FFFFFF"/>
              </w:rPr>
              <w:t>Формование</w:t>
            </w:r>
          </w:p>
        </w:tc>
      </w:tr>
      <w:tr w:rsidR="00657785" w:rsidRPr="00657785" w14:paraId="0D2CA347" w14:textId="77777777" w:rsidTr="00B81E53">
        <w:tc>
          <w:tcPr>
            <w:tcW w:w="812" w:type="dxa"/>
            <w:gridSpan w:val="2"/>
          </w:tcPr>
          <w:p w14:paraId="73884033" w14:textId="0991383C" w:rsidR="001014C0" w:rsidRPr="00657785" w:rsidRDefault="001014C0" w:rsidP="006F24EC">
            <w:pPr>
              <w:spacing w:line="312" w:lineRule="auto"/>
              <w:ind w:firstLine="0"/>
              <w:jc w:val="center"/>
              <w:rPr>
                <w:rFonts w:cs="Arial"/>
                <w:szCs w:val="24"/>
              </w:rPr>
            </w:pPr>
            <w:r w:rsidRPr="00657785">
              <w:rPr>
                <w:rFonts w:cs="Arial"/>
                <w:szCs w:val="24"/>
              </w:rPr>
              <w:t>6061</w:t>
            </w:r>
          </w:p>
        </w:tc>
        <w:tc>
          <w:tcPr>
            <w:tcW w:w="1973" w:type="dxa"/>
            <w:vMerge w:val="restart"/>
            <w:vAlign w:val="center"/>
          </w:tcPr>
          <w:p w14:paraId="5540B6F5" w14:textId="33BCB4D3" w:rsidR="001014C0" w:rsidRPr="00657785" w:rsidRDefault="001014C0" w:rsidP="001014C0">
            <w:pPr>
              <w:spacing w:line="312" w:lineRule="auto"/>
              <w:ind w:firstLine="0"/>
              <w:jc w:val="left"/>
              <w:rPr>
                <w:rFonts w:cs="Arial"/>
                <w:szCs w:val="24"/>
              </w:rPr>
            </w:pPr>
            <w:r w:rsidRPr="00657785">
              <w:rPr>
                <w:rFonts w:cs="Arial"/>
                <w:szCs w:val="24"/>
                <w:shd w:val="clear" w:color="auto" w:fill="FFFFFF"/>
              </w:rPr>
              <w:t>Формование</w:t>
            </w:r>
          </w:p>
        </w:tc>
        <w:tc>
          <w:tcPr>
            <w:tcW w:w="6843" w:type="dxa"/>
            <w:gridSpan w:val="4"/>
          </w:tcPr>
          <w:p w14:paraId="4D13D704" w14:textId="0E9CAA26" w:rsidR="001014C0" w:rsidRPr="00657785" w:rsidRDefault="001014C0" w:rsidP="006F24EC">
            <w:pPr>
              <w:spacing w:line="312" w:lineRule="auto"/>
              <w:ind w:firstLine="0"/>
              <w:rPr>
                <w:rFonts w:cs="Arial"/>
                <w:szCs w:val="24"/>
              </w:rPr>
            </w:pPr>
            <w:r w:rsidRPr="00657785">
              <w:rPr>
                <w:rFonts w:cs="Arial"/>
                <w:szCs w:val="24"/>
                <w:shd w:val="clear" w:color="auto" w:fill="FFFFFF"/>
              </w:rPr>
              <w:t>герметичной эластичной упаковкой</w:t>
            </w:r>
          </w:p>
        </w:tc>
      </w:tr>
      <w:tr w:rsidR="00657785" w:rsidRPr="00657785" w14:paraId="4E7F53D7" w14:textId="77777777" w:rsidTr="00B81E53">
        <w:tc>
          <w:tcPr>
            <w:tcW w:w="812" w:type="dxa"/>
            <w:gridSpan w:val="2"/>
          </w:tcPr>
          <w:p w14:paraId="048080B6" w14:textId="232714AA" w:rsidR="001014C0" w:rsidRPr="00657785" w:rsidRDefault="001014C0" w:rsidP="006F24EC">
            <w:pPr>
              <w:spacing w:line="312" w:lineRule="auto"/>
              <w:ind w:firstLine="0"/>
              <w:jc w:val="center"/>
              <w:rPr>
                <w:rFonts w:cs="Arial"/>
                <w:szCs w:val="24"/>
              </w:rPr>
            </w:pPr>
            <w:r w:rsidRPr="00657785">
              <w:rPr>
                <w:rFonts w:cs="Arial"/>
                <w:szCs w:val="24"/>
              </w:rPr>
              <w:t>6062</w:t>
            </w:r>
          </w:p>
        </w:tc>
        <w:tc>
          <w:tcPr>
            <w:tcW w:w="1973" w:type="dxa"/>
            <w:vMerge/>
          </w:tcPr>
          <w:p w14:paraId="4083B843" w14:textId="65241168" w:rsidR="001014C0" w:rsidRPr="00657785" w:rsidRDefault="001014C0" w:rsidP="006F24EC">
            <w:pPr>
              <w:spacing w:line="312" w:lineRule="auto"/>
              <w:rPr>
                <w:rFonts w:cs="Arial"/>
                <w:szCs w:val="24"/>
              </w:rPr>
            </w:pPr>
          </w:p>
        </w:tc>
        <w:tc>
          <w:tcPr>
            <w:tcW w:w="6843" w:type="dxa"/>
            <w:gridSpan w:val="4"/>
          </w:tcPr>
          <w:p w14:paraId="50D67625" w14:textId="7007C156" w:rsidR="001014C0" w:rsidRPr="00657785" w:rsidRDefault="001014C0" w:rsidP="006F24EC">
            <w:pPr>
              <w:spacing w:line="312" w:lineRule="auto"/>
              <w:ind w:firstLine="0"/>
              <w:rPr>
                <w:rFonts w:cs="Arial"/>
                <w:szCs w:val="24"/>
              </w:rPr>
            </w:pPr>
            <w:r w:rsidRPr="00657785">
              <w:rPr>
                <w:rFonts w:cs="Arial"/>
                <w:szCs w:val="24"/>
                <w:shd w:val="clear" w:color="auto" w:fill="FFFFFF"/>
              </w:rPr>
              <w:t>пуансоном и матрицей</w:t>
            </w:r>
          </w:p>
        </w:tc>
      </w:tr>
      <w:tr w:rsidR="00657785" w:rsidRPr="00657785" w14:paraId="787308D1" w14:textId="77777777" w:rsidTr="00B81E53">
        <w:tc>
          <w:tcPr>
            <w:tcW w:w="812" w:type="dxa"/>
            <w:gridSpan w:val="2"/>
          </w:tcPr>
          <w:p w14:paraId="05C03640" w14:textId="2D508072" w:rsidR="001014C0" w:rsidRPr="00657785" w:rsidRDefault="001014C0" w:rsidP="006F24EC">
            <w:pPr>
              <w:spacing w:line="312" w:lineRule="auto"/>
              <w:ind w:firstLine="0"/>
              <w:jc w:val="center"/>
              <w:rPr>
                <w:rFonts w:cs="Arial"/>
                <w:szCs w:val="24"/>
              </w:rPr>
            </w:pPr>
            <w:r w:rsidRPr="00657785">
              <w:rPr>
                <w:rFonts w:cs="Arial"/>
                <w:szCs w:val="24"/>
              </w:rPr>
              <w:t>6063</w:t>
            </w:r>
          </w:p>
        </w:tc>
        <w:tc>
          <w:tcPr>
            <w:tcW w:w="1973" w:type="dxa"/>
            <w:vMerge/>
          </w:tcPr>
          <w:p w14:paraId="165D2807" w14:textId="347FD434" w:rsidR="001014C0" w:rsidRPr="00657785" w:rsidRDefault="001014C0" w:rsidP="006F24EC">
            <w:pPr>
              <w:spacing w:line="312" w:lineRule="auto"/>
              <w:rPr>
                <w:rFonts w:cs="Arial"/>
                <w:szCs w:val="24"/>
              </w:rPr>
            </w:pPr>
          </w:p>
        </w:tc>
        <w:tc>
          <w:tcPr>
            <w:tcW w:w="6843" w:type="dxa"/>
            <w:gridSpan w:val="4"/>
          </w:tcPr>
          <w:p w14:paraId="39EDF23E" w14:textId="7E4803E8" w:rsidR="001014C0" w:rsidRPr="00657785" w:rsidRDefault="001014C0" w:rsidP="006F24EC">
            <w:pPr>
              <w:spacing w:line="312" w:lineRule="auto"/>
              <w:ind w:firstLine="0"/>
              <w:rPr>
                <w:rFonts w:cs="Arial"/>
                <w:szCs w:val="24"/>
              </w:rPr>
            </w:pPr>
            <w:r w:rsidRPr="00657785">
              <w:rPr>
                <w:rFonts w:cs="Arial"/>
                <w:szCs w:val="24"/>
                <w:shd w:val="clear" w:color="auto" w:fill="FFFFFF"/>
              </w:rPr>
              <w:t>на оправке</w:t>
            </w:r>
          </w:p>
        </w:tc>
      </w:tr>
      <w:tr w:rsidR="00657785" w:rsidRPr="00657785" w14:paraId="523CFC7C" w14:textId="77777777" w:rsidTr="00B81E53">
        <w:tc>
          <w:tcPr>
            <w:tcW w:w="812" w:type="dxa"/>
            <w:gridSpan w:val="2"/>
          </w:tcPr>
          <w:p w14:paraId="70262106" w14:textId="045C6238" w:rsidR="001014C0" w:rsidRPr="00657785" w:rsidRDefault="001014C0" w:rsidP="006F24EC">
            <w:pPr>
              <w:spacing w:line="312" w:lineRule="auto"/>
              <w:ind w:firstLine="0"/>
              <w:jc w:val="center"/>
              <w:rPr>
                <w:rFonts w:cs="Arial"/>
                <w:szCs w:val="24"/>
              </w:rPr>
            </w:pPr>
            <w:r w:rsidRPr="00657785">
              <w:rPr>
                <w:rFonts w:cs="Arial"/>
                <w:szCs w:val="24"/>
              </w:rPr>
              <w:t>6064</w:t>
            </w:r>
          </w:p>
        </w:tc>
        <w:tc>
          <w:tcPr>
            <w:tcW w:w="1973" w:type="dxa"/>
            <w:vMerge/>
          </w:tcPr>
          <w:p w14:paraId="0085CDC1" w14:textId="56D897A9" w:rsidR="001014C0" w:rsidRPr="00657785" w:rsidRDefault="001014C0" w:rsidP="006F24EC">
            <w:pPr>
              <w:spacing w:line="312" w:lineRule="auto"/>
              <w:rPr>
                <w:rFonts w:cs="Arial"/>
                <w:szCs w:val="24"/>
              </w:rPr>
            </w:pPr>
          </w:p>
        </w:tc>
        <w:tc>
          <w:tcPr>
            <w:tcW w:w="6843" w:type="dxa"/>
            <w:gridSpan w:val="4"/>
          </w:tcPr>
          <w:p w14:paraId="01CDE0FD" w14:textId="637F4A12" w:rsidR="001014C0" w:rsidRPr="00657785" w:rsidRDefault="001014C0" w:rsidP="006F24EC">
            <w:pPr>
              <w:spacing w:line="312" w:lineRule="auto"/>
              <w:ind w:firstLine="0"/>
              <w:rPr>
                <w:rFonts w:cs="Arial"/>
                <w:szCs w:val="24"/>
              </w:rPr>
            </w:pPr>
            <w:r w:rsidRPr="00657785">
              <w:rPr>
                <w:rFonts w:cs="Arial"/>
                <w:szCs w:val="24"/>
                <w:shd w:val="clear" w:color="auto" w:fill="FFFFFF"/>
              </w:rPr>
              <w:t>контактное</w:t>
            </w:r>
          </w:p>
        </w:tc>
      </w:tr>
      <w:tr w:rsidR="00657785" w:rsidRPr="00657785" w14:paraId="6FCB3C65" w14:textId="77777777" w:rsidTr="00B81E53">
        <w:tc>
          <w:tcPr>
            <w:tcW w:w="812" w:type="dxa"/>
            <w:gridSpan w:val="2"/>
          </w:tcPr>
          <w:p w14:paraId="08AF1232" w14:textId="6730B8C9" w:rsidR="001014C0" w:rsidRPr="00657785" w:rsidRDefault="001014C0" w:rsidP="006F24EC">
            <w:pPr>
              <w:spacing w:line="312" w:lineRule="auto"/>
              <w:ind w:firstLine="0"/>
              <w:jc w:val="center"/>
              <w:rPr>
                <w:rFonts w:cs="Arial"/>
                <w:szCs w:val="24"/>
              </w:rPr>
            </w:pPr>
            <w:r w:rsidRPr="00657785">
              <w:rPr>
                <w:rFonts w:cs="Arial"/>
                <w:szCs w:val="24"/>
              </w:rPr>
              <w:t>6065</w:t>
            </w:r>
          </w:p>
        </w:tc>
        <w:tc>
          <w:tcPr>
            <w:tcW w:w="1973" w:type="dxa"/>
            <w:vMerge/>
          </w:tcPr>
          <w:p w14:paraId="30F09D2F" w14:textId="7C7A61B8" w:rsidR="001014C0" w:rsidRPr="00657785" w:rsidRDefault="001014C0" w:rsidP="006F24EC">
            <w:pPr>
              <w:spacing w:line="312" w:lineRule="auto"/>
              <w:ind w:firstLine="0"/>
              <w:rPr>
                <w:rFonts w:cs="Arial"/>
                <w:szCs w:val="24"/>
              </w:rPr>
            </w:pPr>
          </w:p>
        </w:tc>
        <w:tc>
          <w:tcPr>
            <w:tcW w:w="6843" w:type="dxa"/>
            <w:gridSpan w:val="4"/>
          </w:tcPr>
          <w:p w14:paraId="3F59B6EB" w14:textId="00C628AE" w:rsidR="001014C0" w:rsidRPr="00657785" w:rsidRDefault="001014C0" w:rsidP="006F24EC">
            <w:pPr>
              <w:spacing w:line="312" w:lineRule="auto"/>
              <w:ind w:firstLine="0"/>
              <w:rPr>
                <w:rFonts w:cs="Arial"/>
                <w:szCs w:val="24"/>
              </w:rPr>
            </w:pPr>
            <w:r w:rsidRPr="00657785">
              <w:rPr>
                <w:rFonts w:cs="Arial"/>
                <w:szCs w:val="24"/>
                <w:shd w:val="clear" w:color="auto" w:fill="FFFFFF"/>
              </w:rPr>
              <w:t>протяжным кольцом</w:t>
            </w:r>
          </w:p>
        </w:tc>
      </w:tr>
      <w:tr w:rsidR="00657785" w:rsidRPr="00657785" w14:paraId="78063B14" w14:textId="77777777" w:rsidTr="00B81E53">
        <w:tc>
          <w:tcPr>
            <w:tcW w:w="812" w:type="dxa"/>
            <w:gridSpan w:val="2"/>
          </w:tcPr>
          <w:p w14:paraId="62D8E587" w14:textId="532DEAEF" w:rsidR="001014C0" w:rsidRPr="00657785" w:rsidRDefault="001014C0" w:rsidP="006F24EC">
            <w:pPr>
              <w:spacing w:line="312" w:lineRule="auto"/>
              <w:ind w:firstLine="0"/>
              <w:jc w:val="center"/>
              <w:rPr>
                <w:rFonts w:cs="Arial"/>
                <w:szCs w:val="24"/>
              </w:rPr>
            </w:pPr>
            <w:r w:rsidRPr="00657785">
              <w:rPr>
                <w:rFonts w:cs="Arial"/>
                <w:szCs w:val="24"/>
              </w:rPr>
              <w:t>6066</w:t>
            </w:r>
          </w:p>
        </w:tc>
        <w:tc>
          <w:tcPr>
            <w:tcW w:w="1973" w:type="dxa"/>
            <w:vMerge/>
          </w:tcPr>
          <w:p w14:paraId="7F32EBC2" w14:textId="77777777" w:rsidR="001014C0" w:rsidRPr="00657785" w:rsidRDefault="001014C0" w:rsidP="006F24EC">
            <w:pPr>
              <w:spacing w:line="312" w:lineRule="auto"/>
              <w:ind w:firstLine="0"/>
              <w:rPr>
                <w:rFonts w:cs="Arial"/>
                <w:szCs w:val="24"/>
              </w:rPr>
            </w:pPr>
          </w:p>
        </w:tc>
        <w:tc>
          <w:tcPr>
            <w:tcW w:w="6843" w:type="dxa"/>
            <w:gridSpan w:val="4"/>
          </w:tcPr>
          <w:p w14:paraId="35EA492E" w14:textId="693344C8" w:rsidR="001014C0" w:rsidRPr="00657785" w:rsidRDefault="001014C0" w:rsidP="006F24EC">
            <w:pPr>
              <w:spacing w:line="312" w:lineRule="auto"/>
              <w:ind w:firstLine="0"/>
              <w:rPr>
                <w:rFonts w:cs="Arial"/>
                <w:szCs w:val="24"/>
              </w:rPr>
            </w:pPr>
            <w:proofErr w:type="spellStart"/>
            <w:r w:rsidRPr="00657785">
              <w:rPr>
                <w:rFonts w:cs="Arial"/>
                <w:szCs w:val="24"/>
                <w:shd w:val="clear" w:color="auto" w:fill="FFFFFF"/>
              </w:rPr>
              <w:t>термовакуумпое</w:t>
            </w:r>
            <w:proofErr w:type="spellEnd"/>
          </w:p>
        </w:tc>
      </w:tr>
      <w:tr w:rsidR="00657785" w:rsidRPr="00657785" w14:paraId="679D2E4F" w14:textId="77777777" w:rsidTr="00B81E53">
        <w:tc>
          <w:tcPr>
            <w:tcW w:w="812" w:type="dxa"/>
            <w:gridSpan w:val="2"/>
          </w:tcPr>
          <w:p w14:paraId="22157883" w14:textId="239AAC97" w:rsidR="001014C0" w:rsidRPr="00657785" w:rsidRDefault="001014C0" w:rsidP="006F24EC">
            <w:pPr>
              <w:spacing w:line="312" w:lineRule="auto"/>
              <w:ind w:firstLine="0"/>
              <w:jc w:val="center"/>
              <w:rPr>
                <w:rFonts w:cs="Arial"/>
                <w:szCs w:val="24"/>
              </w:rPr>
            </w:pPr>
            <w:r w:rsidRPr="00657785">
              <w:rPr>
                <w:rFonts w:cs="Arial"/>
                <w:szCs w:val="24"/>
              </w:rPr>
              <w:t>6067</w:t>
            </w:r>
          </w:p>
        </w:tc>
        <w:tc>
          <w:tcPr>
            <w:tcW w:w="1973" w:type="dxa"/>
            <w:vMerge/>
          </w:tcPr>
          <w:p w14:paraId="7142C7F1" w14:textId="77777777" w:rsidR="001014C0" w:rsidRPr="00657785" w:rsidRDefault="001014C0" w:rsidP="006F24EC">
            <w:pPr>
              <w:spacing w:line="312" w:lineRule="auto"/>
              <w:ind w:firstLine="0"/>
              <w:rPr>
                <w:rFonts w:cs="Arial"/>
                <w:szCs w:val="24"/>
              </w:rPr>
            </w:pPr>
          </w:p>
        </w:tc>
        <w:tc>
          <w:tcPr>
            <w:tcW w:w="6843" w:type="dxa"/>
            <w:gridSpan w:val="4"/>
          </w:tcPr>
          <w:p w14:paraId="2CBCF203" w14:textId="3C6751F4" w:rsidR="001014C0" w:rsidRPr="00657785" w:rsidRDefault="001014C0" w:rsidP="006F24EC">
            <w:pPr>
              <w:spacing w:line="312" w:lineRule="auto"/>
              <w:ind w:firstLine="0"/>
              <w:rPr>
                <w:rFonts w:cs="Arial"/>
                <w:szCs w:val="24"/>
              </w:rPr>
            </w:pPr>
            <w:proofErr w:type="spellStart"/>
            <w:r w:rsidRPr="00657785">
              <w:rPr>
                <w:rFonts w:cs="Arial"/>
                <w:szCs w:val="24"/>
                <w:shd w:val="clear" w:color="auto" w:fill="FFFFFF"/>
              </w:rPr>
              <w:t>термопневматическое</w:t>
            </w:r>
            <w:proofErr w:type="spellEnd"/>
          </w:p>
        </w:tc>
      </w:tr>
      <w:tr w:rsidR="00657785" w:rsidRPr="00657785" w14:paraId="220B36EF" w14:textId="77777777" w:rsidTr="00B81E53">
        <w:tc>
          <w:tcPr>
            <w:tcW w:w="812" w:type="dxa"/>
            <w:gridSpan w:val="2"/>
          </w:tcPr>
          <w:p w14:paraId="14068902" w14:textId="7FDBE78E" w:rsidR="001014C0" w:rsidRPr="00657785" w:rsidRDefault="001014C0" w:rsidP="006F24EC">
            <w:pPr>
              <w:spacing w:line="312" w:lineRule="auto"/>
              <w:ind w:firstLine="0"/>
              <w:jc w:val="center"/>
              <w:rPr>
                <w:rFonts w:cs="Arial"/>
                <w:szCs w:val="24"/>
              </w:rPr>
            </w:pPr>
            <w:r w:rsidRPr="00657785">
              <w:rPr>
                <w:rFonts w:cs="Arial"/>
                <w:szCs w:val="24"/>
              </w:rPr>
              <w:t>6068</w:t>
            </w:r>
          </w:p>
        </w:tc>
        <w:tc>
          <w:tcPr>
            <w:tcW w:w="1973" w:type="dxa"/>
            <w:vMerge/>
          </w:tcPr>
          <w:p w14:paraId="1FDAE5E7" w14:textId="77777777" w:rsidR="001014C0" w:rsidRPr="00657785" w:rsidRDefault="001014C0" w:rsidP="006F24EC">
            <w:pPr>
              <w:spacing w:line="312" w:lineRule="auto"/>
              <w:ind w:firstLine="0"/>
              <w:rPr>
                <w:rFonts w:cs="Arial"/>
                <w:szCs w:val="24"/>
              </w:rPr>
            </w:pPr>
          </w:p>
        </w:tc>
        <w:tc>
          <w:tcPr>
            <w:tcW w:w="6843" w:type="dxa"/>
            <w:gridSpan w:val="4"/>
          </w:tcPr>
          <w:p w14:paraId="59C2D250" w14:textId="5B74E1FA" w:rsidR="001014C0" w:rsidRPr="00657785" w:rsidRDefault="001014C0" w:rsidP="006F24EC">
            <w:pPr>
              <w:spacing w:line="312" w:lineRule="auto"/>
              <w:ind w:firstLine="0"/>
              <w:rPr>
                <w:rFonts w:cs="Arial"/>
                <w:szCs w:val="24"/>
              </w:rPr>
            </w:pPr>
            <w:r w:rsidRPr="00657785">
              <w:rPr>
                <w:rFonts w:cs="Arial"/>
                <w:szCs w:val="24"/>
                <w:shd w:val="clear" w:color="auto" w:fill="FFFFFF"/>
              </w:rPr>
              <w:t>комбинированное</w:t>
            </w:r>
          </w:p>
        </w:tc>
      </w:tr>
      <w:tr w:rsidR="00657785" w:rsidRPr="00657785" w14:paraId="6E2273B9" w14:textId="77777777" w:rsidTr="00B81E53">
        <w:tc>
          <w:tcPr>
            <w:tcW w:w="812" w:type="dxa"/>
            <w:gridSpan w:val="2"/>
          </w:tcPr>
          <w:p w14:paraId="23472992" w14:textId="324F3676" w:rsidR="001014C0" w:rsidRPr="00657785" w:rsidRDefault="001014C0" w:rsidP="006F24EC">
            <w:pPr>
              <w:spacing w:line="312" w:lineRule="auto"/>
              <w:ind w:firstLine="0"/>
              <w:jc w:val="center"/>
              <w:rPr>
                <w:rFonts w:cs="Arial"/>
                <w:szCs w:val="24"/>
              </w:rPr>
            </w:pPr>
            <w:r w:rsidRPr="00657785">
              <w:rPr>
                <w:rFonts w:cs="Arial"/>
                <w:szCs w:val="24"/>
              </w:rPr>
              <w:t>6069</w:t>
            </w:r>
          </w:p>
        </w:tc>
        <w:tc>
          <w:tcPr>
            <w:tcW w:w="1973" w:type="dxa"/>
            <w:vMerge/>
          </w:tcPr>
          <w:p w14:paraId="6513071A" w14:textId="77777777" w:rsidR="001014C0" w:rsidRPr="00657785" w:rsidRDefault="001014C0" w:rsidP="006F24EC">
            <w:pPr>
              <w:spacing w:line="312" w:lineRule="auto"/>
              <w:ind w:firstLine="0"/>
              <w:rPr>
                <w:rFonts w:cs="Arial"/>
                <w:szCs w:val="24"/>
              </w:rPr>
            </w:pPr>
          </w:p>
        </w:tc>
        <w:tc>
          <w:tcPr>
            <w:tcW w:w="6843" w:type="dxa"/>
            <w:gridSpan w:val="4"/>
          </w:tcPr>
          <w:p w14:paraId="7C128919" w14:textId="6925717D" w:rsidR="001014C0" w:rsidRPr="00657785" w:rsidRDefault="001014C0" w:rsidP="006F24EC">
            <w:pPr>
              <w:spacing w:line="312" w:lineRule="auto"/>
              <w:ind w:firstLine="0"/>
              <w:rPr>
                <w:rFonts w:cs="Arial"/>
                <w:szCs w:val="24"/>
              </w:rPr>
            </w:pPr>
            <w:proofErr w:type="spellStart"/>
            <w:r w:rsidRPr="00657785">
              <w:rPr>
                <w:rFonts w:cs="Arial"/>
                <w:szCs w:val="24"/>
                <w:shd w:val="clear" w:color="auto" w:fill="FFFFFF"/>
              </w:rPr>
              <w:t>экструзионно</w:t>
            </w:r>
            <w:proofErr w:type="spellEnd"/>
            <w:r w:rsidRPr="00657785">
              <w:rPr>
                <w:rFonts w:cs="Arial"/>
                <w:szCs w:val="24"/>
                <w:shd w:val="clear" w:color="auto" w:fill="FFFFFF"/>
              </w:rPr>
              <w:t>-раздувное</w:t>
            </w:r>
          </w:p>
        </w:tc>
      </w:tr>
      <w:tr w:rsidR="00657785" w:rsidRPr="00657785" w14:paraId="6C0C4FDD" w14:textId="77777777" w:rsidTr="00B81E53">
        <w:tc>
          <w:tcPr>
            <w:tcW w:w="812" w:type="dxa"/>
            <w:gridSpan w:val="2"/>
          </w:tcPr>
          <w:p w14:paraId="3ABE72EC" w14:textId="23E91AB8" w:rsidR="00796CE5" w:rsidRPr="00657785" w:rsidRDefault="00796CE5" w:rsidP="006F24EC">
            <w:pPr>
              <w:spacing w:line="312" w:lineRule="auto"/>
              <w:ind w:firstLine="0"/>
              <w:jc w:val="center"/>
              <w:rPr>
                <w:rFonts w:cs="Arial"/>
                <w:szCs w:val="24"/>
              </w:rPr>
            </w:pPr>
            <w:r w:rsidRPr="00657785">
              <w:rPr>
                <w:rFonts w:cs="Arial"/>
                <w:szCs w:val="24"/>
              </w:rPr>
              <w:t>6073</w:t>
            </w:r>
          </w:p>
        </w:tc>
        <w:tc>
          <w:tcPr>
            <w:tcW w:w="8816" w:type="dxa"/>
            <w:gridSpan w:val="5"/>
          </w:tcPr>
          <w:p w14:paraId="374BA52C" w14:textId="2CB6218F" w:rsidR="00796CE5" w:rsidRPr="00657785" w:rsidRDefault="00796CE5" w:rsidP="006F24EC">
            <w:pPr>
              <w:spacing w:line="312" w:lineRule="auto"/>
              <w:ind w:firstLine="0"/>
              <w:rPr>
                <w:rFonts w:cs="Arial"/>
                <w:szCs w:val="24"/>
              </w:rPr>
            </w:pPr>
            <w:r w:rsidRPr="00657785">
              <w:rPr>
                <w:rFonts w:cs="Arial"/>
                <w:szCs w:val="24"/>
                <w:shd w:val="clear" w:color="auto" w:fill="FFFFFF"/>
              </w:rPr>
              <w:t>Армирование</w:t>
            </w:r>
          </w:p>
        </w:tc>
      </w:tr>
      <w:tr w:rsidR="00657785" w:rsidRPr="00657785" w14:paraId="35209E4B" w14:textId="77777777" w:rsidTr="00B81E53">
        <w:tc>
          <w:tcPr>
            <w:tcW w:w="812" w:type="dxa"/>
            <w:gridSpan w:val="2"/>
          </w:tcPr>
          <w:p w14:paraId="2F60CB0C" w14:textId="3707722F" w:rsidR="00796CE5" w:rsidRPr="00657785" w:rsidRDefault="00276E17" w:rsidP="006F24EC">
            <w:pPr>
              <w:spacing w:line="312" w:lineRule="auto"/>
              <w:ind w:firstLine="0"/>
              <w:jc w:val="center"/>
              <w:rPr>
                <w:rFonts w:cs="Arial"/>
                <w:szCs w:val="24"/>
              </w:rPr>
            </w:pPr>
            <w:r w:rsidRPr="00657785">
              <w:rPr>
                <w:rFonts w:cs="Arial"/>
                <w:szCs w:val="24"/>
              </w:rPr>
              <w:t>6074</w:t>
            </w:r>
          </w:p>
        </w:tc>
        <w:tc>
          <w:tcPr>
            <w:tcW w:w="8816" w:type="dxa"/>
            <w:gridSpan w:val="5"/>
          </w:tcPr>
          <w:p w14:paraId="2F5A4548" w14:textId="2C3081F9" w:rsidR="00796CE5" w:rsidRPr="00657785" w:rsidRDefault="00276E17" w:rsidP="006F24EC">
            <w:pPr>
              <w:spacing w:line="312" w:lineRule="auto"/>
              <w:ind w:firstLine="0"/>
              <w:rPr>
                <w:rFonts w:cs="Arial"/>
                <w:szCs w:val="24"/>
              </w:rPr>
            </w:pPr>
            <w:proofErr w:type="spellStart"/>
            <w:r w:rsidRPr="00657785">
              <w:rPr>
                <w:rFonts w:cs="Arial"/>
                <w:szCs w:val="24"/>
                <w:shd w:val="clear" w:color="auto" w:fill="FFFFFF"/>
              </w:rPr>
              <w:t>Термоштампование</w:t>
            </w:r>
            <w:proofErr w:type="spellEnd"/>
          </w:p>
        </w:tc>
      </w:tr>
      <w:tr w:rsidR="00657785" w:rsidRPr="00657785" w14:paraId="28120F25" w14:textId="77777777" w:rsidTr="00B81E53">
        <w:tc>
          <w:tcPr>
            <w:tcW w:w="812" w:type="dxa"/>
            <w:gridSpan w:val="2"/>
          </w:tcPr>
          <w:p w14:paraId="3F65737F" w14:textId="33B435AA" w:rsidR="00796CE5" w:rsidRPr="00657785" w:rsidRDefault="00276E17" w:rsidP="006F24EC">
            <w:pPr>
              <w:spacing w:line="312" w:lineRule="auto"/>
              <w:ind w:firstLine="0"/>
              <w:jc w:val="center"/>
              <w:rPr>
                <w:rFonts w:cs="Arial"/>
                <w:szCs w:val="24"/>
              </w:rPr>
            </w:pPr>
            <w:r w:rsidRPr="00657785">
              <w:rPr>
                <w:rFonts w:cs="Arial"/>
                <w:szCs w:val="24"/>
              </w:rPr>
              <w:t>6076</w:t>
            </w:r>
          </w:p>
        </w:tc>
        <w:tc>
          <w:tcPr>
            <w:tcW w:w="8816" w:type="dxa"/>
            <w:gridSpan w:val="5"/>
          </w:tcPr>
          <w:p w14:paraId="320C9738" w14:textId="76729C88" w:rsidR="00796CE5" w:rsidRPr="00657785" w:rsidRDefault="00276E17" w:rsidP="006F24EC">
            <w:pPr>
              <w:spacing w:line="312" w:lineRule="auto"/>
              <w:ind w:firstLine="0"/>
              <w:rPr>
                <w:rFonts w:cs="Arial"/>
                <w:szCs w:val="24"/>
              </w:rPr>
            </w:pPr>
            <w:r w:rsidRPr="00657785">
              <w:rPr>
                <w:rFonts w:cs="Arial"/>
                <w:szCs w:val="24"/>
                <w:shd w:val="clear" w:color="auto" w:fill="FFFFFF"/>
              </w:rPr>
              <w:t>Дублирование</w:t>
            </w:r>
          </w:p>
        </w:tc>
      </w:tr>
      <w:tr w:rsidR="00657785" w:rsidRPr="00657785" w14:paraId="7DFF7658" w14:textId="77777777" w:rsidTr="00B81E53">
        <w:tc>
          <w:tcPr>
            <w:tcW w:w="812" w:type="dxa"/>
            <w:gridSpan w:val="2"/>
          </w:tcPr>
          <w:p w14:paraId="57DBC313" w14:textId="237B8444" w:rsidR="00796CE5" w:rsidRPr="00657785" w:rsidRDefault="00276E17" w:rsidP="006F24EC">
            <w:pPr>
              <w:spacing w:line="312" w:lineRule="auto"/>
              <w:ind w:firstLine="0"/>
              <w:jc w:val="center"/>
              <w:rPr>
                <w:rFonts w:cs="Arial"/>
                <w:szCs w:val="24"/>
              </w:rPr>
            </w:pPr>
            <w:r w:rsidRPr="00657785">
              <w:rPr>
                <w:rFonts w:cs="Arial"/>
                <w:szCs w:val="24"/>
              </w:rPr>
              <w:t>6077</w:t>
            </w:r>
          </w:p>
        </w:tc>
        <w:tc>
          <w:tcPr>
            <w:tcW w:w="8816" w:type="dxa"/>
            <w:gridSpan w:val="5"/>
          </w:tcPr>
          <w:p w14:paraId="24D7986E" w14:textId="43A5A014" w:rsidR="00796CE5" w:rsidRPr="00657785" w:rsidRDefault="00276E17" w:rsidP="006F24EC">
            <w:pPr>
              <w:spacing w:line="312" w:lineRule="auto"/>
              <w:ind w:firstLine="0"/>
              <w:rPr>
                <w:rFonts w:cs="Arial"/>
                <w:szCs w:val="24"/>
              </w:rPr>
            </w:pPr>
            <w:proofErr w:type="spellStart"/>
            <w:r w:rsidRPr="00657785">
              <w:rPr>
                <w:rFonts w:cs="Arial"/>
                <w:szCs w:val="24"/>
                <w:shd w:val="clear" w:color="auto" w:fill="FFFFFF"/>
              </w:rPr>
              <w:t>Ламинирование</w:t>
            </w:r>
            <w:proofErr w:type="spellEnd"/>
          </w:p>
        </w:tc>
      </w:tr>
      <w:tr w:rsidR="00657785" w:rsidRPr="00657785" w14:paraId="669EF902" w14:textId="77777777" w:rsidTr="00B81E53">
        <w:tc>
          <w:tcPr>
            <w:tcW w:w="812" w:type="dxa"/>
            <w:gridSpan w:val="2"/>
          </w:tcPr>
          <w:p w14:paraId="4C6C0BA0" w14:textId="548DDF72" w:rsidR="00796CE5" w:rsidRPr="00657785" w:rsidRDefault="00276E17" w:rsidP="006F24EC">
            <w:pPr>
              <w:spacing w:line="312" w:lineRule="auto"/>
              <w:ind w:firstLine="0"/>
              <w:jc w:val="center"/>
              <w:rPr>
                <w:rFonts w:cs="Arial"/>
                <w:szCs w:val="24"/>
              </w:rPr>
            </w:pPr>
            <w:r w:rsidRPr="00657785">
              <w:rPr>
                <w:rFonts w:cs="Arial"/>
                <w:szCs w:val="24"/>
              </w:rPr>
              <w:t>6078</w:t>
            </w:r>
          </w:p>
        </w:tc>
        <w:tc>
          <w:tcPr>
            <w:tcW w:w="8816" w:type="dxa"/>
            <w:gridSpan w:val="5"/>
          </w:tcPr>
          <w:p w14:paraId="6806C420" w14:textId="74EC82E6" w:rsidR="00796CE5" w:rsidRPr="00657785" w:rsidRDefault="00276E17" w:rsidP="006F24EC">
            <w:pPr>
              <w:spacing w:line="312" w:lineRule="auto"/>
              <w:ind w:firstLine="0"/>
              <w:rPr>
                <w:rFonts w:cs="Arial"/>
                <w:szCs w:val="24"/>
              </w:rPr>
            </w:pPr>
            <w:r w:rsidRPr="00657785">
              <w:rPr>
                <w:rFonts w:cs="Arial"/>
                <w:szCs w:val="24"/>
                <w:shd w:val="clear" w:color="auto" w:fill="FFFFFF"/>
              </w:rPr>
              <w:t>Каландрирование</w:t>
            </w:r>
          </w:p>
        </w:tc>
      </w:tr>
      <w:tr w:rsidR="00657785" w:rsidRPr="00657785" w14:paraId="2EC15871" w14:textId="77777777" w:rsidTr="00B81E53">
        <w:tc>
          <w:tcPr>
            <w:tcW w:w="812" w:type="dxa"/>
            <w:gridSpan w:val="2"/>
          </w:tcPr>
          <w:p w14:paraId="7BC3A574" w14:textId="61C201D6" w:rsidR="00796CE5" w:rsidRPr="00657785" w:rsidRDefault="00276E17" w:rsidP="006F24EC">
            <w:pPr>
              <w:spacing w:line="312" w:lineRule="auto"/>
              <w:ind w:firstLine="0"/>
              <w:jc w:val="center"/>
              <w:rPr>
                <w:rFonts w:cs="Arial"/>
                <w:szCs w:val="24"/>
              </w:rPr>
            </w:pPr>
            <w:r w:rsidRPr="00657785">
              <w:rPr>
                <w:rFonts w:cs="Arial"/>
                <w:szCs w:val="24"/>
              </w:rPr>
              <w:t>6079</w:t>
            </w:r>
          </w:p>
        </w:tc>
        <w:tc>
          <w:tcPr>
            <w:tcW w:w="8816" w:type="dxa"/>
            <w:gridSpan w:val="5"/>
          </w:tcPr>
          <w:p w14:paraId="1BAF4A47" w14:textId="6CB884B2" w:rsidR="00796CE5" w:rsidRPr="00657785" w:rsidRDefault="00276E17" w:rsidP="006F24EC">
            <w:pPr>
              <w:spacing w:line="312" w:lineRule="auto"/>
              <w:ind w:firstLine="0"/>
              <w:rPr>
                <w:rFonts w:cs="Arial"/>
                <w:szCs w:val="24"/>
              </w:rPr>
            </w:pPr>
            <w:r w:rsidRPr="00657785">
              <w:rPr>
                <w:rFonts w:cs="Arial"/>
                <w:szCs w:val="24"/>
                <w:shd w:val="clear" w:color="auto" w:fill="FFFFFF"/>
              </w:rPr>
              <w:t>Вальцевание</w:t>
            </w:r>
          </w:p>
        </w:tc>
      </w:tr>
      <w:tr w:rsidR="00657785" w:rsidRPr="00657785" w14:paraId="0092964E" w14:textId="77777777" w:rsidTr="00B81E53">
        <w:tc>
          <w:tcPr>
            <w:tcW w:w="812" w:type="dxa"/>
            <w:gridSpan w:val="2"/>
          </w:tcPr>
          <w:p w14:paraId="4A6AA7F0" w14:textId="6ACD5E62" w:rsidR="00796CE5" w:rsidRPr="00657785" w:rsidRDefault="00276E17" w:rsidP="006F24EC">
            <w:pPr>
              <w:spacing w:line="312" w:lineRule="auto"/>
              <w:ind w:firstLine="0"/>
              <w:jc w:val="center"/>
              <w:rPr>
                <w:rFonts w:cs="Arial"/>
                <w:szCs w:val="24"/>
              </w:rPr>
            </w:pPr>
            <w:r w:rsidRPr="00657785">
              <w:rPr>
                <w:rFonts w:cs="Arial"/>
                <w:szCs w:val="24"/>
              </w:rPr>
              <w:t>6081</w:t>
            </w:r>
          </w:p>
        </w:tc>
        <w:tc>
          <w:tcPr>
            <w:tcW w:w="8816" w:type="dxa"/>
            <w:gridSpan w:val="5"/>
          </w:tcPr>
          <w:p w14:paraId="78B98790" w14:textId="780378D8" w:rsidR="00796CE5" w:rsidRPr="00657785" w:rsidRDefault="00276E17" w:rsidP="006F24EC">
            <w:pPr>
              <w:spacing w:line="312" w:lineRule="auto"/>
              <w:ind w:firstLine="0"/>
              <w:rPr>
                <w:rFonts w:cs="Arial"/>
                <w:szCs w:val="24"/>
              </w:rPr>
            </w:pPr>
            <w:r w:rsidRPr="00657785">
              <w:rPr>
                <w:rFonts w:cs="Arial"/>
                <w:szCs w:val="24"/>
                <w:shd w:val="clear" w:color="auto" w:fill="FFFFFF"/>
              </w:rPr>
              <w:t>Тиснение</w:t>
            </w:r>
          </w:p>
        </w:tc>
      </w:tr>
      <w:tr w:rsidR="00657785" w:rsidRPr="00657785" w14:paraId="79CAFBBC" w14:textId="77777777" w:rsidTr="00B81E53">
        <w:tc>
          <w:tcPr>
            <w:tcW w:w="812" w:type="dxa"/>
            <w:gridSpan w:val="2"/>
          </w:tcPr>
          <w:p w14:paraId="129CCC89" w14:textId="63AAC82A" w:rsidR="00796CE5" w:rsidRPr="00657785" w:rsidRDefault="00276E17" w:rsidP="006F24EC">
            <w:pPr>
              <w:spacing w:line="312" w:lineRule="auto"/>
              <w:ind w:firstLine="0"/>
              <w:jc w:val="center"/>
              <w:rPr>
                <w:rFonts w:cs="Arial"/>
                <w:szCs w:val="24"/>
              </w:rPr>
            </w:pPr>
            <w:r w:rsidRPr="00657785">
              <w:rPr>
                <w:rFonts w:cs="Arial"/>
                <w:szCs w:val="24"/>
              </w:rPr>
              <w:t>6082</w:t>
            </w:r>
          </w:p>
        </w:tc>
        <w:tc>
          <w:tcPr>
            <w:tcW w:w="8816" w:type="dxa"/>
            <w:gridSpan w:val="5"/>
          </w:tcPr>
          <w:p w14:paraId="245F5EF7" w14:textId="0F21E7DE" w:rsidR="00796CE5" w:rsidRPr="00657785" w:rsidRDefault="00276E17" w:rsidP="006F24EC">
            <w:pPr>
              <w:spacing w:line="312" w:lineRule="auto"/>
              <w:ind w:firstLine="0"/>
              <w:rPr>
                <w:rFonts w:cs="Arial"/>
                <w:szCs w:val="24"/>
              </w:rPr>
            </w:pPr>
            <w:r w:rsidRPr="00657785">
              <w:rPr>
                <w:rFonts w:cs="Arial"/>
                <w:szCs w:val="24"/>
                <w:shd w:val="clear" w:color="auto" w:fill="FFFFFF"/>
              </w:rPr>
              <w:t>Спекание</w:t>
            </w:r>
          </w:p>
        </w:tc>
      </w:tr>
      <w:tr w:rsidR="00657785" w:rsidRPr="00657785" w14:paraId="029F1047" w14:textId="77777777" w:rsidTr="00B81E53">
        <w:tc>
          <w:tcPr>
            <w:tcW w:w="812" w:type="dxa"/>
            <w:gridSpan w:val="2"/>
          </w:tcPr>
          <w:p w14:paraId="7B286739" w14:textId="29CDE91F" w:rsidR="00796CE5" w:rsidRPr="00657785" w:rsidRDefault="00276E17" w:rsidP="006F24EC">
            <w:pPr>
              <w:spacing w:line="312" w:lineRule="auto"/>
              <w:ind w:firstLine="0"/>
              <w:jc w:val="center"/>
              <w:rPr>
                <w:rFonts w:cs="Arial"/>
                <w:szCs w:val="24"/>
              </w:rPr>
            </w:pPr>
            <w:r w:rsidRPr="00657785">
              <w:rPr>
                <w:rFonts w:cs="Arial"/>
                <w:szCs w:val="24"/>
              </w:rPr>
              <w:t>6083</w:t>
            </w:r>
          </w:p>
        </w:tc>
        <w:tc>
          <w:tcPr>
            <w:tcW w:w="8816" w:type="dxa"/>
            <w:gridSpan w:val="5"/>
          </w:tcPr>
          <w:p w14:paraId="580CEAF8" w14:textId="0A4E107A" w:rsidR="00796CE5" w:rsidRPr="00657785" w:rsidRDefault="00276E17" w:rsidP="006F24EC">
            <w:pPr>
              <w:spacing w:line="312" w:lineRule="auto"/>
              <w:ind w:firstLine="0"/>
              <w:rPr>
                <w:rFonts w:cs="Arial"/>
                <w:szCs w:val="24"/>
              </w:rPr>
            </w:pPr>
            <w:r w:rsidRPr="00657785">
              <w:rPr>
                <w:rFonts w:cs="Arial"/>
                <w:szCs w:val="24"/>
                <w:shd w:val="clear" w:color="auto" w:fill="FFFFFF"/>
              </w:rPr>
              <w:t>Растяжение</w:t>
            </w:r>
          </w:p>
        </w:tc>
      </w:tr>
      <w:tr w:rsidR="00657785" w:rsidRPr="00657785" w14:paraId="0FF304CB" w14:textId="77777777" w:rsidTr="00B81E53">
        <w:tc>
          <w:tcPr>
            <w:tcW w:w="812" w:type="dxa"/>
            <w:gridSpan w:val="2"/>
          </w:tcPr>
          <w:p w14:paraId="7F0B6440" w14:textId="5B751962" w:rsidR="00796CE5" w:rsidRPr="00657785" w:rsidRDefault="00276E17" w:rsidP="006F24EC">
            <w:pPr>
              <w:spacing w:line="312" w:lineRule="auto"/>
              <w:ind w:firstLine="0"/>
              <w:jc w:val="center"/>
              <w:rPr>
                <w:rFonts w:cs="Arial"/>
                <w:szCs w:val="24"/>
              </w:rPr>
            </w:pPr>
            <w:r w:rsidRPr="00657785">
              <w:rPr>
                <w:rFonts w:cs="Arial"/>
                <w:szCs w:val="24"/>
              </w:rPr>
              <w:t>6084</w:t>
            </w:r>
          </w:p>
        </w:tc>
        <w:tc>
          <w:tcPr>
            <w:tcW w:w="8816" w:type="dxa"/>
            <w:gridSpan w:val="5"/>
          </w:tcPr>
          <w:p w14:paraId="7311E109" w14:textId="6CEE2634" w:rsidR="00796CE5" w:rsidRPr="00657785" w:rsidRDefault="00276E17" w:rsidP="006F24EC">
            <w:pPr>
              <w:spacing w:line="312" w:lineRule="auto"/>
              <w:ind w:firstLine="0"/>
              <w:rPr>
                <w:rFonts w:cs="Arial"/>
                <w:szCs w:val="24"/>
              </w:rPr>
            </w:pPr>
            <w:r w:rsidRPr="00657785">
              <w:rPr>
                <w:rFonts w:cs="Arial"/>
                <w:szCs w:val="24"/>
                <w:shd w:val="clear" w:color="auto" w:fill="FFFFFF"/>
              </w:rPr>
              <w:t>Стерилизация</w:t>
            </w:r>
          </w:p>
        </w:tc>
      </w:tr>
      <w:tr w:rsidR="00657785" w:rsidRPr="00657785" w14:paraId="2522AE27" w14:textId="77777777" w:rsidTr="00B81E53">
        <w:tc>
          <w:tcPr>
            <w:tcW w:w="812" w:type="dxa"/>
            <w:gridSpan w:val="2"/>
          </w:tcPr>
          <w:p w14:paraId="790B9039" w14:textId="365BBD9D" w:rsidR="00796CE5" w:rsidRPr="00657785" w:rsidRDefault="00276E17" w:rsidP="006F24EC">
            <w:pPr>
              <w:spacing w:line="312" w:lineRule="auto"/>
              <w:ind w:firstLine="0"/>
              <w:jc w:val="center"/>
              <w:rPr>
                <w:rFonts w:cs="Arial"/>
                <w:szCs w:val="24"/>
              </w:rPr>
            </w:pPr>
            <w:r w:rsidRPr="00657785">
              <w:rPr>
                <w:rFonts w:cs="Arial"/>
                <w:szCs w:val="24"/>
              </w:rPr>
              <w:t>6085</w:t>
            </w:r>
          </w:p>
        </w:tc>
        <w:tc>
          <w:tcPr>
            <w:tcW w:w="8816" w:type="dxa"/>
            <w:gridSpan w:val="5"/>
          </w:tcPr>
          <w:p w14:paraId="4BA8C88D" w14:textId="7B1BB714" w:rsidR="00796CE5" w:rsidRPr="00657785" w:rsidRDefault="00276E17" w:rsidP="006F24EC">
            <w:pPr>
              <w:spacing w:line="312" w:lineRule="auto"/>
              <w:ind w:firstLine="0"/>
              <w:rPr>
                <w:rFonts w:cs="Arial"/>
                <w:szCs w:val="24"/>
              </w:rPr>
            </w:pPr>
            <w:r w:rsidRPr="00657785">
              <w:rPr>
                <w:rFonts w:cs="Arial"/>
                <w:szCs w:val="24"/>
                <w:shd w:val="clear" w:color="auto" w:fill="FFFFFF"/>
              </w:rPr>
              <w:t>Вулканизация</w:t>
            </w:r>
          </w:p>
        </w:tc>
      </w:tr>
      <w:tr w:rsidR="00657785" w:rsidRPr="00657785" w14:paraId="2D8D48EC" w14:textId="77777777" w:rsidTr="00B81E53">
        <w:tc>
          <w:tcPr>
            <w:tcW w:w="812" w:type="dxa"/>
            <w:gridSpan w:val="2"/>
          </w:tcPr>
          <w:p w14:paraId="3E7FDB58" w14:textId="7885F0EC" w:rsidR="000673DF" w:rsidRPr="00657785" w:rsidRDefault="000673DF" w:rsidP="006F24EC">
            <w:pPr>
              <w:spacing w:line="312" w:lineRule="auto"/>
              <w:ind w:firstLine="0"/>
              <w:jc w:val="center"/>
              <w:rPr>
                <w:rFonts w:cs="Arial"/>
                <w:szCs w:val="24"/>
              </w:rPr>
            </w:pPr>
            <w:r w:rsidRPr="00657785">
              <w:rPr>
                <w:rFonts w:cs="Arial"/>
                <w:szCs w:val="24"/>
              </w:rPr>
              <w:t>6086</w:t>
            </w:r>
          </w:p>
        </w:tc>
        <w:tc>
          <w:tcPr>
            <w:tcW w:w="2952" w:type="dxa"/>
            <w:gridSpan w:val="3"/>
            <w:vMerge w:val="restart"/>
            <w:vAlign w:val="center"/>
          </w:tcPr>
          <w:p w14:paraId="0F03300A" w14:textId="640262BC" w:rsidR="000673DF" w:rsidRPr="00657785" w:rsidRDefault="000673DF" w:rsidP="006F24EC">
            <w:pPr>
              <w:spacing w:line="312" w:lineRule="auto"/>
              <w:ind w:firstLine="0"/>
              <w:jc w:val="left"/>
              <w:rPr>
                <w:rFonts w:cs="Arial"/>
                <w:szCs w:val="24"/>
              </w:rPr>
            </w:pPr>
            <w:r w:rsidRPr="00657785">
              <w:rPr>
                <w:rFonts w:cs="Arial"/>
                <w:szCs w:val="24"/>
              </w:rPr>
              <w:t>Вулканизация</w:t>
            </w:r>
          </w:p>
        </w:tc>
        <w:tc>
          <w:tcPr>
            <w:tcW w:w="1617" w:type="dxa"/>
            <w:vMerge w:val="restart"/>
            <w:vAlign w:val="center"/>
          </w:tcPr>
          <w:p w14:paraId="0856A390" w14:textId="12816BF3" w:rsidR="000673DF" w:rsidRPr="00657785" w:rsidRDefault="000673DF" w:rsidP="006F24EC">
            <w:pPr>
              <w:spacing w:line="312" w:lineRule="auto"/>
              <w:ind w:firstLine="0"/>
              <w:jc w:val="left"/>
              <w:rPr>
                <w:rFonts w:cs="Arial"/>
                <w:szCs w:val="24"/>
              </w:rPr>
            </w:pPr>
            <w:r w:rsidRPr="00657785">
              <w:rPr>
                <w:rFonts w:cs="Arial"/>
                <w:szCs w:val="24"/>
                <w:shd w:val="clear" w:color="auto" w:fill="FFFFFF"/>
              </w:rPr>
              <w:t>горячая</w:t>
            </w:r>
          </w:p>
        </w:tc>
        <w:tc>
          <w:tcPr>
            <w:tcW w:w="4247" w:type="dxa"/>
          </w:tcPr>
          <w:p w14:paraId="4A0E9C41" w14:textId="2B90891D" w:rsidR="000673DF" w:rsidRPr="00657785" w:rsidRDefault="000673DF" w:rsidP="006F24EC">
            <w:pPr>
              <w:spacing w:line="312" w:lineRule="auto"/>
              <w:ind w:firstLine="0"/>
              <w:rPr>
                <w:rFonts w:cs="Arial"/>
                <w:szCs w:val="24"/>
              </w:rPr>
            </w:pPr>
            <w:r w:rsidRPr="00657785">
              <w:rPr>
                <w:rFonts w:cs="Arial"/>
                <w:szCs w:val="24"/>
                <w:shd w:val="clear" w:color="auto" w:fill="FFFFFF"/>
              </w:rPr>
              <w:t>в прессах</w:t>
            </w:r>
          </w:p>
        </w:tc>
      </w:tr>
      <w:tr w:rsidR="00657785" w:rsidRPr="00657785" w14:paraId="10010BAC" w14:textId="77777777" w:rsidTr="00D45BB8">
        <w:tc>
          <w:tcPr>
            <w:tcW w:w="812" w:type="dxa"/>
            <w:gridSpan w:val="2"/>
          </w:tcPr>
          <w:p w14:paraId="20336160" w14:textId="4578731D" w:rsidR="000673DF" w:rsidRPr="00657785" w:rsidRDefault="000673DF" w:rsidP="006F24EC">
            <w:pPr>
              <w:spacing w:line="312" w:lineRule="auto"/>
              <w:ind w:firstLine="0"/>
              <w:jc w:val="center"/>
              <w:rPr>
                <w:rFonts w:cs="Arial"/>
                <w:szCs w:val="24"/>
              </w:rPr>
            </w:pPr>
            <w:r w:rsidRPr="00657785">
              <w:rPr>
                <w:rFonts w:cs="Arial"/>
                <w:szCs w:val="24"/>
              </w:rPr>
              <w:t>6087</w:t>
            </w:r>
          </w:p>
        </w:tc>
        <w:tc>
          <w:tcPr>
            <w:tcW w:w="2952" w:type="dxa"/>
            <w:gridSpan w:val="3"/>
            <w:vMerge/>
            <w:tcBorders>
              <w:bottom w:val="single" w:sz="4" w:space="0" w:color="000000"/>
            </w:tcBorders>
            <w:vAlign w:val="center"/>
          </w:tcPr>
          <w:p w14:paraId="54249E1A" w14:textId="77777777" w:rsidR="000673DF" w:rsidRPr="00657785" w:rsidRDefault="000673DF" w:rsidP="006F24EC">
            <w:pPr>
              <w:spacing w:line="312" w:lineRule="auto"/>
              <w:ind w:firstLine="0"/>
              <w:jc w:val="left"/>
              <w:rPr>
                <w:rFonts w:cs="Arial"/>
                <w:szCs w:val="24"/>
              </w:rPr>
            </w:pPr>
          </w:p>
        </w:tc>
        <w:tc>
          <w:tcPr>
            <w:tcW w:w="1617" w:type="dxa"/>
            <w:vMerge/>
            <w:vAlign w:val="center"/>
          </w:tcPr>
          <w:p w14:paraId="1BD233E6" w14:textId="77777777" w:rsidR="000673DF" w:rsidRPr="00657785" w:rsidRDefault="000673DF" w:rsidP="006F24EC">
            <w:pPr>
              <w:spacing w:line="312" w:lineRule="auto"/>
              <w:ind w:firstLine="0"/>
              <w:jc w:val="left"/>
              <w:rPr>
                <w:rFonts w:cs="Arial"/>
                <w:szCs w:val="24"/>
              </w:rPr>
            </w:pPr>
          </w:p>
        </w:tc>
        <w:tc>
          <w:tcPr>
            <w:tcW w:w="4247" w:type="dxa"/>
          </w:tcPr>
          <w:p w14:paraId="6E2B58F8" w14:textId="2A81B16F" w:rsidR="000673DF" w:rsidRPr="00657785" w:rsidRDefault="000673DF" w:rsidP="006F24EC">
            <w:pPr>
              <w:shd w:val="clear" w:color="auto" w:fill="FFFFFF"/>
              <w:spacing w:line="312" w:lineRule="auto"/>
              <w:ind w:firstLine="0"/>
              <w:jc w:val="left"/>
              <w:rPr>
                <w:rFonts w:cs="Arial"/>
                <w:szCs w:val="24"/>
              </w:rPr>
            </w:pPr>
            <w:r w:rsidRPr="00657785">
              <w:rPr>
                <w:rFonts w:cs="Arial"/>
                <w:szCs w:val="24"/>
              </w:rPr>
              <w:t xml:space="preserve">в </w:t>
            </w:r>
            <w:proofErr w:type="gramStart"/>
            <w:r w:rsidRPr="00657785">
              <w:rPr>
                <w:rFonts w:cs="Arial"/>
                <w:szCs w:val="24"/>
              </w:rPr>
              <w:t>автоклав-прессах</w:t>
            </w:r>
            <w:proofErr w:type="gramEnd"/>
          </w:p>
        </w:tc>
      </w:tr>
      <w:tr w:rsidR="00657785" w:rsidRPr="00657785" w14:paraId="67E213BD" w14:textId="77777777" w:rsidTr="00D45BB8">
        <w:tc>
          <w:tcPr>
            <w:tcW w:w="812" w:type="dxa"/>
            <w:gridSpan w:val="2"/>
            <w:tcBorders>
              <w:bottom w:val="single" w:sz="4" w:space="0" w:color="000000"/>
            </w:tcBorders>
          </w:tcPr>
          <w:p w14:paraId="1329766A" w14:textId="12A479C6" w:rsidR="000673DF" w:rsidRPr="00657785" w:rsidRDefault="000673DF" w:rsidP="006F24EC">
            <w:pPr>
              <w:spacing w:line="312" w:lineRule="auto"/>
              <w:ind w:firstLine="0"/>
              <w:jc w:val="center"/>
              <w:rPr>
                <w:rFonts w:cs="Arial"/>
                <w:szCs w:val="24"/>
              </w:rPr>
            </w:pPr>
            <w:r w:rsidRPr="00657785">
              <w:rPr>
                <w:rFonts w:cs="Arial"/>
                <w:szCs w:val="24"/>
              </w:rPr>
              <w:t>6088</w:t>
            </w:r>
          </w:p>
        </w:tc>
        <w:tc>
          <w:tcPr>
            <w:tcW w:w="2952" w:type="dxa"/>
            <w:gridSpan w:val="3"/>
            <w:vMerge w:val="restart"/>
            <w:tcBorders>
              <w:bottom w:val="nil"/>
            </w:tcBorders>
            <w:vAlign w:val="center"/>
          </w:tcPr>
          <w:p w14:paraId="0224C9F2" w14:textId="3663089D" w:rsidR="000673DF" w:rsidRPr="00657785" w:rsidRDefault="000673DF" w:rsidP="006F24EC">
            <w:pPr>
              <w:spacing w:line="312" w:lineRule="auto"/>
              <w:ind w:firstLine="0"/>
              <w:jc w:val="left"/>
              <w:rPr>
                <w:rFonts w:cs="Arial"/>
                <w:szCs w:val="24"/>
              </w:rPr>
            </w:pPr>
            <w:r w:rsidRPr="00657785">
              <w:rPr>
                <w:rFonts w:cs="Arial"/>
                <w:szCs w:val="24"/>
                <w:shd w:val="clear" w:color="auto" w:fill="FFFFFF"/>
              </w:rPr>
              <w:t>Вулканизация</w:t>
            </w:r>
          </w:p>
        </w:tc>
        <w:tc>
          <w:tcPr>
            <w:tcW w:w="1617" w:type="dxa"/>
            <w:tcBorders>
              <w:bottom w:val="single" w:sz="4" w:space="0" w:color="000000"/>
            </w:tcBorders>
            <w:vAlign w:val="center"/>
          </w:tcPr>
          <w:p w14:paraId="5863F6EB" w14:textId="5BAB39B7" w:rsidR="000673DF" w:rsidRPr="00657785" w:rsidRDefault="000673DF" w:rsidP="006F24EC">
            <w:pPr>
              <w:spacing w:line="312" w:lineRule="auto"/>
              <w:ind w:firstLine="0"/>
              <w:jc w:val="left"/>
              <w:rPr>
                <w:rFonts w:cs="Arial"/>
                <w:szCs w:val="24"/>
              </w:rPr>
            </w:pPr>
            <w:r w:rsidRPr="00657785">
              <w:rPr>
                <w:rFonts w:cs="Arial"/>
                <w:szCs w:val="24"/>
                <w:shd w:val="clear" w:color="auto" w:fill="FFFFFF"/>
              </w:rPr>
              <w:t>горячая</w:t>
            </w:r>
          </w:p>
        </w:tc>
        <w:tc>
          <w:tcPr>
            <w:tcW w:w="4247" w:type="dxa"/>
            <w:tcBorders>
              <w:bottom w:val="single" w:sz="4" w:space="0" w:color="000000"/>
            </w:tcBorders>
          </w:tcPr>
          <w:p w14:paraId="38B08B70" w14:textId="3FFD12ED" w:rsidR="000673DF" w:rsidRPr="00657785" w:rsidRDefault="000673DF" w:rsidP="006F24EC">
            <w:pPr>
              <w:spacing w:line="312" w:lineRule="auto"/>
              <w:ind w:firstLine="0"/>
              <w:rPr>
                <w:rFonts w:cs="Arial"/>
                <w:szCs w:val="24"/>
              </w:rPr>
            </w:pPr>
            <w:r w:rsidRPr="00657785">
              <w:rPr>
                <w:rFonts w:cs="Arial"/>
                <w:szCs w:val="24"/>
              </w:rPr>
              <w:t>на открытом воздухе</w:t>
            </w:r>
          </w:p>
        </w:tc>
      </w:tr>
      <w:tr w:rsidR="000673DF" w:rsidRPr="00657785" w14:paraId="1F34B5EE" w14:textId="77777777" w:rsidTr="00D45BB8">
        <w:tc>
          <w:tcPr>
            <w:tcW w:w="812" w:type="dxa"/>
            <w:gridSpan w:val="2"/>
            <w:tcBorders>
              <w:bottom w:val="nil"/>
            </w:tcBorders>
          </w:tcPr>
          <w:p w14:paraId="671C2182" w14:textId="4AE05F1F" w:rsidR="000673DF" w:rsidRPr="00657785" w:rsidRDefault="000673DF" w:rsidP="006F24EC">
            <w:pPr>
              <w:spacing w:line="312" w:lineRule="auto"/>
              <w:ind w:firstLine="0"/>
              <w:jc w:val="center"/>
              <w:rPr>
                <w:rFonts w:cs="Arial"/>
                <w:szCs w:val="24"/>
              </w:rPr>
            </w:pPr>
            <w:r w:rsidRPr="00657785">
              <w:rPr>
                <w:rFonts w:cs="Arial"/>
                <w:szCs w:val="24"/>
              </w:rPr>
              <w:t>6089</w:t>
            </w:r>
          </w:p>
        </w:tc>
        <w:tc>
          <w:tcPr>
            <w:tcW w:w="2952" w:type="dxa"/>
            <w:gridSpan w:val="3"/>
            <w:vMerge/>
            <w:tcBorders>
              <w:bottom w:val="nil"/>
            </w:tcBorders>
            <w:vAlign w:val="center"/>
          </w:tcPr>
          <w:p w14:paraId="349648F7" w14:textId="77777777" w:rsidR="000673DF" w:rsidRPr="00657785" w:rsidRDefault="000673DF" w:rsidP="006F24EC">
            <w:pPr>
              <w:spacing w:line="312" w:lineRule="auto"/>
              <w:ind w:firstLine="0"/>
              <w:jc w:val="left"/>
              <w:rPr>
                <w:rFonts w:cs="Arial"/>
                <w:szCs w:val="24"/>
              </w:rPr>
            </w:pPr>
          </w:p>
        </w:tc>
        <w:tc>
          <w:tcPr>
            <w:tcW w:w="1617" w:type="dxa"/>
            <w:tcBorders>
              <w:bottom w:val="nil"/>
            </w:tcBorders>
            <w:vAlign w:val="center"/>
          </w:tcPr>
          <w:p w14:paraId="0479F444" w14:textId="52D1F759" w:rsidR="000673DF" w:rsidRPr="00657785" w:rsidRDefault="000673DF" w:rsidP="006F24EC">
            <w:pPr>
              <w:spacing w:line="312" w:lineRule="auto"/>
              <w:ind w:firstLine="0"/>
              <w:jc w:val="left"/>
              <w:rPr>
                <w:rFonts w:cs="Arial"/>
                <w:szCs w:val="24"/>
              </w:rPr>
            </w:pPr>
            <w:r w:rsidRPr="00657785">
              <w:rPr>
                <w:rFonts w:cs="Arial"/>
                <w:szCs w:val="24"/>
              </w:rPr>
              <w:t>холодная</w:t>
            </w:r>
          </w:p>
        </w:tc>
        <w:tc>
          <w:tcPr>
            <w:tcW w:w="4247" w:type="dxa"/>
            <w:tcBorders>
              <w:bottom w:val="nil"/>
            </w:tcBorders>
          </w:tcPr>
          <w:p w14:paraId="3D3E6EFD" w14:textId="5C0AF150" w:rsidR="000673DF" w:rsidRPr="00657785" w:rsidRDefault="000673DF" w:rsidP="006F24EC">
            <w:pPr>
              <w:spacing w:line="312" w:lineRule="auto"/>
              <w:ind w:firstLine="0"/>
              <w:rPr>
                <w:rFonts w:cs="Arial"/>
                <w:szCs w:val="24"/>
              </w:rPr>
            </w:pPr>
            <w:r w:rsidRPr="00657785">
              <w:rPr>
                <w:rFonts w:cs="Arial"/>
                <w:szCs w:val="24"/>
              </w:rPr>
              <w:t>радиационная</w:t>
            </w:r>
          </w:p>
        </w:tc>
      </w:tr>
    </w:tbl>
    <w:p w14:paraId="208C237E" w14:textId="77777777" w:rsidR="00B81E53" w:rsidRPr="00657785" w:rsidRDefault="00B81E53"/>
    <w:p w14:paraId="779E2B3B" w14:textId="77777777" w:rsidR="00B81E53" w:rsidRPr="00657785" w:rsidRDefault="00B81E53"/>
    <w:p w14:paraId="4ADEB322" w14:textId="77777777" w:rsidR="00B81E53" w:rsidRPr="00657785" w:rsidRDefault="00B81E53" w:rsidP="00B81E53">
      <w:pPr>
        <w:ind w:firstLine="0"/>
      </w:pPr>
      <w:r w:rsidRPr="00657785">
        <w:rPr>
          <w:i/>
        </w:rPr>
        <w:lastRenderedPageBreak/>
        <w:t>Окончание таблицы 16</w:t>
      </w:r>
    </w:p>
    <w:tbl>
      <w:tblPr>
        <w:tblStyle w:val="af7"/>
        <w:tblW w:w="0" w:type="auto"/>
        <w:tblLook w:val="04A0" w:firstRow="1" w:lastRow="0" w:firstColumn="1" w:lastColumn="0" w:noHBand="0" w:noVBand="1"/>
      </w:tblPr>
      <w:tblGrid>
        <w:gridCol w:w="800"/>
        <w:gridCol w:w="12"/>
        <w:gridCol w:w="2952"/>
        <w:gridCol w:w="5864"/>
      </w:tblGrid>
      <w:tr w:rsidR="00657785" w:rsidRPr="00657785" w14:paraId="0F7E3404" w14:textId="77777777" w:rsidTr="001F17C5">
        <w:tc>
          <w:tcPr>
            <w:tcW w:w="800" w:type="dxa"/>
            <w:tcBorders>
              <w:bottom w:val="double" w:sz="4" w:space="0" w:color="000000"/>
            </w:tcBorders>
          </w:tcPr>
          <w:p w14:paraId="5C8AEB07" w14:textId="77777777" w:rsidR="00B81E53" w:rsidRPr="00657785" w:rsidRDefault="00B81E53" w:rsidP="001F17C5">
            <w:pPr>
              <w:spacing w:line="312" w:lineRule="auto"/>
              <w:ind w:firstLine="0"/>
              <w:jc w:val="center"/>
              <w:rPr>
                <w:rFonts w:cs="Arial"/>
                <w:szCs w:val="24"/>
              </w:rPr>
            </w:pPr>
            <w:r w:rsidRPr="00657785">
              <w:rPr>
                <w:rFonts w:cs="Arial"/>
                <w:szCs w:val="24"/>
              </w:rPr>
              <w:t>Код</w:t>
            </w:r>
          </w:p>
        </w:tc>
        <w:tc>
          <w:tcPr>
            <w:tcW w:w="8828" w:type="dxa"/>
            <w:gridSpan w:val="3"/>
            <w:tcBorders>
              <w:bottom w:val="double" w:sz="4" w:space="0" w:color="000000"/>
            </w:tcBorders>
          </w:tcPr>
          <w:p w14:paraId="586756EA" w14:textId="77777777" w:rsidR="00B81E53" w:rsidRPr="00657785" w:rsidRDefault="00B81E53" w:rsidP="001F17C5">
            <w:pPr>
              <w:spacing w:line="312" w:lineRule="auto"/>
              <w:ind w:firstLine="0"/>
              <w:jc w:val="center"/>
              <w:rPr>
                <w:rFonts w:cs="Arial"/>
                <w:szCs w:val="24"/>
              </w:rPr>
            </w:pPr>
            <w:r w:rsidRPr="00657785">
              <w:rPr>
                <w:rFonts w:cs="Arial"/>
                <w:szCs w:val="24"/>
              </w:rPr>
              <w:t>Наименование операции</w:t>
            </w:r>
          </w:p>
        </w:tc>
      </w:tr>
      <w:tr w:rsidR="00657785" w:rsidRPr="00657785" w14:paraId="145EE203" w14:textId="77777777" w:rsidTr="00B81E53">
        <w:tc>
          <w:tcPr>
            <w:tcW w:w="812" w:type="dxa"/>
            <w:gridSpan w:val="2"/>
          </w:tcPr>
          <w:p w14:paraId="44343304" w14:textId="1CADF8F6" w:rsidR="00796CE5" w:rsidRPr="00657785" w:rsidRDefault="000673DF" w:rsidP="006F24EC">
            <w:pPr>
              <w:spacing w:line="312" w:lineRule="auto"/>
              <w:ind w:firstLine="0"/>
              <w:jc w:val="center"/>
              <w:rPr>
                <w:rFonts w:cs="Arial"/>
                <w:szCs w:val="24"/>
              </w:rPr>
            </w:pPr>
            <w:r w:rsidRPr="00657785">
              <w:rPr>
                <w:rFonts w:cs="Arial"/>
                <w:szCs w:val="24"/>
              </w:rPr>
              <w:t>6090</w:t>
            </w:r>
          </w:p>
        </w:tc>
        <w:tc>
          <w:tcPr>
            <w:tcW w:w="8816" w:type="dxa"/>
            <w:gridSpan w:val="2"/>
          </w:tcPr>
          <w:p w14:paraId="21960C34" w14:textId="7BA9AD2C" w:rsidR="00796CE5" w:rsidRPr="00657785" w:rsidRDefault="000673DF" w:rsidP="006F24EC">
            <w:pPr>
              <w:spacing w:line="312" w:lineRule="auto"/>
              <w:ind w:firstLine="0"/>
              <w:rPr>
                <w:rFonts w:cs="Arial"/>
                <w:szCs w:val="24"/>
              </w:rPr>
            </w:pPr>
            <w:proofErr w:type="spellStart"/>
            <w:r w:rsidRPr="00657785">
              <w:rPr>
                <w:rFonts w:cs="Arial"/>
                <w:szCs w:val="24"/>
                <w:shd w:val="clear" w:color="auto" w:fill="FFFFFF"/>
              </w:rPr>
              <w:t>Гуммирование</w:t>
            </w:r>
            <w:proofErr w:type="spellEnd"/>
          </w:p>
        </w:tc>
      </w:tr>
      <w:tr w:rsidR="00657785" w:rsidRPr="00657785" w14:paraId="0A82E41F" w14:textId="77777777" w:rsidTr="00B81E53">
        <w:tc>
          <w:tcPr>
            <w:tcW w:w="812" w:type="dxa"/>
            <w:gridSpan w:val="2"/>
          </w:tcPr>
          <w:p w14:paraId="17114CA2" w14:textId="65DF5D32" w:rsidR="000673DF" w:rsidRPr="00657785" w:rsidRDefault="000673DF" w:rsidP="006F24EC">
            <w:pPr>
              <w:spacing w:line="312" w:lineRule="auto"/>
              <w:ind w:firstLine="0"/>
              <w:jc w:val="center"/>
              <w:rPr>
                <w:rFonts w:cs="Arial"/>
                <w:szCs w:val="24"/>
              </w:rPr>
            </w:pPr>
            <w:r w:rsidRPr="00657785">
              <w:rPr>
                <w:rFonts w:cs="Arial"/>
                <w:szCs w:val="24"/>
              </w:rPr>
              <w:t>6091</w:t>
            </w:r>
          </w:p>
        </w:tc>
        <w:tc>
          <w:tcPr>
            <w:tcW w:w="2952" w:type="dxa"/>
            <w:vMerge w:val="restart"/>
            <w:vAlign w:val="center"/>
          </w:tcPr>
          <w:p w14:paraId="2DF93385" w14:textId="1DDB48BC" w:rsidR="000673DF" w:rsidRPr="00657785" w:rsidRDefault="000673DF" w:rsidP="006F24EC">
            <w:pPr>
              <w:spacing w:line="312" w:lineRule="auto"/>
              <w:ind w:firstLine="0"/>
              <w:jc w:val="left"/>
              <w:rPr>
                <w:rFonts w:cs="Arial"/>
                <w:szCs w:val="24"/>
              </w:rPr>
            </w:pPr>
            <w:proofErr w:type="spellStart"/>
            <w:r w:rsidRPr="00657785">
              <w:rPr>
                <w:rFonts w:cs="Arial"/>
                <w:szCs w:val="24"/>
                <w:shd w:val="clear" w:color="auto" w:fill="FFFFFF"/>
              </w:rPr>
              <w:t>Гуммирование</w:t>
            </w:r>
            <w:proofErr w:type="spellEnd"/>
          </w:p>
        </w:tc>
        <w:tc>
          <w:tcPr>
            <w:tcW w:w="5864" w:type="dxa"/>
          </w:tcPr>
          <w:p w14:paraId="0DB59788" w14:textId="4D602F41" w:rsidR="000673DF" w:rsidRPr="00657785" w:rsidRDefault="000673DF" w:rsidP="006F24EC">
            <w:pPr>
              <w:spacing w:line="312" w:lineRule="auto"/>
              <w:ind w:firstLine="0"/>
              <w:rPr>
                <w:rFonts w:cs="Arial"/>
                <w:szCs w:val="24"/>
              </w:rPr>
            </w:pPr>
            <w:r w:rsidRPr="00657785">
              <w:rPr>
                <w:rFonts w:cs="Arial"/>
                <w:szCs w:val="24"/>
                <w:shd w:val="clear" w:color="auto" w:fill="FFFFFF"/>
              </w:rPr>
              <w:t>горячее</w:t>
            </w:r>
          </w:p>
        </w:tc>
      </w:tr>
      <w:tr w:rsidR="00657785" w:rsidRPr="00657785" w14:paraId="32535AE7" w14:textId="77777777" w:rsidTr="00B81E53">
        <w:tc>
          <w:tcPr>
            <w:tcW w:w="812" w:type="dxa"/>
            <w:gridSpan w:val="2"/>
          </w:tcPr>
          <w:p w14:paraId="0016B09F" w14:textId="4507317D" w:rsidR="000673DF" w:rsidRPr="00657785" w:rsidRDefault="000673DF" w:rsidP="006F24EC">
            <w:pPr>
              <w:spacing w:line="312" w:lineRule="auto"/>
              <w:ind w:firstLine="0"/>
              <w:jc w:val="center"/>
              <w:rPr>
                <w:rFonts w:cs="Arial"/>
                <w:szCs w:val="24"/>
              </w:rPr>
            </w:pPr>
            <w:r w:rsidRPr="00657785">
              <w:rPr>
                <w:rFonts w:cs="Arial"/>
                <w:szCs w:val="24"/>
              </w:rPr>
              <w:t>6092</w:t>
            </w:r>
          </w:p>
        </w:tc>
        <w:tc>
          <w:tcPr>
            <w:tcW w:w="2952" w:type="dxa"/>
            <w:vMerge/>
          </w:tcPr>
          <w:p w14:paraId="01826A94" w14:textId="77777777" w:rsidR="000673DF" w:rsidRPr="00657785" w:rsidRDefault="000673DF" w:rsidP="006F24EC">
            <w:pPr>
              <w:spacing w:line="312" w:lineRule="auto"/>
              <w:ind w:firstLine="0"/>
              <w:rPr>
                <w:rFonts w:cs="Arial"/>
                <w:szCs w:val="24"/>
              </w:rPr>
            </w:pPr>
          </w:p>
        </w:tc>
        <w:tc>
          <w:tcPr>
            <w:tcW w:w="5864" w:type="dxa"/>
          </w:tcPr>
          <w:p w14:paraId="033F66B2" w14:textId="55D79092" w:rsidR="000673DF" w:rsidRPr="00657785" w:rsidRDefault="000673DF" w:rsidP="006F24EC">
            <w:pPr>
              <w:spacing w:line="312" w:lineRule="auto"/>
              <w:ind w:firstLine="0"/>
              <w:rPr>
                <w:rFonts w:cs="Arial"/>
                <w:szCs w:val="24"/>
              </w:rPr>
            </w:pPr>
            <w:r w:rsidRPr="00657785">
              <w:rPr>
                <w:rFonts w:cs="Arial"/>
                <w:szCs w:val="24"/>
                <w:shd w:val="clear" w:color="auto" w:fill="FFFFFF"/>
              </w:rPr>
              <w:t>холодное</w:t>
            </w:r>
          </w:p>
        </w:tc>
      </w:tr>
      <w:tr w:rsidR="00657785" w:rsidRPr="00657785" w14:paraId="1F9D4B2F" w14:textId="77777777" w:rsidTr="00B81E53">
        <w:tc>
          <w:tcPr>
            <w:tcW w:w="812" w:type="dxa"/>
            <w:gridSpan w:val="2"/>
          </w:tcPr>
          <w:p w14:paraId="5A763714" w14:textId="40025895" w:rsidR="00796CE5" w:rsidRPr="00657785" w:rsidRDefault="000673DF" w:rsidP="006F24EC">
            <w:pPr>
              <w:spacing w:line="312" w:lineRule="auto"/>
              <w:ind w:firstLine="0"/>
              <w:jc w:val="center"/>
              <w:rPr>
                <w:rFonts w:cs="Arial"/>
                <w:szCs w:val="24"/>
              </w:rPr>
            </w:pPr>
            <w:r w:rsidRPr="00657785">
              <w:rPr>
                <w:rFonts w:cs="Arial"/>
                <w:szCs w:val="24"/>
              </w:rPr>
              <w:t>6093</w:t>
            </w:r>
          </w:p>
        </w:tc>
        <w:tc>
          <w:tcPr>
            <w:tcW w:w="8816" w:type="dxa"/>
            <w:gridSpan w:val="2"/>
          </w:tcPr>
          <w:p w14:paraId="042BCE7D" w14:textId="48211F49" w:rsidR="00796CE5" w:rsidRPr="00657785" w:rsidRDefault="000673DF" w:rsidP="006F24EC">
            <w:pPr>
              <w:spacing w:line="312" w:lineRule="auto"/>
              <w:ind w:firstLine="0"/>
              <w:rPr>
                <w:rFonts w:cs="Arial"/>
                <w:szCs w:val="24"/>
              </w:rPr>
            </w:pPr>
            <w:proofErr w:type="spellStart"/>
            <w:r w:rsidRPr="00657785">
              <w:rPr>
                <w:rFonts w:cs="Arial"/>
                <w:szCs w:val="24"/>
                <w:shd w:val="clear" w:color="auto" w:fill="FFFFFF"/>
              </w:rPr>
              <w:t>Желатинирование</w:t>
            </w:r>
            <w:proofErr w:type="spellEnd"/>
          </w:p>
        </w:tc>
      </w:tr>
      <w:tr w:rsidR="00657785" w:rsidRPr="00657785" w14:paraId="52343D24" w14:textId="77777777" w:rsidTr="00B81E53">
        <w:tc>
          <w:tcPr>
            <w:tcW w:w="812" w:type="dxa"/>
            <w:gridSpan w:val="2"/>
          </w:tcPr>
          <w:p w14:paraId="7059FF45" w14:textId="350D339B" w:rsidR="00796CE5" w:rsidRPr="00657785" w:rsidRDefault="000673DF" w:rsidP="006F24EC">
            <w:pPr>
              <w:spacing w:line="312" w:lineRule="auto"/>
              <w:ind w:firstLine="0"/>
              <w:jc w:val="center"/>
              <w:rPr>
                <w:rFonts w:cs="Arial"/>
                <w:szCs w:val="24"/>
              </w:rPr>
            </w:pPr>
            <w:r w:rsidRPr="00657785">
              <w:rPr>
                <w:rFonts w:cs="Arial"/>
                <w:szCs w:val="24"/>
              </w:rPr>
              <w:t>6094</w:t>
            </w:r>
          </w:p>
        </w:tc>
        <w:tc>
          <w:tcPr>
            <w:tcW w:w="8816" w:type="dxa"/>
            <w:gridSpan w:val="2"/>
          </w:tcPr>
          <w:p w14:paraId="47A2F8EB" w14:textId="3B9CBA60" w:rsidR="00796CE5" w:rsidRPr="00657785" w:rsidRDefault="000673DF" w:rsidP="006F24EC">
            <w:pPr>
              <w:spacing w:line="312" w:lineRule="auto"/>
              <w:ind w:firstLine="0"/>
              <w:rPr>
                <w:rFonts w:cs="Arial"/>
                <w:szCs w:val="24"/>
              </w:rPr>
            </w:pPr>
            <w:proofErr w:type="spellStart"/>
            <w:r w:rsidRPr="00657785">
              <w:rPr>
                <w:rFonts w:cs="Arial"/>
                <w:szCs w:val="24"/>
                <w:shd w:val="clear" w:color="auto" w:fill="FFFFFF"/>
              </w:rPr>
              <w:t>Прорезинивание</w:t>
            </w:r>
            <w:proofErr w:type="spellEnd"/>
          </w:p>
        </w:tc>
      </w:tr>
      <w:tr w:rsidR="00657785" w:rsidRPr="00657785" w14:paraId="1E318F98" w14:textId="77777777" w:rsidTr="00B81E53">
        <w:tc>
          <w:tcPr>
            <w:tcW w:w="812" w:type="dxa"/>
            <w:gridSpan w:val="2"/>
          </w:tcPr>
          <w:p w14:paraId="391A6BE4" w14:textId="5681953A" w:rsidR="00796CE5" w:rsidRPr="00657785" w:rsidRDefault="000673DF" w:rsidP="006F24EC">
            <w:pPr>
              <w:spacing w:line="312" w:lineRule="auto"/>
              <w:ind w:firstLine="0"/>
              <w:jc w:val="center"/>
              <w:rPr>
                <w:rFonts w:cs="Arial"/>
                <w:szCs w:val="24"/>
              </w:rPr>
            </w:pPr>
            <w:r w:rsidRPr="00657785">
              <w:rPr>
                <w:rFonts w:cs="Arial"/>
                <w:szCs w:val="24"/>
              </w:rPr>
              <w:t>6095</w:t>
            </w:r>
          </w:p>
        </w:tc>
        <w:tc>
          <w:tcPr>
            <w:tcW w:w="8816" w:type="dxa"/>
            <w:gridSpan w:val="2"/>
          </w:tcPr>
          <w:p w14:paraId="45A9CD30" w14:textId="65B0FD54" w:rsidR="00796CE5" w:rsidRPr="00657785" w:rsidRDefault="000673DF" w:rsidP="006F24EC">
            <w:pPr>
              <w:spacing w:line="312" w:lineRule="auto"/>
              <w:ind w:firstLine="0"/>
              <w:rPr>
                <w:rFonts w:cs="Arial"/>
                <w:szCs w:val="24"/>
              </w:rPr>
            </w:pPr>
            <w:proofErr w:type="spellStart"/>
            <w:r w:rsidRPr="00657785">
              <w:rPr>
                <w:rFonts w:cs="Arial"/>
                <w:szCs w:val="24"/>
                <w:shd w:val="clear" w:color="auto" w:fill="FFFFFF"/>
              </w:rPr>
              <w:t>Девулканизация</w:t>
            </w:r>
            <w:proofErr w:type="spellEnd"/>
          </w:p>
        </w:tc>
      </w:tr>
      <w:tr w:rsidR="00657785" w:rsidRPr="00657785" w14:paraId="6904979A" w14:textId="77777777" w:rsidTr="00B81E53">
        <w:tc>
          <w:tcPr>
            <w:tcW w:w="812" w:type="dxa"/>
            <w:gridSpan w:val="2"/>
          </w:tcPr>
          <w:p w14:paraId="6E5E75EF" w14:textId="4446BCB1" w:rsidR="000673DF" w:rsidRPr="00657785" w:rsidRDefault="000673DF" w:rsidP="006F24EC">
            <w:pPr>
              <w:spacing w:line="312" w:lineRule="auto"/>
              <w:ind w:firstLine="0"/>
              <w:jc w:val="center"/>
              <w:rPr>
                <w:rFonts w:cs="Arial"/>
                <w:szCs w:val="24"/>
              </w:rPr>
            </w:pPr>
            <w:r w:rsidRPr="00657785">
              <w:rPr>
                <w:rFonts w:cs="Arial"/>
                <w:szCs w:val="24"/>
              </w:rPr>
              <w:t>6096</w:t>
            </w:r>
          </w:p>
        </w:tc>
        <w:tc>
          <w:tcPr>
            <w:tcW w:w="2952" w:type="dxa"/>
            <w:vMerge w:val="restart"/>
            <w:vAlign w:val="center"/>
          </w:tcPr>
          <w:p w14:paraId="47C8C510" w14:textId="77777777" w:rsidR="000673DF" w:rsidRPr="00657785" w:rsidRDefault="000673DF" w:rsidP="006F24EC">
            <w:pPr>
              <w:spacing w:line="312" w:lineRule="auto"/>
              <w:ind w:firstLine="0"/>
              <w:jc w:val="left"/>
              <w:rPr>
                <w:rFonts w:cs="Arial"/>
                <w:szCs w:val="24"/>
              </w:rPr>
            </w:pPr>
            <w:proofErr w:type="spellStart"/>
            <w:r w:rsidRPr="00657785">
              <w:rPr>
                <w:rFonts w:cs="Arial"/>
                <w:szCs w:val="24"/>
                <w:shd w:val="clear" w:color="auto" w:fill="FFFFFF"/>
              </w:rPr>
              <w:t>Девулканизация</w:t>
            </w:r>
            <w:proofErr w:type="spellEnd"/>
          </w:p>
        </w:tc>
        <w:tc>
          <w:tcPr>
            <w:tcW w:w="5864" w:type="dxa"/>
          </w:tcPr>
          <w:p w14:paraId="38DF491C" w14:textId="7622729C" w:rsidR="000673DF" w:rsidRPr="00657785" w:rsidRDefault="000673DF" w:rsidP="006F24EC">
            <w:pPr>
              <w:spacing w:line="312" w:lineRule="auto"/>
              <w:ind w:firstLine="0"/>
              <w:rPr>
                <w:rFonts w:cs="Arial"/>
                <w:szCs w:val="24"/>
              </w:rPr>
            </w:pPr>
            <w:r w:rsidRPr="00657785">
              <w:rPr>
                <w:rFonts w:cs="Arial"/>
                <w:szCs w:val="24"/>
                <w:shd w:val="clear" w:color="auto" w:fill="FFFFFF"/>
              </w:rPr>
              <w:t>в прессах</w:t>
            </w:r>
          </w:p>
        </w:tc>
      </w:tr>
      <w:tr w:rsidR="00657785" w:rsidRPr="00657785" w14:paraId="4042FA94" w14:textId="77777777" w:rsidTr="00B81E53">
        <w:tc>
          <w:tcPr>
            <w:tcW w:w="812" w:type="dxa"/>
            <w:gridSpan w:val="2"/>
          </w:tcPr>
          <w:p w14:paraId="7038E661" w14:textId="68C1BE58" w:rsidR="000673DF" w:rsidRPr="00657785" w:rsidRDefault="000673DF" w:rsidP="006F24EC">
            <w:pPr>
              <w:spacing w:line="312" w:lineRule="auto"/>
              <w:ind w:firstLine="0"/>
              <w:jc w:val="center"/>
              <w:rPr>
                <w:rFonts w:cs="Arial"/>
                <w:szCs w:val="24"/>
              </w:rPr>
            </w:pPr>
            <w:r w:rsidRPr="00657785">
              <w:rPr>
                <w:rFonts w:cs="Arial"/>
                <w:szCs w:val="24"/>
              </w:rPr>
              <w:t>6097</w:t>
            </w:r>
          </w:p>
        </w:tc>
        <w:tc>
          <w:tcPr>
            <w:tcW w:w="2952" w:type="dxa"/>
            <w:vMerge/>
          </w:tcPr>
          <w:p w14:paraId="44C62E61" w14:textId="77777777" w:rsidR="000673DF" w:rsidRPr="00657785" w:rsidRDefault="000673DF" w:rsidP="006F24EC">
            <w:pPr>
              <w:spacing w:line="312" w:lineRule="auto"/>
              <w:ind w:firstLine="0"/>
              <w:rPr>
                <w:rFonts w:cs="Arial"/>
                <w:szCs w:val="24"/>
              </w:rPr>
            </w:pPr>
          </w:p>
        </w:tc>
        <w:tc>
          <w:tcPr>
            <w:tcW w:w="5864" w:type="dxa"/>
          </w:tcPr>
          <w:p w14:paraId="51EB059B" w14:textId="636F9664" w:rsidR="000673DF" w:rsidRPr="00657785" w:rsidRDefault="000673DF" w:rsidP="006F24EC">
            <w:pPr>
              <w:spacing w:line="312" w:lineRule="auto"/>
              <w:ind w:firstLine="0"/>
              <w:rPr>
                <w:rFonts w:cs="Arial"/>
                <w:szCs w:val="24"/>
              </w:rPr>
            </w:pPr>
            <w:r w:rsidRPr="00657785">
              <w:rPr>
                <w:rFonts w:cs="Arial"/>
                <w:szCs w:val="24"/>
                <w:shd w:val="clear" w:color="auto" w:fill="FFFFFF"/>
              </w:rPr>
              <w:t>радиационная</w:t>
            </w:r>
          </w:p>
        </w:tc>
      </w:tr>
      <w:tr w:rsidR="00657785" w:rsidRPr="00657785" w14:paraId="3014FF56" w14:textId="77777777" w:rsidTr="00B81E53">
        <w:tc>
          <w:tcPr>
            <w:tcW w:w="812" w:type="dxa"/>
            <w:gridSpan w:val="2"/>
          </w:tcPr>
          <w:p w14:paraId="6493CF7D" w14:textId="6BB03352" w:rsidR="00796CE5" w:rsidRPr="00657785" w:rsidRDefault="000673DF" w:rsidP="006F24EC">
            <w:pPr>
              <w:spacing w:line="312" w:lineRule="auto"/>
              <w:ind w:firstLine="0"/>
              <w:jc w:val="center"/>
              <w:rPr>
                <w:rFonts w:cs="Arial"/>
                <w:szCs w:val="24"/>
              </w:rPr>
            </w:pPr>
            <w:r w:rsidRPr="00657785">
              <w:rPr>
                <w:rFonts w:cs="Arial"/>
                <w:szCs w:val="24"/>
              </w:rPr>
              <w:t>6098</w:t>
            </w:r>
          </w:p>
        </w:tc>
        <w:tc>
          <w:tcPr>
            <w:tcW w:w="8816" w:type="dxa"/>
            <w:gridSpan w:val="2"/>
          </w:tcPr>
          <w:p w14:paraId="158BD271" w14:textId="51210029" w:rsidR="00796CE5" w:rsidRPr="00657785" w:rsidRDefault="000673DF" w:rsidP="006F24EC">
            <w:pPr>
              <w:spacing w:line="312" w:lineRule="auto"/>
              <w:ind w:firstLine="0"/>
              <w:rPr>
                <w:rFonts w:cs="Arial"/>
                <w:szCs w:val="24"/>
              </w:rPr>
            </w:pPr>
            <w:r w:rsidRPr="00657785">
              <w:rPr>
                <w:rFonts w:cs="Arial"/>
                <w:szCs w:val="24"/>
                <w:shd w:val="clear" w:color="auto" w:fill="FFFFFF"/>
              </w:rPr>
              <w:t>Пластикация каучука</w:t>
            </w:r>
          </w:p>
        </w:tc>
      </w:tr>
      <w:tr w:rsidR="00796CE5" w:rsidRPr="00657785" w14:paraId="2276F522" w14:textId="77777777" w:rsidTr="00B81E53">
        <w:tc>
          <w:tcPr>
            <w:tcW w:w="812" w:type="dxa"/>
            <w:gridSpan w:val="2"/>
          </w:tcPr>
          <w:p w14:paraId="30944841" w14:textId="61ADCC92" w:rsidR="00796CE5" w:rsidRPr="00657785" w:rsidRDefault="000673DF" w:rsidP="006F24EC">
            <w:pPr>
              <w:spacing w:line="312" w:lineRule="auto"/>
              <w:ind w:firstLine="0"/>
              <w:jc w:val="center"/>
              <w:rPr>
                <w:rFonts w:cs="Arial"/>
                <w:szCs w:val="24"/>
              </w:rPr>
            </w:pPr>
            <w:r w:rsidRPr="00657785">
              <w:rPr>
                <w:rFonts w:cs="Arial"/>
                <w:szCs w:val="24"/>
              </w:rPr>
              <w:t>6099</w:t>
            </w:r>
          </w:p>
        </w:tc>
        <w:tc>
          <w:tcPr>
            <w:tcW w:w="8816" w:type="dxa"/>
            <w:gridSpan w:val="2"/>
          </w:tcPr>
          <w:p w14:paraId="43A4C06D" w14:textId="55045304" w:rsidR="00796CE5" w:rsidRPr="00657785" w:rsidRDefault="000673DF" w:rsidP="006F24EC">
            <w:pPr>
              <w:spacing w:line="312" w:lineRule="auto"/>
              <w:ind w:firstLine="0"/>
              <w:rPr>
                <w:rFonts w:cs="Arial"/>
                <w:szCs w:val="24"/>
              </w:rPr>
            </w:pPr>
            <w:r w:rsidRPr="00657785">
              <w:rPr>
                <w:rFonts w:cs="Arial"/>
                <w:szCs w:val="24"/>
                <w:shd w:val="clear" w:color="auto" w:fill="FFFFFF"/>
              </w:rPr>
              <w:t>Выдувание</w:t>
            </w:r>
          </w:p>
        </w:tc>
      </w:tr>
    </w:tbl>
    <w:p w14:paraId="2E1D37B0" w14:textId="77777777" w:rsidR="002C3D35" w:rsidRPr="00657785" w:rsidRDefault="002C3D35" w:rsidP="002C3D35">
      <w:pPr>
        <w:rPr>
          <w:rFonts w:cs="Arial"/>
          <w:szCs w:val="24"/>
        </w:rPr>
      </w:pPr>
    </w:p>
    <w:p w14:paraId="70F04CF9" w14:textId="30BC37EF" w:rsidR="000673DF" w:rsidRPr="00657785" w:rsidRDefault="006F24EC" w:rsidP="006F24EC">
      <w:pPr>
        <w:ind w:firstLine="0"/>
        <w:jc w:val="left"/>
        <w:rPr>
          <w:rFonts w:cs="Arial"/>
          <w:szCs w:val="24"/>
        </w:rPr>
      </w:pPr>
      <w:r w:rsidRPr="00657785">
        <w:rPr>
          <w:rFonts w:cs="Arial"/>
          <w:spacing w:val="40"/>
          <w:szCs w:val="24"/>
        </w:rPr>
        <w:t>Таблица</w:t>
      </w:r>
      <w:r w:rsidRPr="00657785">
        <w:rPr>
          <w:rFonts w:cs="Arial"/>
          <w:szCs w:val="24"/>
        </w:rPr>
        <w:t xml:space="preserve"> 17 ‒ </w:t>
      </w:r>
      <w:r w:rsidR="000673DF" w:rsidRPr="00657785">
        <w:rPr>
          <w:rFonts w:cs="Arial"/>
          <w:szCs w:val="24"/>
          <w:shd w:val="clear" w:color="auto" w:fill="FFFFFF"/>
        </w:rPr>
        <w:t>Порошковая металлургия — код 65</w:t>
      </w:r>
    </w:p>
    <w:tbl>
      <w:tblPr>
        <w:tblStyle w:val="af7"/>
        <w:tblW w:w="9853" w:type="dxa"/>
        <w:tblLayout w:type="fixed"/>
        <w:tblLook w:val="04A0" w:firstRow="1" w:lastRow="0" w:firstColumn="1" w:lastColumn="0" w:noHBand="0" w:noVBand="1"/>
      </w:tblPr>
      <w:tblGrid>
        <w:gridCol w:w="817"/>
        <w:gridCol w:w="2410"/>
        <w:gridCol w:w="2126"/>
        <w:gridCol w:w="2529"/>
        <w:gridCol w:w="1971"/>
      </w:tblGrid>
      <w:tr w:rsidR="00657785" w:rsidRPr="00657785" w14:paraId="53D33B98" w14:textId="77777777" w:rsidTr="002541CD">
        <w:tc>
          <w:tcPr>
            <w:tcW w:w="817" w:type="dxa"/>
            <w:tcBorders>
              <w:bottom w:val="double" w:sz="4" w:space="0" w:color="000000"/>
            </w:tcBorders>
          </w:tcPr>
          <w:p w14:paraId="7FA1F7DF" w14:textId="341F9676" w:rsidR="000673DF" w:rsidRPr="00657785" w:rsidRDefault="000673DF" w:rsidP="002541CD">
            <w:pPr>
              <w:spacing w:line="336" w:lineRule="auto"/>
              <w:ind w:firstLine="0"/>
              <w:jc w:val="center"/>
              <w:rPr>
                <w:rFonts w:cs="Arial"/>
                <w:szCs w:val="24"/>
              </w:rPr>
            </w:pPr>
            <w:r w:rsidRPr="00657785">
              <w:rPr>
                <w:rFonts w:cs="Arial"/>
                <w:szCs w:val="24"/>
              </w:rPr>
              <w:t>Код</w:t>
            </w:r>
          </w:p>
        </w:tc>
        <w:tc>
          <w:tcPr>
            <w:tcW w:w="9036" w:type="dxa"/>
            <w:gridSpan w:val="4"/>
            <w:tcBorders>
              <w:bottom w:val="double" w:sz="4" w:space="0" w:color="000000"/>
            </w:tcBorders>
          </w:tcPr>
          <w:p w14:paraId="173B2A52" w14:textId="26E5D4D3" w:rsidR="000673DF" w:rsidRPr="00657785" w:rsidRDefault="000673DF" w:rsidP="002541CD">
            <w:pPr>
              <w:spacing w:line="336" w:lineRule="auto"/>
              <w:ind w:firstLine="0"/>
              <w:jc w:val="center"/>
              <w:rPr>
                <w:rFonts w:cs="Arial"/>
                <w:szCs w:val="24"/>
              </w:rPr>
            </w:pPr>
            <w:r w:rsidRPr="00657785">
              <w:rPr>
                <w:rFonts w:cs="Arial"/>
                <w:szCs w:val="24"/>
              </w:rPr>
              <w:t>Наименование операции</w:t>
            </w:r>
          </w:p>
        </w:tc>
      </w:tr>
      <w:tr w:rsidR="00657785" w:rsidRPr="00657785" w14:paraId="7E36AE50" w14:textId="77777777" w:rsidTr="002541CD">
        <w:tc>
          <w:tcPr>
            <w:tcW w:w="817" w:type="dxa"/>
            <w:tcBorders>
              <w:top w:val="double" w:sz="4" w:space="0" w:color="000000"/>
            </w:tcBorders>
          </w:tcPr>
          <w:p w14:paraId="69A20BB6" w14:textId="5A225D05" w:rsidR="00F031E8" w:rsidRPr="00657785" w:rsidRDefault="00F031E8" w:rsidP="002541CD">
            <w:pPr>
              <w:spacing w:line="336" w:lineRule="auto"/>
              <w:ind w:firstLine="0"/>
              <w:jc w:val="center"/>
              <w:rPr>
                <w:rFonts w:cs="Arial"/>
                <w:szCs w:val="24"/>
              </w:rPr>
            </w:pPr>
            <w:r w:rsidRPr="00657785">
              <w:rPr>
                <w:rFonts w:cs="Arial"/>
                <w:szCs w:val="24"/>
              </w:rPr>
              <w:t>6500</w:t>
            </w:r>
          </w:p>
        </w:tc>
        <w:tc>
          <w:tcPr>
            <w:tcW w:w="9036" w:type="dxa"/>
            <w:gridSpan w:val="4"/>
            <w:tcBorders>
              <w:top w:val="double" w:sz="4" w:space="0" w:color="000000"/>
            </w:tcBorders>
          </w:tcPr>
          <w:p w14:paraId="0308A88C" w14:textId="4BC48EC0" w:rsidR="00F031E8" w:rsidRPr="00657785" w:rsidRDefault="00F031E8" w:rsidP="002541CD">
            <w:pPr>
              <w:spacing w:line="336" w:lineRule="auto"/>
              <w:ind w:firstLine="0"/>
              <w:rPr>
                <w:rFonts w:cs="Arial"/>
                <w:szCs w:val="24"/>
              </w:rPr>
            </w:pPr>
            <w:r w:rsidRPr="00657785">
              <w:rPr>
                <w:rFonts w:cs="Arial"/>
                <w:szCs w:val="24"/>
                <w:shd w:val="clear" w:color="auto" w:fill="FFFFFF"/>
              </w:rPr>
              <w:t>Порошковая металлургия</w:t>
            </w:r>
          </w:p>
        </w:tc>
      </w:tr>
      <w:tr w:rsidR="00657785" w:rsidRPr="00657785" w14:paraId="37378C45" w14:textId="77777777" w:rsidTr="002541CD">
        <w:tc>
          <w:tcPr>
            <w:tcW w:w="817" w:type="dxa"/>
          </w:tcPr>
          <w:p w14:paraId="12CA40C2" w14:textId="735775C2" w:rsidR="00F031E8" w:rsidRPr="00657785" w:rsidRDefault="00F031E8" w:rsidP="002541CD">
            <w:pPr>
              <w:spacing w:line="336" w:lineRule="auto"/>
              <w:ind w:firstLine="0"/>
              <w:jc w:val="center"/>
              <w:rPr>
                <w:rFonts w:cs="Arial"/>
                <w:szCs w:val="24"/>
              </w:rPr>
            </w:pPr>
            <w:r w:rsidRPr="00657785">
              <w:rPr>
                <w:rFonts w:cs="Arial"/>
                <w:szCs w:val="24"/>
              </w:rPr>
              <w:t>6530</w:t>
            </w:r>
          </w:p>
        </w:tc>
        <w:tc>
          <w:tcPr>
            <w:tcW w:w="9036" w:type="dxa"/>
            <w:gridSpan w:val="4"/>
          </w:tcPr>
          <w:p w14:paraId="5A2421F5" w14:textId="236F74EC" w:rsidR="00F031E8" w:rsidRPr="00657785" w:rsidRDefault="00F031E8" w:rsidP="002541CD">
            <w:pPr>
              <w:spacing w:line="336" w:lineRule="auto"/>
              <w:ind w:firstLine="0"/>
              <w:rPr>
                <w:rFonts w:cs="Arial"/>
                <w:szCs w:val="24"/>
              </w:rPr>
            </w:pPr>
            <w:r w:rsidRPr="00657785">
              <w:rPr>
                <w:rFonts w:cs="Arial"/>
                <w:szCs w:val="24"/>
                <w:shd w:val="clear" w:color="auto" w:fill="FFFFFF"/>
              </w:rPr>
              <w:t>Формование порошков</w:t>
            </w:r>
          </w:p>
        </w:tc>
      </w:tr>
      <w:tr w:rsidR="00657785" w:rsidRPr="00657785" w14:paraId="6C039F18" w14:textId="77777777" w:rsidTr="002541CD">
        <w:tc>
          <w:tcPr>
            <w:tcW w:w="817" w:type="dxa"/>
          </w:tcPr>
          <w:p w14:paraId="690D0BDB" w14:textId="7D4D97B9" w:rsidR="002541CD" w:rsidRPr="00657785" w:rsidRDefault="002541CD" w:rsidP="002541CD">
            <w:pPr>
              <w:spacing w:line="336" w:lineRule="auto"/>
              <w:ind w:firstLine="0"/>
              <w:jc w:val="center"/>
              <w:rPr>
                <w:rFonts w:cs="Arial"/>
                <w:szCs w:val="24"/>
              </w:rPr>
            </w:pPr>
            <w:r w:rsidRPr="00657785">
              <w:rPr>
                <w:rFonts w:cs="Arial"/>
                <w:szCs w:val="24"/>
              </w:rPr>
              <w:t>6531</w:t>
            </w:r>
          </w:p>
        </w:tc>
        <w:tc>
          <w:tcPr>
            <w:tcW w:w="2410" w:type="dxa"/>
            <w:vMerge w:val="restart"/>
            <w:vAlign w:val="center"/>
          </w:tcPr>
          <w:p w14:paraId="348CB3C4" w14:textId="14DEE1CF" w:rsidR="002541CD" w:rsidRPr="00657785" w:rsidRDefault="002541CD" w:rsidP="00524CFA">
            <w:pPr>
              <w:spacing w:line="336" w:lineRule="auto"/>
              <w:ind w:firstLine="0"/>
              <w:jc w:val="left"/>
              <w:rPr>
                <w:rFonts w:cs="Arial"/>
                <w:szCs w:val="24"/>
              </w:rPr>
            </w:pPr>
            <w:r w:rsidRPr="00657785">
              <w:rPr>
                <w:rFonts w:cs="Arial"/>
                <w:szCs w:val="24"/>
              </w:rPr>
              <w:t>Формование с приложением статического давления</w:t>
            </w:r>
          </w:p>
        </w:tc>
        <w:tc>
          <w:tcPr>
            <w:tcW w:w="2126" w:type="dxa"/>
            <w:vMerge w:val="restart"/>
            <w:vAlign w:val="center"/>
          </w:tcPr>
          <w:p w14:paraId="14D92C90" w14:textId="7E0ADDF4" w:rsidR="002541CD" w:rsidRPr="00657785" w:rsidRDefault="002541CD" w:rsidP="002541CD">
            <w:pPr>
              <w:spacing w:line="336" w:lineRule="auto"/>
              <w:ind w:firstLine="0"/>
              <w:jc w:val="left"/>
              <w:rPr>
                <w:rFonts w:cs="Arial"/>
                <w:szCs w:val="24"/>
              </w:rPr>
            </w:pPr>
            <w:r w:rsidRPr="00657785">
              <w:rPr>
                <w:rFonts w:cs="Arial"/>
                <w:szCs w:val="24"/>
              </w:rPr>
              <w:t>без нагрева</w:t>
            </w:r>
          </w:p>
        </w:tc>
        <w:tc>
          <w:tcPr>
            <w:tcW w:w="2529" w:type="dxa"/>
            <w:vMerge w:val="restart"/>
            <w:vAlign w:val="center"/>
          </w:tcPr>
          <w:p w14:paraId="6A8F594A" w14:textId="096F3B47" w:rsidR="002541CD" w:rsidRPr="00657785" w:rsidRDefault="002541CD" w:rsidP="002541CD">
            <w:pPr>
              <w:spacing w:line="336" w:lineRule="auto"/>
              <w:ind w:firstLine="0"/>
              <w:jc w:val="left"/>
              <w:rPr>
                <w:rFonts w:cs="Arial"/>
                <w:szCs w:val="24"/>
              </w:rPr>
            </w:pPr>
            <w:r w:rsidRPr="00657785">
              <w:rPr>
                <w:rFonts w:cs="Arial"/>
                <w:szCs w:val="24"/>
                <w:shd w:val="clear" w:color="auto" w:fill="FFFFFF"/>
              </w:rPr>
              <w:t>прессованием</w:t>
            </w:r>
          </w:p>
        </w:tc>
        <w:tc>
          <w:tcPr>
            <w:tcW w:w="1971" w:type="dxa"/>
          </w:tcPr>
          <w:p w14:paraId="186168F1" w14:textId="14092352" w:rsidR="002541CD" w:rsidRPr="00657785" w:rsidRDefault="002541CD" w:rsidP="002541CD">
            <w:pPr>
              <w:spacing w:line="336" w:lineRule="auto"/>
              <w:ind w:firstLine="0"/>
              <w:rPr>
                <w:rFonts w:cs="Arial"/>
                <w:szCs w:val="24"/>
              </w:rPr>
            </w:pPr>
            <w:r w:rsidRPr="00657785">
              <w:rPr>
                <w:rFonts w:cs="Arial"/>
                <w:szCs w:val="24"/>
                <w:shd w:val="clear" w:color="auto" w:fill="FFFFFF"/>
              </w:rPr>
              <w:t>без оболочки</w:t>
            </w:r>
          </w:p>
        </w:tc>
      </w:tr>
      <w:tr w:rsidR="00657785" w:rsidRPr="00657785" w14:paraId="337F34FB" w14:textId="77777777" w:rsidTr="002541CD">
        <w:tc>
          <w:tcPr>
            <w:tcW w:w="817" w:type="dxa"/>
          </w:tcPr>
          <w:p w14:paraId="61FB48BD" w14:textId="5F2297F8" w:rsidR="002541CD" w:rsidRPr="00657785" w:rsidRDefault="002541CD" w:rsidP="002541CD">
            <w:pPr>
              <w:spacing w:line="336" w:lineRule="auto"/>
              <w:ind w:firstLine="0"/>
              <w:jc w:val="center"/>
              <w:rPr>
                <w:rFonts w:cs="Arial"/>
                <w:szCs w:val="24"/>
              </w:rPr>
            </w:pPr>
            <w:r w:rsidRPr="00657785">
              <w:rPr>
                <w:rFonts w:cs="Arial"/>
                <w:szCs w:val="24"/>
              </w:rPr>
              <w:t>6532</w:t>
            </w:r>
          </w:p>
        </w:tc>
        <w:tc>
          <w:tcPr>
            <w:tcW w:w="2410" w:type="dxa"/>
            <w:vMerge/>
          </w:tcPr>
          <w:p w14:paraId="00225F98" w14:textId="7CE6D9AA" w:rsidR="002541CD" w:rsidRPr="00657785" w:rsidRDefault="002541CD" w:rsidP="002541CD">
            <w:pPr>
              <w:spacing w:line="336" w:lineRule="auto"/>
              <w:rPr>
                <w:rFonts w:cs="Arial"/>
                <w:szCs w:val="24"/>
              </w:rPr>
            </w:pPr>
          </w:p>
        </w:tc>
        <w:tc>
          <w:tcPr>
            <w:tcW w:w="2126" w:type="dxa"/>
            <w:vMerge/>
          </w:tcPr>
          <w:p w14:paraId="41B9F108" w14:textId="7274987D" w:rsidR="002541CD" w:rsidRPr="00657785" w:rsidRDefault="002541CD" w:rsidP="002541CD">
            <w:pPr>
              <w:spacing w:line="336" w:lineRule="auto"/>
              <w:rPr>
                <w:rFonts w:cs="Arial"/>
                <w:szCs w:val="24"/>
              </w:rPr>
            </w:pPr>
          </w:p>
        </w:tc>
        <w:tc>
          <w:tcPr>
            <w:tcW w:w="2529" w:type="dxa"/>
            <w:vMerge/>
            <w:vAlign w:val="center"/>
          </w:tcPr>
          <w:p w14:paraId="15609D32" w14:textId="77777777" w:rsidR="002541CD" w:rsidRPr="00657785" w:rsidRDefault="002541CD" w:rsidP="002541CD">
            <w:pPr>
              <w:spacing w:line="336" w:lineRule="auto"/>
              <w:ind w:firstLine="0"/>
              <w:jc w:val="left"/>
              <w:rPr>
                <w:rFonts w:cs="Arial"/>
                <w:szCs w:val="24"/>
              </w:rPr>
            </w:pPr>
          </w:p>
        </w:tc>
        <w:tc>
          <w:tcPr>
            <w:tcW w:w="1971" w:type="dxa"/>
          </w:tcPr>
          <w:p w14:paraId="367B4E7F" w14:textId="38904C34" w:rsidR="002541CD" w:rsidRPr="00657785" w:rsidRDefault="002541CD" w:rsidP="002541CD">
            <w:pPr>
              <w:spacing w:line="336" w:lineRule="auto"/>
              <w:ind w:firstLine="0"/>
              <w:rPr>
                <w:rFonts w:cs="Arial"/>
                <w:szCs w:val="24"/>
              </w:rPr>
            </w:pPr>
            <w:r w:rsidRPr="00657785">
              <w:rPr>
                <w:rFonts w:cs="Arial"/>
                <w:szCs w:val="24"/>
                <w:shd w:val="clear" w:color="auto" w:fill="FFFFFF"/>
              </w:rPr>
              <w:t>в оболочке</w:t>
            </w:r>
          </w:p>
        </w:tc>
      </w:tr>
      <w:tr w:rsidR="00657785" w:rsidRPr="00657785" w14:paraId="225E997C" w14:textId="77777777" w:rsidTr="002541CD">
        <w:tc>
          <w:tcPr>
            <w:tcW w:w="817" w:type="dxa"/>
          </w:tcPr>
          <w:p w14:paraId="322048AB" w14:textId="4D2CE4ED" w:rsidR="002541CD" w:rsidRPr="00657785" w:rsidRDefault="002541CD" w:rsidP="002541CD">
            <w:pPr>
              <w:spacing w:line="336" w:lineRule="auto"/>
              <w:ind w:firstLine="0"/>
              <w:jc w:val="center"/>
              <w:rPr>
                <w:rFonts w:cs="Arial"/>
                <w:szCs w:val="24"/>
              </w:rPr>
            </w:pPr>
            <w:r w:rsidRPr="00657785">
              <w:rPr>
                <w:rFonts w:cs="Arial"/>
                <w:szCs w:val="24"/>
              </w:rPr>
              <w:t>6533</w:t>
            </w:r>
          </w:p>
        </w:tc>
        <w:tc>
          <w:tcPr>
            <w:tcW w:w="2410" w:type="dxa"/>
            <w:vMerge/>
          </w:tcPr>
          <w:p w14:paraId="1B90868A" w14:textId="563C4A13" w:rsidR="002541CD" w:rsidRPr="00657785" w:rsidRDefault="002541CD" w:rsidP="002541CD">
            <w:pPr>
              <w:spacing w:line="336" w:lineRule="auto"/>
              <w:rPr>
                <w:rFonts w:cs="Arial"/>
                <w:szCs w:val="24"/>
              </w:rPr>
            </w:pPr>
          </w:p>
        </w:tc>
        <w:tc>
          <w:tcPr>
            <w:tcW w:w="2126" w:type="dxa"/>
            <w:vMerge/>
          </w:tcPr>
          <w:p w14:paraId="12861B60" w14:textId="03B3AE5E" w:rsidR="002541CD" w:rsidRPr="00657785" w:rsidRDefault="002541CD" w:rsidP="002541CD">
            <w:pPr>
              <w:spacing w:line="336" w:lineRule="auto"/>
              <w:rPr>
                <w:rFonts w:cs="Arial"/>
                <w:szCs w:val="24"/>
              </w:rPr>
            </w:pPr>
          </w:p>
        </w:tc>
        <w:tc>
          <w:tcPr>
            <w:tcW w:w="2529" w:type="dxa"/>
            <w:vMerge w:val="restart"/>
            <w:vAlign w:val="center"/>
          </w:tcPr>
          <w:p w14:paraId="3DD4F10A" w14:textId="5147E5E7" w:rsidR="002541CD" w:rsidRPr="00657785" w:rsidRDefault="002541CD" w:rsidP="002541CD">
            <w:pPr>
              <w:spacing w:line="336" w:lineRule="auto"/>
              <w:ind w:firstLine="0"/>
              <w:jc w:val="left"/>
              <w:rPr>
                <w:rFonts w:cs="Arial"/>
                <w:szCs w:val="24"/>
              </w:rPr>
            </w:pPr>
            <w:r w:rsidRPr="00657785">
              <w:rPr>
                <w:rFonts w:cs="Arial"/>
                <w:szCs w:val="24"/>
              </w:rPr>
              <w:t>прокаткой</w:t>
            </w:r>
          </w:p>
        </w:tc>
        <w:tc>
          <w:tcPr>
            <w:tcW w:w="1971" w:type="dxa"/>
          </w:tcPr>
          <w:p w14:paraId="2D2FEB32" w14:textId="029F89AC" w:rsidR="002541CD" w:rsidRPr="00657785" w:rsidRDefault="002541CD" w:rsidP="002541CD">
            <w:pPr>
              <w:spacing w:line="336" w:lineRule="auto"/>
              <w:ind w:firstLine="0"/>
              <w:rPr>
                <w:rFonts w:cs="Arial"/>
                <w:szCs w:val="24"/>
              </w:rPr>
            </w:pPr>
            <w:r w:rsidRPr="00657785">
              <w:rPr>
                <w:rFonts w:cs="Arial"/>
                <w:szCs w:val="24"/>
                <w:shd w:val="clear" w:color="auto" w:fill="FFFFFF"/>
              </w:rPr>
              <w:t>без оболочки</w:t>
            </w:r>
          </w:p>
        </w:tc>
      </w:tr>
      <w:tr w:rsidR="00657785" w:rsidRPr="00657785" w14:paraId="6D58FA7C" w14:textId="77777777" w:rsidTr="002541CD">
        <w:tc>
          <w:tcPr>
            <w:tcW w:w="817" w:type="dxa"/>
          </w:tcPr>
          <w:p w14:paraId="2232E5FE" w14:textId="4E573E26" w:rsidR="002541CD" w:rsidRPr="00657785" w:rsidRDefault="002541CD" w:rsidP="002541CD">
            <w:pPr>
              <w:spacing w:line="336" w:lineRule="auto"/>
              <w:ind w:firstLine="0"/>
              <w:jc w:val="center"/>
              <w:rPr>
                <w:rFonts w:cs="Arial"/>
                <w:szCs w:val="24"/>
              </w:rPr>
            </w:pPr>
            <w:r w:rsidRPr="00657785">
              <w:rPr>
                <w:rFonts w:cs="Arial"/>
                <w:szCs w:val="24"/>
              </w:rPr>
              <w:t>6534</w:t>
            </w:r>
          </w:p>
        </w:tc>
        <w:tc>
          <w:tcPr>
            <w:tcW w:w="2410" w:type="dxa"/>
            <w:vMerge/>
          </w:tcPr>
          <w:p w14:paraId="15AE00BE" w14:textId="2051F9F3" w:rsidR="002541CD" w:rsidRPr="00657785" w:rsidRDefault="002541CD" w:rsidP="002541CD">
            <w:pPr>
              <w:spacing w:line="336" w:lineRule="auto"/>
              <w:ind w:firstLine="0"/>
              <w:rPr>
                <w:rFonts w:cs="Arial"/>
                <w:szCs w:val="24"/>
              </w:rPr>
            </w:pPr>
          </w:p>
        </w:tc>
        <w:tc>
          <w:tcPr>
            <w:tcW w:w="2126" w:type="dxa"/>
            <w:vMerge/>
          </w:tcPr>
          <w:p w14:paraId="4F5F26BB" w14:textId="4E33A60B" w:rsidR="002541CD" w:rsidRPr="00657785" w:rsidRDefault="002541CD" w:rsidP="002541CD">
            <w:pPr>
              <w:spacing w:line="336" w:lineRule="auto"/>
              <w:ind w:firstLine="0"/>
              <w:rPr>
                <w:rFonts w:cs="Arial"/>
                <w:szCs w:val="24"/>
              </w:rPr>
            </w:pPr>
          </w:p>
        </w:tc>
        <w:tc>
          <w:tcPr>
            <w:tcW w:w="2529" w:type="dxa"/>
            <w:vMerge/>
            <w:vAlign w:val="center"/>
          </w:tcPr>
          <w:p w14:paraId="105DA622" w14:textId="77777777" w:rsidR="002541CD" w:rsidRPr="00657785" w:rsidRDefault="002541CD" w:rsidP="002541CD">
            <w:pPr>
              <w:spacing w:line="336" w:lineRule="auto"/>
              <w:ind w:firstLine="0"/>
              <w:jc w:val="left"/>
              <w:rPr>
                <w:rFonts w:cs="Arial"/>
                <w:szCs w:val="24"/>
              </w:rPr>
            </w:pPr>
          </w:p>
        </w:tc>
        <w:tc>
          <w:tcPr>
            <w:tcW w:w="1971" w:type="dxa"/>
          </w:tcPr>
          <w:p w14:paraId="73BB23CA" w14:textId="5521E280" w:rsidR="002541CD" w:rsidRPr="00657785" w:rsidRDefault="002541CD" w:rsidP="002541CD">
            <w:pPr>
              <w:spacing w:line="336" w:lineRule="auto"/>
              <w:ind w:firstLine="0"/>
              <w:rPr>
                <w:rFonts w:cs="Arial"/>
                <w:szCs w:val="24"/>
              </w:rPr>
            </w:pPr>
            <w:r w:rsidRPr="00657785">
              <w:rPr>
                <w:rFonts w:cs="Arial"/>
                <w:szCs w:val="24"/>
                <w:shd w:val="clear" w:color="auto" w:fill="FFFFFF"/>
              </w:rPr>
              <w:t>в оболочке</w:t>
            </w:r>
          </w:p>
        </w:tc>
      </w:tr>
      <w:tr w:rsidR="00657785" w:rsidRPr="00657785" w14:paraId="416DA8D8" w14:textId="77777777" w:rsidTr="002541CD">
        <w:tc>
          <w:tcPr>
            <w:tcW w:w="817" w:type="dxa"/>
          </w:tcPr>
          <w:p w14:paraId="098E5BDD" w14:textId="03F820C9" w:rsidR="002541CD" w:rsidRPr="00657785" w:rsidRDefault="002541CD" w:rsidP="002541CD">
            <w:pPr>
              <w:spacing w:line="336" w:lineRule="auto"/>
              <w:ind w:firstLine="0"/>
              <w:jc w:val="center"/>
              <w:rPr>
                <w:rFonts w:cs="Arial"/>
                <w:szCs w:val="24"/>
              </w:rPr>
            </w:pPr>
            <w:r w:rsidRPr="00657785">
              <w:rPr>
                <w:rFonts w:cs="Arial"/>
                <w:szCs w:val="24"/>
              </w:rPr>
              <w:t>6535</w:t>
            </w:r>
          </w:p>
        </w:tc>
        <w:tc>
          <w:tcPr>
            <w:tcW w:w="2410" w:type="dxa"/>
            <w:vMerge/>
          </w:tcPr>
          <w:p w14:paraId="3566E7A8" w14:textId="77777777" w:rsidR="002541CD" w:rsidRPr="00657785" w:rsidRDefault="002541CD" w:rsidP="002541CD">
            <w:pPr>
              <w:spacing w:line="336" w:lineRule="auto"/>
              <w:ind w:firstLine="0"/>
              <w:rPr>
                <w:rFonts w:cs="Arial"/>
                <w:szCs w:val="24"/>
              </w:rPr>
            </w:pPr>
          </w:p>
        </w:tc>
        <w:tc>
          <w:tcPr>
            <w:tcW w:w="2126" w:type="dxa"/>
            <w:vMerge/>
          </w:tcPr>
          <w:p w14:paraId="47D1DE9D" w14:textId="77777777" w:rsidR="002541CD" w:rsidRPr="00657785" w:rsidRDefault="002541CD" w:rsidP="002541CD">
            <w:pPr>
              <w:spacing w:line="336" w:lineRule="auto"/>
              <w:ind w:firstLine="0"/>
              <w:rPr>
                <w:rFonts w:cs="Arial"/>
                <w:szCs w:val="24"/>
              </w:rPr>
            </w:pPr>
          </w:p>
        </w:tc>
        <w:tc>
          <w:tcPr>
            <w:tcW w:w="2529" w:type="dxa"/>
            <w:vMerge w:val="restart"/>
            <w:vAlign w:val="center"/>
          </w:tcPr>
          <w:p w14:paraId="59560AEB" w14:textId="51E11DB2" w:rsidR="002541CD" w:rsidRPr="00657785" w:rsidRDefault="002541CD" w:rsidP="002541CD">
            <w:pPr>
              <w:spacing w:line="336" w:lineRule="auto"/>
              <w:ind w:firstLine="0"/>
              <w:jc w:val="left"/>
              <w:rPr>
                <w:rFonts w:cs="Arial"/>
                <w:szCs w:val="24"/>
              </w:rPr>
            </w:pPr>
            <w:r w:rsidRPr="00657785">
              <w:rPr>
                <w:rFonts w:cs="Arial"/>
                <w:szCs w:val="24"/>
                <w:shd w:val="clear" w:color="auto" w:fill="FFFFFF"/>
              </w:rPr>
              <w:t>протяжкой</w:t>
            </w:r>
          </w:p>
        </w:tc>
        <w:tc>
          <w:tcPr>
            <w:tcW w:w="1971" w:type="dxa"/>
          </w:tcPr>
          <w:p w14:paraId="54EDCA10" w14:textId="3D7134B2" w:rsidR="002541CD" w:rsidRPr="00657785" w:rsidRDefault="002541CD" w:rsidP="002541CD">
            <w:pPr>
              <w:spacing w:line="336" w:lineRule="auto"/>
              <w:ind w:firstLine="0"/>
              <w:rPr>
                <w:rFonts w:cs="Arial"/>
                <w:szCs w:val="24"/>
              </w:rPr>
            </w:pPr>
            <w:r w:rsidRPr="00657785">
              <w:rPr>
                <w:rFonts w:cs="Arial"/>
                <w:szCs w:val="24"/>
                <w:shd w:val="clear" w:color="auto" w:fill="FFFFFF"/>
              </w:rPr>
              <w:t>без оболочки</w:t>
            </w:r>
          </w:p>
        </w:tc>
      </w:tr>
      <w:tr w:rsidR="00657785" w:rsidRPr="00657785" w14:paraId="66F12F5D" w14:textId="77777777" w:rsidTr="002541CD">
        <w:tc>
          <w:tcPr>
            <w:tcW w:w="817" w:type="dxa"/>
          </w:tcPr>
          <w:p w14:paraId="67849325" w14:textId="610E5E7D" w:rsidR="002541CD" w:rsidRPr="00657785" w:rsidRDefault="002541CD" w:rsidP="002541CD">
            <w:pPr>
              <w:spacing w:line="336" w:lineRule="auto"/>
              <w:ind w:firstLine="0"/>
              <w:jc w:val="center"/>
              <w:rPr>
                <w:rFonts w:cs="Arial"/>
                <w:szCs w:val="24"/>
              </w:rPr>
            </w:pPr>
            <w:r w:rsidRPr="00657785">
              <w:rPr>
                <w:rFonts w:cs="Arial"/>
                <w:szCs w:val="24"/>
              </w:rPr>
              <w:t>6536</w:t>
            </w:r>
          </w:p>
        </w:tc>
        <w:tc>
          <w:tcPr>
            <w:tcW w:w="2410" w:type="dxa"/>
            <w:vMerge/>
          </w:tcPr>
          <w:p w14:paraId="640DE6A7" w14:textId="77777777" w:rsidR="002541CD" w:rsidRPr="00657785" w:rsidRDefault="002541CD" w:rsidP="002541CD">
            <w:pPr>
              <w:spacing w:line="336" w:lineRule="auto"/>
              <w:ind w:firstLine="0"/>
              <w:rPr>
                <w:rFonts w:cs="Arial"/>
                <w:szCs w:val="24"/>
              </w:rPr>
            </w:pPr>
          </w:p>
        </w:tc>
        <w:tc>
          <w:tcPr>
            <w:tcW w:w="2126" w:type="dxa"/>
            <w:vMerge/>
          </w:tcPr>
          <w:p w14:paraId="04568A4F" w14:textId="77777777" w:rsidR="002541CD" w:rsidRPr="00657785" w:rsidRDefault="002541CD" w:rsidP="002541CD">
            <w:pPr>
              <w:spacing w:line="336" w:lineRule="auto"/>
              <w:ind w:firstLine="0"/>
              <w:rPr>
                <w:rFonts w:cs="Arial"/>
                <w:szCs w:val="24"/>
              </w:rPr>
            </w:pPr>
          </w:p>
        </w:tc>
        <w:tc>
          <w:tcPr>
            <w:tcW w:w="2529" w:type="dxa"/>
            <w:vMerge/>
            <w:vAlign w:val="center"/>
          </w:tcPr>
          <w:p w14:paraId="0704B2EC" w14:textId="77777777" w:rsidR="002541CD" w:rsidRPr="00657785" w:rsidRDefault="002541CD" w:rsidP="002541CD">
            <w:pPr>
              <w:spacing w:line="336" w:lineRule="auto"/>
              <w:ind w:firstLine="0"/>
              <w:jc w:val="left"/>
              <w:rPr>
                <w:rFonts w:cs="Arial"/>
                <w:szCs w:val="24"/>
              </w:rPr>
            </w:pPr>
          </w:p>
        </w:tc>
        <w:tc>
          <w:tcPr>
            <w:tcW w:w="1971" w:type="dxa"/>
          </w:tcPr>
          <w:p w14:paraId="5A50C061" w14:textId="0BA3A0E9" w:rsidR="002541CD" w:rsidRPr="00657785" w:rsidRDefault="002541CD" w:rsidP="002541CD">
            <w:pPr>
              <w:spacing w:line="336" w:lineRule="auto"/>
              <w:ind w:firstLine="0"/>
              <w:rPr>
                <w:rFonts w:cs="Arial"/>
                <w:szCs w:val="24"/>
              </w:rPr>
            </w:pPr>
            <w:r w:rsidRPr="00657785">
              <w:rPr>
                <w:rFonts w:cs="Arial"/>
                <w:szCs w:val="24"/>
                <w:shd w:val="clear" w:color="auto" w:fill="FFFFFF"/>
              </w:rPr>
              <w:t>в оболочке</w:t>
            </w:r>
          </w:p>
        </w:tc>
      </w:tr>
      <w:tr w:rsidR="00657785" w:rsidRPr="00657785" w14:paraId="288ECE88" w14:textId="77777777" w:rsidTr="002541CD">
        <w:tc>
          <w:tcPr>
            <w:tcW w:w="817" w:type="dxa"/>
          </w:tcPr>
          <w:p w14:paraId="4DB2F2BA" w14:textId="7F4BC656" w:rsidR="002541CD" w:rsidRPr="00657785" w:rsidRDefault="002541CD" w:rsidP="002541CD">
            <w:pPr>
              <w:spacing w:line="336" w:lineRule="auto"/>
              <w:ind w:firstLine="0"/>
              <w:jc w:val="center"/>
              <w:rPr>
                <w:rFonts w:cs="Arial"/>
                <w:szCs w:val="24"/>
              </w:rPr>
            </w:pPr>
            <w:r w:rsidRPr="00657785">
              <w:rPr>
                <w:rFonts w:cs="Arial"/>
                <w:szCs w:val="24"/>
              </w:rPr>
              <w:t>6537</w:t>
            </w:r>
          </w:p>
        </w:tc>
        <w:tc>
          <w:tcPr>
            <w:tcW w:w="2410" w:type="dxa"/>
            <w:vMerge/>
          </w:tcPr>
          <w:p w14:paraId="6516B1A5" w14:textId="77777777" w:rsidR="002541CD" w:rsidRPr="00657785" w:rsidRDefault="002541CD" w:rsidP="002541CD">
            <w:pPr>
              <w:spacing w:line="336" w:lineRule="auto"/>
              <w:ind w:firstLine="0"/>
              <w:rPr>
                <w:rFonts w:cs="Arial"/>
                <w:szCs w:val="24"/>
              </w:rPr>
            </w:pPr>
          </w:p>
        </w:tc>
        <w:tc>
          <w:tcPr>
            <w:tcW w:w="2126" w:type="dxa"/>
            <w:vMerge/>
            <w:tcBorders>
              <w:bottom w:val="single" w:sz="4" w:space="0" w:color="000000"/>
            </w:tcBorders>
          </w:tcPr>
          <w:p w14:paraId="32A9EC3F" w14:textId="77777777" w:rsidR="002541CD" w:rsidRPr="00657785" w:rsidRDefault="002541CD" w:rsidP="002541CD">
            <w:pPr>
              <w:spacing w:line="336" w:lineRule="auto"/>
              <w:ind w:firstLine="0"/>
              <w:rPr>
                <w:rFonts w:cs="Arial"/>
                <w:szCs w:val="24"/>
              </w:rPr>
            </w:pPr>
          </w:p>
        </w:tc>
        <w:tc>
          <w:tcPr>
            <w:tcW w:w="2529" w:type="dxa"/>
            <w:vAlign w:val="center"/>
          </w:tcPr>
          <w:p w14:paraId="3BD8F68B" w14:textId="0421C3F8" w:rsidR="002541CD" w:rsidRPr="00657785" w:rsidRDefault="002541CD" w:rsidP="002541CD">
            <w:pPr>
              <w:spacing w:line="336" w:lineRule="auto"/>
              <w:ind w:firstLine="0"/>
              <w:jc w:val="left"/>
              <w:rPr>
                <w:rFonts w:cs="Arial"/>
                <w:szCs w:val="24"/>
              </w:rPr>
            </w:pPr>
            <w:r w:rsidRPr="00657785">
              <w:rPr>
                <w:rFonts w:cs="Arial"/>
                <w:szCs w:val="24"/>
                <w:shd w:val="clear" w:color="auto" w:fill="FFFFFF"/>
              </w:rPr>
              <w:t>выдавливанием</w:t>
            </w:r>
          </w:p>
        </w:tc>
        <w:tc>
          <w:tcPr>
            <w:tcW w:w="1971" w:type="dxa"/>
          </w:tcPr>
          <w:p w14:paraId="0D76FB2E" w14:textId="3AFF66C2" w:rsidR="002541CD" w:rsidRPr="00657785" w:rsidRDefault="002541CD" w:rsidP="002541CD">
            <w:pPr>
              <w:spacing w:line="336" w:lineRule="auto"/>
              <w:ind w:firstLine="0"/>
              <w:rPr>
                <w:rFonts w:cs="Arial"/>
                <w:szCs w:val="24"/>
              </w:rPr>
            </w:pPr>
            <w:r w:rsidRPr="00657785">
              <w:rPr>
                <w:rFonts w:cs="Arial"/>
                <w:szCs w:val="24"/>
                <w:shd w:val="clear" w:color="auto" w:fill="FFFFFF"/>
              </w:rPr>
              <w:t>без оболочки</w:t>
            </w:r>
          </w:p>
        </w:tc>
      </w:tr>
      <w:tr w:rsidR="00657785" w:rsidRPr="00657785" w14:paraId="7D7D0B11" w14:textId="77777777" w:rsidTr="002541CD">
        <w:tc>
          <w:tcPr>
            <w:tcW w:w="817" w:type="dxa"/>
          </w:tcPr>
          <w:p w14:paraId="09960170" w14:textId="1904C4C9" w:rsidR="002541CD" w:rsidRPr="00657785" w:rsidRDefault="002541CD" w:rsidP="002541CD">
            <w:pPr>
              <w:spacing w:line="336" w:lineRule="auto"/>
              <w:ind w:firstLine="0"/>
              <w:jc w:val="center"/>
              <w:rPr>
                <w:rFonts w:cs="Arial"/>
                <w:szCs w:val="24"/>
              </w:rPr>
            </w:pPr>
            <w:r w:rsidRPr="00657785">
              <w:rPr>
                <w:rFonts w:cs="Arial"/>
                <w:szCs w:val="24"/>
              </w:rPr>
              <w:t>6539</w:t>
            </w:r>
          </w:p>
        </w:tc>
        <w:tc>
          <w:tcPr>
            <w:tcW w:w="2410" w:type="dxa"/>
            <w:vMerge/>
          </w:tcPr>
          <w:p w14:paraId="5AC1EAD8" w14:textId="77777777" w:rsidR="002541CD" w:rsidRPr="00657785" w:rsidRDefault="002541CD" w:rsidP="002541CD">
            <w:pPr>
              <w:spacing w:line="336" w:lineRule="auto"/>
              <w:ind w:firstLine="0"/>
              <w:rPr>
                <w:rFonts w:cs="Arial"/>
                <w:szCs w:val="24"/>
              </w:rPr>
            </w:pPr>
          </w:p>
        </w:tc>
        <w:tc>
          <w:tcPr>
            <w:tcW w:w="2126" w:type="dxa"/>
            <w:vMerge w:val="restart"/>
            <w:vAlign w:val="center"/>
          </w:tcPr>
          <w:p w14:paraId="5C5B5368" w14:textId="5844D0BB" w:rsidR="002541CD" w:rsidRPr="00657785" w:rsidRDefault="002541CD" w:rsidP="002541CD">
            <w:pPr>
              <w:spacing w:line="336" w:lineRule="auto"/>
              <w:ind w:firstLine="0"/>
              <w:jc w:val="left"/>
              <w:rPr>
                <w:rFonts w:cs="Arial"/>
                <w:szCs w:val="24"/>
              </w:rPr>
            </w:pPr>
            <w:r w:rsidRPr="00657785">
              <w:rPr>
                <w:rFonts w:cs="Arial"/>
                <w:szCs w:val="24"/>
              </w:rPr>
              <w:t>с нагревом</w:t>
            </w:r>
          </w:p>
        </w:tc>
        <w:tc>
          <w:tcPr>
            <w:tcW w:w="2529" w:type="dxa"/>
            <w:vAlign w:val="center"/>
          </w:tcPr>
          <w:p w14:paraId="369BAF0C" w14:textId="09990AA9" w:rsidR="002541CD" w:rsidRPr="00657785" w:rsidRDefault="002541CD" w:rsidP="002541CD">
            <w:pPr>
              <w:spacing w:line="336" w:lineRule="auto"/>
              <w:ind w:firstLine="0"/>
              <w:jc w:val="left"/>
              <w:rPr>
                <w:rFonts w:cs="Arial"/>
                <w:szCs w:val="24"/>
              </w:rPr>
            </w:pPr>
            <w:r w:rsidRPr="00657785">
              <w:rPr>
                <w:rFonts w:cs="Arial"/>
                <w:szCs w:val="24"/>
                <w:shd w:val="clear" w:color="auto" w:fill="FFFFFF"/>
              </w:rPr>
              <w:t>прессованием</w:t>
            </w:r>
          </w:p>
        </w:tc>
        <w:tc>
          <w:tcPr>
            <w:tcW w:w="1971" w:type="dxa"/>
          </w:tcPr>
          <w:p w14:paraId="0D973947" w14:textId="02E667DC" w:rsidR="002541CD" w:rsidRPr="00657785" w:rsidRDefault="002541CD" w:rsidP="002541CD">
            <w:pPr>
              <w:spacing w:line="336" w:lineRule="auto"/>
              <w:ind w:firstLine="0"/>
              <w:rPr>
                <w:rFonts w:cs="Arial"/>
                <w:szCs w:val="24"/>
              </w:rPr>
            </w:pPr>
            <w:r w:rsidRPr="00657785">
              <w:rPr>
                <w:rFonts w:cs="Arial"/>
                <w:szCs w:val="24"/>
                <w:shd w:val="clear" w:color="auto" w:fill="FFFFFF"/>
              </w:rPr>
              <w:t>в оболочке</w:t>
            </w:r>
          </w:p>
        </w:tc>
      </w:tr>
      <w:tr w:rsidR="00657785" w:rsidRPr="00657785" w14:paraId="3ECFF740" w14:textId="77777777" w:rsidTr="002541CD">
        <w:tc>
          <w:tcPr>
            <w:tcW w:w="817" w:type="dxa"/>
          </w:tcPr>
          <w:p w14:paraId="411E86CF" w14:textId="66FE0A17" w:rsidR="002541CD" w:rsidRPr="00657785" w:rsidRDefault="002541CD" w:rsidP="002541CD">
            <w:pPr>
              <w:spacing w:line="336" w:lineRule="auto"/>
              <w:ind w:firstLine="0"/>
              <w:jc w:val="center"/>
              <w:rPr>
                <w:rFonts w:cs="Arial"/>
                <w:szCs w:val="24"/>
              </w:rPr>
            </w:pPr>
            <w:r w:rsidRPr="00657785">
              <w:rPr>
                <w:rFonts w:cs="Arial"/>
                <w:szCs w:val="24"/>
              </w:rPr>
              <w:t>6541</w:t>
            </w:r>
          </w:p>
        </w:tc>
        <w:tc>
          <w:tcPr>
            <w:tcW w:w="2410" w:type="dxa"/>
            <w:vMerge/>
          </w:tcPr>
          <w:p w14:paraId="4B2681F3" w14:textId="77777777" w:rsidR="002541CD" w:rsidRPr="00657785" w:rsidRDefault="002541CD" w:rsidP="002541CD">
            <w:pPr>
              <w:spacing w:line="336" w:lineRule="auto"/>
              <w:ind w:firstLine="0"/>
              <w:rPr>
                <w:rFonts w:cs="Arial"/>
                <w:szCs w:val="24"/>
              </w:rPr>
            </w:pPr>
          </w:p>
        </w:tc>
        <w:tc>
          <w:tcPr>
            <w:tcW w:w="2126" w:type="dxa"/>
            <w:vMerge/>
          </w:tcPr>
          <w:p w14:paraId="1F541D72" w14:textId="3BE9B806" w:rsidR="002541CD" w:rsidRPr="00657785" w:rsidRDefault="002541CD" w:rsidP="002541CD">
            <w:pPr>
              <w:spacing w:line="336" w:lineRule="auto"/>
              <w:ind w:firstLine="0"/>
              <w:rPr>
                <w:rFonts w:cs="Arial"/>
                <w:szCs w:val="24"/>
              </w:rPr>
            </w:pPr>
          </w:p>
        </w:tc>
        <w:tc>
          <w:tcPr>
            <w:tcW w:w="2529" w:type="dxa"/>
            <w:vMerge w:val="restart"/>
            <w:vAlign w:val="center"/>
          </w:tcPr>
          <w:p w14:paraId="78FA73E7" w14:textId="68DD351F" w:rsidR="002541CD" w:rsidRPr="00657785" w:rsidRDefault="002541CD" w:rsidP="002541CD">
            <w:pPr>
              <w:spacing w:line="336" w:lineRule="auto"/>
              <w:ind w:firstLine="0"/>
              <w:jc w:val="left"/>
              <w:rPr>
                <w:rFonts w:cs="Arial"/>
                <w:szCs w:val="24"/>
              </w:rPr>
            </w:pPr>
            <w:r w:rsidRPr="00657785">
              <w:rPr>
                <w:rFonts w:cs="Arial"/>
                <w:szCs w:val="24"/>
                <w:shd w:val="clear" w:color="auto" w:fill="FFFFFF"/>
              </w:rPr>
              <w:t>прокаткой</w:t>
            </w:r>
          </w:p>
        </w:tc>
        <w:tc>
          <w:tcPr>
            <w:tcW w:w="1971" w:type="dxa"/>
          </w:tcPr>
          <w:p w14:paraId="3B3D6EC9" w14:textId="73160600" w:rsidR="002541CD" w:rsidRPr="00657785" w:rsidRDefault="002541CD" w:rsidP="002541CD">
            <w:pPr>
              <w:spacing w:line="336" w:lineRule="auto"/>
              <w:ind w:firstLine="0"/>
              <w:rPr>
                <w:rFonts w:cs="Arial"/>
                <w:szCs w:val="24"/>
              </w:rPr>
            </w:pPr>
            <w:r w:rsidRPr="00657785">
              <w:rPr>
                <w:rFonts w:cs="Arial"/>
                <w:szCs w:val="24"/>
                <w:shd w:val="clear" w:color="auto" w:fill="FFFFFF"/>
              </w:rPr>
              <w:t>без оболочки</w:t>
            </w:r>
          </w:p>
        </w:tc>
      </w:tr>
      <w:tr w:rsidR="00657785" w:rsidRPr="00657785" w14:paraId="01942D09" w14:textId="77777777" w:rsidTr="002541CD">
        <w:tc>
          <w:tcPr>
            <w:tcW w:w="817" w:type="dxa"/>
          </w:tcPr>
          <w:p w14:paraId="4B4D311C" w14:textId="3AD6019A" w:rsidR="002541CD" w:rsidRPr="00657785" w:rsidRDefault="002541CD" w:rsidP="002541CD">
            <w:pPr>
              <w:spacing w:line="336" w:lineRule="auto"/>
              <w:ind w:firstLine="0"/>
              <w:jc w:val="center"/>
              <w:rPr>
                <w:rFonts w:cs="Arial"/>
                <w:szCs w:val="24"/>
              </w:rPr>
            </w:pPr>
            <w:r w:rsidRPr="00657785">
              <w:rPr>
                <w:rFonts w:cs="Arial"/>
                <w:szCs w:val="24"/>
              </w:rPr>
              <w:t>6542</w:t>
            </w:r>
          </w:p>
        </w:tc>
        <w:tc>
          <w:tcPr>
            <w:tcW w:w="2410" w:type="dxa"/>
            <w:vMerge/>
          </w:tcPr>
          <w:p w14:paraId="6B61D75C" w14:textId="77777777" w:rsidR="002541CD" w:rsidRPr="00657785" w:rsidRDefault="002541CD" w:rsidP="002541CD">
            <w:pPr>
              <w:spacing w:line="336" w:lineRule="auto"/>
              <w:ind w:firstLine="0"/>
              <w:rPr>
                <w:rFonts w:cs="Arial"/>
                <w:szCs w:val="24"/>
              </w:rPr>
            </w:pPr>
          </w:p>
        </w:tc>
        <w:tc>
          <w:tcPr>
            <w:tcW w:w="2126" w:type="dxa"/>
            <w:vMerge/>
          </w:tcPr>
          <w:p w14:paraId="238FDC9C" w14:textId="77777777" w:rsidR="002541CD" w:rsidRPr="00657785" w:rsidRDefault="002541CD" w:rsidP="002541CD">
            <w:pPr>
              <w:spacing w:line="336" w:lineRule="auto"/>
              <w:ind w:firstLine="0"/>
              <w:rPr>
                <w:rFonts w:cs="Arial"/>
                <w:szCs w:val="24"/>
              </w:rPr>
            </w:pPr>
          </w:p>
        </w:tc>
        <w:tc>
          <w:tcPr>
            <w:tcW w:w="2529" w:type="dxa"/>
            <w:vMerge/>
            <w:vAlign w:val="center"/>
          </w:tcPr>
          <w:p w14:paraId="610F0DA2" w14:textId="77777777" w:rsidR="002541CD" w:rsidRPr="00657785" w:rsidRDefault="002541CD" w:rsidP="002541CD">
            <w:pPr>
              <w:spacing w:line="336" w:lineRule="auto"/>
              <w:ind w:firstLine="0"/>
              <w:jc w:val="left"/>
              <w:rPr>
                <w:rFonts w:cs="Arial"/>
                <w:szCs w:val="24"/>
              </w:rPr>
            </w:pPr>
          </w:p>
        </w:tc>
        <w:tc>
          <w:tcPr>
            <w:tcW w:w="1971" w:type="dxa"/>
          </w:tcPr>
          <w:p w14:paraId="198AEC33" w14:textId="3BB2AD0B" w:rsidR="002541CD" w:rsidRPr="00657785" w:rsidRDefault="002541CD" w:rsidP="002541CD">
            <w:pPr>
              <w:spacing w:line="336" w:lineRule="auto"/>
              <w:ind w:firstLine="0"/>
              <w:rPr>
                <w:rFonts w:cs="Arial"/>
                <w:szCs w:val="24"/>
              </w:rPr>
            </w:pPr>
            <w:r w:rsidRPr="00657785">
              <w:rPr>
                <w:rFonts w:cs="Arial"/>
                <w:szCs w:val="24"/>
                <w:shd w:val="clear" w:color="auto" w:fill="FFFFFF"/>
              </w:rPr>
              <w:t>в оболочке</w:t>
            </w:r>
          </w:p>
        </w:tc>
      </w:tr>
      <w:tr w:rsidR="00657785" w:rsidRPr="00657785" w14:paraId="6C40621C" w14:textId="77777777" w:rsidTr="002541CD">
        <w:tc>
          <w:tcPr>
            <w:tcW w:w="817" w:type="dxa"/>
          </w:tcPr>
          <w:p w14:paraId="2C9050D7" w14:textId="3F084457" w:rsidR="002541CD" w:rsidRPr="00657785" w:rsidRDefault="002541CD" w:rsidP="002541CD">
            <w:pPr>
              <w:spacing w:line="336" w:lineRule="auto"/>
              <w:ind w:firstLine="0"/>
              <w:jc w:val="center"/>
              <w:rPr>
                <w:rFonts w:cs="Arial"/>
                <w:szCs w:val="24"/>
              </w:rPr>
            </w:pPr>
            <w:r w:rsidRPr="00657785">
              <w:rPr>
                <w:rFonts w:cs="Arial"/>
                <w:szCs w:val="24"/>
              </w:rPr>
              <w:t>6544</w:t>
            </w:r>
          </w:p>
        </w:tc>
        <w:tc>
          <w:tcPr>
            <w:tcW w:w="2410" w:type="dxa"/>
            <w:vMerge/>
            <w:tcBorders>
              <w:bottom w:val="single" w:sz="4" w:space="0" w:color="000000"/>
            </w:tcBorders>
          </w:tcPr>
          <w:p w14:paraId="377A2624" w14:textId="77777777" w:rsidR="002541CD" w:rsidRPr="00657785" w:rsidRDefault="002541CD" w:rsidP="002541CD">
            <w:pPr>
              <w:spacing w:line="336" w:lineRule="auto"/>
              <w:ind w:firstLine="0"/>
              <w:rPr>
                <w:rFonts w:cs="Arial"/>
                <w:szCs w:val="24"/>
              </w:rPr>
            </w:pPr>
          </w:p>
        </w:tc>
        <w:tc>
          <w:tcPr>
            <w:tcW w:w="2126" w:type="dxa"/>
            <w:vMerge/>
          </w:tcPr>
          <w:p w14:paraId="641616D8" w14:textId="77777777" w:rsidR="002541CD" w:rsidRPr="00657785" w:rsidRDefault="002541CD" w:rsidP="002541CD">
            <w:pPr>
              <w:spacing w:line="336" w:lineRule="auto"/>
              <w:ind w:firstLine="0"/>
              <w:rPr>
                <w:rFonts w:cs="Arial"/>
                <w:szCs w:val="24"/>
              </w:rPr>
            </w:pPr>
          </w:p>
        </w:tc>
        <w:tc>
          <w:tcPr>
            <w:tcW w:w="2529" w:type="dxa"/>
            <w:vAlign w:val="center"/>
          </w:tcPr>
          <w:p w14:paraId="3E7743DF" w14:textId="1D7D8330" w:rsidR="002541CD" w:rsidRPr="00657785" w:rsidRDefault="002541CD" w:rsidP="002541CD">
            <w:pPr>
              <w:spacing w:line="336" w:lineRule="auto"/>
              <w:ind w:firstLine="0"/>
              <w:jc w:val="left"/>
              <w:rPr>
                <w:rFonts w:cs="Arial"/>
                <w:szCs w:val="24"/>
              </w:rPr>
            </w:pPr>
            <w:r w:rsidRPr="00657785">
              <w:rPr>
                <w:rFonts w:cs="Arial"/>
                <w:szCs w:val="24"/>
                <w:shd w:val="clear" w:color="auto" w:fill="FFFFFF"/>
              </w:rPr>
              <w:t>выдавливанием</w:t>
            </w:r>
          </w:p>
        </w:tc>
        <w:tc>
          <w:tcPr>
            <w:tcW w:w="1971" w:type="dxa"/>
          </w:tcPr>
          <w:p w14:paraId="00738EF8" w14:textId="200F14B8" w:rsidR="002541CD" w:rsidRPr="00657785" w:rsidRDefault="002541CD" w:rsidP="002541CD">
            <w:pPr>
              <w:spacing w:line="336" w:lineRule="auto"/>
              <w:ind w:firstLine="0"/>
              <w:rPr>
                <w:rFonts w:cs="Arial"/>
                <w:szCs w:val="24"/>
              </w:rPr>
            </w:pPr>
            <w:r w:rsidRPr="00657785">
              <w:rPr>
                <w:rFonts w:cs="Arial"/>
                <w:szCs w:val="24"/>
                <w:shd w:val="clear" w:color="auto" w:fill="FFFFFF"/>
              </w:rPr>
              <w:t>в оболочке</w:t>
            </w:r>
          </w:p>
        </w:tc>
      </w:tr>
      <w:tr w:rsidR="00657785" w:rsidRPr="00657785" w14:paraId="7FAAC3E9" w14:textId="77777777" w:rsidTr="002541CD">
        <w:tc>
          <w:tcPr>
            <w:tcW w:w="817" w:type="dxa"/>
          </w:tcPr>
          <w:p w14:paraId="7D00B7D7" w14:textId="674E00BA" w:rsidR="002541CD" w:rsidRPr="00657785" w:rsidRDefault="002541CD" w:rsidP="002541CD">
            <w:pPr>
              <w:spacing w:line="336" w:lineRule="auto"/>
              <w:ind w:firstLine="0"/>
              <w:jc w:val="center"/>
              <w:rPr>
                <w:rFonts w:cs="Arial"/>
                <w:szCs w:val="24"/>
              </w:rPr>
            </w:pPr>
            <w:r w:rsidRPr="00657785">
              <w:rPr>
                <w:rFonts w:cs="Arial"/>
                <w:szCs w:val="24"/>
              </w:rPr>
              <w:t>6545</w:t>
            </w:r>
          </w:p>
        </w:tc>
        <w:tc>
          <w:tcPr>
            <w:tcW w:w="2410" w:type="dxa"/>
            <w:vMerge w:val="restart"/>
            <w:vAlign w:val="center"/>
          </w:tcPr>
          <w:p w14:paraId="1F99BF99" w14:textId="1466E54C" w:rsidR="002541CD" w:rsidRPr="00657785" w:rsidRDefault="002541CD" w:rsidP="002541CD">
            <w:pPr>
              <w:spacing w:line="240" w:lineRule="auto"/>
              <w:ind w:firstLine="0"/>
              <w:jc w:val="left"/>
              <w:rPr>
                <w:rFonts w:cs="Arial"/>
                <w:szCs w:val="24"/>
              </w:rPr>
            </w:pPr>
            <w:r w:rsidRPr="00657785">
              <w:rPr>
                <w:rFonts w:cs="Arial"/>
                <w:szCs w:val="24"/>
              </w:rPr>
              <w:t>Формование с приложением динамического давления</w:t>
            </w:r>
          </w:p>
        </w:tc>
        <w:tc>
          <w:tcPr>
            <w:tcW w:w="2126" w:type="dxa"/>
            <w:vMerge w:val="restart"/>
            <w:vAlign w:val="center"/>
          </w:tcPr>
          <w:p w14:paraId="68581A3C" w14:textId="11C5E83B" w:rsidR="002541CD" w:rsidRPr="00657785" w:rsidRDefault="002541CD" w:rsidP="002541CD">
            <w:pPr>
              <w:spacing w:line="336" w:lineRule="auto"/>
              <w:ind w:firstLine="0"/>
              <w:jc w:val="left"/>
              <w:rPr>
                <w:rFonts w:cs="Arial"/>
                <w:szCs w:val="24"/>
              </w:rPr>
            </w:pPr>
            <w:r w:rsidRPr="00657785">
              <w:rPr>
                <w:rFonts w:cs="Arial"/>
                <w:szCs w:val="24"/>
              </w:rPr>
              <w:t>без нагрева</w:t>
            </w:r>
          </w:p>
        </w:tc>
        <w:tc>
          <w:tcPr>
            <w:tcW w:w="2529" w:type="dxa"/>
            <w:vMerge w:val="restart"/>
            <w:vAlign w:val="center"/>
          </w:tcPr>
          <w:p w14:paraId="16F35ED8" w14:textId="65154C3E" w:rsidR="002541CD" w:rsidRPr="00657785" w:rsidRDefault="002541CD" w:rsidP="002541CD">
            <w:pPr>
              <w:spacing w:line="336" w:lineRule="auto"/>
              <w:ind w:firstLine="0"/>
              <w:jc w:val="left"/>
              <w:rPr>
                <w:rFonts w:cs="Arial"/>
                <w:szCs w:val="24"/>
              </w:rPr>
            </w:pPr>
            <w:r w:rsidRPr="00657785">
              <w:rPr>
                <w:rFonts w:cs="Arial"/>
                <w:szCs w:val="24"/>
                <w:shd w:val="clear" w:color="auto" w:fill="FFFFFF"/>
              </w:rPr>
              <w:t>прессованием</w:t>
            </w:r>
          </w:p>
        </w:tc>
        <w:tc>
          <w:tcPr>
            <w:tcW w:w="1971" w:type="dxa"/>
          </w:tcPr>
          <w:p w14:paraId="118A3F4A" w14:textId="4869525E" w:rsidR="002541CD" w:rsidRPr="00657785" w:rsidRDefault="002541CD" w:rsidP="002541CD">
            <w:pPr>
              <w:spacing w:line="336" w:lineRule="auto"/>
              <w:ind w:firstLine="0"/>
              <w:rPr>
                <w:rFonts w:cs="Arial"/>
                <w:szCs w:val="24"/>
              </w:rPr>
            </w:pPr>
            <w:r w:rsidRPr="00657785">
              <w:rPr>
                <w:rFonts w:cs="Arial"/>
                <w:szCs w:val="24"/>
                <w:shd w:val="clear" w:color="auto" w:fill="FFFFFF"/>
              </w:rPr>
              <w:t>без оболочки</w:t>
            </w:r>
          </w:p>
        </w:tc>
      </w:tr>
      <w:tr w:rsidR="00657785" w:rsidRPr="00657785" w14:paraId="6F2B7C17" w14:textId="77777777" w:rsidTr="002541CD">
        <w:tc>
          <w:tcPr>
            <w:tcW w:w="817" w:type="dxa"/>
          </w:tcPr>
          <w:p w14:paraId="552AAD2A" w14:textId="367ECDA4" w:rsidR="002541CD" w:rsidRPr="00657785" w:rsidRDefault="002541CD" w:rsidP="002541CD">
            <w:pPr>
              <w:spacing w:line="336" w:lineRule="auto"/>
              <w:ind w:firstLine="0"/>
              <w:jc w:val="center"/>
              <w:rPr>
                <w:rFonts w:cs="Arial"/>
                <w:szCs w:val="24"/>
              </w:rPr>
            </w:pPr>
            <w:r w:rsidRPr="00657785">
              <w:rPr>
                <w:rFonts w:cs="Arial"/>
                <w:szCs w:val="24"/>
              </w:rPr>
              <w:t>6546</w:t>
            </w:r>
          </w:p>
        </w:tc>
        <w:tc>
          <w:tcPr>
            <w:tcW w:w="2410" w:type="dxa"/>
            <w:vMerge/>
          </w:tcPr>
          <w:p w14:paraId="61421745" w14:textId="0F41B9B0" w:rsidR="002541CD" w:rsidRPr="00657785" w:rsidRDefault="002541CD" w:rsidP="002541CD">
            <w:pPr>
              <w:spacing w:line="336" w:lineRule="auto"/>
              <w:rPr>
                <w:rFonts w:cs="Arial"/>
                <w:szCs w:val="24"/>
              </w:rPr>
            </w:pPr>
          </w:p>
        </w:tc>
        <w:tc>
          <w:tcPr>
            <w:tcW w:w="2126" w:type="dxa"/>
            <w:vMerge/>
            <w:vAlign w:val="center"/>
          </w:tcPr>
          <w:p w14:paraId="3F83AB4D" w14:textId="77777777" w:rsidR="002541CD" w:rsidRPr="00657785" w:rsidRDefault="002541CD" w:rsidP="002541CD">
            <w:pPr>
              <w:spacing w:line="336" w:lineRule="auto"/>
              <w:ind w:firstLine="0"/>
              <w:jc w:val="left"/>
              <w:rPr>
                <w:rFonts w:cs="Arial"/>
                <w:szCs w:val="24"/>
              </w:rPr>
            </w:pPr>
          </w:p>
        </w:tc>
        <w:tc>
          <w:tcPr>
            <w:tcW w:w="2529" w:type="dxa"/>
            <w:vMerge/>
            <w:vAlign w:val="center"/>
          </w:tcPr>
          <w:p w14:paraId="394F7EC4" w14:textId="77777777" w:rsidR="002541CD" w:rsidRPr="00657785" w:rsidRDefault="002541CD" w:rsidP="002541CD">
            <w:pPr>
              <w:spacing w:line="336" w:lineRule="auto"/>
              <w:ind w:firstLine="0"/>
              <w:jc w:val="left"/>
              <w:rPr>
                <w:rFonts w:cs="Arial"/>
                <w:szCs w:val="24"/>
              </w:rPr>
            </w:pPr>
          </w:p>
        </w:tc>
        <w:tc>
          <w:tcPr>
            <w:tcW w:w="1971" w:type="dxa"/>
          </w:tcPr>
          <w:p w14:paraId="39BEFE38" w14:textId="11540E73" w:rsidR="002541CD" w:rsidRPr="00657785" w:rsidRDefault="002541CD" w:rsidP="002541CD">
            <w:pPr>
              <w:spacing w:line="336" w:lineRule="auto"/>
              <w:ind w:firstLine="0"/>
              <w:rPr>
                <w:rFonts w:cs="Arial"/>
                <w:szCs w:val="24"/>
              </w:rPr>
            </w:pPr>
            <w:r w:rsidRPr="00657785">
              <w:rPr>
                <w:rFonts w:cs="Arial"/>
                <w:szCs w:val="24"/>
                <w:shd w:val="clear" w:color="auto" w:fill="FFFFFF"/>
              </w:rPr>
              <w:t>в оболочке</w:t>
            </w:r>
          </w:p>
        </w:tc>
      </w:tr>
      <w:tr w:rsidR="00657785" w:rsidRPr="00657785" w14:paraId="37A1C60E" w14:textId="77777777" w:rsidTr="002541CD">
        <w:tc>
          <w:tcPr>
            <w:tcW w:w="817" w:type="dxa"/>
          </w:tcPr>
          <w:p w14:paraId="26B10F2C" w14:textId="39A3DFE6" w:rsidR="002541CD" w:rsidRPr="00657785" w:rsidRDefault="002541CD" w:rsidP="002541CD">
            <w:pPr>
              <w:spacing w:line="336" w:lineRule="auto"/>
              <w:ind w:firstLine="0"/>
              <w:jc w:val="center"/>
              <w:rPr>
                <w:rFonts w:cs="Arial"/>
                <w:szCs w:val="24"/>
              </w:rPr>
            </w:pPr>
            <w:r w:rsidRPr="00657785">
              <w:rPr>
                <w:rFonts w:cs="Arial"/>
                <w:szCs w:val="24"/>
              </w:rPr>
              <w:t>6548</w:t>
            </w:r>
          </w:p>
        </w:tc>
        <w:tc>
          <w:tcPr>
            <w:tcW w:w="2410" w:type="dxa"/>
            <w:vMerge/>
          </w:tcPr>
          <w:p w14:paraId="719FCFB1" w14:textId="73514E2B" w:rsidR="002541CD" w:rsidRPr="00657785" w:rsidRDefault="002541CD" w:rsidP="002541CD">
            <w:pPr>
              <w:spacing w:line="336" w:lineRule="auto"/>
              <w:rPr>
                <w:rFonts w:cs="Arial"/>
                <w:szCs w:val="24"/>
              </w:rPr>
            </w:pPr>
          </w:p>
        </w:tc>
        <w:tc>
          <w:tcPr>
            <w:tcW w:w="2126" w:type="dxa"/>
            <w:vMerge w:val="restart"/>
            <w:vAlign w:val="center"/>
          </w:tcPr>
          <w:p w14:paraId="1AEFA8CC" w14:textId="33D21604" w:rsidR="002541CD" w:rsidRPr="00657785" w:rsidRDefault="002541CD" w:rsidP="002541CD">
            <w:pPr>
              <w:spacing w:line="336" w:lineRule="auto"/>
              <w:ind w:firstLine="0"/>
              <w:jc w:val="left"/>
              <w:rPr>
                <w:rFonts w:cs="Arial"/>
                <w:szCs w:val="24"/>
              </w:rPr>
            </w:pPr>
            <w:r w:rsidRPr="00657785">
              <w:rPr>
                <w:rFonts w:cs="Arial"/>
                <w:szCs w:val="24"/>
              </w:rPr>
              <w:t>с нагревом</w:t>
            </w:r>
          </w:p>
        </w:tc>
        <w:tc>
          <w:tcPr>
            <w:tcW w:w="2529" w:type="dxa"/>
            <w:vAlign w:val="center"/>
          </w:tcPr>
          <w:p w14:paraId="772B585F" w14:textId="27C6CBB7" w:rsidR="002541CD" w:rsidRPr="00657785" w:rsidRDefault="002541CD" w:rsidP="002541CD">
            <w:pPr>
              <w:spacing w:line="336" w:lineRule="auto"/>
              <w:ind w:firstLine="0"/>
              <w:jc w:val="left"/>
              <w:rPr>
                <w:rFonts w:cs="Arial"/>
                <w:szCs w:val="24"/>
              </w:rPr>
            </w:pPr>
            <w:r w:rsidRPr="00657785">
              <w:rPr>
                <w:rFonts w:cs="Arial"/>
                <w:szCs w:val="24"/>
                <w:shd w:val="clear" w:color="auto" w:fill="FFFFFF"/>
              </w:rPr>
              <w:t>прессованием</w:t>
            </w:r>
          </w:p>
        </w:tc>
        <w:tc>
          <w:tcPr>
            <w:tcW w:w="1971" w:type="dxa"/>
          </w:tcPr>
          <w:p w14:paraId="54EA328A" w14:textId="60BB174F" w:rsidR="002541CD" w:rsidRPr="00657785" w:rsidRDefault="002541CD" w:rsidP="002541CD">
            <w:pPr>
              <w:spacing w:line="336" w:lineRule="auto"/>
              <w:ind w:firstLine="0"/>
              <w:rPr>
                <w:rFonts w:cs="Arial"/>
                <w:szCs w:val="24"/>
              </w:rPr>
            </w:pPr>
            <w:r w:rsidRPr="00657785">
              <w:rPr>
                <w:rFonts w:cs="Arial"/>
                <w:szCs w:val="24"/>
                <w:shd w:val="clear" w:color="auto" w:fill="FFFFFF"/>
              </w:rPr>
              <w:t>в оболочке</w:t>
            </w:r>
          </w:p>
        </w:tc>
      </w:tr>
      <w:tr w:rsidR="00657785" w:rsidRPr="00657785" w14:paraId="374DE2F5" w14:textId="77777777" w:rsidTr="00D45BB8">
        <w:tc>
          <w:tcPr>
            <w:tcW w:w="817" w:type="dxa"/>
            <w:tcBorders>
              <w:bottom w:val="single" w:sz="4" w:space="0" w:color="000000"/>
            </w:tcBorders>
          </w:tcPr>
          <w:p w14:paraId="5437CC78" w14:textId="5ED153CB" w:rsidR="002541CD" w:rsidRPr="00657785" w:rsidRDefault="002541CD" w:rsidP="002541CD">
            <w:pPr>
              <w:spacing w:line="336" w:lineRule="auto"/>
              <w:ind w:firstLine="0"/>
              <w:jc w:val="center"/>
              <w:rPr>
                <w:rFonts w:cs="Arial"/>
                <w:szCs w:val="24"/>
              </w:rPr>
            </w:pPr>
            <w:r w:rsidRPr="00657785">
              <w:rPr>
                <w:rFonts w:cs="Arial"/>
                <w:szCs w:val="24"/>
              </w:rPr>
              <w:t>6551</w:t>
            </w:r>
          </w:p>
        </w:tc>
        <w:tc>
          <w:tcPr>
            <w:tcW w:w="2410" w:type="dxa"/>
            <w:vMerge/>
            <w:tcBorders>
              <w:bottom w:val="single" w:sz="4" w:space="0" w:color="000000"/>
            </w:tcBorders>
          </w:tcPr>
          <w:p w14:paraId="7BABF912" w14:textId="2952475F" w:rsidR="002541CD" w:rsidRPr="00657785" w:rsidRDefault="002541CD" w:rsidP="002541CD">
            <w:pPr>
              <w:spacing w:line="336" w:lineRule="auto"/>
              <w:ind w:firstLine="0"/>
              <w:rPr>
                <w:rFonts w:cs="Arial"/>
                <w:szCs w:val="24"/>
              </w:rPr>
            </w:pPr>
          </w:p>
        </w:tc>
        <w:tc>
          <w:tcPr>
            <w:tcW w:w="2126" w:type="dxa"/>
            <w:vMerge/>
            <w:tcBorders>
              <w:bottom w:val="single" w:sz="4" w:space="0" w:color="000000"/>
            </w:tcBorders>
            <w:vAlign w:val="center"/>
          </w:tcPr>
          <w:p w14:paraId="0F7F33CF" w14:textId="77777777" w:rsidR="002541CD" w:rsidRPr="00657785" w:rsidRDefault="002541CD" w:rsidP="002541CD">
            <w:pPr>
              <w:spacing w:line="336" w:lineRule="auto"/>
              <w:ind w:firstLine="0"/>
              <w:jc w:val="left"/>
              <w:rPr>
                <w:rFonts w:cs="Arial"/>
                <w:szCs w:val="24"/>
              </w:rPr>
            </w:pPr>
          </w:p>
        </w:tc>
        <w:tc>
          <w:tcPr>
            <w:tcW w:w="2529" w:type="dxa"/>
            <w:tcBorders>
              <w:bottom w:val="single" w:sz="4" w:space="0" w:color="000000"/>
            </w:tcBorders>
            <w:vAlign w:val="center"/>
          </w:tcPr>
          <w:p w14:paraId="1DF340E0" w14:textId="082D06B2" w:rsidR="002541CD" w:rsidRPr="00657785" w:rsidRDefault="002541CD" w:rsidP="002541CD">
            <w:pPr>
              <w:spacing w:line="336" w:lineRule="auto"/>
              <w:ind w:firstLine="0"/>
              <w:jc w:val="left"/>
              <w:rPr>
                <w:rFonts w:cs="Arial"/>
                <w:szCs w:val="24"/>
              </w:rPr>
            </w:pPr>
            <w:r w:rsidRPr="00657785">
              <w:rPr>
                <w:rFonts w:cs="Arial"/>
                <w:szCs w:val="24"/>
                <w:shd w:val="clear" w:color="auto" w:fill="FFFFFF"/>
              </w:rPr>
              <w:t>выдавливанием</w:t>
            </w:r>
          </w:p>
        </w:tc>
        <w:tc>
          <w:tcPr>
            <w:tcW w:w="1971" w:type="dxa"/>
            <w:tcBorders>
              <w:bottom w:val="single" w:sz="4" w:space="0" w:color="000000"/>
            </w:tcBorders>
          </w:tcPr>
          <w:p w14:paraId="180C9F74" w14:textId="047A211F" w:rsidR="002541CD" w:rsidRPr="00657785" w:rsidRDefault="002541CD" w:rsidP="002541CD">
            <w:pPr>
              <w:spacing w:line="336" w:lineRule="auto"/>
              <w:ind w:firstLine="0"/>
              <w:rPr>
                <w:rFonts w:cs="Arial"/>
                <w:szCs w:val="24"/>
              </w:rPr>
            </w:pPr>
            <w:r w:rsidRPr="00657785">
              <w:rPr>
                <w:rFonts w:cs="Arial"/>
                <w:szCs w:val="24"/>
                <w:shd w:val="clear" w:color="auto" w:fill="FFFFFF"/>
              </w:rPr>
              <w:t>в оболочке</w:t>
            </w:r>
          </w:p>
        </w:tc>
      </w:tr>
      <w:tr w:rsidR="000673DF" w:rsidRPr="00657785" w14:paraId="1DB604DD" w14:textId="77777777" w:rsidTr="00D45BB8">
        <w:tc>
          <w:tcPr>
            <w:tcW w:w="817" w:type="dxa"/>
            <w:tcBorders>
              <w:bottom w:val="nil"/>
            </w:tcBorders>
            <w:vAlign w:val="center"/>
          </w:tcPr>
          <w:p w14:paraId="4208A539" w14:textId="5C55598F" w:rsidR="000673DF" w:rsidRPr="00657785" w:rsidRDefault="00233AA5" w:rsidP="002541CD">
            <w:pPr>
              <w:spacing w:line="240" w:lineRule="auto"/>
              <w:ind w:firstLine="0"/>
              <w:jc w:val="left"/>
              <w:rPr>
                <w:rFonts w:cs="Arial"/>
                <w:szCs w:val="24"/>
              </w:rPr>
            </w:pPr>
            <w:r w:rsidRPr="00657785">
              <w:rPr>
                <w:rFonts w:cs="Arial"/>
                <w:szCs w:val="24"/>
              </w:rPr>
              <w:t>6552</w:t>
            </w:r>
          </w:p>
        </w:tc>
        <w:tc>
          <w:tcPr>
            <w:tcW w:w="2410" w:type="dxa"/>
            <w:tcBorders>
              <w:bottom w:val="nil"/>
            </w:tcBorders>
            <w:vAlign w:val="center"/>
          </w:tcPr>
          <w:p w14:paraId="60B75BD7" w14:textId="7DCE8AA1" w:rsidR="000673DF" w:rsidRPr="00657785" w:rsidRDefault="00233AA5" w:rsidP="002541CD">
            <w:pPr>
              <w:spacing w:line="240" w:lineRule="auto"/>
              <w:ind w:firstLine="0"/>
              <w:jc w:val="left"/>
              <w:rPr>
                <w:rFonts w:cs="Arial"/>
                <w:szCs w:val="24"/>
              </w:rPr>
            </w:pPr>
            <w:r w:rsidRPr="00657785">
              <w:rPr>
                <w:rFonts w:cs="Arial"/>
                <w:szCs w:val="24"/>
              </w:rPr>
              <w:t>Формование с приложением статического давления</w:t>
            </w:r>
          </w:p>
        </w:tc>
        <w:tc>
          <w:tcPr>
            <w:tcW w:w="2126" w:type="dxa"/>
            <w:tcBorders>
              <w:bottom w:val="nil"/>
            </w:tcBorders>
            <w:vAlign w:val="center"/>
          </w:tcPr>
          <w:p w14:paraId="754B22AA" w14:textId="04778171" w:rsidR="00233AA5" w:rsidRPr="00657785" w:rsidRDefault="00233AA5" w:rsidP="002541CD">
            <w:pPr>
              <w:spacing w:line="240" w:lineRule="auto"/>
              <w:ind w:firstLine="0"/>
              <w:jc w:val="left"/>
              <w:rPr>
                <w:rFonts w:cs="Arial"/>
                <w:szCs w:val="24"/>
              </w:rPr>
            </w:pPr>
            <w:r w:rsidRPr="00657785">
              <w:rPr>
                <w:rFonts w:cs="Arial"/>
                <w:szCs w:val="24"/>
              </w:rPr>
              <w:t>с нагревом</w:t>
            </w:r>
          </w:p>
        </w:tc>
        <w:tc>
          <w:tcPr>
            <w:tcW w:w="2529" w:type="dxa"/>
            <w:tcBorders>
              <w:bottom w:val="nil"/>
            </w:tcBorders>
            <w:vAlign w:val="center"/>
          </w:tcPr>
          <w:p w14:paraId="5E7DD29C" w14:textId="05723EC8" w:rsidR="000673DF" w:rsidRPr="00657785" w:rsidRDefault="00233AA5" w:rsidP="002541CD">
            <w:pPr>
              <w:spacing w:line="240" w:lineRule="auto"/>
              <w:ind w:firstLine="0"/>
              <w:jc w:val="left"/>
              <w:rPr>
                <w:rFonts w:cs="Arial"/>
                <w:szCs w:val="24"/>
              </w:rPr>
            </w:pPr>
            <w:r w:rsidRPr="00657785">
              <w:rPr>
                <w:rFonts w:cs="Arial"/>
                <w:szCs w:val="24"/>
              </w:rPr>
              <w:t>ковкой</w:t>
            </w:r>
          </w:p>
        </w:tc>
        <w:tc>
          <w:tcPr>
            <w:tcW w:w="1971" w:type="dxa"/>
            <w:tcBorders>
              <w:bottom w:val="nil"/>
            </w:tcBorders>
            <w:vAlign w:val="center"/>
          </w:tcPr>
          <w:p w14:paraId="1C059872" w14:textId="7FF9A0FD" w:rsidR="000673DF" w:rsidRPr="00657785" w:rsidRDefault="00233AA5" w:rsidP="002541CD">
            <w:pPr>
              <w:spacing w:line="240" w:lineRule="auto"/>
              <w:ind w:firstLine="0"/>
              <w:jc w:val="left"/>
              <w:rPr>
                <w:rFonts w:cs="Arial"/>
                <w:szCs w:val="24"/>
              </w:rPr>
            </w:pPr>
            <w:r w:rsidRPr="00657785">
              <w:rPr>
                <w:rFonts w:cs="Arial"/>
                <w:szCs w:val="24"/>
                <w:shd w:val="clear" w:color="auto" w:fill="FFFFFF"/>
              </w:rPr>
              <w:t>в оболочке</w:t>
            </w:r>
          </w:p>
        </w:tc>
      </w:tr>
    </w:tbl>
    <w:p w14:paraId="09ED75F7" w14:textId="77777777" w:rsidR="00B81E53" w:rsidRPr="00657785" w:rsidRDefault="00B81E53"/>
    <w:p w14:paraId="5EC17311" w14:textId="33A38875" w:rsidR="00B81E53" w:rsidRPr="00657785" w:rsidRDefault="00B81E53" w:rsidP="00B81E53">
      <w:pPr>
        <w:ind w:firstLine="0"/>
      </w:pPr>
      <w:r w:rsidRPr="00657785">
        <w:rPr>
          <w:i/>
        </w:rPr>
        <w:lastRenderedPageBreak/>
        <w:t>Продолжение таблицы 17</w:t>
      </w:r>
    </w:p>
    <w:tbl>
      <w:tblPr>
        <w:tblStyle w:val="af7"/>
        <w:tblW w:w="9853" w:type="dxa"/>
        <w:tblLayout w:type="fixed"/>
        <w:tblLook w:val="04A0" w:firstRow="1" w:lastRow="0" w:firstColumn="1" w:lastColumn="0" w:noHBand="0" w:noVBand="1"/>
      </w:tblPr>
      <w:tblGrid>
        <w:gridCol w:w="800"/>
        <w:gridCol w:w="17"/>
        <w:gridCol w:w="2410"/>
        <w:gridCol w:w="2126"/>
        <w:gridCol w:w="2529"/>
        <w:gridCol w:w="1894"/>
        <w:gridCol w:w="77"/>
      </w:tblGrid>
      <w:tr w:rsidR="00657785" w:rsidRPr="00657785" w14:paraId="4B387618" w14:textId="77777777" w:rsidTr="00B81E53">
        <w:trPr>
          <w:gridAfter w:val="1"/>
          <w:wAfter w:w="77" w:type="dxa"/>
        </w:trPr>
        <w:tc>
          <w:tcPr>
            <w:tcW w:w="800" w:type="dxa"/>
            <w:tcBorders>
              <w:bottom w:val="double" w:sz="4" w:space="0" w:color="000000"/>
            </w:tcBorders>
          </w:tcPr>
          <w:p w14:paraId="3E683063" w14:textId="77777777" w:rsidR="00B81E53" w:rsidRPr="00657785" w:rsidRDefault="00B81E53" w:rsidP="00295C12">
            <w:pPr>
              <w:spacing w:line="276" w:lineRule="auto"/>
              <w:ind w:firstLine="0"/>
              <w:jc w:val="center"/>
              <w:rPr>
                <w:rFonts w:cs="Arial"/>
                <w:szCs w:val="24"/>
              </w:rPr>
            </w:pPr>
            <w:r w:rsidRPr="00657785">
              <w:rPr>
                <w:rFonts w:cs="Arial"/>
                <w:szCs w:val="24"/>
              </w:rPr>
              <w:t>Код</w:t>
            </w:r>
          </w:p>
        </w:tc>
        <w:tc>
          <w:tcPr>
            <w:tcW w:w="8976" w:type="dxa"/>
            <w:gridSpan w:val="5"/>
            <w:tcBorders>
              <w:bottom w:val="double" w:sz="4" w:space="0" w:color="000000"/>
            </w:tcBorders>
          </w:tcPr>
          <w:p w14:paraId="3E151E4E" w14:textId="77777777" w:rsidR="00B81E53" w:rsidRPr="00657785" w:rsidRDefault="00B81E53" w:rsidP="00295C12">
            <w:pPr>
              <w:spacing w:line="276" w:lineRule="auto"/>
              <w:ind w:firstLine="0"/>
              <w:jc w:val="center"/>
              <w:rPr>
                <w:rFonts w:cs="Arial"/>
                <w:szCs w:val="24"/>
              </w:rPr>
            </w:pPr>
            <w:r w:rsidRPr="00657785">
              <w:rPr>
                <w:rFonts w:cs="Arial"/>
                <w:szCs w:val="24"/>
              </w:rPr>
              <w:t>Наименование операции</w:t>
            </w:r>
          </w:p>
        </w:tc>
      </w:tr>
      <w:tr w:rsidR="00657785" w:rsidRPr="00657785" w14:paraId="09F130FF" w14:textId="77777777" w:rsidTr="00B81E53">
        <w:tc>
          <w:tcPr>
            <w:tcW w:w="817" w:type="dxa"/>
            <w:gridSpan w:val="2"/>
            <w:vAlign w:val="center"/>
          </w:tcPr>
          <w:p w14:paraId="6AE555A5" w14:textId="26A20ADD" w:rsidR="0093513D" w:rsidRPr="00657785" w:rsidRDefault="0093513D" w:rsidP="00295C12">
            <w:pPr>
              <w:spacing w:line="276" w:lineRule="auto"/>
              <w:ind w:firstLine="0"/>
              <w:jc w:val="left"/>
              <w:rPr>
                <w:rFonts w:cs="Arial"/>
                <w:szCs w:val="24"/>
              </w:rPr>
            </w:pPr>
            <w:r w:rsidRPr="00657785">
              <w:rPr>
                <w:rFonts w:cs="Arial"/>
                <w:szCs w:val="24"/>
              </w:rPr>
              <w:t>6553</w:t>
            </w:r>
          </w:p>
        </w:tc>
        <w:tc>
          <w:tcPr>
            <w:tcW w:w="2410" w:type="dxa"/>
            <w:vMerge w:val="restart"/>
            <w:vAlign w:val="center"/>
          </w:tcPr>
          <w:p w14:paraId="7B138017" w14:textId="73965EB7" w:rsidR="0093513D" w:rsidRPr="00657785" w:rsidRDefault="0093513D" w:rsidP="00295C12">
            <w:pPr>
              <w:shd w:val="clear" w:color="auto" w:fill="FFFFFF"/>
              <w:spacing w:line="276" w:lineRule="auto"/>
              <w:ind w:firstLine="0"/>
              <w:jc w:val="left"/>
              <w:rPr>
                <w:rFonts w:cs="Arial"/>
                <w:szCs w:val="24"/>
              </w:rPr>
            </w:pPr>
            <w:r w:rsidRPr="00657785">
              <w:rPr>
                <w:rFonts w:cs="Arial"/>
                <w:szCs w:val="24"/>
              </w:rPr>
              <w:t>Формование с приложением циклического давления</w:t>
            </w:r>
          </w:p>
        </w:tc>
        <w:tc>
          <w:tcPr>
            <w:tcW w:w="2126" w:type="dxa"/>
            <w:vAlign w:val="center"/>
          </w:tcPr>
          <w:p w14:paraId="3625FAF3" w14:textId="24A216CB" w:rsidR="0093513D" w:rsidRPr="00657785" w:rsidRDefault="0093513D" w:rsidP="00295C12">
            <w:pPr>
              <w:spacing w:line="276" w:lineRule="auto"/>
              <w:ind w:firstLine="0"/>
              <w:jc w:val="left"/>
              <w:rPr>
                <w:rFonts w:cs="Arial"/>
                <w:szCs w:val="24"/>
              </w:rPr>
            </w:pPr>
            <w:r w:rsidRPr="00657785">
              <w:rPr>
                <w:rFonts w:cs="Arial"/>
                <w:szCs w:val="24"/>
              </w:rPr>
              <w:t>без нагрева</w:t>
            </w:r>
          </w:p>
        </w:tc>
        <w:tc>
          <w:tcPr>
            <w:tcW w:w="2529" w:type="dxa"/>
            <w:vAlign w:val="center"/>
          </w:tcPr>
          <w:p w14:paraId="6A191B36" w14:textId="0A454736" w:rsidR="0093513D" w:rsidRPr="00657785" w:rsidRDefault="0093513D" w:rsidP="00295C12">
            <w:pPr>
              <w:spacing w:line="276" w:lineRule="auto"/>
              <w:ind w:firstLine="0"/>
              <w:jc w:val="left"/>
              <w:rPr>
                <w:rFonts w:cs="Arial"/>
                <w:szCs w:val="24"/>
              </w:rPr>
            </w:pPr>
            <w:r w:rsidRPr="00657785">
              <w:rPr>
                <w:rFonts w:cs="Arial"/>
                <w:szCs w:val="24"/>
                <w:shd w:val="clear" w:color="auto" w:fill="FFFFFF"/>
              </w:rPr>
              <w:t>прессованием</w:t>
            </w:r>
          </w:p>
        </w:tc>
        <w:tc>
          <w:tcPr>
            <w:tcW w:w="1971" w:type="dxa"/>
            <w:gridSpan w:val="2"/>
            <w:vAlign w:val="center"/>
          </w:tcPr>
          <w:p w14:paraId="6035C5C6" w14:textId="781825F9" w:rsidR="0093513D" w:rsidRPr="00657785" w:rsidRDefault="0093513D" w:rsidP="00295C12">
            <w:pPr>
              <w:spacing w:line="276" w:lineRule="auto"/>
              <w:ind w:firstLine="0"/>
              <w:jc w:val="left"/>
              <w:rPr>
                <w:rFonts w:cs="Arial"/>
                <w:szCs w:val="24"/>
              </w:rPr>
            </w:pPr>
            <w:r w:rsidRPr="00657785">
              <w:rPr>
                <w:rFonts w:cs="Arial"/>
                <w:szCs w:val="24"/>
                <w:shd w:val="clear" w:color="auto" w:fill="FFFFFF"/>
              </w:rPr>
              <w:t>без оболочки</w:t>
            </w:r>
          </w:p>
        </w:tc>
      </w:tr>
      <w:tr w:rsidR="00657785" w:rsidRPr="00657785" w14:paraId="1D96078C" w14:textId="77777777" w:rsidTr="00B81E53">
        <w:tc>
          <w:tcPr>
            <w:tcW w:w="817" w:type="dxa"/>
            <w:gridSpan w:val="2"/>
          </w:tcPr>
          <w:p w14:paraId="04F167FA" w14:textId="672AC904" w:rsidR="0093513D" w:rsidRPr="00657785" w:rsidRDefault="0093513D" w:rsidP="00295C12">
            <w:pPr>
              <w:spacing w:line="276" w:lineRule="auto"/>
              <w:ind w:firstLine="0"/>
              <w:jc w:val="center"/>
              <w:rPr>
                <w:rFonts w:cs="Arial"/>
                <w:szCs w:val="24"/>
              </w:rPr>
            </w:pPr>
            <w:r w:rsidRPr="00657785">
              <w:rPr>
                <w:rFonts w:cs="Arial"/>
                <w:szCs w:val="24"/>
              </w:rPr>
              <w:t>6554</w:t>
            </w:r>
          </w:p>
        </w:tc>
        <w:tc>
          <w:tcPr>
            <w:tcW w:w="2410" w:type="dxa"/>
            <w:vMerge/>
          </w:tcPr>
          <w:p w14:paraId="3C2EA448" w14:textId="77777777" w:rsidR="0093513D" w:rsidRPr="00657785" w:rsidRDefault="0093513D" w:rsidP="00295C12">
            <w:pPr>
              <w:spacing w:line="276" w:lineRule="auto"/>
              <w:ind w:firstLine="0"/>
              <w:rPr>
                <w:rFonts w:cs="Arial"/>
                <w:szCs w:val="24"/>
              </w:rPr>
            </w:pPr>
          </w:p>
        </w:tc>
        <w:tc>
          <w:tcPr>
            <w:tcW w:w="2126" w:type="dxa"/>
            <w:vAlign w:val="center"/>
          </w:tcPr>
          <w:p w14:paraId="64613C6A" w14:textId="6B785E18" w:rsidR="0093513D" w:rsidRPr="00657785" w:rsidRDefault="0093513D" w:rsidP="00295C12">
            <w:pPr>
              <w:spacing w:line="276" w:lineRule="auto"/>
              <w:ind w:firstLine="0"/>
              <w:jc w:val="left"/>
              <w:rPr>
                <w:rFonts w:cs="Arial"/>
                <w:szCs w:val="24"/>
              </w:rPr>
            </w:pPr>
            <w:r w:rsidRPr="00657785">
              <w:rPr>
                <w:rFonts w:cs="Arial"/>
                <w:szCs w:val="24"/>
              </w:rPr>
              <w:t>с нагревом</w:t>
            </w:r>
          </w:p>
        </w:tc>
        <w:tc>
          <w:tcPr>
            <w:tcW w:w="2529" w:type="dxa"/>
            <w:vAlign w:val="center"/>
          </w:tcPr>
          <w:p w14:paraId="01579BAF" w14:textId="1EC988C2" w:rsidR="0093513D" w:rsidRPr="00657785" w:rsidRDefault="0093513D" w:rsidP="00295C12">
            <w:pPr>
              <w:spacing w:line="276" w:lineRule="auto"/>
              <w:ind w:firstLine="0"/>
              <w:jc w:val="left"/>
              <w:rPr>
                <w:rFonts w:cs="Arial"/>
                <w:szCs w:val="24"/>
              </w:rPr>
            </w:pPr>
            <w:r w:rsidRPr="00657785">
              <w:rPr>
                <w:rFonts w:cs="Arial"/>
                <w:szCs w:val="24"/>
              </w:rPr>
              <w:t>прессованием</w:t>
            </w:r>
          </w:p>
        </w:tc>
        <w:tc>
          <w:tcPr>
            <w:tcW w:w="1971" w:type="dxa"/>
            <w:gridSpan w:val="2"/>
            <w:vAlign w:val="center"/>
          </w:tcPr>
          <w:p w14:paraId="18FC2EA4" w14:textId="5175C09C" w:rsidR="0093513D" w:rsidRPr="00657785" w:rsidRDefault="0093513D" w:rsidP="00295C12">
            <w:pPr>
              <w:spacing w:line="276" w:lineRule="auto"/>
              <w:ind w:firstLine="0"/>
              <w:jc w:val="left"/>
              <w:rPr>
                <w:rFonts w:cs="Arial"/>
                <w:szCs w:val="24"/>
              </w:rPr>
            </w:pPr>
            <w:r w:rsidRPr="00657785">
              <w:rPr>
                <w:rFonts w:cs="Arial"/>
                <w:szCs w:val="24"/>
                <w:shd w:val="clear" w:color="auto" w:fill="FFFFFF"/>
              </w:rPr>
              <w:t>без оболочки</w:t>
            </w:r>
          </w:p>
        </w:tc>
      </w:tr>
      <w:tr w:rsidR="00657785" w:rsidRPr="00657785" w14:paraId="4605C250" w14:textId="77777777" w:rsidTr="00B81E53">
        <w:tc>
          <w:tcPr>
            <w:tcW w:w="817" w:type="dxa"/>
            <w:gridSpan w:val="2"/>
          </w:tcPr>
          <w:p w14:paraId="1FAC4D28" w14:textId="2D6B03F4" w:rsidR="0093513D" w:rsidRPr="00657785" w:rsidRDefault="0093513D" w:rsidP="00295C12">
            <w:pPr>
              <w:spacing w:line="276" w:lineRule="auto"/>
              <w:ind w:firstLine="0"/>
              <w:jc w:val="center"/>
              <w:rPr>
                <w:rFonts w:cs="Arial"/>
                <w:szCs w:val="24"/>
              </w:rPr>
            </w:pPr>
            <w:r w:rsidRPr="00657785">
              <w:rPr>
                <w:rFonts w:cs="Arial"/>
                <w:szCs w:val="24"/>
              </w:rPr>
              <w:t>6555</w:t>
            </w:r>
          </w:p>
        </w:tc>
        <w:tc>
          <w:tcPr>
            <w:tcW w:w="9036" w:type="dxa"/>
            <w:gridSpan w:val="5"/>
          </w:tcPr>
          <w:p w14:paraId="05EF3D0D" w14:textId="7E817456" w:rsidR="0093513D" w:rsidRPr="00657785" w:rsidRDefault="0093513D" w:rsidP="00295C12">
            <w:pPr>
              <w:spacing w:line="276" w:lineRule="auto"/>
              <w:ind w:firstLine="0"/>
              <w:rPr>
                <w:rFonts w:cs="Arial"/>
                <w:szCs w:val="24"/>
              </w:rPr>
            </w:pPr>
            <w:r w:rsidRPr="00657785">
              <w:rPr>
                <w:rFonts w:cs="Arial"/>
                <w:szCs w:val="24"/>
                <w:shd w:val="clear" w:color="auto" w:fill="FFFFFF"/>
              </w:rPr>
              <w:t>Формование без нагрева под воздействием вибрации</w:t>
            </w:r>
          </w:p>
        </w:tc>
      </w:tr>
      <w:tr w:rsidR="00657785" w:rsidRPr="00657785" w14:paraId="524B99CF" w14:textId="77777777" w:rsidTr="00B81E53">
        <w:tc>
          <w:tcPr>
            <w:tcW w:w="817" w:type="dxa"/>
            <w:gridSpan w:val="2"/>
          </w:tcPr>
          <w:p w14:paraId="65FC3F71" w14:textId="7D8374F7" w:rsidR="0093513D" w:rsidRPr="00657785" w:rsidRDefault="0093513D" w:rsidP="00295C12">
            <w:pPr>
              <w:spacing w:line="276" w:lineRule="auto"/>
              <w:ind w:firstLine="0"/>
              <w:jc w:val="center"/>
              <w:rPr>
                <w:rFonts w:cs="Arial"/>
                <w:szCs w:val="24"/>
              </w:rPr>
            </w:pPr>
            <w:r w:rsidRPr="00657785">
              <w:rPr>
                <w:rFonts w:cs="Arial"/>
                <w:szCs w:val="24"/>
              </w:rPr>
              <w:t>6556</w:t>
            </w:r>
          </w:p>
        </w:tc>
        <w:tc>
          <w:tcPr>
            <w:tcW w:w="4536" w:type="dxa"/>
            <w:gridSpan w:val="2"/>
            <w:vMerge w:val="restart"/>
            <w:vAlign w:val="center"/>
          </w:tcPr>
          <w:p w14:paraId="31ED3CB9" w14:textId="28FC6E6C" w:rsidR="0093513D" w:rsidRPr="00657785" w:rsidRDefault="0093513D" w:rsidP="00295C12">
            <w:pPr>
              <w:shd w:val="clear" w:color="auto" w:fill="FFFFFF"/>
              <w:spacing w:line="276" w:lineRule="auto"/>
              <w:ind w:firstLine="0"/>
              <w:jc w:val="left"/>
              <w:rPr>
                <w:rFonts w:cs="Arial"/>
                <w:szCs w:val="24"/>
              </w:rPr>
            </w:pPr>
            <w:r w:rsidRPr="00657785">
              <w:rPr>
                <w:rFonts w:cs="Arial"/>
                <w:szCs w:val="24"/>
              </w:rPr>
              <w:t>Формование без нагрева и приложения давления</w:t>
            </w:r>
          </w:p>
        </w:tc>
        <w:tc>
          <w:tcPr>
            <w:tcW w:w="4500" w:type="dxa"/>
            <w:gridSpan w:val="3"/>
          </w:tcPr>
          <w:p w14:paraId="17DB4751" w14:textId="4F2E4B1E" w:rsidR="0093513D" w:rsidRPr="00657785" w:rsidRDefault="0093513D" w:rsidP="00295C12">
            <w:pPr>
              <w:spacing w:line="276" w:lineRule="auto"/>
              <w:ind w:firstLine="0"/>
              <w:rPr>
                <w:rFonts w:cs="Arial"/>
                <w:szCs w:val="24"/>
              </w:rPr>
            </w:pPr>
            <w:r w:rsidRPr="00657785">
              <w:rPr>
                <w:rFonts w:cs="Arial"/>
                <w:szCs w:val="24"/>
                <w:shd w:val="clear" w:color="auto" w:fill="FFFFFF"/>
              </w:rPr>
              <w:t>пластифицированных масс</w:t>
            </w:r>
          </w:p>
        </w:tc>
      </w:tr>
      <w:tr w:rsidR="00657785" w:rsidRPr="00657785" w14:paraId="6D03771F" w14:textId="77777777" w:rsidTr="00B81E53">
        <w:tc>
          <w:tcPr>
            <w:tcW w:w="817" w:type="dxa"/>
            <w:gridSpan w:val="2"/>
          </w:tcPr>
          <w:p w14:paraId="39587A8F" w14:textId="372B12F4" w:rsidR="0093513D" w:rsidRPr="00657785" w:rsidRDefault="0093513D" w:rsidP="00295C12">
            <w:pPr>
              <w:spacing w:line="276" w:lineRule="auto"/>
              <w:ind w:firstLine="0"/>
              <w:jc w:val="center"/>
              <w:rPr>
                <w:rFonts w:cs="Arial"/>
                <w:szCs w:val="24"/>
              </w:rPr>
            </w:pPr>
            <w:r w:rsidRPr="00657785">
              <w:rPr>
                <w:rFonts w:cs="Arial"/>
                <w:szCs w:val="24"/>
              </w:rPr>
              <w:t>6557</w:t>
            </w:r>
          </w:p>
        </w:tc>
        <w:tc>
          <w:tcPr>
            <w:tcW w:w="4536" w:type="dxa"/>
            <w:gridSpan w:val="2"/>
            <w:vMerge/>
          </w:tcPr>
          <w:p w14:paraId="69570736" w14:textId="77777777" w:rsidR="0093513D" w:rsidRPr="00657785" w:rsidRDefault="0093513D" w:rsidP="00295C12">
            <w:pPr>
              <w:spacing w:line="276" w:lineRule="auto"/>
              <w:ind w:firstLine="0"/>
              <w:rPr>
                <w:rFonts w:cs="Arial"/>
                <w:szCs w:val="24"/>
              </w:rPr>
            </w:pPr>
          </w:p>
        </w:tc>
        <w:tc>
          <w:tcPr>
            <w:tcW w:w="4500" w:type="dxa"/>
            <w:gridSpan w:val="3"/>
          </w:tcPr>
          <w:p w14:paraId="3F2441F7" w14:textId="678105D0" w:rsidR="0093513D" w:rsidRPr="00657785" w:rsidRDefault="0093513D" w:rsidP="00295C12">
            <w:pPr>
              <w:spacing w:line="276" w:lineRule="auto"/>
              <w:ind w:firstLine="0"/>
              <w:rPr>
                <w:rFonts w:cs="Arial"/>
                <w:szCs w:val="24"/>
              </w:rPr>
            </w:pPr>
            <w:r w:rsidRPr="00657785">
              <w:rPr>
                <w:rFonts w:cs="Arial"/>
                <w:szCs w:val="24"/>
                <w:shd w:val="clear" w:color="auto" w:fill="FFFFFF"/>
              </w:rPr>
              <w:t>свободно насыпного порошка</w:t>
            </w:r>
          </w:p>
        </w:tc>
      </w:tr>
      <w:tr w:rsidR="00657785" w:rsidRPr="00657785" w14:paraId="140B0A13" w14:textId="77777777" w:rsidTr="00B81E53">
        <w:tc>
          <w:tcPr>
            <w:tcW w:w="817" w:type="dxa"/>
            <w:gridSpan w:val="2"/>
          </w:tcPr>
          <w:p w14:paraId="696FCD0C" w14:textId="0A82F1C9" w:rsidR="0093513D" w:rsidRPr="00657785" w:rsidRDefault="0093513D" w:rsidP="00295C12">
            <w:pPr>
              <w:spacing w:line="276" w:lineRule="auto"/>
              <w:ind w:firstLine="0"/>
              <w:jc w:val="center"/>
              <w:rPr>
                <w:rFonts w:cs="Arial"/>
                <w:szCs w:val="24"/>
              </w:rPr>
            </w:pPr>
            <w:r w:rsidRPr="00657785">
              <w:rPr>
                <w:rFonts w:cs="Arial"/>
                <w:szCs w:val="24"/>
              </w:rPr>
              <w:t>6558</w:t>
            </w:r>
          </w:p>
        </w:tc>
        <w:tc>
          <w:tcPr>
            <w:tcW w:w="4536" w:type="dxa"/>
            <w:gridSpan w:val="2"/>
            <w:vMerge/>
          </w:tcPr>
          <w:p w14:paraId="6744BE7C" w14:textId="77777777" w:rsidR="0093513D" w:rsidRPr="00657785" w:rsidRDefault="0093513D" w:rsidP="00295C12">
            <w:pPr>
              <w:spacing w:line="276" w:lineRule="auto"/>
              <w:ind w:firstLine="0"/>
              <w:rPr>
                <w:rFonts w:cs="Arial"/>
                <w:szCs w:val="24"/>
              </w:rPr>
            </w:pPr>
          </w:p>
        </w:tc>
        <w:tc>
          <w:tcPr>
            <w:tcW w:w="4500" w:type="dxa"/>
            <w:gridSpan w:val="3"/>
          </w:tcPr>
          <w:p w14:paraId="386EF71E" w14:textId="12B0021A" w:rsidR="0093513D" w:rsidRPr="00657785" w:rsidRDefault="0093513D" w:rsidP="00295C12">
            <w:pPr>
              <w:spacing w:line="276" w:lineRule="auto"/>
              <w:ind w:firstLine="0"/>
              <w:rPr>
                <w:rFonts w:cs="Arial"/>
                <w:szCs w:val="24"/>
              </w:rPr>
            </w:pPr>
            <w:proofErr w:type="spellStart"/>
            <w:r w:rsidRPr="00657785">
              <w:rPr>
                <w:rFonts w:cs="Arial"/>
                <w:szCs w:val="24"/>
                <w:shd w:val="clear" w:color="auto" w:fill="FFFFFF"/>
              </w:rPr>
              <w:t>шликера</w:t>
            </w:r>
            <w:proofErr w:type="spellEnd"/>
          </w:p>
        </w:tc>
      </w:tr>
      <w:tr w:rsidR="00657785" w:rsidRPr="00657785" w14:paraId="78ADB1C6" w14:textId="77777777" w:rsidTr="00B81E53">
        <w:trPr>
          <w:trHeight w:val="463"/>
        </w:trPr>
        <w:tc>
          <w:tcPr>
            <w:tcW w:w="817" w:type="dxa"/>
            <w:gridSpan w:val="2"/>
          </w:tcPr>
          <w:p w14:paraId="068E3C05" w14:textId="5C826902" w:rsidR="0093513D" w:rsidRPr="00657785" w:rsidRDefault="0093513D" w:rsidP="00295C12">
            <w:pPr>
              <w:spacing w:line="276" w:lineRule="auto"/>
              <w:ind w:firstLine="0"/>
              <w:jc w:val="center"/>
              <w:rPr>
                <w:rFonts w:cs="Arial"/>
                <w:szCs w:val="24"/>
              </w:rPr>
            </w:pPr>
            <w:r w:rsidRPr="00657785">
              <w:rPr>
                <w:rFonts w:cs="Arial"/>
                <w:szCs w:val="24"/>
              </w:rPr>
              <w:t>6560</w:t>
            </w:r>
          </w:p>
        </w:tc>
        <w:tc>
          <w:tcPr>
            <w:tcW w:w="9036" w:type="dxa"/>
            <w:gridSpan w:val="5"/>
          </w:tcPr>
          <w:p w14:paraId="7A0A500B" w14:textId="3BBBFC5D" w:rsidR="0093513D" w:rsidRPr="00657785" w:rsidRDefault="0093513D" w:rsidP="00295C12">
            <w:pPr>
              <w:spacing w:line="276" w:lineRule="auto"/>
              <w:ind w:firstLine="0"/>
              <w:rPr>
                <w:rFonts w:cs="Arial"/>
                <w:szCs w:val="24"/>
              </w:rPr>
            </w:pPr>
            <w:r w:rsidRPr="00657785">
              <w:rPr>
                <w:rFonts w:cs="Arial"/>
                <w:szCs w:val="24"/>
                <w:shd w:val="clear" w:color="auto" w:fill="FFFFFF"/>
              </w:rPr>
              <w:t>Уплотнение порошковых формовок</w:t>
            </w:r>
          </w:p>
        </w:tc>
      </w:tr>
      <w:tr w:rsidR="00657785" w:rsidRPr="00657785" w14:paraId="0E2AD17C" w14:textId="77777777" w:rsidTr="00B81E53">
        <w:tc>
          <w:tcPr>
            <w:tcW w:w="817" w:type="dxa"/>
            <w:gridSpan w:val="2"/>
          </w:tcPr>
          <w:p w14:paraId="3A89FBD4" w14:textId="151CF1FA" w:rsidR="002541CD" w:rsidRPr="00657785" w:rsidRDefault="002541CD" w:rsidP="00295C12">
            <w:pPr>
              <w:spacing w:line="276" w:lineRule="auto"/>
              <w:ind w:firstLine="0"/>
              <w:jc w:val="center"/>
              <w:rPr>
                <w:rFonts w:cs="Arial"/>
                <w:szCs w:val="24"/>
              </w:rPr>
            </w:pPr>
            <w:r w:rsidRPr="00657785">
              <w:rPr>
                <w:rFonts w:cs="Arial"/>
                <w:szCs w:val="24"/>
              </w:rPr>
              <w:t>6561</w:t>
            </w:r>
          </w:p>
        </w:tc>
        <w:tc>
          <w:tcPr>
            <w:tcW w:w="2410" w:type="dxa"/>
            <w:vMerge w:val="restart"/>
            <w:vAlign w:val="center"/>
          </w:tcPr>
          <w:p w14:paraId="5A8EDA71" w14:textId="4B163489" w:rsidR="002541CD" w:rsidRPr="00657785" w:rsidRDefault="002541CD" w:rsidP="00295C12">
            <w:pPr>
              <w:shd w:val="clear" w:color="auto" w:fill="FFFFFF"/>
              <w:spacing w:line="276" w:lineRule="auto"/>
              <w:ind w:firstLine="0"/>
              <w:jc w:val="left"/>
              <w:rPr>
                <w:rFonts w:cs="Arial"/>
                <w:szCs w:val="24"/>
              </w:rPr>
            </w:pPr>
            <w:r w:rsidRPr="00657785">
              <w:rPr>
                <w:rFonts w:cs="Arial"/>
                <w:szCs w:val="24"/>
              </w:rPr>
              <w:t>Уплотнение с приложением статического давления</w:t>
            </w:r>
          </w:p>
        </w:tc>
        <w:tc>
          <w:tcPr>
            <w:tcW w:w="2126" w:type="dxa"/>
            <w:vMerge w:val="restart"/>
            <w:vAlign w:val="center"/>
          </w:tcPr>
          <w:p w14:paraId="355F0681" w14:textId="2C02B57F" w:rsidR="002541CD" w:rsidRPr="00657785" w:rsidRDefault="002541CD" w:rsidP="00295C12">
            <w:pPr>
              <w:spacing w:line="276" w:lineRule="auto"/>
              <w:ind w:firstLine="0"/>
              <w:jc w:val="left"/>
              <w:rPr>
                <w:rFonts w:cs="Arial"/>
                <w:szCs w:val="24"/>
              </w:rPr>
            </w:pPr>
            <w:r w:rsidRPr="00657785">
              <w:rPr>
                <w:rFonts w:cs="Arial"/>
                <w:szCs w:val="24"/>
              </w:rPr>
              <w:t>без нагрева</w:t>
            </w:r>
          </w:p>
        </w:tc>
        <w:tc>
          <w:tcPr>
            <w:tcW w:w="2529" w:type="dxa"/>
            <w:vMerge w:val="restart"/>
            <w:vAlign w:val="center"/>
          </w:tcPr>
          <w:p w14:paraId="19895A75" w14:textId="609D82E6"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прессованием</w:t>
            </w:r>
          </w:p>
        </w:tc>
        <w:tc>
          <w:tcPr>
            <w:tcW w:w="1971" w:type="dxa"/>
            <w:gridSpan w:val="2"/>
            <w:vAlign w:val="center"/>
          </w:tcPr>
          <w:p w14:paraId="455FFAF1" w14:textId="745F19BC"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без оболочки</w:t>
            </w:r>
          </w:p>
        </w:tc>
      </w:tr>
      <w:tr w:rsidR="00657785" w:rsidRPr="00657785" w14:paraId="0F5703D9" w14:textId="77777777" w:rsidTr="00B81E53">
        <w:tc>
          <w:tcPr>
            <w:tcW w:w="817" w:type="dxa"/>
            <w:gridSpan w:val="2"/>
          </w:tcPr>
          <w:p w14:paraId="1BB34509" w14:textId="30DFFD03" w:rsidR="002541CD" w:rsidRPr="00657785" w:rsidRDefault="002541CD" w:rsidP="00295C12">
            <w:pPr>
              <w:spacing w:line="276" w:lineRule="auto"/>
              <w:ind w:firstLine="0"/>
              <w:jc w:val="center"/>
              <w:rPr>
                <w:rFonts w:cs="Arial"/>
                <w:szCs w:val="24"/>
              </w:rPr>
            </w:pPr>
            <w:r w:rsidRPr="00657785">
              <w:rPr>
                <w:rFonts w:cs="Arial"/>
                <w:szCs w:val="24"/>
              </w:rPr>
              <w:t>6562</w:t>
            </w:r>
          </w:p>
        </w:tc>
        <w:tc>
          <w:tcPr>
            <w:tcW w:w="2410" w:type="dxa"/>
            <w:vMerge/>
          </w:tcPr>
          <w:p w14:paraId="476C2C95" w14:textId="77777777" w:rsidR="002541CD" w:rsidRPr="00657785" w:rsidRDefault="002541CD" w:rsidP="00295C12">
            <w:pPr>
              <w:spacing w:line="276" w:lineRule="auto"/>
              <w:ind w:firstLine="0"/>
              <w:rPr>
                <w:rFonts w:cs="Arial"/>
                <w:szCs w:val="24"/>
              </w:rPr>
            </w:pPr>
          </w:p>
        </w:tc>
        <w:tc>
          <w:tcPr>
            <w:tcW w:w="2126" w:type="dxa"/>
            <w:vMerge/>
          </w:tcPr>
          <w:p w14:paraId="1BF72074" w14:textId="20865BE8" w:rsidR="002541CD" w:rsidRPr="00657785" w:rsidRDefault="002541CD" w:rsidP="00295C12">
            <w:pPr>
              <w:spacing w:line="276" w:lineRule="auto"/>
              <w:rPr>
                <w:rFonts w:cs="Arial"/>
                <w:szCs w:val="24"/>
              </w:rPr>
            </w:pPr>
          </w:p>
        </w:tc>
        <w:tc>
          <w:tcPr>
            <w:tcW w:w="2529" w:type="dxa"/>
            <w:vMerge/>
            <w:vAlign w:val="center"/>
          </w:tcPr>
          <w:p w14:paraId="72A4D130" w14:textId="77777777" w:rsidR="002541CD" w:rsidRPr="00657785" w:rsidRDefault="002541CD" w:rsidP="00295C12">
            <w:pPr>
              <w:spacing w:line="276" w:lineRule="auto"/>
              <w:ind w:firstLine="0"/>
              <w:jc w:val="left"/>
              <w:rPr>
                <w:rFonts w:cs="Arial"/>
                <w:szCs w:val="24"/>
              </w:rPr>
            </w:pPr>
          </w:p>
        </w:tc>
        <w:tc>
          <w:tcPr>
            <w:tcW w:w="1971" w:type="dxa"/>
            <w:gridSpan w:val="2"/>
            <w:vAlign w:val="center"/>
          </w:tcPr>
          <w:p w14:paraId="37FA107B" w14:textId="68742B9D"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в оболочке</w:t>
            </w:r>
          </w:p>
        </w:tc>
      </w:tr>
      <w:tr w:rsidR="00657785" w:rsidRPr="00657785" w14:paraId="428022DA" w14:textId="77777777" w:rsidTr="00B81E53">
        <w:tc>
          <w:tcPr>
            <w:tcW w:w="817" w:type="dxa"/>
            <w:gridSpan w:val="2"/>
          </w:tcPr>
          <w:p w14:paraId="183B420C" w14:textId="1BFA3542" w:rsidR="002541CD" w:rsidRPr="00657785" w:rsidRDefault="002541CD" w:rsidP="00295C12">
            <w:pPr>
              <w:spacing w:line="276" w:lineRule="auto"/>
              <w:ind w:firstLine="0"/>
              <w:jc w:val="center"/>
              <w:rPr>
                <w:rFonts w:cs="Arial"/>
                <w:szCs w:val="24"/>
              </w:rPr>
            </w:pPr>
            <w:r w:rsidRPr="00657785">
              <w:rPr>
                <w:rFonts w:cs="Arial"/>
                <w:szCs w:val="24"/>
              </w:rPr>
              <w:t>6563</w:t>
            </w:r>
          </w:p>
        </w:tc>
        <w:tc>
          <w:tcPr>
            <w:tcW w:w="2410" w:type="dxa"/>
            <w:vMerge/>
          </w:tcPr>
          <w:p w14:paraId="34619243" w14:textId="77777777" w:rsidR="002541CD" w:rsidRPr="00657785" w:rsidRDefault="002541CD" w:rsidP="00295C12">
            <w:pPr>
              <w:spacing w:line="276" w:lineRule="auto"/>
              <w:ind w:firstLine="0"/>
              <w:rPr>
                <w:rFonts w:cs="Arial"/>
                <w:szCs w:val="24"/>
              </w:rPr>
            </w:pPr>
          </w:p>
        </w:tc>
        <w:tc>
          <w:tcPr>
            <w:tcW w:w="2126" w:type="dxa"/>
            <w:vMerge/>
          </w:tcPr>
          <w:p w14:paraId="1E34EE42" w14:textId="7A8A60CB" w:rsidR="002541CD" w:rsidRPr="00657785" w:rsidRDefault="002541CD" w:rsidP="00295C12">
            <w:pPr>
              <w:spacing w:line="276" w:lineRule="auto"/>
              <w:ind w:firstLine="0"/>
              <w:rPr>
                <w:rFonts w:cs="Arial"/>
                <w:szCs w:val="24"/>
              </w:rPr>
            </w:pPr>
          </w:p>
        </w:tc>
        <w:tc>
          <w:tcPr>
            <w:tcW w:w="2529" w:type="dxa"/>
            <w:vMerge w:val="restart"/>
            <w:vAlign w:val="center"/>
          </w:tcPr>
          <w:p w14:paraId="6FA50C40" w14:textId="3F350A4B"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прокаткой</w:t>
            </w:r>
          </w:p>
        </w:tc>
        <w:tc>
          <w:tcPr>
            <w:tcW w:w="1971" w:type="dxa"/>
            <w:gridSpan w:val="2"/>
            <w:vAlign w:val="center"/>
          </w:tcPr>
          <w:p w14:paraId="29D3EEE2" w14:textId="7F6B4192"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без оболочки</w:t>
            </w:r>
          </w:p>
        </w:tc>
      </w:tr>
      <w:tr w:rsidR="00657785" w:rsidRPr="00657785" w14:paraId="11E13E13" w14:textId="77777777" w:rsidTr="00B81E53">
        <w:tc>
          <w:tcPr>
            <w:tcW w:w="817" w:type="dxa"/>
            <w:gridSpan w:val="2"/>
          </w:tcPr>
          <w:p w14:paraId="48C5DB5D" w14:textId="68D9DE4B" w:rsidR="002541CD" w:rsidRPr="00657785" w:rsidRDefault="002541CD" w:rsidP="00295C12">
            <w:pPr>
              <w:spacing w:line="276" w:lineRule="auto"/>
              <w:ind w:firstLine="0"/>
              <w:jc w:val="center"/>
              <w:rPr>
                <w:rFonts w:cs="Arial"/>
                <w:szCs w:val="24"/>
              </w:rPr>
            </w:pPr>
            <w:r w:rsidRPr="00657785">
              <w:rPr>
                <w:rFonts w:cs="Arial"/>
                <w:szCs w:val="24"/>
              </w:rPr>
              <w:t>6564</w:t>
            </w:r>
          </w:p>
        </w:tc>
        <w:tc>
          <w:tcPr>
            <w:tcW w:w="2410" w:type="dxa"/>
            <w:vMerge/>
          </w:tcPr>
          <w:p w14:paraId="697D5447" w14:textId="77777777" w:rsidR="002541CD" w:rsidRPr="00657785" w:rsidRDefault="002541CD" w:rsidP="00295C12">
            <w:pPr>
              <w:spacing w:line="276" w:lineRule="auto"/>
              <w:ind w:firstLine="0"/>
              <w:rPr>
                <w:rFonts w:cs="Arial"/>
                <w:szCs w:val="24"/>
              </w:rPr>
            </w:pPr>
          </w:p>
        </w:tc>
        <w:tc>
          <w:tcPr>
            <w:tcW w:w="2126" w:type="dxa"/>
            <w:vMerge/>
          </w:tcPr>
          <w:p w14:paraId="08170B4D" w14:textId="77777777" w:rsidR="002541CD" w:rsidRPr="00657785" w:rsidRDefault="002541CD" w:rsidP="00295C12">
            <w:pPr>
              <w:spacing w:line="276" w:lineRule="auto"/>
              <w:ind w:firstLine="0"/>
              <w:rPr>
                <w:rFonts w:cs="Arial"/>
                <w:szCs w:val="24"/>
              </w:rPr>
            </w:pPr>
          </w:p>
        </w:tc>
        <w:tc>
          <w:tcPr>
            <w:tcW w:w="2529" w:type="dxa"/>
            <w:vMerge/>
            <w:vAlign w:val="center"/>
          </w:tcPr>
          <w:p w14:paraId="771944D6" w14:textId="77777777" w:rsidR="002541CD" w:rsidRPr="00657785" w:rsidRDefault="002541CD" w:rsidP="00295C12">
            <w:pPr>
              <w:spacing w:line="276" w:lineRule="auto"/>
              <w:ind w:firstLine="0"/>
              <w:jc w:val="left"/>
              <w:rPr>
                <w:rFonts w:cs="Arial"/>
                <w:szCs w:val="24"/>
              </w:rPr>
            </w:pPr>
          </w:p>
        </w:tc>
        <w:tc>
          <w:tcPr>
            <w:tcW w:w="1971" w:type="dxa"/>
            <w:gridSpan w:val="2"/>
            <w:vAlign w:val="center"/>
          </w:tcPr>
          <w:p w14:paraId="1F72CAF8" w14:textId="4BBA0545"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в оболочке</w:t>
            </w:r>
          </w:p>
        </w:tc>
      </w:tr>
      <w:tr w:rsidR="00657785" w:rsidRPr="00657785" w14:paraId="2FB3DA6A" w14:textId="77777777" w:rsidTr="00B81E53">
        <w:tc>
          <w:tcPr>
            <w:tcW w:w="817" w:type="dxa"/>
            <w:gridSpan w:val="2"/>
          </w:tcPr>
          <w:p w14:paraId="0917184D" w14:textId="59AD676C" w:rsidR="002541CD" w:rsidRPr="00657785" w:rsidRDefault="002541CD" w:rsidP="00295C12">
            <w:pPr>
              <w:spacing w:line="276" w:lineRule="auto"/>
              <w:ind w:firstLine="0"/>
              <w:jc w:val="center"/>
              <w:rPr>
                <w:rFonts w:cs="Arial"/>
                <w:szCs w:val="24"/>
              </w:rPr>
            </w:pPr>
            <w:r w:rsidRPr="00657785">
              <w:rPr>
                <w:rFonts w:cs="Arial"/>
                <w:szCs w:val="24"/>
              </w:rPr>
              <w:t>6565</w:t>
            </w:r>
          </w:p>
        </w:tc>
        <w:tc>
          <w:tcPr>
            <w:tcW w:w="2410" w:type="dxa"/>
            <w:vMerge/>
          </w:tcPr>
          <w:p w14:paraId="560BFAB1" w14:textId="77777777" w:rsidR="002541CD" w:rsidRPr="00657785" w:rsidRDefault="002541CD" w:rsidP="00295C12">
            <w:pPr>
              <w:spacing w:line="276" w:lineRule="auto"/>
              <w:ind w:firstLine="0"/>
              <w:rPr>
                <w:rFonts w:cs="Arial"/>
                <w:szCs w:val="24"/>
              </w:rPr>
            </w:pPr>
          </w:p>
        </w:tc>
        <w:tc>
          <w:tcPr>
            <w:tcW w:w="2126" w:type="dxa"/>
            <w:vMerge/>
          </w:tcPr>
          <w:p w14:paraId="249D4566" w14:textId="77777777" w:rsidR="002541CD" w:rsidRPr="00657785" w:rsidRDefault="002541CD" w:rsidP="00295C12">
            <w:pPr>
              <w:spacing w:line="276" w:lineRule="auto"/>
              <w:ind w:firstLine="0"/>
              <w:rPr>
                <w:rFonts w:cs="Arial"/>
                <w:szCs w:val="24"/>
              </w:rPr>
            </w:pPr>
          </w:p>
        </w:tc>
        <w:tc>
          <w:tcPr>
            <w:tcW w:w="2529" w:type="dxa"/>
            <w:vMerge w:val="restart"/>
            <w:vAlign w:val="center"/>
          </w:tcPr>
          <w:p w14:paraId="407C1F83" w14:textId="5074D2CD"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выдавливанием</w:t>
            </w:r>
          </w:p>
        </w:tc>
        <w:tc>
          <w:tcPr>
            <w:tcW w:w="1971" w:type="dxa"/>
            <w:gridSpan w:val="2"/>
            <w:vAlign w:val="center"/>
          </w:tcPr>
          <w:p w14:paraId="74D1CD09" w14:textId="50BF7D0B"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без оболочки</w:t>
            </w:r>
          </w:p>
        </w:tc>
      </w:tr>
      <w:tr w:rsidR="00657785" w:rsidRPr="00657785" w14:paraId="733FB957" w14:textId="77777777" w:rsidTr="00B81E53">
        <w:trPr>
          <w:trHeight w:val="396"/>
        </w:trPr>
        <w:tc>
          <w:tcPr>
            <w:tcW w:w="817" w:type="dxa"/>
            <w:gridSpan w:val="2"/>
          </w:tcPr>
          <w:p w14:paraId="21CEEFFF" w14:textId="6C6585AE" w:rsidR="002541CD" w:rsidRPr="00657785" w:rsidRDefault="002541CD" w:rsidP="00295C12">
            <w:pPr>
              <w:spacing w:line="276" w:lineRule="auto"/>
              <w:ind w:firstLine="0"/>
              <w:jc w:val="center"/>
              <w:rPr>
                <w:rFonts w:cs="Arial"/>
                <w:szCs w:val="24"/>
              </w:rPr>
            </w:pPr>
            <w:r w:rsidRPr="00657785">
              <w:rPr>
                <w:rFonts w:cs="Arial"/>
                <w:szCs w:val="24"/>
              </w:rPr>
              <w:t>6566</w:t>
            </w:r>
          </w:p>
        </w:tc>
        <w:tc>
          <w:tcPr>
            <w:tcW w:w="2410" w:type="dxa"/>
            <w:vMerge/>
          </w:tcPr>
          <w:p w14:paraId="1AD9DB29" w14:textId="77777777" w:rsidR="002541CD" w:rsidRPr="00657785" w:rsidRDefault="002541CD" w:rsidP="00295C12">
            <w:pPr>
              <w:spacing w:line="276" w:lineRule="auto"/>
              <w:ind w:firstLine="0"/>
              <w:rPr>
                <w:rFonts w:cs="Arial"/>
                <w:szCs w:val="24"/>
              </w:rPr>
            </w:pPr>
          </w:p>
        </w:tc>
        <w:tc>
          <w:tcPr>
            <w:tcW w:w="2126" w:type="dxa"/>
            <w:vMerge/>
            <w:tcBorders>
              <w:bottom w:val="single" w:sz="4" w:space="0" w:color="000000"/>
            </w:tcBorders>
          </w:tcPr>
          <w:p w14:paraId="32B97F59" w14:textId="77777777" w:rsidR="002541CD" w:rsidRPr="00657785" w:rsidRDefault="002541CD" w:rsidP="00295C12">
            <w:pPr>
              <w:spacing w:line="276" w:lineRule="auto"/>
              <w:ind w:firstLine="0"/>
              <w:rPr>
                <w:rFonts w:cs="Arial"/>
                <w:szCs w:val="24"/>
              </w:rPr>
            </w:pPr>
          </w:p>
        </w:tc>
        <w:tc>
          <w:tcPr>
            <w:tcW w:w="2529" w:type="dxa"/>
            <w:vMerge/>
          </w:tcPr>
          <w:p w14:paraId="11574FCD" w14:textId="77777777" w:rsidR="002541CD" w:rsidRPr="00657785" w:rsidRDefault="002541CD" w:rsidP="00295C12">
            <w:pPr>
              <w:spacing w:line="276" w:lineRule="auto"/>
              <w:ind w:firstLine="0"/>
              <w:rPr>
                <w:rFonts w:cs="Arial"/>
                <w:szCs w:val="24"/>
              </w:rPr>
            </w:pPr>
          </w:p>
        </w:tc>
        <w:tc>
          <w:tcPr>
            <w:tcW w:w="1971" w:type="dxa"/>
            <w:gridSpan w:val="2"/>
            <w:vAlign w:val="center"/>
          </w:tcPr>
          <w:p w14:paraId="5D9D3679" w14:textId="3A68FCBC"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в оболочке</w:t>
            </w:r>
          </w:p>
        </w:tc>
      </w:tr>
      <w:tr w:rsidR="00657785" w:rsidRPr="00657785" w14:paraId="0407F5C5" w14:textId="77777777" w:rsidTr="00B81E53">
        <w:trPr>
          <w:gridAfter w:val="1"/>
          <w:wAfter w:w="77" w:type="dxa"/>
        </w:trPr>
        <w:tc>
          <w:tcPr>
            <w:tcW w:w="817" w:type="dxa"/>
            <w:gridSpan w:val="2"/>
          </w:tcPr>
          <w:p w14:paraId="6EB62255" w14:textId="0DC65030" w:rsidR="002541CD" w:rsidRPr="00657785" w:rsidRDefault="002541CD" w:rsidP="00295C12">
            <w:pPr>
              <w:spacing w:line="276" w:lineRule="auto"/>
              <w:ind w:firstLine="0"/>
              <w:jc w:val="center"/>
              <w:rPr>
                <w:rFonts w:cs="Arial"/>
                <w:szCs w:val="24"/>
              </w:rPr>
            </w:pPr>
            <w:r w:rsidRPr="00657785">
              <w:rPr>
                <w:rFonts w:cs="Arial"/>
                <w:szCs w:val="24"/>
              </w:rPr>
              <w:t>6567</w:t>
            </w:r>
          </w:p>
        </w:tc>
        <w:tc>
          <w:tcPr>
            <w:tcW w:w="2410" w:type="dxa"/>
            <w:vMerge w:val="restart"/>
            <w:vAlign w:val="center"/>
          </w:tcPr>
          <w:p w14:paraId="5C500E17" w14:textId="0DFC826F" w:rsidR="002541CD" w:rsidRPr="00657785" w:rsidRDefault="002541CD" w:rsidP="00295C12">
            <w:pPr>
              <w:spacing w:line="276" w:lineRule="auto"/>
              <w:ind w:firstLine="0"/>
              <w:jc w:val="left"/>
              <w:rPr>
                <w:rFonts w:cs="Arial"/>
                <w:szCs w:val="24"/>
              </w:rPr>
            </w:pPr>
            <w:r w:rsidRPr="00657785">
              <w:rPr>
                <w:rFonts w:cs="Arial"/>
                <w:szCs w:val="24"/>
              </w:rPr>
              <w:t>Уплотнение с приложением статического давления</w:t>
            </w:r>
          </w:p>
        </w:tc>
        <w:tc>
          <w:tcPr>
            <w:tcW w:w="2126" w:type="dxa"/>
            <w:vMerge w:val="restart"/>
            <w:vAlign w:val="center"/>
          </w:tcPr>
          <w:p w14:paraId="063961E6" w14:textId="48970E05" w:rsidR="002541CD" w:rsidRPr="00657785" w:rsidRDefault="002541CD" w:rsidP="00295C12">
            <w:pPr>
              <w:spacing w:line="276" w:lineRule="auto"/>
              <w:ind w:firstLine="0"/>
              <w:jc w:val="left"/>
              <w:rPr>
                <w:rFonts w:cs="Arial"/>
                <w:szCs w:val="24"/>
              </w:rPr>
            </w:pPr>
            <w:r w:rsidRPr="00657785">
              <w:rPr>
                <w:rFonts w:cs="Arial"/>
                <w:szCs w:val="24"/>
              </w:rPr>
              <w:t>с нагревом</w:t>
            </w:r>
          </w:p>
        </w:tc>
        <w:tc>
          <w:tcPr>
            <w:tcW w:w="2529" w:type="dxa"/>
            <w:vMerge w:val="restart"/>
            <w:vAlign w:val="center"/>
          </w:tcPr>
          <w:p w14:paraId="626D6A5A" w14:textId="5E276829"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прессованием</w:t>
            </w:r>
          </w:p>
        </w:tc>
        <w:tc>
          <w:tcPr>
            <w:tcW w:w="1894" w:type="dxa"/>
            <w:vAlign w:val="center"/>
          </w:tcPr>
          <w:p w14:paraId="1A95E892" w14:textId="5D2CE457"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без оболочки</w:t>
            </w:r>
          </w:p>
        </w:tc>
      </w:tr>
      <w:tr w:rsidR="00657785" w:rsidRPr="00657785" w14:paraId="3AA7C531" w14:textId="77777777" w:rsidTr="00B81E53">
        <w:trPr>
          <w:gridAfter w:val="1"/>
          <w:wAfter w:w="77" w:type="dxa"/>
        </w:trPr>
        <w:tc>
          <w:tcPr>
            <w:tcW w:w="817" w:type="dxa"/>
            <w:gridSpan w:val="2"/>
          </w:tcPr>
          <w:p w14:paraId="406C3A0B" w14:textId="0BFEEB2D" w:rsidR="002541CD" w:rsidRPr="00657785" w:rsidRDefault="002541CD" w:rsidP="00295C12">
            <w:pPr>
              <w:spacing w:line="276" w:lineRule="auto"/>
              <w:ind w:firstLine="0"/>
              <w:jc w:val="center"/>
              <w:rPr>
                <w:rFonts w:cs="Arial"/>
                <w:szCs w:val="24"/>
              </w:rPr>
            </w:pPr>
            <w:r w:rsidRPr="00657785">
              <w:rPr>
                <w:rFonts w:cs="Arial"/>
                <w:szCs w:val="24"/>
              </w:rPr>
              <w:t>6568</w:t>
            </w:r>
          </w:p>
        </w:tc>
        <w:tc>
          <w:tcPr>
            <w:tcW w:w="2410" w:type="dxa"/>
            <w:vMerge/>
            <w:vAlign w:val="center"/>
          </w:tcPr>
          <w:p w14:paraId="12FB89AC" w14:textId="77777777" w:rsidR="002541CD" w:rsidRPr="00657785" w:rsidRDefault="002541CD" w:rsidP="00295C12">
            <w:pPr>
              <w:spacing w:line="276" w:lineRule="auto"/>
              <w:ind w:firstLine="0"/>
              <w:jc w:val="left"/>
              <w:rPr>
                <w:rFonts w:cs="Arial"/>
                <w:szCs w:val="24"/>
              </w:rPr>
            </w:pPr>
          </w:p>
        </w:tc>
        <w:tc>
          <w:tcPr>
            <w:tcW w:w="2126" w:type="dxa"/>
            <w:vMerge/>
            <w:vAlign w:val="center"/>
          </w:tcPr>
          <w:p w14:paraId="56DD3E82" w14:textId="5D93B0CE" w:rsidR="002541CD" w:rsidRPr="00657785" w:rsidRDefault="002541CD" w:rsidP="00295C12">
            <w:pPr>
              <w:spacing w:line="276" w:lineRule="auto"/>
              <w:ind w:firstLine="0"/>
              <w:jc w:val="left"/>
              <w:rPr>
                <w:rFonts w:cs="Arial"/>
                <w:szCs w:val="24"/>
              </w:rPr>
            </w:pPr>
          </w:p>
        </w:tc>
        <w:tc>
          <w:tcPr>
            <w:tcW w:w="2529" w:type="dxa"/>
            <w:vMerge/>
            <w:vAlign w:val="center"/>
          </w:tcPr>
          <w:p w14:paraId="00B3F5D2" w14:textId="77777777" w:rsidR="002541CD" w:rsidRPr="00657785" w:rsidRDefault="002541CD" w:rsidP="00295C12">
            <w:pPr>
              <w:spacing w:line="276" w:lineRule="auto"/>
              <w:ind w:firstLine="0"/>
              <w:jc w:val="left"/>
              <w:rPr>
                <w:rFonts w:cs="Arial"/>
                <w:szCs w:val="24"/>
              </w:rPr>
            </w:pPr>
          </w:p>
        </w:tc>
        <w:tc>
          <w:tcPr>
            <w:tcW w:w="1894" w:type="dxa"/>
            <w:vAlign w:val="center"/>
          </w:tcPr>
          <w:p w14:paraId="12EA1EAE" w14:textId="68B49BE0"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в оболочке</w:t>
            </w:r>
          </w:p>
        </w:tc>
      </w:tr>
      <w:tr w:rsidR="00657785" w:rsidRPr="00657785" w14:paraId="3E14E1C4" w14:textId="77777777" w:rsidTr="00B81E53">
        <w:trPr>
          <w:gridAfter w:val="1"/>
          <w:wAfter w:w="77" w:type="dxa"/>
        </w:trPr>
        <w:tc>
          <w:tcPr>
            <w:tcW w:w="817" w:type="dxa"/>
            <w:gridSpan w:val="2"/>
          </w:tcPr>
          <w:p w14:paraId="5144AED2" w14:textId="4D90D77E" w:rsidR="002541CD" w:rsidRPr="00657785" w:rsidRDefault="002541CD" w:rsidP="00295C12">
            <w:pPr>
              <w:spacing w:line="276" w:lineRule="auto"/>
              <w:ind w:firstLine="0"/>
              <w:jc w:val="center"/>
              <w:rPr>
                <w:rFonts w:cs="Arial"/>
                <w:szCs w:val="24"/>
              </w:rPr>
            </w:pPr>
            <w:r w:rsidRPr="00657785">
              <w:rPr>
                <w:rFonts w:cs="Arial"/>
                <w:szCs w:val="24"/>
              </w:rPr>
              <w:t>6569</w:t>
            </w:r>
          </w:p>
        </w:tc>
        <w:tc>
          <w:tcPr>
            <w:tcW w:w="2410" w:type="dxa"/>
            <w:vMerge/>
            <w:vAlign w:val="center"/>
          </w:tcPr>
          <w:p w14:paraId="52F3917E" w14:textId="77777777" w:rsidR="002541CD" w:rsidRPr="00657785" w:rsidRDefault="002541CD" w:rsidP="00295C12">
            <w:pPr>
              <w:spacing w:line="276" w:lineRule="auto"/>
              <w:ind w:firstLine="0"/>
              <w:jc w:val="left"/>
              <w:rPr>
                <w:rFonts w:cs="Arial"/>
                <w:szCs w:val="24"/>
              </w:rPr>
            </w:pPr>
          </w:p>
        </w:tc>
        <w:tc>
          <w:tcPr>
            <w:tcW w:w="2126" w:type="dxa"/>
            <w:vMerge/>
            <w:vAlign w:val="center"/>
          </w:tcPr>
          <w:p w14:paraId="65217B7E" w14:textId="77777777" w:rsidR="002541CD" w:rsidRPr="00657785" w:rsidRDefault="002541CD" w:rsidP="00295C12">
            <w:pPr>
              <w:spacing w:line="276" w:lineRule="auto"/>
              <w:ind w:firstLine="0"/>
              <w:jc w:val="left"/>
              <w:rPr>
                <w:rFonts w:cs="Arial"/>
                <w:szCs w:val="24"/>
              </w:rPr>
            </w:pPr>
          </w:p>
        </w:tc>
        <w:tc>
          <w:tcPr>
            <w:tcW w:w="2529" w:type="dxa"/>
            <w:vAlign w:val="center"/>
          </w:tcPr>
          <w:p w14:paraId="508B801E" w14:textId="49093EA5"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прокаткой</w:t>
            </w:r>
          </w:p>
        </w:tc>
        <w:tc>
          <w:tcPr>
            <w:tcW w:w="1894" w:type="dxa"/>
            <w:vAlign w:val="center"/>
          </w:tcPr>
          <w:p w14:paraId="12BED598" w14:textId="73CCC992"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в оболочке</w:t>
            </w:r>
          </w:p>
        </w:tc>
      </w:tr>
      <w:tr w:rsidR="00657785" w:rsidRPr="00657785" w14:paraId="1B67E924" w14:textId="77777777" w:rsidTr="00B81E53">
        <w:trPr>
          <w:gridAfter w:val="1"/>
          <w:wAfter w:w="77" w:type="dxa"/>
          <w:trHeight w:val="204"/>
        </w:trPr>
        <w:tc>
          <w:tcPr>
            <w:tcW w:w="817" w:type="dxa"/>
            <w:gridSpan w:val="2"/>
          </w:tcPr>
          <w:p w14:paraId="4225E2DC" w14:textId="48A7D4D0" w:rsidR="002541CD" w:rsidRPr="00657785" w:rsidRDefault="002541CD" w:rsidP="00295C12">
            <w:pPr>
              <w:spacing w:line="276" w:lineRule="auto"/>
              <w:ind w:firstLine="0"/>
              <w:jc w:val="center"/>
              <w:rPr>
                <w:rFonts w:cs="Arial"/>
                <w:szCs w:val="24"/>
              </w:rPr>
            </w:pPr>
            <w:r w:rsidRPr="00657785">
              <w:rPr>
                <w:rFonts w:cs="Arial"/>
                <w:szCs w:val="24"/>
              </w:rPr>
              <w:t>6571</w:t>
            </w:r>
          </w:p>
        </w:tc>
        <w:tc>
          <w:tcPr>
            <w:tcW w:w="2410" w:type="dxa"/>
            <w:vMerge/>
            <w:vAlign w:val="center"/>
          </w:tcPr>
          <w:p w14:paraId="427CF6C7" w14:textId="77777777" w:rsidR="002541CD" w:rsidRPr="00657785" w:rsidRDefault="002541CD" w:rsidP="00295C12">
            <w:pPr>
              <w:spacing w:line="276" w:lineRule="auto"/>
              <w:ind w:firstLine="0"/>
              <w:jc w:val="left"/>
              <w:rPr>
                <w:rFonts w:cs="Arial"/>
                <w:szCs w:val="24"/>
              </w:rPr>
            </w:pPr>
          </w:p>
        </w:tc>
        <w:tc>
          <w:tcPr>
            <w:tcW w:w="2126" w:type="dxa"/>
            <w:vMerge/>
            <w:vAlign w:val="center"/>
          </w:tcPr>
          <w:p w14:paraId="4F13F680" w14:textId="77777777" w:rsidR="002541CD" w:rsidRPr="00657785" w:rsidRDefault="002541CD" w:rsidP="00295C12">
            <w:pPr>
              <w:spacing w:line="276" w:lineRule="auto"/>
              <w:ind w:firstLine="0"/>
              <w:jc w:val="left"/>
              <w:rPr>
                <w:rFonts w:cs="Arial"/>
                <w:szCs w:val="24"/>
              </w:rPr>
            </w:pPr>
          </w:p>
        </w:tc>
        <w:tc>
          <w:tcPr>
            <w:tcW w:w="2529" w:type="dxa"/>
            <w:vAlign w:val="center"/>
          </w:tcPr>
          <w:p w14:paraId="4BE46DE8" w14:textId="42DD1A86"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выдавливанием</w:t>
            </w:r>
          </w:p>
        </w:tc>
        <w:tc>
          <w:tcPr>
            <w:tcW w:w="1894" w:type="dxa"/>
            <w:vAlign w:val="center"/>
          </w:tcPr>
          <w:p w14:paraId="15593C38" w14:textId="125DE725"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в оболочке</w:t>
            </w:r>
          </w:p>
        </w:tc>
      </w:tr>
      <w:tr w:rsidR="00657785" w:rsidRPr="00657785" w14:paraId="18EE32B9" w14:textId="77777777" w:rsidTr="00B81E53">
        <w:trPr>
          <w:gridAfter w:val="1"/>
          <w:wAfter w:w="77" w:type="dxa"/>
        </w:trPr>
        <w:tc>
          <w:tcPr>
            <w:tcW w:w="817" w:type="dxa"/>
            <w:gridSpan w:val="2"/>
          </w:tcPr>
          <w:p w14:paraId="7C67D7C7" w14:textId="7FDFA963" w:rsidR="002541CD" w:rsidRPr="00657785" w:rsidRDefault="002541CD" w:rsidP="00295C12">
            <w:pPr>
              <w:spacing w:line="276" w:lineRule="auto"/>
              <w:ind w:firstLine="0"/>
              <w:jc w:val="center"/>
              <w:rPr>
                <w:rFonts w:cs="Arial"/>
                <w:szCs w:val="24"/>
              </w:rPr>
            </w:pPr>
            <w:r w:rsidRPr="00657785">
              <w:rPr>
                <w:rFonts w:cs="Arial"/>
                <w:szCs w:val="24"/>
              </w:rPr>
              <w:t>6572</w:t>
            </w:r>
          </w:p>
        </w:tc>
        <w:tc>
          <w:tcPr>
            <w:tcW w:w="2410" w:type="dxa"/>
            <w:vMerge w:val="restart"/>
            <w:vAlign w:val="center"/>
          </w:tcPr>
          <w:p w14:paraId="36CDD4FF" w14:textId="0590C732" w:rsidR="002541CD" w:rsidRPr="00657785" w:rsidRDefault="002541CD" w:rsidP="00295C12">
            <w:pPr>
              <w:shd w:val="clear" w:color="auto" w:fill="FFFFFF"/>
              <w:spacing w:line="276" w:lineRule="auto"/>
              <w:ind w:firstLine="0"/>
              <w:jc w:val="left"/>
              <w:rPr>
                <w:rFonts w:cs="Arial"/>
                <w:szCs w:val="24"/>
              </w:rPr>
            </w:pPr>
            <w:r w:rsidRPr="00657785">
              <w:rPr>
                <w:rFonts w:cs="Arial"/>
                <w:szCs w:val="24"/>
              </w:rPr>
              <w:t>Уплотнение с приложением динамического давления</w:t>
            </w:r>
          </w:p>
        </w:tc>
        <w:tc>
          <w:tcPr>
            <w:tcW w:w="2126" w:type="dxa"/>
            <w:vMerge w:val="restart"/>
            <w:vAlign w:val="center"/>
          </w:tcPr>
          <w:p w14:paraId="1170FD1A" w14:textId="734153AF" w:rsidR="002541CD" w:rsidRPr="00657785" w:rsidRDefault="002541CD" w:rsidP="00295C12">
            <w:pPr>
              <w:spacing w:line="276" w:lineRule="auto"/>
              <w:ind w:firstLine="0"/>
              <w:jc w:val="left"/>
              <w:rPr>
                <w:rFonts w:cs="Arial"/>
                <w:szCs w:val="24"/>
              </w:rPr>
            </w:pPr>
            <w:r w:rsidRPr="00657785">
              <w:rPr>
                <w:rFonts w:cs="Arial"/>
                <w:szCs w:val="24"/>
              </w:rPr>
              <w:t>без нагрева</w:t>
            </w:r>
          </w:p>
        </w:tc>
        <w:tc>
          <w:tcPr>
            <w:tcW w:w="2529" w:type="dxa"/>
            <w:vMerge w:val="restart"/>
            <w:vAlign w:val="center"/>
          </w:tcPr>
          <w:p w14:paraId="36AA8658" w14:textId="28D3CBE8"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прессованием</w:t>
            </w:r>
          </w:p>
        </w:tc>
        <w:tc>
          <w:tcPr>
            <w:tcW w:w="1894" w:type="dxa"/>
          </w:tcPr>
          <w:p w14:paraId="46F0A4C7" w14:textId="6284EDAB" w:rsidR="002541CD" w:rsidRPr="00657785" w:rsidRDefault="002541CD" w:rsidP="00295C12">
            <w:pPr>
              <w:spacing w:line="276" w:lineRule="auto"/>
              <w:ind w:firstLine="0"/>
              <w:rPr>
                <w:rFonts w:cs="Arial"/>
                <w:szCs w:val="24"/>
              </w:rPr>
            </w:pPr>
            <w:r w:rsidRPr="00657785">
              <w:rPr>
                <w:rFonts w:cs="Arial"/>
                <w:szCs w:val="24"/>
                <w:shd w:val="clear" w:color="auto" w:fill="FFFFFF"/>
              </w:rPr>
              <w:t>без оболочки</w:t>
            </w:r>
          </w:p>
        </w:tc>
      </w:tr>
      <w:tr w:rsidR="00657785" w:rsidRPr="00657785" w14:paraId="095A8FFF" w14:textId="77777777" w:rsidTr="00B81E53">
        <w:trPr>
          <w:gridAfter w:val="1"/>
          <w:wAfter w:w="77" w:type="dxa"/>
        </w:trPr>
        <w:tc>
          <w:tcPr>
            <w:tcW w:w="817" w:type="dxa"/>
            <w:gridSpan w:val="2"/>
          </w:tcPr>
          <w:p w14:paraId="051CA12D" w14:textId="42722716" w:rsidR="002541CD" w:rsidRPr="00657785" w:rsidRDefault="002541CD" w:rsidP="00295C12">
            <w:pPr>
              <w:spacing w:line="276" w:lineRule="auto"/>
              <w:ind w:firstLine="0"/>
              <w:jc w:val="center"/>
              <w:rPr>
                <w:rFonts w:cs="Arial"/>
                <w:szCs w:val="24"/>
              </w:rPr>
            </w:pPr>
            <w:r w:rsidRPr="00657785">
              <w:rPr>
                <w:rFonts w:cs="Arial"/>
                <w:szCs w:val="24"/>
              </w:rPr>
              <w:t>6573</w:t>
            </w:r>
          </w:p>
        </w:tc>
        <w:tc>
          <w:tcPr>
            <w:tcW w:w="2410" w:type="dxa"/>
            <w:vMerge/>
            <w:vAlign w:val="center"/>
          </w:tcPr>
          <w:p w14:paraId="365FF724" w14:textId="77777777" w:rsidR="002541CD" w:rsidRPr="00657785" w:rsidRDefault="002541CD" w:rsidP="00295C12">
            <w:pPr>
              <w:spacing w:line="276" w:lineRule="auto"/>
              <w:ind w:firstLine="0"/>
              <w:jc w:val="left"/>
              <w:rPr>
                <w:rFonts w:cs="Arial"/>
                <w:szCs w:val="24"/>
              </w:rPr>
            </w:pPr>
          </w:p>
        </w:tc>
        <w:tc>
          <w:tcPr>
            <w:tcW w:w="2126" w:type="dxa"/>
            <w:vMerge/>
            <w:tcBorders>
              <w:bottom w:val="single" w:sz="4" w:space="0" w:color="000000"/>
            </w:tcBorders>
            <w:vAlign w:val="center"/>
          </w:tcPr>
          <w:p w14:paraId="1A98F7F9" w14:textId="77777777" w:rsidR="002541CD" w:rsidRPr="00657785" w:rsidRDefault="002541CD" w:rsidP="00295C12">
            <w:pPr>
              <w:spacing w:line="276" w:lineRule="auto"/>
              <w:ind w:firstLine="0"/>
              <w:jc w:val="left"/>
              <w:rPr>
                <w:rFonts w:cs="Arial"/>
                <w:szCs w:val="24"/>
              </w:rPr>
            </w:pPr>
          </w:p>
        </w:tc>
        <w:tc>
          <w:tcPr>
            <w:tcW w:w="2529" w:type="dxa"/>
            <w:vMerge/>
            <w:vAlign w:val="center"/>
          </w:tcPr>
          <w:p w14:paraId="796DC167" w14:textId="77777777" w:rsidR="002541CD" w:rsidRPr="00657785" w:rsidRDefault="002541CD" w:rsidP="00295C12">
            <w:pPr>
              <w:spacing w:line="276" w:lineRule="auto"/>
              <w:ind w:firstLine="0"/>
              <w:jc w:val="left"/>
              <w:rPr>
                <w:rFonts w:cs="Arial"/>
                <w:szCs w:val="24"/>
              </w:rPr>
            </w:pPr>
          </w:p>
        </w:tc>
        <w:tc>
          <w:tcPr>
            <w:tcW w:w="1894" w:type="dxa"/>
          </w:tcPr>
          <w:p w14:paraId="02A1843B" w14:textId="377928B8" w:rsidR="002541CD" w:rsidRPr="00657785" w:rsidRDefault="002541CD" w:rsidP="00295C12">
            <w:pPr>
              <w:spacing w:line="276" w:lineRule="auto"/>
              <w:ind w:firstLine="0"/>
              <w:rPr>
                <w:rFonts w:cs="Arial"/>
                <w:szCs w:val="24"/>
              </w:rPr>
            </w:pPr>
            <w:r w:rsidRPr="00657785">
              <w:rPr>
                <w:rFonts w:cs="Arial"/>
                <w:szCs w:val="24"/>
                <w:shd w:val="clear" w:color="auto" w:fill="FFFFFF"/>
              </w:rPr>
              <w:t>в оболочке</w:t>
            </w:r>
          </w:p>
        </w:tc>
      </w:tr>
      <w:tr w:rsidR="00657785" w:rsidRPr="00657785" w14:paraId="6BFF77CB" w14:textId="77777777" w:rsidTr="00B81E53">
        <w:trPr>
          <w:gridAfter w:val="1"/>
          <w:wAfter w:w="77" w:type="dxa"/>
        </w:trPr>
        <w:tc>
          <w:tcPr>
            <w:tcW w:w="817" w:type="dxa"/>
            <w:gridSpan w:val="2"/>
          </w:tcPr>
          <w:p w14:paraId="7252E4D4" w14:textId="30525507" w:rsidR="00A35F25" w:rsidRPr="00657785" w:rsidRDefault="00A35F25" w:rsidP="00295C12">
            <w:pPr>
              <w:spacing w:line="276" w:lineRule="auto"/>
              <w:ind w:firstLine="0"/>
              <w:jc w:val="center"/>
              <w:rPr>
                <w:rFonts w:cs="Arial"/>
                <w:szCs w:val="24"/>
              </w:rPr>
            </w:pPr>
            <w:r w:rsidRPr="00657785">
              <w:rPr>
                <w:rFonts w:cs="Arial"/>
                <w:szCs w:val="24"/>
              </w:rPr>
              <w:t>6574</w:t>
            </w:r>
          </w:p>
        </w:tc>
        <w:tc>
          <w:tcPr>
            <w:tcW w:w="2410" w:type="dxa"/>
            <w:vMerge/>
            <w:vAlign w:val="center"/>
          </w:tcPr>
          <w:p w14:paraId="71219CE1" w14:textId="77777777" w:rsidR="00A35F25" w:rsidRPr="00657785" w:rsidRDefault="00A35F25" w:rsidP="00295C12">
            <w:pPr>
              <w:spacing w:line="276" w:lineRule="auto"/>
              <w:ind w:firstLine="0"/>
              <w:jc w:val="left"/>
              <w:rPr>
                <w:rFonts w:cs="Arial"/>
                <w:szCs w:val="24"/>
              </w:rPr>
            </w:pPr>
          </w:p>
        </w:tc>
        <w:tc>
          <w:tcPr>
            <w:tcW w:w="2126" w:type="dxa"/>
            <w:vMerge w:val="restart"/>
            <w:vAlign w:val="center"/>
          </w:tcPr>
          <w:p w14:paraId="318C48D1" w14:textId="09092470" w:rsidR="00A35F25" w:rsidRPr="00657785" w:rsidRDefault="00A35F25" w:rsidP="00295C12">
            <w:pPr>
              <w:spacing w:line="276" w:lineRule="auto"/>
              <w:ind w:firstLine="0"/>
              <w:jc w:val="left"/>
              <w:rPr>
                <w:rFonts w:cs="Arial"/>
                <w:szCs w:val="24"/>
              </w:rPr>
            </w:pPr>
            <w:r w:rsidRPr="00657785">
              <w:rPr>
                <w:rFonts w:cs="Arial"/>
                <w:szCs w:val="24"/>
              </w:rPr>
              <w:t>с нагревом</w:t>
            </w:r>
          </w:p>
        </w:tc>
        <w:tc>
          <w:tcPr>
            <w:tcW w:w="2529" w:type="dxa"/>
            <w:vMerge w:val="restart"/>
            <w:vAlign w:val="center"/>
          </w:tcPr>
          <w:p w14:paraId="6DD2551C" w14:textId="6042430B" w:rsidR="00A35F25" w:rsidRPr="00657785" w:rsidRDefault="00A35F25" w:rsidP="00295C12">
            <w:pPr>
              <w:spacing w:line="276" w:lineRule="auto"/>
              <w:ind w:firstLine="0"/>
              <w:jc w:val="left"/>
              <w:rPr>
                <w:rFonts w:cs="Arial"/>
                <w:szCs w:val="24"/>
              </w:rPr>
            </w:pPr>
            <w:r w:rsidRPr="00657785">
              <w:rPr>
                <w:rFonts w:cs="Arial"/>
                <w:szCs w:val="24"/>
                <w:shd w:val="clear" w:color="auto" w:fill="FFFFFF"/>
              </w:rPr>
              <w:t>прессованием</w:t>
            </w:r>
          </w:p>
        </w:tc>
        <w:tc>
          <w:tcPr>
            <w:tcW w:w="1894" w:type="dxa"/>
          </w:tcPr>
          <w:p w14:paraId="3918158C" w14:textId="209E9DAD" w:rsidR="00A35F25" w:rsidRPr="00657785" w:rsidRDefault="00A35F25" w:rsidP="00295C12">
            <w:pPr>
              <w:spacing w:line="276" w:lineRule="auto"/>
              <w:ind w:firstLine="0"/>
              <w:rPr>
                <w:rFonts w:cs="Arial"/>
                <w:szCs w:val="24"/>
              </w:rPr>
            </w:pPr>
            <w:r w:rsidRPr="00657785">
              <w:rPr>
                <w:rFonts w:cs="Arial"/>
                <w:szCs w:val="24"/>
                <w:shd w:val="clear" w:color="auto" w:fill="FFFFFF"/>
              </w:rPr>
              <w:t>без оболочки</w:t>
            </w:r>
          </w:p>
        </w:tc>
      </w:tr>
      <w:tr w:rsidR="00657785" w:rsidRPr="00657785" w14:paraId="14ECA9CB" w14:textId="77777777" w:rsidTr="00B81E53">
        <w:trPr>
          <w:gridAfter w:val="1"/>
          <w:wAfter w:w="77" w:type="dxa"/>
        </w:trPr>
        <w:tc>
          <w:tcPr>
            <w:tcW w:w="817" w:type="dxa"/>
            <w:gridSpan w:val="2"/>
          </w:tcPr>
          <w:p w14:paraId="42A3A214" w14:textId="6194C5CF" w:rsidR="00A35F25" w:rsidRPr="00657785" w:rsidRDefault="00A35F25" w:rsidP="00295C12">
            <w:pPr>
              <w:spacing w:line="276" w:lineRule="auto"/>
              <w:ind w:firstLine="0"/>
              <w:jc w:val="center"/>
              <w:rPr>
                <w:rFonts w:cs="Arial"/>
                <w:szCs w:val="24"/>
              </w:rPr>
            </w:pPr>
            <w:r w:rsidRPr="00657785">
              <w:rPr>
                <w:rFonts w:cs="Arial"/>
                <w:szCs w:val="24"/>
              </w:rPr>
              <w:t>6575</w:t>
            </w:r>
          </w:p>
        </w:tc>
        <w:tc>
          <w:tcPr>
            <w:tcW w:w="2410" w:type="dxa"/>
            <w:vMerge/>
            <w:vAlign w:val="center"/>
          </w:tcPr>
          <w:p w14:paraId="1A8DB282" w14:textId="77777777" w:rsidR="00A35F25" w:rsidRPr="00657785" w:rsidRDefault="00A35F25" w:rsidP="00295C12">
            <w:pPr>
              <w:spacing w:line="276" w:lineRule="auto"/>
              <w:ind w:firstLine="0"/>
              <w:jc w:val="left"/>
              <w:rPr>
                <w:rFonts w:cs="Arial"/>
                <w:szCs w:val="24"/>
              </w:rPr>
            </w:pPr>
          </w:p>
        </w:tc>
        <w:tc>
          <w:tcPr>
            <w:tcW w:w="2126" w:type="dxa"/>
            <w:vMerge/>
            <w:vAlign w:val="center"/>
          </w:tcPr>
          <w:p w14:paraId="4905E584" w14:textId="4F442CA9" w:rsidR="00A35F25" w:rsidRPr="00657785" w:rsidRDefault="00A35F25" w:rsidP="00295C12">
            <w:pPr>
              <w:spacing w:line="276" w:lineRule="auto"/>
              <w:ind w:firstLine="0"/>
              <w:jc w:val="left"/>
              <w:rPr>
                <w:rFonts w:cs="Arial"/>
                <w:szCs w:val="24"/>
              </w:rPr>
            </w:pPr>
          </w:p>
        </w:tc>
        <w:tc>
          <w:tcPr>
            <w:tcW w:w="2529" w:type="dxa"/>
            <w:vMerge/>
            <w:vAlign w:val="center"/>
          </w:tcPr>
          <w:p w14:paraId="0242CCF4" w14:textId="77777777" w:rsidR="00A35F25" w:rsidRPr="00657785" w:rsidRDefault="00A35F25" w:rsidP="00295C12">
            <w:pPr>
              <w:spacing w:line="276" w:lineRule="auto"/>
              <w:ind w:firstLine="0"/>
              <w:jc w:val="left"/>
              <w:rPr>
                <w:rFonts w:cs="Arial"/>
                <w:szCs w:val="24"/>
              </w:rPr>
            </w:pPr>
          </w:p>
        </w:tc>
        <w:tc>
          <w:tcPr>
            <w:tcW w:w="1894" w:type="dxa"/>
          </w:tcPr>
          <w:p w14:paraId="57BD5181" w14:textId="3E1BF01D" w:rsidR="00A35F25" w:rsidRPr="00657785" w:rsidRDefault="00A35F25" w:rsidP="00295C12">
            <w:pPr>
              <w:spacing w:line="276" w:lineRule="auto"/>
              <w:ind w:firstLine="0"/>
              <w:rPr>
                <w:rFonts w:cs="Arial"/>
                <w:szCs w:val="24"/>
              </w:rPr>
            </w:pPr>
            <w:r w:rsidRPr="00657785">
              <w:rPr>
                <w:rFonts w:cs="Arial"/>
                <w:szCs w:val="24"/>
                <w:shd w:val="clear" w:color="auto" w:fill="FFFFFF"/>
              </w:rPr>
              <w:t>в оболочке</w:t>
            </w:r>
          </w:p>
        </w:tc>
      </w:tr>
      <w:tr w:rsidR="00657785" w:rsidRPr="00657785" w14:paraId="7FD3D636" w14:textId="77777777" w:rsidTr="00B81E53">
        <w:trPr>
          <w:gridAfter w:val="1"/>
          <w:wAfter w:w="77" w:type="dxa"/>
        </w:trPr>
        <w:tc>
          <w:tcPr>
            <w:tcW w:w="817" w:type="dxa"/>
            <w:gridSpan w:val="2"/>
          </w:tcPr>
          <w:p w14:paraId="563A98C0" w14:textId="23756EFE" w:rsidR="00A35F25" w:rsidRPr="00657785" w:rsidRDefault="00A35F25" w:rsidP="00295C12">
            <w:pPr>
              <w:spacing w:line="276" w:lineRule="auto"/>
              <w:ind w:firstLine="0"/>
              <w:jc w:val="center"/>
              <w:rPr>
                <w:rFonts w:cs="Arial"/>
                <w:szCs w:val="24"/>
              </w:rPr>
            </w:pPr>
            <w:r w:rsidRPr="00657785">
              <w:rPr>
                <w:rFonts w:cs="Arial"/>
                <w:szCs w:val="24"/>
              </w:rPr>
              <w:t>6576</w:t>
            </w:r>
          </w:p>
        </w:tc>
        <w:tc>
          <w:tcPr>
            <w:tcW w:w="2410" w:type="dxa"/>
            <w:vMerge/>
            <w:vAlign w:val="center"/>
          </w:tcPr>
          <w:p w14:paraId="2102ECF2" w14:textId="77777777" w:rsidR="00A35F25" w:rsidRPr="00657785" w:rsidRDefault="00A35F25" w:rsidP="00295C12">
            <w:pPr>
              <w:spacing w:line="276" w:lineRule="auto"/>
              <w:ind w:firstLine="0"/>
              <w:jc w:val="left"/>
              <w:rPr>
                <w:rFonts w:cs="Arial"/>
                <w:szCs w:val="24"/>
              </w:rPr>
            </w:pPr>
          </w:p>
        </w:tc>
        <w:tc>
          <w:tcPr>
            <w:tcW w:w="2126" w:type="dxa"/>
            <w:vMerge/>
            <w:vAlign w:val="center"/>
          </w:tcPr>
          <w:p w14:paraId="0848C8AC" w14:textId="77777777" w:rsidR="00A35F25" w:rsidRPr="00657785" w:rsidRDefault="00A35F25" w:rsidP="00295C12">
            <w:pPr>
              <w:spacing w:line="276" w:lineRule="auto"/>
              <w:ind w:firstLine="0"/>
              <w:jc w:val="left"/>
              <w:rPr>
                <w:rFonts w:cs="Arial"/>
                <w:szCs w:val="24"/>
              </w:rPr>
            </w:pPr>
          </w:p>
        </w:tc>
        <w:tc>
          <w:tcPr>
            <w:tcW w:w="2529" w:type="dxa"/>
            <w:vAlign w:val="center"/>
          </w:tcPr>
          <w:p w14:paraId="6B473045" w14:textId="374F67B6" w:rsidR="00A35F25" w:rsidRPr="00657785" w:rsidRDefault="00A35F25" w:rsidP="00295C12">
            <w:pPr>
              <w:spacing w:line="276" w:lineRule="auto"/>
              <w:ind w:firstLine="0"/>
              <w:jc w:val="left"/>
              <w:rPr>
                <w:rFonts w:cs="Arial"/>
                <w:szCs w:val="24"/>
              </w:rPr>
            </w:pPr>
            <w:r w:rsidRPr="00657785">
              <w:rPr>
                <w:rFonts w:cs="Arial"/>
                <w:szCs w:val="24"/>
                <w:shd w:val="clear" w:color="auto" w:fill="FFFFFF"/>
              </w:rPr>
              <w:t>выдавливанием</w:t>
            </w:r>
          </w:p>
        </w:tc>
        <w:tc>
          <w:tcPr>
            <w:tcW w:w="1894" w:type="dxa"/>
          </w:tcPr>
          <w:p w14:paraId="2513B357" w14:textId="50D75722" w:rsidR="00A35F25" w:rsidRPr="00657785" w:rsidRDefault="00A35F25" w:rsidP="00295C12">
            <w:pPr>
              <w:spacing w:line="276" w:lineRule="auto"/>
              <w:ind w:firstLine="0"/>
              <w:rPr>
                <w:rFonts w:cs="Arial"/>
                <w:szCs w:val="24"/>
              </w:rPr>
            </w:pPr>
            <w:r w:rsidRPr="00657785">
              <w:rPr>
                <w:rFonts w:cs="Arial"/>
                <w:szCs w:val="24"/>
                <w:shd w:val="clear" w:color="auto" w:fill="FFFFFF"/>
              </w:rPr>
              <w:t>в оболочке</w:t>
            </w:r>
          </w:p>
        </w:tc>
      </w:tr>
      <w:tr w:rsidR="00657785" w:rsidRPr="00657785" w14:paraId="1CEE7DB7" w14:textId="77777777" w:rsidTr="00B81E53">
        <w:trPr>
          <w:gridAfter w:val="1"/>
          <w:wAfter w:w="77" w:type="dxa"/>
        </w:trPr>
        <w:tc>
          <w:tcPr>
            <w:tcW w:w="817" w:type="dxa"/>
            <w:gridSpan w:val="2"/>
          </w:tcPr>
          <w:p w14:paraId="7CCDCC00" w14:textId="6B2FC31D" w:rsidR="00A35F25" w:rsidRPr="00657785" w:rsidRDefault="00A35F25" w:rsidP="00295C12">
            <w:pPr>
              <w:spacing w:line="276" w:lineRule="auto"/>
              <w:ind w:firstLine="0"/>
              <w:jc w:val="center"/>
              <w:rPr>
                <w:rFonts w:cs="Arial"/>
                <w:szCs w:val="24"/>
              </w:rPr>
            </w:pPr>
            <w:r w:rsidRPr="00657785">
              <w:rPr>
                <w:rFonts w:cs="Arial"/>
                <w:szCs w:val="24"/>
              </w:rPr>
              <w:t>6577</w:t>
            </w:r>
          </w:p>
        </w:tc>
        <w:tc>
          <w:tcPr>
            <w:tcW w:w="2410" w:type="dxa"/>
            <w:vMerge/>
            <w:vAlign w:val="center"/>
          </w:tcPr>
          <w:p w14:paraId="7E181BE6" w14:textId="77777777" w:rsidR="00A35F25" w:rsidRPr="00657785" w:rsidRDefault="00A35F25" w:rsidP="00295C12">
            <w:pPr>
              <w:spacing w:line="276" w:lineRule="auto"/>
              <w:ind w:firstLine="0"/>
              <w:jc w:val="left"/>
              <w:rPr>
                <w:rFonts w:cs="Arial"/>
                <w:szCs w:val="24"/>
              </w:rPr>
            </w:pPr>
          </w:p>
        </w:tc>
        <w:tc>
          <w:tcPr>
            <w:tcW w:w="2126" w:type="dxa"/>
            <w:vMerge/>
            <w:vAlign w:val="center"/>
          </w:tcPr>
          <w:p w14:paraId="7DF34927" w14:textId="77777777" w:rsidR="00A35F25" w:rsidRPr="00657785" w:rsidRDefault="00A35F25" w:rsidP="00295C12">
            <w:pPr>
              <w:spacing w:line="276" w:lineRule="auto"/>
              <w:ind w:firstLine="0"/>
              <w:jc w:val="left"/>
              <w:rPr>
                <w:rFonts w:cs="Arial"/>
                <w:szCs w:val="24"/>
              </w:rPr>
            </w:pPr>
          </w:p>
        </w:tc>
        <w:tc>
          <w:tcPr>
            <w:tcW w:w="2529" w:type="dxa"/>
            <w:vAlign w:val="center"/>
          </w:tcPr>
          <w:p w14:paraId="794A4E15" w14:textId="0DD12DCD" w:rsidR="00A35F25" w:rsidRPr="00657785" w:rsidRDefault="00A35F25" w:rsidP="00295C12">
            <w:pPr>
              <w:spacing w:line="276" w:lineRule="auto"/>
              <w:ind w:firstLine="0"/>
              <w:jc w:val="left"/>
              <w:rPr>
                <w:rFonts w:cs="Arial"/>
                <w:szCs w:val="24"/>
              </w:rPr>
            </w:pPr>
            <w:r w:rsidRPr="00657785">
              <w:rPr>
                <w:rFonts w:cs="Arial"/>
                <w:szCs w:val="24"/>
              </w:rPr>
              <w:t>ковкой</w:t>
            </w:r>
          </w:p>
        </w:tc>
        <w:tc>
          <w:tcPr>
            <w:tcW w:w="1894" w:type="dxa"/>
          </w:tcPr>
          <w:p w14:paraId="32A271A4" w14:textId="7036A1F1" w:rsidR="00A35F25" w:rsidRPr="00657785" w:rsidRDefault="00A35F25" w:rsidP="00295C12">
            <w:pPr>
              <w:spacing w:line="276" w:lineRule="auto"/>
              <w:ind w:firstLine="0"/>
              <w:rPr>
                <w:rFonts w:cs="Arial"/>
                <w:szCs w:val="24"/>
              </w:rPr>
            </w:pPr>
            <w:r w:rsidRPr="00657785">
              <w:rPr>
                <w:rFonts w:cs="Arial"/>
                <w:szCs w:val="24"/>
                <w:shd w:val="clear" w:color="auto" w:fill="FFFFFF"/>
              </w:rPr>
              <w:t>в оболочке</w:t>
            </w:r>
          </w:p>
        </w:tc>
      </w:tr>
      <w:tr w:rsidR="00657785" w:rsidRPr="00657785" w14:paraId="47BBF37E" w14:textId="77777777" w:rsidTr="00B81E53">
        <w:trPr>
          <w:gridAfter w:val="1"/>
          <w:wAfter w:w="77" w:type="dxa"/>
          <w:trHeight w:val="1283"/>
        </w:trPr>
        <w:tc>
          <w:tcPr>
            <w:tcW w:w="817" w:type="dxa"/>
            <w:gridSpan w:val="2"/>
            <w:vAlign w:val="center"/>
          </w:tcPr>
          <w:p w14:paraId="0459A6DB" w14:textId="225D1C42" w:rsidR="002541CD" w:rsidRPr="00657785" w:rsidRDefault="002541CD" w:rsidP="00295C12">
            <w:pPr>
              <w:spacing w:line="276" w:lineRule="auto"/>
              <w:ind w:firstLine="0"/>
              <w:jc w:val="left"/>
              <w:rPr>
                <w:rFonts w:cs="Arial"/>
                <w:szCs w:val="24"/>
              </w:rPr>
            </w:pPr>
            <w:r w:rsidRPr="00657785">
              <w:rPr>
                <w:rFonts w:cs="Arial"/>
                <w:szCs w:val="24"/>
              </w:rPr>
              <w:t>6578</w:t>
            </w:r>
          </w:p>
        </w:tc>
        <w:tc>
          <w:tcPr>
            <w:tcW w:w="2410" w:type="dxa"/>
            <w:vAlign w:val="center"/>
          </w:tcPr>
          <w:p w14:paraId="7E62DD12" w14:textId="35E9344C" w:rsidR="002541CD" w:rsidRPr="00657785" w:rsidRDefault="002541CD" w:rsidP="00295C12">
            <w:pPr>
              <w:shd w:val="clear" w:color="auto" w:fill="FFFFFF"/>
              <w:spacing w:line="276" w:lineRule="auto"/>
              <w:ind w:firstLine="0"/>
              <w:jc w:val="left"/>
              <w:rPr>
                <w:rFonts w:cs="Arial"/>
                <w:szCs w:val="24"/>
              </w:rPr>
            </w:pPr>
            <w:r w:rsidRPr="00657785">
              <w:rPr>
                <w:rFonts w:cs="Arial"/>
                <w:szCs w:val="24"/>
              </w:rPr>
              <w:t>Уплотнение с приложением циклического давления</w:t>
            </w:r>
          </w:p>
        </w:tc>
        <w:tc>
          <w:tcPr>
            <w:tcW w:w="2126" w:type="dxa"/>
            <w:vAlign w:val="center"/>
          </w:tcPr>
          <w:p w14:paraId="31C8009D" w14:textId="56053B22" w:rsidR="002541CD" w:rsidRPr="00657785" w:rsidRDefault="002541CD" w:rsidP="00295C12">
            <w:pPr>
              <w:spacing w:line="276" w:lineRule="auto"/>
              <w:ind w:firstLine="0"/>
              <w:jc w:val="left"/>
              <w:rPr>
                <w:rFonts w:cs="Arial"/>
                <w:szCs w:val="24"/>
              </w:rPr>
            </w:pPr>
            <w:r w:rsidRPr="00657785">
              <w:rPr>
                <w:rFonts w:cs="Arial"/>
                <w:szCs w:val="24"/>
              </w:rPr>
              <w:t>с нагревом</w:t>
            </w:r>
          </w:p>
        </w:tc>
        <w:tc>
          <w:tcPr>
            <w:tcW w:w="2529" w:type="dxa"/>
            <w:vAlign w:val="center"/>
          </w:tcPr>
          <w:p w14:paraId="60CC514A" w14:textId="5BC05BFC"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прессованием</w:t>
            </w:r>
          </w:p>
        </w:tc>
        <w:tc>
          <w:tcPr>
            <w:tcW w:w="1894" w:type="dxa"/>
            <w:vAlign w:val="center"/>
          </w:tcPr>
          <w:p w14:paraId="19575DF3" w14:textId="1F0745C3" w:rsidR="002541CD" w:rsidRPr="00657785" w:rsidRDefault="002541CD" w:rsidP="00295C12">
            <w:pPr>
              <w:spacing w:line="276" w:lineRule="auto"/>
              <w:ind w:firstLine="0"/>
              <w:jc w:val="left"/>
              <w:rPr>
                <w:rFonts w:cs="Arial"/>
                <w:szCs w:val="24"/>
              </w:rPr>
            </w:pPr>
            <w:r w:rsidRPr="00657785">
              <w:rPr>
                <w:rFonts w:cs="Arial"/>
                <w:szCs w:val="24"/>
                <w:shd w:val="clear" w:color="auto" w:fill="FFFFFF"/>
              </w:rPr>
              <w:t>без оболочки</w:t>
            </w:r>
          </w:p>
        </w:tc>
      </w:tr>
      <w:tr w:rsidR="00657785" w:rsidRPr="00657785" w14:paraId="42B8DB39" w14:textId="77777777" w:rsidTr="00B81E53">
        <w:trPr>
          <w:gridAfter w:val="1"/>
          <w:wAfter w:w="77" w:type="dxa"/>
        </w:trPr>
        <w:tc>
          <w:tcPr>
            <w:tcW w:w="817" w:type="dxa"/>
            <w:gridSpan w:val="2"/>
          </w:tcPr>
          <w:p w14:paraId="1078F5CE" w14:textId="6911D908" w:rsidR="002541CD" w:rsidRPr="00657785" w:rsidRDefault="002541CD" w:rsidP="00295C12">
            <w:pPr>
              <w:spacing w:line="276" w:lineRule="auto"/>
              <w:ind w:firstLine="0"/>
              <w:jc w:val="center"/>
              <w:rPr>
                <w:rFonts w:cs="Arial"/>
                <w:szCs w:val="24"/>
              </w:rPr>
            </w:pPr>
            <w:r w:rsidRPr="00657785">
              <w:rPr>
                <w:rFonts w:cs="Arial"/>
                <w:szCs w:val="24"/>
              </w:rPr>
              <w:t>6580</w:t>
            </w:r>
          </w:p>
        </w:tc>
        <w:tc>
          <w:tcPr>
            <w:tcW w:w="8959" w:type="dxa"/>
            <w:gridSpan w:val="4"/>
          </w:tcPr>
          <w:p w14:paraId="2FDCBFDA" w14:textId="1BB7F371" w:rsidR="002541CD" w:rsidRPr="00657785" w:rsidRDefault="002541CD" w:rsidP="00295C12">
            <w:pPr>
              <w:spacing w:line="276" w:lineRule="auto"/>
              <w:ind w:firstLine="0"/>
              <w:rPr>
                <w:rFonts w:cs="Arial"/>
                <w:szCs w:val="24"/>
              </w:rPr>
            </w:pPr>
            <w:r w:rsidRPr="00657785">
              <w:rPr>
                <w:rFonts w:cs="Arial"/>
                <w:szCs w:val="24"/>
                <w:shd w:val="clear" w:color="auto" w:fill="FFFFFF"/>
              </w:rPr>
              <w:t>Спекание порошковых формовок</w:t>
            </w:r>
          </w:p>
        </w:tc>
      </w:tr>
      <w:tr w:rsidR="00657785" w:rsidRPr="00657785" w14:paraId="40DBE2FD" w14:textId="77777777" w:rsidTr="00D45BB8">
        <w:trPr>
          <w:gridAfter w:val="1"/>
          <w:wAfter w:w="77" w:type="dxa"/>
        </w:trPr>
        <w:tc>
          <w:tcPr>
            <w:tcW w:w="817" w:type="dxa"/>
            <w:gridSpan w:val="2"/>
          </w:tcPr>
          <w:p w14:paraId="48BF000F" w14:textId="0FD810AE" w:rsidR="002541CD" w:rsidRPr="00657785" w:rsidRDefault="002541CD" w:rsidP="00295C12">
            <w:pPr>
              <w:spacing w:line="276" w:lineRule="auto"/>
              <w:ind w:firstLine="0"/>
              <w:jc w:val="center"/>
              <w:rPr>
                <w:rFonts w:cs="Arial"/>
                <w:szCs w:val="24"/>
              </w:rPr>
            </w:pPr>
            <w:r w:rsidRPr="00657785">
              <w:rPr>
                <w:rFonts w:cs="Arial"/>
                <w:szCs w:val="24"/>
              </w:rPr>
              <w:t>6581</w:t>
            </w:r>
          </w:p>
        </w:tc>
        <w:tc>
          <w:tcPr>
            <w:tcW w:w="2410" w:type="dxa"/>
            <w:vMerge w:val="restart"/>
            <w:tcBorders>
              <w:bottom w:val="nil"/>
            </w:tcBorders>
            <w:vAlign w:val="center"/>
          </w:tcPr>
          <w:p w14:paraId="62721DEF" w14:textId="13B57A05" w:rsidR="002541CD" w:rsidRPr="00657785" w:rsidRDefault="002541CD" w:rsidP="00295C12">
            <w:pPr>
              <w:shd w:val="clear" w:color="auto" w:fill="FFFFFF"/>
              <w:spacing w:line="276" w:lineRule="auto"/>
              <w:ind w:firstLine="0"/>
              <w:jc w:val="left"/>
              <w:rPr>
                <w:rFonts w:cs="Arial"/>
                <w:szCs w:val="24"/>
              </w:rPr>
            </w:pPr>
            <w:r w:rsidRPr="00657785">
              <w:rPr>
                <w:rFonts w:cs="Arial"/>
                <w:szCs w:val="24"/>
              </w:rPr>
              <w:t>Спекание при низком давлении (в вакууме) защитной (газовой) среды</w:t>
            </w:r>
          </w:p>
        </w:tc>
        <w:tc>
          <w:tcPr>
            <w:tcW w:w="6549" w:type="dxa"/>
            <w:gridSpan w:val="3"/>
          </w:tcPr>
          <w:p w14:paraId="02A2F69F" w14:textId="62BD7D7F" w:rsidR="002541CD" w:rsidRPr="00657785" w:rsidRDefault="002541CD" w:rsidP="00295C12">
            <w:pPr>
              <w:spacing w:line="276" w:lineRule="auto"/>
              <w:ind w:firstLine="0"/>
              <w:rPr>
                <w:rFonts w:cs="Arial"/>
                <w:szCs w:val="24"/>
              </w:rPr>
            </w:pPr>
            <w:proofErr w:type="spellStart"/>
            <w:r w:rsidRPr="00657785">
              <w:rPr>
                <w:rFonts w:cs="Arial"/>
                <w:szCs w:val="24"/>
                <w:shd w:val="clear" w:color="auto" w:fill="FFFFFF"/>
              </w:rPr>
              <w:t>неактивированное</w:t>
            </w:r>
            <w:proofErr w:type="spellEnd"/>
          </w:p>
        </w:tc>
      </w:tr>
      <w:tr w:rsidR="00657785" w:rsidRPr="00657785" w14:paraId="66B2BCDA" w14:textId="77777777" w:rsidTr="00D45BB8">
        <w:trPr>
          <w:gridAfter w:val="1"/>
          <w:wAfter w:w="77" w:type="dxa"/>
        </w:trPr>
        <w:tc>
          <w:tcPr>
            <w:tcW w:w="817" w:type="dxa"/>
            <w:gridSpan w:val="2"/>
          </w:tcPr>
          <w:p w14:paraId="4E9FEAB7" w14:textId="6F0492CA" w:rsidR="00A35F25" w:rsidRPr="00657785" w:rsidRDefault="00A35F25" w:rsidP="00295C12">
            <w:pPr>
              <w:spacing w:line="276" w:lineRule="auto"/>
              <w:ind w:firstLine="0"/>
              <w:jc w:val="center"/>
              <w:rPr>
                <w:rFonts w:cs="Arial"/>
                <w:szCs w:val="24"/>
              </w:rPr>
            </w:pPr>
            <w:r w:rsidRPr="00657785">
              <w:rPr>
                <w:rFonts w:cs="Arial"/>
                <w:szCs w:val="24"/>
              </w:rPr>
              <w:t>6582</w:t>
            </w:r>
          </w:p>
        </w:tc>
        <w:tc>
          <w:tcPr>
            <w:tcW w:w="2410" w:type="dxa"/>
            <w:vMerge/>
            <w:tcBorders>
              <w:bottom w:val="nil"/>
            </w:tcBorders>
          </w:tcPr>
          <w:p w14:paraId="67FC410D" w14:textId="77777777" w:rsidR="00A35F25" w:rsidRPr="00657785" w:rsidRDefault="00A35F25" w:rsidP="00295C12">
            <w:pPr>
              <w:spacing w:line="276" w:lineRule="auto"/>
              <w:ind w:firstLine="0"/>
              <w:rPr>
                <w:rFonts w:cs="Arial"/>
                <w:szCs w:val="24"/>
              </w:rPr>
            </w:pPr>
          </w:p>
        </w:tc>
        <w:tc>
          <w:tcPr>
            <w:tcW w:w="2126" w:type="dxa"/>
            <w:vMerge w:val="restart"/>
            <w:tcBorders>
              <w:bottom w:val="nil"/>
            </w:tcBorders>
            <w:vAlign w:val="center"/>
          </w:tcPr>
          <w:p w14:paraId="53587001" w14:textId="51172A08" w:rsidR="00A35F25" w:rsidRPr="00657785" w:rsidRDefault="00A35F25" w:rsidP="00295C12">
            <w:pPr>
              <w:spacing w:line="276" w:lineRule="auto"/>
              <w:ind w:firstLine="0"/>
              <w:jc w:val="left"/>
              <w:rPr>
                <w:rFonts w:cs="Arial"/>
                <w:szCs w:val="24"/>
              </w:rPr>
            </w:pPr>
            <w:r w:rsidRPr="00657785">
              <w:rPr>
                <w:rFonts w:cs="Arial"/>
                <w:szCs w:val="24"/>
              </w:rPr>
              <w:t>активированное</w:t>
            </w:r>
          </w:p>
        </w:tc>
        <w:tc>
          <w:tcPr>
            <w:tcW w:w="4423" w:type="dxa"/>
            <w:gridSpan w:val="2"/>
          </w:tcPr>
          <w:p w14:paraId="2A465189" w14:textId="229ED7C8" w:rsidR="00A35F25" w:rsidRPr="00657785" w:rsidRDefault="00A35F25" w:rsidP="00295C12">
            <w:pPr>
              <w:shd w:val="clear" w:color="auto" w:fill="FFFFFF"/>
              <w:spacing w:line="276" w:lineRule="auto"/>
              <w:ind w:firstLine="0"/>
              <w:jc w:val="left"/>
              <w:rPr>
                <w:rFonts w:cs="Arial"/>
                <w:szCs w:val="24"/>
              </w:rPr>
            </w:pPr>
            <w:r w:rsidRPr="00657785">
              <w:rPr>
                <w:rFonts w:cs="Arial"/>
                <w:szCs w:val="24"/>
              </w:rPr>
              <w:t>С введением активирующих факторов в порошковую формовку</w:t>
            </w:r>
          </w:p>
        </w:tc>
      </w:tr>
      <w:tr w:rsidR="00657785" w:rsidRPr="00657785" w14:paraId="05EC9D6F" w14:textId="77777777" w:rsidTr="00D45BB8">
        <w:trPr>
          <w:gridAfter w:val="1"/>
          <w:wAfter w:w="77" w:type="dxa"/>
        </w:trPr>
        <w:tc>
          <w:tcPr>
            <w:tcW w:w="817" w:type="dxa"/>
            <w:gridSpan w:val="2"/>
          </w:tcPr>
          <w:p w14:paraId="7203DDFF" w14:textId="1D803656" w:rsidR="00A35F25" w:rsidRPr="00657785" w:rsidRDefault="00A35F25" w:rsidP="00295C12">
            <w:pPr>
              <w:spacing w:line="276" w:lineRule="auto"/>
              <w:ind w:firstLine="0"/>
              <w:jc w:val="center"/>
              <w:rPr>
                <w:rFonts w:cs="Arial"/>
                <w:szCs w:val="24"/>
              </w:rPr>
            </w:pPr>
            <w:r w:rsidRPr="00657785">
              <w:rPr>
                <w:rFonts w:cs="Arial"/>
                <w:szCs w:val="24"/>
              </w:rPr>
              <w:t>6853</w:t>
            </w:r>
          </w:p>
        </w:tc>
        <w:tc>
          <w:tcPr>
            <w:tcW w:w="2410" w:type="dxa"/>
            <w:vMerge/>
            <w:tcBorders>
              <w:bottom w:val="nil"/>
            </w:tcBorders>
          </w:tcPr>
          <w:p w14:paraId="19686192" w14:textId="77777777" w:rsidR="00A35F25" w:rsidRPr="00657785" w:rsidRDefault="00A35F25" w:rsidP="00295C12">
            <w:pPr>
              <w:spacing w:line="276" w:lineRule="auto"/>
              <w:ind w:firstLine="0"/>
              <w:rPr>
                <w:rFonts w:cs="Arial"/>
                <w:szCs w:val="24"/>
              </w:rPr>
            </w:pPr>
          </w:p>
        </w:tc>
        <w:tc>
          <w:tcPr>
            <w:tcW w:w="2126" w:type="dxa"/>
            <w:vMerge/>
            <w:tcBorders>
              <w:bottom w:val="nil"/>
            </w:tcBorders>
          </w:tcPr>
          <w:p w14:paraId="5473E119" w14:textId="40B0937E" w:rsidR="00A35F25" w:rsidRPr="00657785" w:rsidRDefault="00A35F25" w:rsidP="00295C12">
            <w:pPr>
              <w:spacing w:line="276" w:lineRule="auto"/>
              <w:rPr>
                <w:rFonts w:cs="Arial"/>
                <w:szCs w:val="24"/>
              </w:rPr>
            </w:pPr>
          </w:p>
        </w:tc>
        <w:tc>
          <w:tcPr>
            <w:tcW w:w="2529" w:type="dxa"/>
            <w:vMerge w:val="restart"/>
          </w:tcPr>
          <w:p w14:paraId="7C8F6BB9" w14:textId="632C98EB" w:rsidR="00A35F25" w:rsidRPr="00657785" w:rsidRDefault="00A35F25" w:rsidP="00295C12">
            <w:pPr>
              <w:shd w:val="clear" w:color="auto" w:fill="FFFFFF"/>
              <w:spacing w:line="276" w:lineRule="auto"/>
              <w:ind w:firstLine="0"/>
              <w:jc w:val="left"/>
              <w:rPr>
                <w:rFonts w:cs="Arial"/>
                <w:szCs w:val="24"/>
              </w:rPr>
            </w:pPr>
            <w:r w:rsidRPr="00657785">
              <w:rPr>
                <w:rFonts w:cs="Arial"/>
                <w:szCs w:val="24"/>
              </w:rPr>
              <w:t>с приложением к порошковой формовке давления</w:t>
            </w:r>
          </w:p>
        </w:tc>
        <w:tc>
          <w:tcPr>
            <w:tcW w:w="1894" w:type="dxa"/>
          </w:tcPr>
          <w:p w14:paraId="25248AC6" w14:textId="1A4551FF" w:rsidR="00A35F25" w:rsidRPr="00657785" w:rsidRDefault="00A35F25" w:rsidP="00295C12">
            <w:pPr>
              <w:spacing w:line="276" w:lineRule="auto"/>
              <w:ind w:firstLine="0"/>
              <w:rPr>
                <w:rFonts w:cs="Arial"/>
                <w:szCs w:val="24"/>
              </w:rPr>
            </w:pPr>
            <w:r w:rsidRPr="00657785">
              <w:rPr>
                <w:rFonts w:cs="Arial"/>
                <w:szCs w:val="24"/>
                <w:shd w:val="clear" w:color="auto" w:fill="FFFFFF"/>
              </w:rPr>
              <w:t>статического</w:t>
            </w:r>
          </w:p>
        </w:tc>
      </w:tr>
      <w:tr w:rsidR="00657785" w:rsidRPr="00657785" w14:paraId="5468E52B" w14:textId="77777777" w:rsidTr="00D45BB8">
        <w:trPr>
          <w:gridAfter w:val="1"/>
          <w:wAfter w:w="77" w:type="dxa"/>
        </w:trPr>
        <w:tc>
          <w:tcPr>
            <w:tcW w:w="817" w:type="dxa"/>
            <w:gridSpan w:val="2"/>
          </w:tcPr>
          <w:p w14:paraId="61605415" w14:textId="5AB14AE5" w:rsidR="00A35F25" w:rsidRPr="00657785" w:rsidRDefault="00A35F25" w:rsidP="00295C12">
            <w:pPr>
              <w:spacing w:line="276" w:lineRule="auto"/>
              <w:ind w:firstLine="0"/>
              <w:jc w:val="center"/>
              <w:rPr>
                <w:rFonts w:cs="Arial"/>
                <w:szCs w:val="24"/>
              </w:rPr>
            </w:pPr>
            <w:r w:rsidRPr="00657785">
              <w:rPr>
                <w:rFonts w:cs="Arial"/>
                <w:szCs w:val="24"/>
              </w:rPr>
              <w:t>6584</w:t>
            </w:r>
          </w:p>
        </w:tc>
        <w:tc>
          <w:tcPr>
            <w:tcW w:w="2410" w:type="dxa"/>
            <w:vMerge/>
            <w:tcBorders>
              <w:bottom w:val="nil"/>
            </w:tcBorders>
          </w:tcPr>
          <w:p w14:paraId="4786A2A3" w14:textId="77777777" w:rsidR="00A35F25" w:rsidRPr="00657785" w:rsidRDefault="00A35F25" w:rsidP="00295C12">
            <w:pPr>
              <w:spacing w:line="276" w:lineRule="auto"/>
              <w:ind w:firstLine="0"/>
              <w:rPr>
                <w:rFonts w:cs="Arial"/>
                <w:szCs w:val="24"/>
              </w:rPr>
            </w:pPr>
          </w:p>
        </w:tc>
        <w:tc>
          <w:tcPr>
            <w:tcW w:w="2126" w:type="dxa"/>
            <w:vMerge/>
            <w:tcBorders>
              <w:bottom w:val="nil"/>
            </w:tcBorders>
          </w:tcPr>
          <w:p w14:paraId="131A2E78" w14:textId="5B5E3CE4" w:rsidR="00A35F25" w:rsidRPr="00657785" w:rsidRDefault="00A35F25" w:rsidP="00295C12">
            <w:pPr>
              <w:spacing w:line="276" w:lineRule="auto"/>
              <w:ind w:firstLine="0"/>
              <w:rPr>
                <w:rFonts w:cs="Arial"/>
                <w:szCs w:val="24"/>
              </w:rPr>
            </w:pPr>
          </w:p>
        </w:tc>
        <w:tc>
          <w:tcPr>
            <w:tcW w:w="2529" w:type="dxa"/>
            <w:vMerge/>
          </w:tcPr>
          <w:p w14:paraId="6E75709B" w14:textId="77777777" w:rsidR="00A35F25" w:rsidRPr="00657785" w:rsidRDefault="00A35F25" w:rsidP="00295C12">
            <w:pPr>
              <w:spacing w:line="276" w:lineRule="auto"/>
              <w:ind w:firstLine="0"/>
              <w:rPr>
                <w:rFonts w:cs="Arial"/>
                <w:szCs w:val="24"/>
              </w:rPr>
            </w:pPr>
          </w:p>
        </w:tc>
        <w:tc>
          <w:tcPr>
            <w:tcW w:w="1894" w:type="dxa"/>
          </w:tcPr>
          <w:p w14:paraId="2A6DE14C" w14:textId="4F5E60EA" w:rsidR="00A35F25" w:rsidRPr="00657785" w:rsidRDefault="00A35F25" w:rsidP="00295C12">
            <w:pPr>
              <w:spacing w:line="276" w:lineRule="auto"/>
              <w:ind w:firstLine="0"/>
              <w:rPr>
                <w:rFonts w:cs="Arial"/>
                <w:szCs w:val="24"/>
              </w:rPr>
            </w:pPr>
            <w:r w:rsidRPr="00657785">
              <w:rPr>
                <w:rFonts w:cs="Arial"/>
                <w:szCs w:val="24"/>
                <w:shd w:val="clear" w:color="auto" w:fill="FFFFFF"/>
              </w:rPr>
              <w:t>циклического</w:t>
            </w:r>
          </w:p>
        </w:tc>
      </w:tr>
      <w:tr w:rsidR="00657785" w:rsidRPr="00657785" w14:paraId="5DBF28DE" w14:textId="77777777" w:rsidTr="00D45BB8">
        <w:trPr>
          <w:gridAfter w:val="1"/>
          <w:wAfter w:w="77" w:type="dxa"/>
        </w:trPr>
        <w:tc>
          <w:tcPr>
            <w:tcW w:w="817" w:type="dxa"/>
            <w:gridSpan w:val="2"/>
            <w:tcBorders>
              <w:bottom w:val="single" w:sz="4" w:space="0" w:color="000000"/>
            </w:tcBorders>
          </w:tcPr>
          <w:p w14:paraId="6C4AC19C" w14:textId="5E93223C" w:rsidR="00A35F25" w:rsidRPr="00657785" w:rsidRDefault="00A35F25" w:rsidP="00295C12">
            <w:pPr>
              <w:spacing w:line="276" w:lineRule="auto"/>
              <w:ind w:firstLine="0"/>
              <w:jc w:val="center"/>
              <w:rPr>
                <w:rFonts w:cs="Arial"/>
                <w:szCs w:val="24"/>
              </w:rPr>
            </w:pPr>
            <w:r w:rsidRPr="00657785">
              <w:rPr>
                <w:rFonts w:cs="Arial"/>
                <w:szCs w:val="24"/>
              </w:rPr>
              <w:t>6585</w:t>
            </w:r>
          </w:p>
        </w:tc>
        <w:tc>
          <w:tcPr>
            <w:tcW w:w="2410" w:type="dxa"/>
            <w:vMerge/>
            <w:tcBorders>
              <w:bottom w:val="nil"/>
            </w:tcBorders>
          </w:tcPr>
          <w:p w14:paraId="0AF25FAF" w14:textId="77777777" w:rsidR="00A35F25" w:rsidRPr="00657785" w:rsidRDefault="00A35F25" w:rsidP="00295C12">
            <w:pPr>
              <w:spacing w:line="276" w:lineRule="auto"/>
              <w:ind w:firstLine="0"/>
              <w:rPr>
                <w:rFonts w:cs="Arial"/>
                <w:szCs w:val="24"/>
              </w:rPr>
            </w:pPr>
          </w:p>
        </w:tc>
        <w:tc>
          <w:tcPr>
            <w:tcW w:w="2126" w:type="dxa"/>
            <w:vMerge/>
            <w:tcBorders>
              <w:bottom w:val="nil"/>
            </w:tcBorders>
          </w:tcPr>
          <w:p w14:paraId="0F4D602B" w14:textId="77777777" w:rsidR="00A35F25" w:rsidRPr="00657785" w:rsidRDefault="00A35F25" w:rsidP="00295C12">
            <w:pPr>
              <w:spacing w:line="276" w:lineRule="auto"/>
              <w:ind w:firstLine="0"/>
              <w:rPr>
                <w:rFonts w:cs="Arial"/>
                <w:szCs w:val="24"/>
              </w:rPr>
            </w:pPr>
          </w:p>
        </w:tc>
        <w:tc>
          <w:tcPr>
            <w:tcW w:w="4423" w:type="dxa"/>
            <w:gridSpan w:val="2"/>
            <w:tcBorders>
              <w:bottom w:val="single" w:sz="4" w:space="0" w:color="000000"/>
            </w:tcBorders>
          </w:tcPr>
          <w:p w14:paraId="0DBE6F43" w14:textId="4F6D541F" w:rsidR="00A35F25" w:rsidRPr="00657785" w:rsidRDefault="00A35F25" w:rsidP="00295C12">
            <w:pPr>
              <w:shd w:val="clear" w:color="auto" w:fill="FFFFFF"/>
              <w:spacing w:line="276" w:lineRule="auto"/>
              <w:ind w:firstLine="0"/>
              <w:jc w:val="left"/>
              <w:rPr>
                <w:rFonts w:cs="Arial"/>
                <w:szCs w:val="24"/>
              </w:rPr>
            </w:pPr>
            <w:r w:rsidRPr="00657785">
              <w:rPr>
                <w:rFonts w:cs="Arial"/>
                <w:szCs w:val="24"/>
              </w:rPr>
              <w:t>с циклическим изменением температуры</w:t>
            </w:r>
          </w:p>
        </w:tc>
      </w:tr>
      <w:tr w:rsidR="00A35F25" w:rsidRPr="00657785" w14:paraId="2EBF6E50" w14:textId="77777777" w:rsidTr="00D45BB8">
        <w:trPr>
          <w:gridAfter w:val="1"/>
          <w:wAfter w:w="77" w:type="dxa"/>
        </w:trPr>
        <w:tc>
          <w:tcPr>
            <w:tcW w:w="817" w:type="dxa"/>
            <w:gridSpan w:val="2"/>
            <w:tcBorders>
              <w:bottom w:val="nil"/>
            </w:tcBorders>
          </w:tcPr>
          <w:p w14:paraId="098FAA16" w14:textId="4D9538FA" w:rsidR="00A35F25" w:rsidRPr="00657785" w:rsidRDefault="00A35F25" w:rsidP="00295C12">
            <w:pPr>
              <w:spacing w:line="276" w:lineRule="auto"/>
              <w:ind w:firstLine="0"/>
              <w:jc w:val="center"/>
              <w:rPr>
                <w:rFonts w:cs="Arial"/>
                <w:szCs w:val="24"/>
              </w:rPr>
            </w:pPr>
            <w:r w:rsidRPr="00657785">
              <w:rPr>
                <w:rFonts w:cs="Arial"/>
                <w:szCs w:val="24"/>
              </w:rPr>
              <w:t>6586</w:t>
            </w:r>
          </w:p>
        </w:tc>
        <w:tc>
          <w:tcPr>
            <w:tcW w:w="2410" w:type="dxa"/>
            <w:vMerge/>
            <w:tcBorders>
              <w:bottom w:val="nil"/>
            </w:tcBorders>
          </w:tcPr>
          <w:p w14:paraId="677CD4DF" w14:textId="77777777" w:rsidR="00A35F25" w:rsidRPr="00657785" w:rsidRDefault="00A35F25" w:rsidP="00295C12">
            <w:pPr>
              <w:spacing w:line="276" w:lineRule="auto"/>
              <w:ind w:firstLine="0"/>
              <w:rPr>
                <w:rFonts w:cs="Arial"/>
                <w:szCs w:val="24"/>
              </w:rPr>
            </w:pPr>
          </w:p>
        </w:tc>
        <w:tc>
          <w:tcPr>
            <w:tcW w:w="2126" w:type="dxa"/>
            <w:vMerge/>
            <w:tcBorders>
              <w:bottom w:val="nil"/>
            </w:tcBorders>
          </w:tcPr>
          <w:p w14:paraId="3AFF68C5" w14:textId="77777777" w:rsidR="00A35F25" w:rsidRPr="00657785" w:rsidRDefault="00A35F25" w:rsidP="00295C12">
            <w:pPr>
              <w:spacing w:line="276" w:lineRule="auto"/>
              <w:ind w:firstLine="0"/>
              <w:rPr>
                <w:rFonts w:cs="Arial"/>
                <w:szCs w:val="24"/>
              </w:rPr>
            </w:pPr>
          </w:p>
        </w:tc>
        <w:tc>
          <w:tcPr>
            <w:tcW w:w="4423" w:type="dxa"/>
            <w:gridSpan w:val="2"/>
            <w:tcBorders>
              <w:bottom w:val="nil"/>
            </w:tcBorders>
          </w:tcPr>
          <w:p w14:paraId="3EDFE776" w14:textId="5830991C" w:rsidR="00A35F25" w:rsidRPr="00657785" w:rsidRDefault="00A35F25" w:rsidP="00295C12">
            <w:pPr>
              <w:spacing w:line="276" w:lineRule="auto"/>
              <w:ind w:firstLine="0"/>
              <w:rPr>
                <w:rFonts w:cs="Arial"/>
                <w:szCs w:val="24"/>
              </w:rPr>
            </w:pPr>
            <w:r w:rsidRPr="00657785">
              <w:rPr>
                <w:rFonts w:cs="Arial"/>
                <w:szCs w:val="24"/>
                <w:shd w:val="clear" w:color="auto" w:fill="FFFFFF"/>
              </w:rPr>
              <w:t>с инфильтрацией</w:t>
            </w:r>
          </w:p>
        </w:tc>
      </w:tr>
    </w:tbl>
    <w:p w14:paraId="5B637C91" w14:textId="77777777" w:rsidR="00295C12" w:rsidRPr="00657785" w:rsidRDefault="00295C12" w:rsidP="00B81E53">
      <w:pPr>
        <w:ind w:firstLine="0"/>
        <w:rPr>
          <w:i/>
        </w:rPr>
      </w:pPr>
    </w:p>
    <w:p w14:paraId="5DDA47EE" w14:textId="77777777" w:rsidR="00B81E53" w:rsidRPr="00657785" w:rsidRDefault="00B81E53" w:rsidP="00B81E53">
      <w:pPr>
        <w:ind w:firstLine="0"/>
      </w:pPr>
      <w:r w:rsidRPr="00657785">
        <w:rPr>
          <w:i/>
        </w:rPr>
        <w:lastRenderedPageBreak/>
        <w:t>Окончание таблицы 17</w:t>
      </w:r>
    </w:p>
    <w:tbl>
      <w:tblPr>
        <w:tblStyle w:val="af7"/>
        <w:tblW w:w="9853" w:type="dxa"/>
        <w:tblLayout w:type="fixed"/>
        <w:tblLook w:val="04A0" w:firstRow="1" w:lastRow="0" w:firstColumn="1" w:lastColumn="0" w:noHBand="0" w:noVBand="1"/>
      </w:tblPr>
      <w:tblGrid>
        <w:gridCol w:w="806"/>
        <w:gridCol w:w="11"/>
        <w:gridCol w:w="2410"/>
        <w:gridCol w:w="2126"/>
        <w:gridCol w:w="2529"/>
        <w:gridCol w:w="1894"/>
        <w:gridCol w:w="77"/>
      </w:tblGrid>
      <w:tr w:rsidR="00657785" w:rsidRPr="00657785" w14:paraId="2617E5C8" w14:textId="77777777" w:rsidTr="00B81E53">
        <w:tc>
          <w:tcPr>
            <w:tcW w:w="806" w:type="dxa"/>
            <w:tcBorders>
              <w:bottom w:val="double" w:sz="4" w:space="0" w:color="000000"/>
            </w:tcBorders>
          </w:tcPr>
          <w:p w14:paraId="1A06622F" w14:textId="77777777" w:rsidR="00B81E53" w:rsidRPr="00657785" w:rsidRDefault="00B81E53" w:rsidP="001F17C5">
            <w:pPr>
              <w:spacing w:line="288" w:lineRule="auto"/>
              <w:ind w:firstLine="0"/>
              <w:jc w:val="center"/>
              <w:rPr>
                <w:rFonts w:cs="Arial"/>
                <w:szCs w:val="24"/>
              </w:rPr>
            </w:pPr>
            <w:r w:rsidRPr="00657785">
              <w:rPr>
                <w:rFonts w:cs="Arial"/>
                <w:szCs w:val="24"/>
              </w:rPr>
              <w:t>Код</w:t>
            </w:r>
          </w:p>
        </w:tc>
        <w:tc>
          <w:tcPr>
            <w:tcW w:w="9047" w:type="dxa"/>
            <w:gridSpan w:val="6"/>
            <w:tcBorders>
              <w:bottom w:val="double" w:sz="4" w:space="0" w:color="000000"/>
            </w:tcBorders>
          </w:tcPr>
          <w:p w14:paraId="01F16E0F" w14:textId="77777777" w:rsidR="00B81E53" w:rsidRPr="00657785" w:rsidRDefault="00B81E53" w:rsidP="001F17C5">
            <w:pPr>
              <w:spacing w:line="288" w:lineRule="auto"/>
              <w:ind w:firstLine="0"/>
              <w:jc w:val="center"/>
              <w:rPr>
                <w:rFonts w:cs="Arial"/>
                <w:szCs w:val="24"/>
              </w:rPr>
            </w:pPr>
            <w:r w:rsidRPr="00657785">
              <w:rPr>
                <w:rFonts w:cs="Arial"/>
                <w:szCs w:val="24"/>
              </w:rPr>
              <w:t>Наименование операции</w:t>
            </w:r>
          </w:p>
        </w:tc>
      </w:tr>
      <w:tr w:rsidR="00657785" w:rsidRPr="00657785" w14:paraId="6DD0A312" w14:textId="77777777" w:rsidTr="00B81E53">
        <w:trPr>
          <w:gridAfter w:val="1"/>
          <w:wAfter w:w="77" w:type="dxa"/>
        </w:trPr>
        <w:tc>
          <w:tcPr>
            <w:tcW w:w="817" w:type="dxa"/>
            <w:gridSpan w:val="2"/>
          </w:tcPr>
          <w:p w14:paraId="00F7C1BE" w14:textId="70B7BF36" w:rsidR="00A35F25" w:rsidRPr="00657785" w:rsidRDefault="00A35F25" w:rsidP="00B81E53">
            <w:pPr>
              <w:spacing w:line="300" w:lineRule="auto"/>
              <w:ind w:firstLine="0"/>
              <w:jc w:val="center"/>
              <w:rPr>
                <w:rFonts w:cs="Arial"/>
                <w:szCs w:val="24"/>
              </w:rPr>
            </w:pPr>
            <w:r w:rsidRPr="00657785">
              <w:rPr>
                <w:rFonts w:cs="Arial"/>
                <w:szCs w:val="24"/>
              </w:rPr>
              <w:t>6587</w:t>
            </w:r>
          </w:p>
        </w:tc>
        <w:tc>
          <w:tcPr>
            <w:tcW w:w="2410" w:type="dxa"/>
            <w:vMerge w:val="restart"/>
            <w:vAlign w:val="center"/>
          </w:tcPr>
          <w:p w14:paraId="107867A2" w14:textId="40152410" w:rsidR="00A35F25" w:rsidRPr="00657785" w:rsidRDefault="00A35F25" w:rsidP="00B81E53">
            <w:pPr>
              <w:spacing w:line="300" w:lineRule="auto"/>
              <w:ind w:firstLine="0"/>
              <w:jc w:val="left"/>
              <w:rPr>
                <w:rFonts w:cs="Arial"/>
                <w:szCs w:val="24"/>
              </w:rPr>
            </w:pPr>
            <w:proofErr w:type="gramStart"/>
            <w:r w:rsidRPr="00657785">
              <w:rPr>
                <w:rFonts w:cs="Arial"/>
                <w:szCs w:val="24"/>
              </w:rPr>
              <w:t>Спекание при нормальном давлении защитной (газовой, сыпучей, жидкой</w:t>
            </w:r>
            <w:proofErr w:type="gramEnd"/>
          </w:p>
          <w:p w14:paraId="3BD03EDC" w14:textId="762C62DA" w:rsidR="00A35F25" w:rsidRPr="00657785" w:rsidRDefault="00A35F25" w:rsidP="00B81E53">
            <w:pPr>
              <w:spacing w:line="300" w:lineRule="auto"/>
              <w:ind w:firstLine="0"/>
              <w:jc w:val="left"/>
              <w:rPr>
                <w:rFonts w:cs="Arial"/>
                <w:szCs w:val="24"/>
              </w:rPr>
            </w:pPr>
            <w:r w:rsidRPr="00657785">
              <w:rPr>
                <w:rFonts w:cs="Arial"/>
                <w:szCs w:val="24"/>
              </w:rPr>
              <w:t>среды)</w:t>
            </w:r>
          </w:p>
        </w:tc>
        <w:tc>
          <w:tcPr>
            <w:tcW w:w="6549" w:type="dxa"/>
            <w:gridSpan w:val="3"/>
          </w:tcPr>
          <w:p w14:paraId="7C8DFA84" w14:textId="2C3A1958" w:rsidR="00A35F25" w:rsidRPr="00657785" w:rsidRDefault="003A0001" w:rsidP="003A0001">
            <w:pPr>
              <w:spacing w:line="300" w:lineRule="auto"/>
              <w:ind w:firstLine="0"/>
              <w:rPr>
                <w:rFonts w:cs="Arial"/>
                <w:szCs w:val="24"/>
              </w:rPr>
            </w:pPr>
            <w:proofErr w:type="spellStart"/>
            <w:r w:rsidRPr="00657785">
              <w:rPr>
                <w:rFonts w:cs="Arial"/>
                <w:szCs w:val="24"/>
                <w:shd w:val="clear" w:color="auto" w:fill="FFFFFF"/>
              </w:rPr>
              <w:t>н</w:t>
            </w:r>
            <w:r w:rsidR="00A35F25" w:rsidRPr="00657785">
              <w:rPr>
                <w:rFonts w:cs="Arial"/>
                <w:szCs w:val="24"/>
                <w:shd w:val="clear" w:color="auto" w:fill="FFFFFF"/>
              </w:rPr>
              <w:t>еактивированное</w:t>
            </w:r>
            <w:proofErr w:type="spellEnd"/>
          </w:p>
        </w:tc>
      </w:tr>
      <w:tr w:rsidR="00657785" w:rsidRPr="00657785" w14:paraId="2A9995EB" w14:textId="77777777" w:rsidTr="00B81E53">
        <w:trPr>
          <w:gridAfter w:val="1"/>
          <w:wAfter w:w="77" w:type="dxa"/>
        </w:trPr>
        <w:tc>
          <w:tcPr>
            <w:tcW w:w="817" w:type="dxa"/>
            <w:gridSpan w:val="2"/>
          </w:tcPr>
          <w:p w14:paraId="780CD2F6" w14:textId="542F6623" w:rsidR="00A35F25" w:rsidRPr="00657785" w:rsidRDefault="00A35F25" w:rsidP="00B81E53">
            <w:pPr>
              <w:spacing w:line="300" w:lineRule="auto"/>
              <w:ind w:firstLine="0"/>
              <w:jc w:val="center"/>
              <w:rPr>
                <w:rFonts w:cs="Arial"/>
                <w:szCs w:val="24"/>
              </w:rPr>
            </w:pPr>
            <w:r w:rsidRPr="00657785">
              <w:rPr>
                <w:rFonts w:cs="Arial"/>
                <w:szCs w:val="24"/>
              </w:rPr>
              <w:t>6588</w:t>
            </w:r>
          </w:p>
        </w:tc>
        <w:tc>
          <w:tcPr>
            <w:tcW w:w="2410" w:type="dxa"/>
            <w:vMerge/>
          </w:tcPr>
          <w:p w14:paraId="1F061716" w14:textId="00F96D90" w:rsidR="00A35F25" w:rsidRPr="00657785" w:rsidRDefault="00A35F25" w:rsidP="00B81E53">
            <w:pPr>
              <w:spacing w:line="300" w:lineRule="auto"/>
              <w:rPr>
                <w:rFonts w:cs="Arial"/>
                <w:szCs w:val="24"/>
              </w:rPr>
            </w:pPr>
          </w:p>
        </w:tc>
        <w:tc>
          <w:tcPr>
            <w:tcW w:w="2126" w:type="dxa"/>
            <w:vMerge w:val="restart"/>
            <w:vAlign w:val="center"/>
          </w:tcPr>
          <w:p w14:paraId="47B07A3D" w14:textId="59E73E8D" w:rsidR="00A35F25" w:rsidRPr="00657785" w:rsidRDefault="00A35F25" w:rsidP="00B81E53">
            <w:pPr>
              <w:spacing w:line="300" w:lineRule="auto"/>
              <w:ind w:firstLine="0"/>
              <w:jc w:val="left"/>
              <w:rPr>
                <w:rFonts w:cs="Arial"/>
                <w:szCs w:val="24"/>
              </w:rPr>
            </w:pPr>
            <w:r w:rsidRPr="00657785">
              <w:rPr>
                <w:rFonts w:cs="Arial"/>
                <w:szCs w:val="24"/>
              </w:rPr>
              <w:t>активированное</w:t>
            </w:r>
          </w:p>
        </w:tc>
        <w:tc>
          <w:tcPr>
            <w:tcW w:w="2529" w:type="dxa"/>
            <w:vMerge w:val="restart"/>
            <w:vAlign w:val="center"/>
          </w:tcPr>
          <w:p w14:paraId="584E486E" w14:textId="6ECE4D45" w:rsidR="00A35F25" w:rsidRPr="00657785" w:rsidRDefault="00A35F25" w:rsidP="00B81E53">
            <w:pPr>
              <w:shd w:val="clear" w:color="auto" w:fill="FFFFFF"/>
              <w:spacing w:line="300" w:lineRule="auto"/>
              <w:ind w:firstLine="0"/>
              <w:jc w:val="left"/>
              <w:rPr>
                <w:rFonts w:cs="Arial"/>
                <w:szCs w:val="24"/>
              </w:rPr>
            </w:pPr>
            <w:r w:rsidRPr="00657785">
              <w:rPr>
                <w:rFonts w:cs="Arial"/>
                <w:szCs w:val="24"/>
              </w:rPr>
              <w:t>с введением активирующих факторов</w:t>
            </w:r>
          </w:p>
        </w:tc>
        <w:tc>
          <w:tcPr>
            <w:tcW w:w="1894" w:type="dxa"/>
            <w:vAlign w:val="center"/>
          </w:tcPr>
          <w:p w14:paraId="4E3D8EBC" w14:textId="508FD566" w:rsidR="00A35F25" w:rsidRPr="00657785" w:rsidRDefault="00A35F25" w:rsidP="00B81E53">
            <w:pPr>
              <w:spacing w:line="300" w:lineRule="auto"/>
              <w:ind w:firstLine="0"/>
              <w:jc w:val="left"/>
              <w:rPr>
                <w:rFonts w:cs="Arial"/>
                <w:szCs w:val="24"/>
              </w:rPr>
            </w:pPr>
            <w:r w:rsidRPr="00657785">
              <w:rPr>
                <w:rFonts w:cs="Arial"/>
                <w:szCs w:val="24"/>
                <w:shd w:val="clear" w:color="auto" w:fill="FFFFFF"/>
              </w:rPr>
              <w:t>в защитную среду</w:t>
            </w:r>
          </w:p>
        </w:tc>
      </w:tr>
      <w:tr w:rsidR="00657785" w:rsidRPr="00657785" w14:paraId="3E246AEB" w14:textId="77777777" w:rsidTr="00B81E53">
        <w:trPr>
          <w:gridAfter w:val="1"/>
          <w:wAfter w:w="77" w:type="dxa"/>
        </w:trPr>
        <w:tc>
          <w:tcPr>
            <w:tcW w:w="817" w:type="dxa"/>
            <w:gridSpan w:val="2"/>
          </w:tcPr>
          <w:p w14:paraId="6119271E" w14:textId="396E3FBB" w:rsidR="00A35F25" w:rsidRPr="00657785" w:rsidRDefault="00A35F25" w:rsidP="00B81E53">
            <w:pPr>
              <w:spacing w:line="300" w:lineRule="auto"/>
              <w:ind w:firstLine="0"/>
              <w:jc w:val="center"/>
              <w:rPr>
                <w:rFonts w:cs="Arial"/>
                <w:szCs w:val="24"/>
              </w:rPr>
            </w:pPr>
            <w:r w:rsidRPr="00657785">
              <w:rPr>
                <w:rFonts w:cs="Arial"/>
                <w:szCs w:val="24"/>
              </w:rPr>
              <w:t>6589</w:t>
            </w:r>
          </w:p>
        </w:tc>
        <w:tc>
          <w:tcPr>
            <w:tcW w:w="2410" w:type="dxa"/>
            <w:vMerge/>
          </w:tcPr>
          <w:p w14:paraId="1CFEA66F" w14:textId="772E6A17" w:rsidR="00A35F25" w:rsidRPr="00657785" w:rsidRDefault="00A35F25" w:rsidP="00B81E53">
            <w:pPr>
              <w:spacing w:line="300" w:lineRule="auto"/>
              <w:rPr>
                <w:rFonts w:cs="Arial"/>
                <w:szCs w:val="24"/>
              </w:rPr>
            </w:pPr>
          </w:p>
        </w:tc>
        <w:tc>
          <w:tcPr>
            <w:tcW w:w="2126" w:type="dxa"/>
            <w:vMerge/>
          </w:tcPr>
          <w:p w14:paraId="70439F74" w14:textId="23499BB5" w:rsidR="00A35F25" w:rsidRPr="00657785" w:rsidRDefault="00A35F25" w:rsidP="00B81E53">
            <w:pPr>
              <w:spacing w:line="300" w:lineRule="auto"/>
              <w:rPr>
                <w:rFonts w:cs="Arial"/>
                <w:szCs w:val="24"/>
              </w:rPr>
            </w:pPr>
          </w:p>
        </w:tc>
        <w:tc>
          <w:tcPr>
            <w:tcW w:w="2529" w:type="dxa"/>
            <w:vMerge/>
            <w:vAlign w:val="center"/>
          </w:tcPr>
          <w:p w14:paraId="6D4908A5" w14:textId="77777777" w:rsidR="00A35F25" w:rsidRPr="00657785" w:rsidRDefault="00A35F25" w:rsidP="00B81E53">
            <w:pPr>
              <w:spacing w:line="300" w:lineRule="auto"/>
              <w:ind w:firstLine="0"/>
              <w:jc w:val="left"/>
              <w:rPr>
                <w:rFonts w:cs="Arial"/>
                <w:szCs w:val="24"/>
              </w:rPr>
            </w:pPr>
          </w:p>
        </w:tc>
        <w:tc>
          <w:tcPr>
            <w:tcW w:w="1894" w:type="dxa"/>
            <w:vAlign w:val="center"/>
          </w:tcPr>
          <w:p w14:paraId="25DD842D" w14:textId="407E2A3B" w:rsidR="00A35F25" w:rsidRPr="00657785" w:rsidRDefault="00A35F25" w:rsidP="00B81E53">
            <w:pPr>
              <w:shd w:val="clear" w:color="auto" w:fill="FFFFFF"/>
              <w:spacing w:line="300" w:lineRule="auto"/>
              <w:ind w:firstLine="0"/>
              <w:jc w:val="left"/>
              <w:rPr>
                <w:rFonts w:cs="Arial"/>
                <w:szCs w:val="24"/>
              </w:rPr>
            </w:pPr>
            <w:r w:rsidRPr="00657785">
              <w:rPr>
                <w:rFonts w:cs="Arial"/>
                <w:szCs w:val="24"/>
              </w:rPr>
              <w:t>в порошковую формовку</w:t>
            </w:r>
          </w:p>
        </w:tc>
      </w:tr>
      <w:tr w:rsidR="00657785" w:rsidRPr="00657785" w14:paraId="0C3E745C" w14:textId="77777777" w:rsidTr="00B81E53">
        <w:trPr>
          <w:gridAfter w:val="1"/>
          <w:wAfter w:w="77" w:type="dxa"/>
        </w:trPr>
        <w:tc>
          <w:tcPr>
            <w:tcW w:w="817" w:type="dxa"/>
            <w:gridSpan w:val="2"/>
          </w:tcPr>
          <w:p w14:paraId="16269888" w14:textId="558FBBCE" w:rsidR="00A35F25" w:rsidRPr="00657785" w:rsidRDefault="00A35F25" w:rsidP="00B81E53">
            <w:pPr>
              <w:spacing w:line="300" w:lineRule="auto"/>
              <w:ind w:firstLine="0"/>
              <w:jc w:val="center"/>
              <w:rPr>
                <w:rFonts w:cs="Arial"/>
                <w:szCs w:val="24"/>
              </w:rPr>
            </w:pPr>
            <w:r w:rsidRPr="00657785">
              <w:rPr>
                <w:rFonts w:cs="Arial"/>
                <w:szCs w:val="24"/>
              </w:rPr>
              <w:t>6591</w:t>
            </w:r>
          </w:p>
        </w:tc>
        <w:tc>
          <w:tcPr>
            <w:tcW w:w="2410" w:type="dxa"/>
            <w:vMerge/>
          </w:tcPr>
          <w:p w14:paraId="61B6671B" w14:textId="45CEB8DC" w:rsidR="00A35F25" w:rsidRPr="00657785" w:rsidRDefault="00A35F25" w:rsidP="00B81E53">
            <w:pPr>
              <w:spacing w:line="300" w:lineRule="auto"/>
              <w:rPr>
                <w:rFonts w:cs="Arial"/>
                <w:szCs w:val="24"/>
              </w:rPr>
            </w:pPr>
          </w:p>
        </w:tc>
        <w:tc>
          <w:tcPr>
            <w:tcW w:w="2126" w:type="dxa"/>
            <w:vMerge/>
          </w:tcPr>
          <w:p w14:paraId="2D9E5E83" w14:textId="34F133F8" w:rsidR="00A35F25" w:rsidRPr="00657785" w:rsidRDefault="00A35F25" w:rsidP="00B81E53">
            <w:pPr>
              <w:spacing w:line="300" w:lineRule="auto"/>
              <w:ind w:firstLine="0"/>
              <w:rPr>
                <w:rFonts w:cs="Arial"/>
                <w:szCs w:val="24"/>
              </w:rPr>
            </w:pPr>
          </w:p>
        </w:tc>
        <w:tc>
          <w:tcPr>
            <w:tcW w:w="2529" w:type="dxa"/>
            <w:vMerge w:val="restart"/>
            <w:vAlign w:val="center"/>
          </w:tcPr>
          <w:p w14:paraId="2F9C8A0D" w14:textId="5363B7B0" w:rsidR="00A35F25" w:rsidRPr="00657785" w:rsidRDefault="00A35F25" w:rsidP="00B81E53">
            <w:pPr>
              <w:shd w:val="clear" w:color="auto" w:fill="FFFFFF"/>
              <w:spacing w:line="300" w:lineRule="auto"/>
              <w:ind w:firstLine="0"/>
              <w:jc w:val="left"/>
              <w:rPr>
                <w:rFonts w:cs="Arial"/>
                <w:szCs w:val="24"/>
              </w:rPr>
            </w:pPr>
            <w:r w:rsidRPr="00657785">
              <w:rPr>
                <w:rFonts w:cs="Arial"/>
                <w:szCs w:val="24"/>
              </w:rPr>
              <w:t>с приложением к порошковой формовке давления</w:t>
            </w:r>
          </w:p>
        </w:tc>
        <w:tc>
          <w:tcPr>
            <w:tcW w:w="1894" w:type="dxa"/>
            <w:vAlign w:val="center"/>
          </w:tcPr>
          <w:p w14:paraId="2368F2FC" w14:textId="534E8BEC" w:rsidR="00A35F25" w:rsidRPr="00657785" w:rsidRDefault="00A35F25" w:rsidP="00B81E53">
            <w:pPr>
              <w:spacing w:line="300" w:lineRule="auto"/>
              <w:ind w:firstLine="0"/>
              <w:jc w:val="left"/>
              <w:rPr>
                <w:rFonts w:cs="Arial"/>
                <w:szCs w:val="24"/>
              </w:rPr>
            </w:pPr>
            <w:r w:rsidRPr="00657785">
              <w:rPr>
                <w:rFonts w:cs="Arial"/>
                <w:szCs w:val="24"/>
                <w:shd w:val="clear" w:color="auto" w:fill="FFFFFF"/>
              </w:rPr>
              <w:t>статического</w:t>
            </w:r>
          </w:p>
        </w:tc>
      </w:tr>
      <w:tr w:rsidR="00657785" w:rsidRPr="00657785" w14:paraId="47C709AE" w14:textId="77777777" w:rsidTr="00B81E53">
        <w:trPr>
          <w:gridAfter w:val="1"/>
          <w:wAfter w:w="77" w:type="dxa"/>
        </w:trPr>
        <w:tc>
          <w:tcPr>
            <w:tcW w:w="817" w:type="dxa"/>
            <w:gridSpan w:val="2"/>
          </w:tcPr>
          <w:p w14:paraId="5302937C" w14:textId="0624A3A2" w:rsidR="00A35F25" w:rsidRPr="00657785" w:rsidRDefault="00A35F25" w:rsidP="00B81E53">
            <w:pPr>
              <w:spacing w:line="300" w:lineRule="auto"/>
              <w:ind w:firstLine="0"/>
              <w:jc w:val="center"/>
              <w:rPr>
                <w:rFonts w:cs="Arial"/>
                <w:szCs w:val="24"/>
              </w:rPr>
            </w:pPr>
            <w:r w:rsidRPr="00657785">
              <w:rPr>
                <w:rFonts w:cs="Arial"/>
                <w:szCs w:val="24"/>
              </w:rPr>
              <w:t>6592</w:t>
            </w:r>
          </w:p>
        </w:tc>
        <w:tc>
          <w:tcPr>
            <w:tcW w:w="2410" w:type="dxa"/>
            <w:vMerge/>
          </w:tcPr>
          <w:p w14:paraId="24E0E061" w14:textId="51B6B60F" w:rsidR="00A35F25" w:rsidRPr="00657785" w:rsidRDefault="00A35F25" w:rsidP="00B81E53">
            <w:pPr>
              <w:spacing w:line="300" w:lineRule="auto"/>
              <w:ind w:firstLine="0"/>
              <w:rPr>
                <w:rFonts w:cs="Arial"/>
                <w:szCs w:val="24"/>
              </w:rPr>
            </w:pPr>
          </w:p>
        </w:tc>
        <w:tc>
          <w:tcPr>
            <w:tcW w:w="2126" w:type="dxa"/>
            <w:vMerge/>
          </w:tcPr>
          <w:p w14:paraId="620CA508" w14:textId="77777777" w:rsidR="00A35F25" w:rsidRPr="00657785" w:rsidRDefault="00A35F25" w:rsidP="00B81E53">
            <w:pPr>
              <w:spacing w:line="300" w:lineRule="auto"/>
              <w:ind w:firstLine="0"/>
              <w:rPr>
                <w:rFonts w:cs="Arial"/>
                <w:szCs w:val="24"/>
              </w:rPr>
            </w:pPr>
          </w:p>
        </w:tc>
        <w:tc>
          <w:tcPr>
            <w:tcW w:w="2529" w:type="dxa"/>
            <w:vMerge/>
            <w:vAlign w:val="center"/>
          </w:tcPr>
          <w:p w14:paraId="1A23FBCD" w14:textId="77777777" w:rsidR="00A35F25" w:rsidRPr="00657785" w:rsidRDefault="00A35F25" w:rsidP="00B81E53">
            <w:pPr>
              <w:spacing w:line="300" w:lineRule="auto"/>
              <w:ind w:firstLine="0"/>
              <w:jc w:val="left"/>
              <w:rPr>
                <w:rFonts w:cs="Arial"/>
                <w:szCs w:val="24"/>
              </w:rPr>
            </w:pPr>
          </w:p>
        </w:tc>
        <w:tc>
          <w:tcPr>
            <w:tcW w:w="1894" w:type="dxa"/>
            <w:vAlign w:val="center"/>
          </w:tcPr>
          <w:p w14:paraId="717F9D6B" w14:textId="02DF50B3" w:rsidR="00A35F25" w:rsidRPr="00657785" w:rsidRDefault="00A35F25" w:rsidP="00B81E53">
            <w:pPr>
              <w:spacing w:line="300" w:lineRule="auto"/>
              <w:ind w:firstLine="0"/>
              <w:jc w:val="left"/>
              <w:rPr>
                <w:rFonts w:cs="Arial"/>
                <w:szCs w:val="24"/>
              </w:rPr>
            </w:pPr>
            <w:r w:rsidRPr="00657785">
              <w:rPr>
                <w:rFonts w:cs="Arial"/>
                <w:szCs w:val="24"/>
                <w:shd w:val="clear" w:color="auto" w:fill="FFFFFF"/>
              </w:rPr>
              <w:t>циклического</w:t>
            </w:r>
          </w:p>
        </w:tc>
      </w:tr>
      <w:tr w:rsidR="00657785" w:rsidRPr="00657785" w14:paraId="64246DB5" w14:textId="77777777" w:rsidTr="00B81E53">
        <w:trPr>
          <w:gridAfter w:val="1"/>
          <w:wAfter w:w="77" w:type="dxa"/>
        </w:trPr>
        <w:tc>
          <w:tcPr>
            <w:tcW w:w="817" w:type="dxa"/>
            <w:gridSpan w:val="2"/>
          </w:tcPr>
          <w:p w14:paraId="39CB4322" w14:textId="46A63081" w:rsidR="00A35F25" w:rsidRPr="00657785" w:rsidRDefault="00A35F25" w:rsidP="00B81E53">
            <w:pPr>
              <w:spacing w:line="300" w:lineRule="auto"/>
              <w:ind w:firstLine="0"/>
              <w:jc w:val="center"/>
              <w:rPr>
                <w:rFonts w:cs="Arial"/>
                <w:szCs w:val="24"/>
              </w:rPr>
            </w:pPr>
            <w:r w:rsidRPr="00657785">
              <w:rPr>
                <w:rFonts w:cs="Arial"/>
                <w:szCs w:val="24"/>
              </w:rPr>
              <w:t>6593</w:t>
            </w:r>
          </w:p>
        </w:tc>
        <w:tc>
          <w:tcPr>
            <w:tcW w:w="2410" w:type="dxa"/>
            <w:vMerge/>
          </w:tcPr>
          <w:p w14:paraId="45DB50E8" w14:textId="595DC3E6" w:rsidR="00A35F25" w:rsidRPr="00657785" w:rsidRDefault="00A35F25" w:rsidP="00B81E53">
            <w:pPr>
              <w:spacing w:line="300" w:lineRule="auto"/>
              <w:ind w:firstLine="0"/>
              <w:rPr>
                <w:rFonts w:cs="Arial"/>
                <w:szCs w:val="24"/>
              </w:rPr>
            </w:pPr>
          </w:p>
        </w:tc>
        <w:tc>
          <w:tcPr>
            <w:tcW w:w="2126" w:type="dxa"/>
            <w:vMerge/>
          </w:tcPr>
          <w:p w14:paraId="09BBC128" w14:textId="77777777" w:rsidR="00A35F25" w:rsidRPr="00657785" w:rsidRDefault="00A35F25" w:rsidP="00B81E53">
            <w:pPr>
              <w:spacing w:line="300" w:lineRule="auto"/>
              <w:ind w:firstLine="0"/>
              <w:rPr>
                <w:rFonts w:cs="Arial"/>
                <w:szCs w:val="24"/>
              </w:rPr>
            </w:pPr>
          </w:p>
        </w:tc>
        <w:tc>
          <w:tcPr>
            <w:tcW w:w="4423" w:type="dxa"/>
            <w:gridSpan w:val="2"/>
            <w:vAlign w:val="center"/>
          </w:tcPr>
          <w:p w14:paraId="77BB3670" w14:textId="1AC51055" w:rsidR="00A35F25" w:rsidRPr="00657785" w:rsidRDefault="00A35F25" w:rsidP="00B81E53">
            <w:pPr>
              <w:spacing w:line="300" w:lineRule="auto"/>
              <w:ind w:firstLine="0"/>
              <w:jc w:val="left"/>
              <w:rPr>
                <w:rFonts w:cs="Arial"/>
                <w:szCs w:val="24"/>
              </w:rPr>
            </w:pPr>
            <w:r w:rsidRPr="00657785">
              <w:rPr>
                <w:rFonts w:cs="Arial"/>
                <w:szCs w:val="24"/>
              </w:rPr>
              <w:t>с циклическим изменением температуры</w:t>
            </w:r>
          </w:p>
        </w:tc>
      </w:tr>
      <w:tr w:rsidR="00657785" w:rsidRPr="00657785" w14:paraId="06D721C1" w14:textId="77777777" w:rsidTr="00B81E53">
        <w:trPr>
          <w:gridAfter w:val="1"/>
          <w:wAfter w:w="77" w:type="dxa"/>
        </w:trPr>
        <w:tc>
          <w:tcPr>
            <w:tcW w:w="817" w:type="dxa"/>
            <w:gridSpan w:val="2"/>
          </w:tcPr>
          <w:p w14:paraId="6491B5CF" w14:textId="709F969B" w:rsidR="00A35F25" w:rsidRPr="00657785" w:rsidRDefault="00A35F25" w:rsidP="00B81E53">
            <w:pPr>
              <w:spacing w:line="300" w:lineRule="auto"/>
              <w:ind w:firstLine="0"/>
              <w:jc w:val="center"/>
              <w:rPr>
                <w:rFonts w:cs="Arial"/>
                <w:szCs w:val="24"/>
              </w:rPr>
            </w:pPr>
            <w:r w:rsidRPr="00657785">
              <w:rPr>
                <w:rFonts w:cs="Arial"/>
                <w:szCs w:val="24"/>
              </w:rPr>
              <w:t>6594</w:t>
            </w:r>
          </w:p>
        </w:tc>
        <w:tc>
          <w:tcPr>
            <w:tcW w:w="2410" w:type="dxa"/>
            <w:vMerge/>
          </w:tcPr>
          <w:p w14:paraId="44F8A61C" w14:textId="7E099728" w:rsidR="00A35F25" w:rsidRPr="00657785" w:rsidRDefault="00A35F25" w:rsidP="00B81E53">
            <w:pPr>
              <w:spacing w:line="300" w:lineRule="auto"/>
              <w:ind w:firstLine="0"/>
              <w:rPr>
                <w:rFonts w:cs="Arial"/>
                <w:szCs w:val="24"/>
              </w:rPr>
            </w:pPr>
          </w:p>
        </w:tc>
        <w:tc>
          <w:tcPr>
            <w:tcW w:w="2126" w:type="dxa"/>
            <w:vMerge/>
          </w:tcPr>
          <w:p w14:paraId="120946D5" w14:textId="77777777" w:rsidR="00A35F25" w:rsidRPr="00657785" w:rsidRDefault="00A35F25" w:rsidP="00B81E53">
            <w:pPr>
              <w:spacing w:line="300" w:lineRule="auto"/>
              <w:ind w:firstLine="0"/>
              <w:rPr>
                <w:rFonts w:cs="Arial"/>
                <w:szCs w:val="24"/>
              </w:rPr>
            </w:pPr>
          </w:p>
        </w:tc>
        <w:tc>
          <w:tcPr>
            <w:tcW w:w="4423" w:type="dxa"/>
            <w:gridSpan w:val="2"/>
            <w:vAlign w:val="center"/>
          </w:tcPr>
          <w:p w14:paraId="57738C38" w14:textId="63008748" w:rsidR="00A35F25" w:rsidRPr="00657785" w:rsidRDefault="00A35F25" w:rsidP="00B81E53">
            <w:pPr>
              <w:spacing w:line="300" w:lineRule="auto"/>
              <w:ind w:firstLine="0"/>
              <w:jc w:val="left"/>
              <w:rPr>
                <w:rFonts w:cs="Arial"/>
                <w:szCs w:val="24"/>
              </w:rPr>
            </w:pPr>
            <w:r w:rsidRPr="00657785">
              <w:rPr>
                <w:rFonts w:cs="Arial"/>
                <w:szCs w:val="24"/>
                <w:shd w:val="clear" w:color="auto" w:fill="FFFFFF"/>
              </w:rPr>
              <w:t>с инфильтрацией</w:t>
            </w:r>
          </w:p>
        </w:tc>
      </w:tr>
      <w:tr w:rsidR="00657785" w:rsidRPr="00657785" w14:paraId="27FC0054" w14:textId="77777777" w:rsidTr="00B81E53">
        <w:trPr>
          <w:gridAfter w:val="1"/>
          <w:wAfter w:w="77" w:type="dxa"/>
        </w:trPr>
        <w:tc>
          <w:tcPr>
            <w:tcW w:w="817" w:type="dxa"/>
            <w:gridSpan w:val="2"/>
            <w:vAlign w:val="center"/>
          </w:tcPr>
          <w:p w14:paraId="0636A1B0" w14:textId="018F25D7" w:rsidR="00A35F25" w:rsidRPr="00657785" w:rsidRDefault="00A35F25" w:rsidP="00B81E53">
            <w:pPr>
              <w:spacing w:line="300" w:lineRule="auto"/>
              <w:ind w:firstLine="0"/>
              <w:jc w:val="left"/>
              <w:rPr>
                <w:rFonts w:cs="Arial"/>
                <w:szCs w:val="24"/>
              </w:rPr>
            </w:pPr>
            <w:r w:rsidRPr="00657785">
              <w:rPr>
                <w:rFonts w:cs="Arial"/>
                <w:szCs w:val="24"/>
              </w:rPr>
              <w:t>6595</w:t>
            </w:r>
          </w:p>
        </w:tc>
        <w:tc>
          <w:tcPr>
            <w:tcW w:w="2410" w:type="dxa"/>
            <w:vMerge w:val="restart"/>
            <w:vAlign w:val="center"/>
          </w:tcPr>
          <w:p w14:paraId="6E0C0F7A" w14:textId="77777777" w:rsidR="00A35F25" w:rsidRPr="00657785" w:rsidRDefault="00A35F25" w:rsidP="00B81E53">
            <w:pPr>
              <w:spacing w:line="300" w:lineRule="auto"/>
              <w:ind w:firstLine="0"/>
              <w:jc w:val="left"/>
              <w:rPr>
                <w:rFonts w:cs="Arial"/>
                <w:szCs w:val="24"/>
              </w:rPr>
            </w:pPr>
            <w:r w:rsidRPr="00657785">
              <w:rPr>
                <w:rFonts w:cs="Arial"/>
                <w:szCs w:val="24"/>
              </w:rPr>
              <w:t xml:space="preserve">Спекание </w:t>
            </w:r>
            <w:proofErr w:type="gramStart"/>
            <w:r w:rsidRPr="00657785">
              <w:rPr>
                <w:rFonts w:cs="Arial"/>
                <w:szCs w:val="24"/>
              </w:rPr>
              <w:t>при</w:t>
            </w:r>
            <w:proofErr w:type="gramEnd"/>
          </w:p>
          <w:p w14:paraId="5FBAA963" w14:textId="77777777" w:rsidR="00A35F25" w:rsidRPr="00657785" w:rsidRDefault="00A35F25" w:rsidP="00B81E53">
            <w:pPr>
              <w:spacing w:line="300" w:lineRule="auto"/>
              <w:ind w:firstLine="0"/>
              <w:jc w:val="left"/>
              <w:rPr>
                <w:rFonts w:cs="Arial"/>
                <w:szCs w:val="24"/>
              </w:rPr>
            </w:pPr>
            <w:proofErr w:type="gramStart"/>
            <w:r w:rsidRPr="00657785">
              <w:rPr>
                <w:rFonts w:cs="Arial"/>
                <w:szCs w:val="24"/>
              </w:rPr>
              <w:t>высоком давлении защитной (газовой,</w:t>
            </w:r>
            <w:proofErr w:type="gramEnd"/>
          </w:p>
          <w:p w14:paraId="78E595BB" w14:textId="170134BA" w:rsidR="00A35F25" w:rsidRPr="00657785" w:rsidRDefault="00A35F25" w:rsidP="00B81E53">
            <w:pPr>
              <w:spacing w:line="300" w:lineRule="auto"/>
              <w:ind w:firstLine="0"/>
              <w:jc w:val="left"/>
              <w:rPr>
                <w:rFonts w:cs="Arial"/>
                <w:szCs w:val="24"/>
              </w:rPr>
            </w:pPr>
            <w:r w:rsidRPr="00657785">
              <w:rPr>
                <w:rFonts w:cs="Arial"/>
                <w:szCs w:val="24"/>
              </w:rPr>
              <w:t>сыпучей, жидкой среды</w:t>
            </w:r>
          </w:p>
        </w:tc>
        <w:tc>
          <w:tcPr>
            <w:tcW w:w="6549" w:type="dxa"/>
            <w:gridSpan w:val="3"/>
          </w:tcPr>
          <w:p w14:paraId="7506FBEF" w14:textId="4BEB1059" w:rsidR="00A35F25" w:rsidRPr="00657785" w:rsidRDefault="003A0001" w:rsidP="003A0001">
            <w:pPr>
              <w:spacing w:line="300" w:lineRule="auto"/>
              <w:ind w:firstLine="0"/>
              <w:rPr>
                <w:rFonts w:cs="Arial"/>
                <w:szCs w:val="24"/>
              </w:rPr>
            </w:pPr>
            <w:proofErr w:type="spellStart"/>
            <w:r w:rsidRPr="00657785">
              <w:rPr>
                <w:rFonts w:cs="Arial"/>
                <w:szCs w:val="24"/>
                <w:shd w:val="clear" w:color="auto" w:fill="FFFFFF"/>
              </w:rPr>
              <w:t>н</w:t>
            </w:r>
            <w:r w:rsidR="00A35F25" w:rsidRPr="00657785">
              <w:rPr>
                <w:rFonts w:cs="Arial"/>
                <w:szCs w:val="24"/>
                <w:shd w:val="clear" w:color="auto" w:fill="FFFFFF"/>
              </w:rPr>
              <w:t>еактивированное</w:t>
            </w:r>
            <w:proofErr w:type="spellEnd"/>
          </w:p>
        </w:tc>
      </w:tr>
      <w:tr w:rsidR="00657785" w:rsidRPr="00657785" w14:paraId="1FD0FC88" w14:textId="77777777" w:rsidTr="00B81E53">
        <w:trPr>
          <w:gridAfter w:val="1"/>
          <w:wAfter w:w="77" w:type="dxa"/>
        </w:trPr>
        <w:tc>
          <w:tcPr>
            <w:tcW w:w="817" w:type="dxa"/>
            <w:gridSpan w:val="2"/>
            <w:vAlign w:val="center"/>
          </w:tcPr>
          <w:p w14:paraId="09A55DC7" w14:textId="6BAB5071" w:rsidR="00A35F25" w:rsidRPr="00657785" w:rsidRDefault="00A35F25" w:rsidP="00B81E53">
            <w:pPr>
              <w:spacing w:line="300" w:lineRule="auto"/>
              <w:ind w:firstLine="0"/>
              <w:jc w:val="left"/>
              <w:rPr>
                <w:rFonts w:cs="Arial"/>
                <w:szCs w:val="24"/>
              </w:rPr>
            </w:pPr>
            <w:r w:rsidRPr="00657785">
              <w:rPr>
                <w:rFonts w:cs="Arial"/>
                <w:szCs w:val="24"/>
              </w:rPr>
              <w:t>6596</w:t>
            </w:r>
          </w:p>
        </w:tc>
        <w:tc>
          <w:tcPr>
            <w:tcW w:w="2410" w:type="dxa"/>
            <w:vMerge/>
          </w:tcPr>
          <w:p w14:paraId="280B44CE" w14:textId="4BE6BDCC" w:rsidR="00A35F25" w:rsidRPr="00657785" w:rsidRDefault="00A35F25" w:rsidP="00B81E53">
            <w:pPr>
              <w:spacing w:line="300" w:lineRule="auto"/>
              <w:ind w:firstLine="0"/>
              <w:rPr>
                <w:rFonts w:cs="Arial"/>
                <w:szCs w:val="24"/>
              </w:rPr>
            </w:pPr>
          </w:p>
        </w:tc>
        <w:tc>
          <w:tcPr>
            <w:tcW w:w="2126" w:type="dxa"/>
            <w:vMerge w:val="restart"/>
            <w:vAlign w:val="center"/>
          </w:tcPr>
          <w:p w14:paraId="535B5E70" w14:textId="23171FF0" w:rsidR="00A35F25" w:rsidRPr="00657785" w:rsidRDefault="00A35F25" w:rsidP="00B81E53">
            <w:pPr>
              <w:spacing w:line="300" w:lineRule="auto"/>
              <w:ind w:firstLine="0"/>
              <w:jc w:val="left"/>
              <w:rPr>
                <w:rFonts w:cs="Arial"/>
                <w:szCs w:val="24"/>
              </w:rPr>
            </w:pPr>
            <w:r w:rsidRPr="00657785">
              <w:rPr>
                <w:rFonts w:cs="Arial"/>
                <w:szCs w:val="24"/>
              </w:rPr>
              <w:t>активированное</w:t>
            </w:r>
          </w:p>
        </w:tc>
        <w:tc>
          <w:tcPr>
            <w:tcW w:w="2529" w:type="dxa"/>
            <w:vMerge w:val="restart"/>
            <w:vAlign w:val="center"/>
          </w:tcPr>
          <w:p w14:paraId="7342D317" w14:textId="564A4F03" w:rsidR="00A35F25" w:rsidRPr="00657785" w:rsidRDefault="00A35F25" w:rsidP="00B81E53">
            <w:pPr>
              <w:spacing w:line="300" w:lineRule="auto"/>
              <w:ind w:firstLine="0"/>
              <w:jc w:val="left"/>
              <w:rPr>
                <w:rFonts w:cs="Arial"/>
                <w:szCs w:val="24"/>
              </w:rPr>
            </w:pPr>
            <w:r w:rsidRPr="00657785">
              <w:rPr>
                <w:rFonts w:cs="Arial"/>
                <w:szCs w:val="24"/>
              </w:rPr>
              <w:t>с введением активирующих факторов</w:t>
            </w:r>
          </w:p>
        </w:tc>
        <w:tc>
          <w:tcPr>
            <w:tcW w:w="1894" w:type="dxa"/>
            <w:vAlign w:val="center"/>
          </w:tcPr>
          <w:p w14:paraId="65A9027A" w14:textId="3B67E2A3" w:rsidR="00A35F25" w:rsidRPr="00657785" w:rsidRDefault="00A35F25" w:rsidP="00B81E53">
            <w:pPr>
              <w:spacing w:line="300" w:lineRule="auto"/>
              <w:ind w:firstLine="0"/>
              <w:jc w:val="left"/>
              <w:rPr>
                <w:rFonts w:cs="Arial"/>
                <w:szCs w:val="24"/>
              </w:rPr>
            </w:pPr>
            <w:r w:rsidRPr="00657785">
              <w:rPr>
                <w:rFonts w:cs="Arial"/>
                <w:szCs w:val="24"/>
                <w:shd w:val="clear" w:color="auto" w:fill="FFFFFF"/>
              </w:rPr>
              <w:t>в защитную среду</w:t>
            </w:r>
          </w:p>
        </w:tc>
      </w:tr>
      <w:tr w:rsidR="00657785" w:rsidRPr="00657785" w14:paraId="3A6B1AFA" w14:textId="77777777" w:rsidTr="00B81E53">
        <w:trPr>
          <w:gridAfter w:val="1"/>
          <w:wAfter w:w="77" w:type="dxa"/>
        </w:trPr>
        <w:tc>
          <w:tcPr>
            <w:tcW w:w="817" w:type="dxa"/>
            <w:gridSpan w:val="2"/>
            <w:vAlign w:val="center"/>
          </w:tcPr>
          <w:p w14:paraId="2F74AAB3" w14:textId="2639E6C1" w:rsidR="00A35F25" w:rsidRPr="00657785" w:rsidRDefault="00A35F25" w:rsidP="00B81E53">
            <w:pPr>
              <w:spacing w:line="300" w:lineRule="auto"/>
              <w:ind w:firstLine="0"/>
              <w:jc w:val="left"/>
              <w:rPr>
                <w:rFonts w:cs="Arial"/>
                <w:szCs w:val="24"/>
              </w:rPr>
            </w:pPr>
            <w:r w:rsidRPr="00657785">
              <w:rPr>
                <w:rFonts w:cs="Arial"/>
                <w:szCs w:val="24"/>
              </w:rPr>
              <w:t>6597</w:t>
            </w:r>
          </w:p>
        </w:tc>
        <w:tc>
          <w:tcPr>
            <w:tcW w:w="2410" w:type="dxa"/>
            <w:vMerge/>
          </w:tcPr>
          <w:p w14:paraId="29C55ED5" w14:textId="04A5CB0A" w:rsidR="00A35F25" w:rsidRPr="00657785" w:rsidRDefault="00A35F25" w:rsidP="00B81E53">
            <w:pPr>
              <w:spacing w:line="300" w:lineRule="auto"/>
              <w:ind w:firstLine="0"/>
              <w:rPr>
                <w:rFonts w:cs="Arial"/>
                <w:szCs w:val="24"/>
              </w:rPr>
            </w:pPr>
          </w:p>
        </w:tc>
        <w:tc>
          <w:tcPr>
            <w:tcW w:w="2126" w:type="dxa"/>
            <w:vMerge/>
          </w:tcPr>
          <w:p w14:paraId="13D3E800" w14:textId="163C51B4" w:rsidR="00A35F25" w:rsidRPr="00657785" w:rsidRDefault="00A35F25" w:rsidP="00B81E53">
            <w:pPr>
              <w:spacing w:line="300" w:lineRule="auto"/>
              <w:ind w:firstLine="0"/>
              <w:rPr>
                <w:rFonts w:cs="Arial"/>
                <w:szCs w:val="24"/>
              </w:rPr>
            </w:pPr>
          </w:p>
        </w:tc>
        <w:tc>
          <w:tcPr>
            <w:tcW w:w="2529" w:type="dxa"/>
            <w:vMerge/>
            <w:vAlign w:val="center"/>
          </w:tcPr>
          <w:p w14:paraId="4377FA94" w14:textId="77777777" w:rsidR="00A35F25" w:rsidRPr="00657785" w:rsidRDefault="00A35F25" w:rsidP="00B81E53">
            <w:pPr>
              <w:spacing w:line="300" w:lineRule="auto"/>
              <w:ind w:firstLine="0"/>
              <w:jc w:val="left"/>
              <w:rPr>
                <w:rFonts w:cs="Arial"/>
                <w:szCs w:val="24"/>
              </w:rPr>
            </w:pPr>
          </w:p>
        </w:tc>
        <w:tc>
          <w:tcPr>
            <w:tcW w:w="1894" w:type="dxa"/>
            <w:vAlign w:val="center"/>
          </w:tcPr>
          <w:p w14:paraId="6CD4CA8B" w14:textId="47F5F9D0" w:rsidR="00A35F25" w:rsidRPr="00657785" w:rsidRDefault="00A35F25" w:rsidP="00B81E53">
            <w:pPr>
              <w:spacing w:line="300" w:lineRule="auto"/>
              <w:ind w:firstLine="0"/>
              <w:jc w:val="left"/>
              <w:rPr>
                <w:rFonts w:cs="Arial"/>
                <w:szCs w:val="24"/>
              </w:rPr>
            </w:pPr>
            <w:r w:rsidRPr="00657785">
              <w:rPr>
                <w:rFonts w:cs="Arial"/>
                <w:szCs w:val="24"/>
              </w:rPr>
              <w:t>в порошковую формовку</w:t>
            </w:r>
          </w:p>
        </w:tc>
      </w:tr>
      <w:tr w:rsidR="00657785" w:rsidRPr="00657785" w14:paraId="7024597B" w14:textId="77777777" w:rsidTr="00B81E53">
        <w:trPr>
          <w:gridAfter w:val="1"/>
          <w:wAfter w:w="77" w:type="dxa"/>
        </w:trPr>
        <w:tc>
          <w:tcPr>
            <w:tcW w:w="817" w:type="dxa"/>
            <w:gridSpan w:val="2"/>
            <w:vAlign w:val="center"/>
          </w:tcPr>
          <w:p w14:paraId="39F6B2A0" w14:textId="1656481E" w:rsidR="00A35F25" w:rsidRPr="00657785" w:rsidRDefault="00A35F25" w:rsidP="00B81E53">
            <w:pPr>
              <w:spacing w:line="300" w:lineRule="auto"/>
              <w:ind w:firstLine="0"/>
              <w:jc w:val="left"/>
              <w:rPr>
                <w:rFonts w:cs="Arial"/>
                <w:szCs w:val="24"/>
              </w:rPr>
            </w:pPr>
            <w:r w:rsidRPr="00657785">
              <w:rPr>
                <w:rFonts w:cs="Arial"/>
                <w:szCs w:val="24"/>
              </w:rPr>
              <w:t>6598</w:t>
            </w:r>
          </w:p>
        </w:tc>
        <w:tc>
          <w:tcPr>
            <w:tcW w:w="2410" w:type="dxa"/>
            <w:vMerge/>
          </w:tcPr>
          <w:p w14:paraId="482F7ABE" w14:textId="3295FCF1" w:rsidR="00A35F25" w:rsidRPr="00657785" w:rsidRDefault="00A35F25" w:rsidP="00B81E53">
            <w:pPr>
              <w:spacing w:line="300" w:lineRule="auto"/>
              <w:ind w:firstLine="0"/>
              <w:rPr>
                <w:rFonts w:cs="Arial"/>
                <w:szCs w:val="24"/>
              </w:rPr>
            </w:pPr>
          </w:p>
        </w:tc>
        <w:tc>
          <w:tcPr>
            <w:tcW w:w="2126" w:type="dxa"/>
            <w:vMerge/>
          </w:tcPr>
          <w:p w14:paraId="6084A3F6" w14:textId="77777777" w:rsidR="00A35F25" w:rsidRPr="00657785" w:rsidRDefault="00A35F25" w:rsidP="00B81E53">
            <w:pPr>
              <w:spacing w:line="300" w:lineRule="auto"/>
              <w:ind w:firstLine="0"/>
              <w:rPr>
                <w:rFonts w:cs="Arial"/>
                <w:szCs w:val="24"/>
              </w:rPr>
            </w:pPr>
          </w:p>
        </w:tc>
        <w:tc>
          <w:tcPr>
            <w:tcW w:w="4423" w:type="dxa"/>
            <w:gridSpan w:val="2"/>
            <w:vAlign w:val="center"/>
          </w:tcPr>
          <w:p w14:paraId="324730B5" w14:textId="70D2BB21" w:rsidR="00A35F25" w:rsidRPr="00657785" w:rsidRDefault="00A35F25" w:rsidP="00B81E53">
            <w:pPr>
              <w:spacing w:line="300" w:lineRule="auto"/>
              <w:ind w:firstLine="0"/>
              <w:jc w:val="left"/>
              <w:rPr>
                <w:rFonts w:cs="Arial"/>
                <w:szCs w:val="24"/>
              </w:rPr>
            </w:pPr>
            <w:r w:rsidRPr="00657785">
              <w:rPr>
                <w:rFonts w:cs="Arial"/>
                <w:szCs w:val="24"/>
              </w:rPr>
              <w:t>с циклическим изменением температуры</w:t>
            </w:r>
          </w:p>
        </w:tc>
      </w:tr>
    </w:tbl>
    <w:p w14:paraId="50874A89" w14:textId="085FE245" w:rsidR="00205BEA" w:rsidRPr="00657785" w:rsidRDefault="00205BEA" w:rsidP="00524CFA">
      <w:pPr>
        <w:spacing w:line="240" w:lineRule="auto"/>
        <w:ind w:firstLine="0"/>
        <w:rPr>
          <w:rFonts w:cs="Arial"/>
          <w:szCs w:val="24"/>
        </w:rPr>
      </w:pPr>
      <w:r w:rsidRPr="00657785">
        <w:rPr>
          <w:rFonts w:cs="Arial"/>
          <w:spacing w:val="40"/>
          <w:szCs w:val="24"/>
        </w:rPr>
        <w:t>Таблица</w:t>
      </w:r>
      <w:r w:rsidRPr="00657785">
        <w:rPr>
          <w:rFonts w:cs="Arial"/>
          <w:szCs w:val="24"/>
        </w:rPr>
        <w:t xml:space="preserve"> 18</w:t>
      </w:r>
      <w:r w:rsidR="002541CD" w:rsidRPr="00657785">
        <w:rPr>
          <w:rFonts w:cs="Arial"/>
          <w:szCs w:val="24"/>
        </w:rPr>
        <w:t xml:space="preserve"> ‒ </w:t>
      </w:r>
      <w:r w:rsidRPr="00657785">
        <w:rPr>
          <w:rFonts w:cs="Arial"/>
          <w:szCs w:val="24"/>
        </w:rPr>
        <w:t xml:space="preserve">Получение покрытий (металлических и неметаллических неорганических) </w:t>
      </w:r>
      <w:r w:rsidRPr="00657785">
        <w:rPr>
          <w:rFonts w:cs="Arial"/>
          <w:szCs w:val="24"/>
          <w:shd w:val="clear" w:color="auto" w:fill="FFFFFF"/>
        </w:rPr>
        <w:t>— код 71</w:t>
      </w:r>
    </w:p>
    <w:tbl>
      <w:tblPr>
        <w:tblStyle w:val="af7"/>
        <w:tblW w:w="9628" w:type="dxa"/>
        <w:tblLook w:val="04A0" w:firstRow="1" w:lastRow="0" w:firstColumn="1" w:lastColumn="0" w:noHBand="0" w:noVBand="1"/>
      </w:tblPr>
      <w:tblGrid>
        <w:gridCol w:w="799"/>
        <w:gridCol w:w="2561"/>
        <w:gridCol w:w="3274"/>
        <w:gridCol w:w="2994"/>
      </w:tblGrid>
      <w:tr w:rsidR="00657785" w:rsidRPr="00657785" w14:paraId="0072261E" w14:textId="77777777" w:rsidTr="00B81E53">
        <w:tc>
          <w:tcPr>
            <w:tcW w:w="799" w:type="dxa"/>
            <w:tcBorders>
              <w:bottom w:val="double" w:sz="4" w:space="0" w:color="000000"/>
            </w:tcBorders>
          </w:tcPr>
          <w:p w14:paraId="54EF3464" w14:textId="2C7DF80E" w:rsidR="00205BEA" w:rsidRPr="00657785" w:rsidRDefault="00205BEA" w:rsidP="002541CD">
            <w:pPr>
              <w:spacing w:line="312" w:lineRule="auto"/>
              <w:ind w:firstLine="0"/>
              <w:jc w:val="center"/>
              <w:rPr>
                <w:rFonts w:cs="Arial"/>
                <w:szCs w:val="24"/>
              </w:rPr>
            </w:pPr>
            <w:r w:rsidRPr="00657785">
              <w:rPr>
                <w:rFonts w:cs="Arial"/>
                <w:szCs w:val="24"/>
              </w:rPr>
              <w:t>Код</w:t>
            </w:r>
          </w:p>
        </w:tc>
        <w:tc>
          <w:tcPr>
            <w:tcW w:w="8829" w:type="dxa"/>
            <w:gridSpan w:val="3"/>
            <w:tcBorders>
              <w:bottom w:val="double" w:sz="4" w:space="0" w:color="000000"/>
            </w:tcBorders>
          </w:tcPr>
          <w:p w14:paraId="2E2FF260" w14:textId="1F088FB1" w:rsidR="00205BEA" w:rsidRPr="00657785" w:rsidRDefault="00205BEA" w:rsidP="002541CD">
            <w:pPr>
              <w:spacing w:line="312" w:lineRule="auto"/>
              <w:ind w:firstLine="0"/>
              <w:jc w:val="center"/>
              <w:rPr>
                <w:rFonts w:cs="Arial"/>
                <w:szCs w:val="24"/>
              </w:rPr>
            </w:pPr>
            <w:r w:rsidRPr="00657785">
              <w:rPr>
                <w:rFonts w:cs="Arial"/>
                <w:szCs w:val="24"/>
              </w:rPr>
              <w:t>Наименование операции</w:t>
            </w:r>
          </w:p>
        </w:tc>
      </w:tr>
      <w:tr w:rsidR="00657785" w:rsidRPr="00657785" w14:paraId="122A9C70" w14:textId="77777777" w:rsidTr="00B81E53">
        <w:tc>
          <w:tcPr>
            <w:tcW w:w="799" w:type="dxa"/>
            <w:tcBorders>
              <w:top w:val="double" w:sz="4" w:space="0" w:color="000000"/>
            </w:tcBorders>
          </w:tcPr>
          <w:p w14:paraId="362D0D30" w14:textId="33BF1BAC" w:rsidR="00205BEA" w:rsidRPr="00657785" w:rsidRDefault="00205BEA" w:rsidP="002541CD">
            <w:pPr>
              <w:spacing w:line="312" w:lineRule="auto"/>
              <w:ind w:firstLine="0"/>
              <w:jc w:val="center"/>
              <w:rPr>
                <w:rFonts w:cs="Arial"/>
                <w:szCs w:val="24"/>
              </w:rPr>
            </w:pPr>
            <w:r w:rsidRPr="00657785">
              <w:rPr>
                <w:rFonts w:cs="Arial"/>
                <w:szCs w:val="24"/>
              </w:rPr>
              <w:t>7100</w:t>
            </w:r>
          </w:p>
        </w:tc>
        <w:tc>
          <w:tcPr>
            <w:tcW w:w="8829" w:type="dxa"/>
            <w:gridSpan w:val="3"/>
            <w:tcBorders>
              <w:top w:val="double" w:sz="4" w:space="0" w:color="000000"/>
            </w:tcBorders>
            <w:vAlign w:val="center"/>
          </w:tcPr>
          <w:p w14:paraId="69197F04" w14:textId="3C7A5831" w:rsidR="00205BEA" w:rsidRPr="00657785" w:rsidRDefault="00205BEA" w:rsidP="00317AF6">
            <w:pPr>
              <w:spacing w:line="312" w:lineRule="auto"/>
              <w:ind w:firstLine="0"/>
              <w:jc w:val="left"/>
              <w:rPr>
                <w:rFonts w:cs="Arial"/>
                <w:szCs w:val="24"/>
              </w:rPr>
            </w:pPr>
            <w:r w:rsidRPr="00657785">
              <w:rPr>
                <w:rFonts w:cs="Arial"/>
                <w:szCs w:val="24"/>
              </w:rPr>
              <w:t>Получение покрытия</w:t>
            </w:r>
          </w:p>
        </w:tc>
      </w:tr>
      <w:tr w:rsidR="00657785" w:rsidRPr="00657785" w14:paraId="2DF62B56" w14:textId="77777777" w:rsidTr="00B81E53">
        <w:tc>
          <w:tcPr>
            <w:tcW w:w="799" w:type="dxa"/>
          </w:tcPr>
          <w:p w14:paraId="07C04251" w14:textId="185AC762" w:rsidR="00205BEA" w:rsidRPr="00657785" w:rsidRDefault="00205BEA" w:rsidP="002541CD">
            <w:pPr>
              <w:spacing w:line="312" w:lineRule="auto"/>
              <w:ind w:firstLine="0"/>
              <w:jc w:val="center"/>
              <w:rPr>
                <w:rFonts w:cs="Arial"/>
                <w:szCs w:val="24"/>
              </w:rPr>
            </w:pPr>
            <w:r w:rsidRPr="00657785">
              <w:rPr>
                <w:rFonts w:cs="Arial"/>
                <w:szCs w:val="24"/>
              </w:rPr>
              <w:t>7101</w:t>
            </w:r>
          </w:p>
        </w:tc>
        <w:tc>
          <w:tcPr>
            <w:tcW w:w="8829" w:type="dxa"/>
            <w:gridSpan w:val="3"/>
            <w:vAlign w:val="center"/>
          </w:tcPr>
          <w:p w14:paraId="68AF73B1" w14:textId="3F276D85" w:rsidR="00205BEA" w:rsidRPr="00657785" w:rsidRDefault="00205BEA" w:rsidP="00317AF6">
            <w:pPr>
              <w:spacing w:line="312" w:lineRule="auto"/>
              <w:ind w:firstLine="0"/>
              <w:jc w:val="left"/>
              <w:rPr>
                <w:rFonts w:cs="Arial"/>
                <w:szCs w:val="24"/>
              </w:rPr>
            </w:pPr>
            <w:proofErr w:type="spellStart"/>
            <w:r w:rsidRPr="00657785">
              <w:rPr>
                <w:rFonts w:cs="Arial"/>
                <w:szCs w:val="24"/>
              </w:rPr>
              <w:t>Крацевание</w:t>
            </w:r>
            <w:proofErr w:type="spellEnd"/>
          </w:p>
        </w:tc>
      </w:tr>
      <w:tr w:rsidR="00657785" w:rsidRPr="00657785" w14:paraId="79B8DBC0" w14:textId="77777777" w:rsidTr="00B81E53">
        <w:tc>
          <w:tcPr>
            <w:tcW w:w="799" w:type="dxa"/>
          </w:tcPr>
          <w:p w14:paraId="57E95A82" w14:textId="08934AD2" w:rsidR="00205BEA" w:rsidRPr="00657785" w:rsidRDefault="00205BEA" w:rsidP="002541CD">
            <w:pPr>
              <w:spacing w:line="312" w:lineRule="auto"/>
              <w:ind w:firstLine="0"/>
              <w:jc w:val="center"/>
              <w:rPr>
                <w:rFonts w:cs="Arial"/>
                <w:szCs w:val="24"/>
              </w:rPr>
            </w:pPr>
            <w:r w:rsidRPr="00657785">
              <w:rPr>
                <w:rFonts w:cs="Arial"/>
                <w:szCs w:val="24"/>
              </w:rPr>
              <w:t>7102</w:t>
            </w:r>
          </w:p>
        </w:tc>
        <w:tc>
          <w:tcPr>
            <w:tcW w:w="2561" w:type="dxa"/>
            <w:vMerge w:val="restart"/>
            <w:vAlign w:val="center"/>
          </w:tcPr>
          <w:p w14:paraId="2E420605" w14:textId="1ED1D717" w:rsidR="00205BEA" w:rsidRPr="00657785" w:rsidRDefault="00205BEA" w:rsidP="00317AF6">
            <w:pPr>
              <w:spacing w:line="312" w:lineRule="auto"/>
              <w:ind w:firstLine="0"/>
              <w:jc w:val="left"/>
              <w:rPr>
                <w:rFonts w:cs="Arial"/>
                <w:szCs w:val="24"/>
              </w:rPr>
            </w:pPr>
            <w:r w:rsidRPr="00657785">
              <w:rPr>
                <w:rFonts w:cs="Arial"/>
                <w:szCs w:val="24"/>
              </w:rPr>
              <w:t>Сатинирование</w:t>
            </w:r>
          </w:p>
        </w:tc>
        <w:tc>
          <w:tcPr>
            <w:tcW w:w="6268" w:type="dxa"/>
            <w:gridSpan w:val="2"/>
            <w:vAlign w:val="center"/>
          </w:tcPr>
          <w:p w14:paraId="35EDAAA9" w14:textId="616483FB" w:rsidR="00205BEA" w:rsidRPr="00657785" w:rsidRDefault="00205BEA" w:rsidP="00317AF6">
            <w:pPr>
              <w:spacing w:line="312" w:lineRule="auto"/>
              <w:ind w:firstLine="0"/>
              <w:jc w:val="left"/>
              <w:rPr>
                <w:rFonts w:cs="Arial"/>
                <w:szCs w:val="24"/>
              </w:rPr>
            </w:pPr>
            <w:r w:rsidRPr="00657785">
              <w:rPr>
                <w:rFonts w:cs="Arial"/>
                <w:szCs w:val="24"/>
              </w:rPr>
              <w:t>химическое</w:t>
            </w:r>
          </w:p>
        </w:tc>
      </w:tr>
      <w:tr w:rsidR="00657785" w:rsidRPr="00657785" w14:paraId="2F42DA87" w14:textId="77777777" w:rsidTr="00B81E53">
        <w:tc>
          <w:tcPr>
            <w:tcW w:w="799" w:type="dxa"/>
          </w:tcPr>
          <w:p w14:paraId="43D34418" w14:textId="3DAE426B" w:rsidR="00205BEA" w:rsidRPr="00657785" w:rsidRDefault="00205BEA" w:rsidP="002541CD">
            <w:pPr>
              <w:spacing w:line="312" w:lineRule="auto"/>
              <w:ind w:firstLine="0"/>
              <w:jc w:val="center"/>
              <w:rPr>
                <w:rFonts w:cs="Arial"/>
                <w:szCs w:val="24"/>
              </w:rPr>
            </w:pPr>
            <w:r w:rsidRPr="00657785">
              <w:rPr>
                <w:rFonts w:cs="Arial"/>
                <w:szCs w:val="24"/>
              </w:rPr>
              <w:t>7103</w:t>
            </w:r>
          </w:p>
        </w:tc>
        <w:tc>
          <w:tcPr>
            <w:tcW w:w="2561" w:type="dxa"/>
            <w:vMerge/>
            <w:vAlign w:val="center"/>
          </w:tcPr>
          <w:p w14:paraId="1AE82390" w14:textId="30D5CA3E" w:rsidR="00205BEA" w:rsidRPr="00657785" w:rsidRDefault="00205BEA" w:rsidP="00317AF6">
            <w:pPr>
              <w:spacing w:line="312" w:lineRule="auto"/>
              <w:ind w:firstLine="0"/>
              <w:jc w:val="left"/>
              <w:rPr>
                <w:rFonts w:cs="Arial"/>
                <w:szCs w:val="24"/>
              </w:rPr>
            </w:pPr>
          </w:p>
        </w:tc>
        <w:tc>
          <w:tcPr>
            <w:tcW w:w="6268" w:type="dxa"/>
            <w:gridSpan w:val="2"/>
            <w:vAlign w:val="center"/>
          </w:tcPr>
          <w:p w14:paraId="56A912CB" w14:textId="2E5CFD63" w:rsidR="00205BEA" w:rsidRPr="00657785" w:rsidRDefault="00205BEA" w:rsidP="00317AF6">
            <w:pPr>
              <w:spacing w:line="312" w:lineRule="auto"/>
              <w:ind w:firstLine="0"/>
              <w:jc w:val="left"/>
              <w:rPr>
                <w:rFonts w:cs="Arial"/>
                <w:szCs w:val="24"/>
              </w:rPr>
            </w:pPr>
            <w:r w:rsidRPr="00657785">
              <w:rPr>
                <w:rFonts w:cs="Arial"/>
                <w:szCs w:val="24"/>
              </w:rPr>
              <w:t>электрохимическое</w:t>
            </w:r>
          </w:p>
        </w:tc>
      </w:tr>
      <w:tr w:rsidR="00657785" w:rsidRPr="00657785" w14:paraId="2CDFF62F" w14:textId="77777777" w:rsidTr="00B81E53">
        <w:tc>
          <w:tcPr>
            <w:tcW w:w="799" w:type="dxa"/>
          </w:tcPr>
          <w:p w14:paraId="32C62C49" w14:textId="429F3304" w:rsidR="00205BEA" w:rsidRPr="00657785" w:rsidRDefault="00205BEA" w:rsidP="002541CD">
            <w:pPr>
              <w:spacing w:line="312" w:lineRule="auto"/>
              <w:ind w:firstLine="0"/>
              <w:jc w:val="center"/>
              <w:rPr>
                <w:rFonts w:cs="Arial"/>
                <w:szCs w:val="24"/>
              </w:rPr>
            </w:pPr>
            <w:r w:rsidRPr="00657785">
              <w:rPr>
                <w:rFonts w:cs="Arial"/>
                <w:szCs w:val="24"/>
              </w:rPr>
              <w:t>7104</w:t>
            </w:r>
          </w:p>
        </w:tc>
        <w:tc>
          <w:tcPr>
            <w:tcW w:w="8829" w:type="dxa"/>
            <w:gridSpan w:val="3"/>
            <w:vAlign w:val="center"/>
          </w:tcPr>
          <w:p w14:paraId="76D03721" w14:textId="308A8BF3" w:rsidR="00205BEA" w:rsidRPr="00657785" w:rsidRDefault="00205BEA" w:rsidP="00317AF6">
            <w:pPr>
              <w:spacing w:line="312" w:lineRule="auto"/>
              <w:ind w:firstLine="0"/>
              <w:jc w:val="left"/>
              <w:rPr>
                <w:rFonts w:cs="Arial"/>
                <w:szCs w:val="24"/>
              </w:rPr>
            </w:pPr>
            <w:r w:rsidRPr="00657785">
              <w:rPr>
                <w:rFonts w:cs="Arial"/>
                <w:szCs w:val="24"/>
              </w:rPr>
              <w:t xml:space="preserve">Эмалирование, </w:t>
            </w:r>
            <w:proofErr w:type="spellStart"/>
            <w:r w:rsidRPr="00657785">
              <w:rPr>
                <w:rFonts w:cs="Arial"/>
                <w:szCs w:val="24"/>
              </w:rPr>
              <w:t>глазурирование</w:t>
            </w:r>
            <w:proofErr w:type="spellEnd"/>
          </w:p>
        </w:tc>
      </w:tr>
      <w:tr w:rsidR="00657785" w:rsidRPr="00657785" w14:paraId="50E4EF2F" w14:textId="77777777" w:rsidTr="00B81E53">
        <w:tc>
          <w:tcPr>
            <w:tcW w:w="799" w:type="dxa"/>
          </w:tcPr>
          <w:p w14:paraId="26F43308" w14:textId="7074FC76" w:rsidR="00205BEA" w:rsidRPr="00657785" w:rsidRDefault="00205BEA" w:rsidP="002541CD">
            <w:pPr>
              <w:spacing w:line="312" w:lineRule="auto"/>
              <w:ind w:firstLine="0"/>
              <w:jc w:val="center"/>
              <w:rPr>
                <w:rFonts w:cs="Arial"/>
                <w:szCs w:val="24"/>
              </w:rPr>
            </w:pPr>
            <w:r w:rsidRPr="00657785">
              <w:rPr>
                <w:rFonts w:cs="Arial"/>
                <w:szCs w:val="24"/>
              </w:rPr>
              <w:t>7105</w:t>
            </w:r>
          </w:p>
        </w:tc>
        <w:tc>
          <w:tcPr>
            <w:tcW w:w="2561" w:type="dxa"/>
            <w:vMerge w:val="restart"/>
            <w:vAlign w:val="center"/>
          </w:tcPr>
          <w:p w14:paraId="0156781A" w14:textId="565977D0" w:rsidR="00205BEA" w:rsidRPr="00657785" w:rsidRDefault="00205BEA" w:rsidP="00317AF6">
            <w:pPr>
              <w:spacing w:line="312" w:lineRule="auto"/>
              <w:ind w:firstLine="0"/>
              <w:jc w:val="left"/>
              <w:rPr>
                <w:rFonts w:cs="Arial"/>
                <w:szCs w:val="24"/>
              </w:rPr>
            </w:pPr>
            <w:proofErr w:type="spellStart"/>
            <w:r w:rsidRPr="00657785">
              <w:rPr>
                <w:rFonts w:cs="Arial"/>
                <w:szCs w:val="24"/>
              </w:rPr>
              <w:t>Тонирование</w:t>
            </w:r>
            <w:proofErr w:type="spellEnd"/>
          </w:p>
        </w:tc>
        <w:tc>
          <w:tcPr>
            <w:tcW w:w="6268" w:type="dxa"/>
            <w:gridSpan w:val="2"/>
            <w:vAlign w:val="center"/>
          </w:tcPr>
          <w:p w14:paraId="6D4A27C7" w14:textId="7DCE7BDA" w:rsidR="00205BEA" w:rsidRPr="00657785" w:rsidRDefault="00205BEA" w:rsidP="00317AF6">
            <w:pPr>
              <w:spacing w:line="312" w:lineRule="auto"/>
              <w:ind w:firstLine="0"/>
              <w:jc w:val="left"/>
              <w:rPr>
                <w:rFonts w:cs="Arial"/>
                <w:szCs w:val="24"/>
              </w:rPr>
            </w:pPr>
            <w:r w:rsidRPr="00657785">
              <w:rPr>
                <w:rFonts w:cs="Arial"/>
                <w:szCs w:val="24"/>
              </w:rPr>
              <w:t>химическое</w:t>
            </w:r>
          </w:p>
        </w:tc>
      </w:tr>
      <w:tr w:rsidR="00657785" w:rsidRPr="00657785" w14:paraId="2E8CEC21" w14:textId="77777777" w:rsidTr="00B81E53">
        <w:tc>
          <w:tcPr>
            <w:tcW w:w="799" w:type="dxa"/>
          </w:tcPr>
          <w:p w14:paraId="79B8C70C" w14:textId="53063D2B" w:rsidR="00205BEA" w:rsidRPr="00657785" w:rsidRDefault="00205BEA" w:rsidP="002541CD">
            <w:pPr>
              <w:spacing w:line="312" w:lineRule="auto"/>
              <w:ind w:firstLine="0"/>
              <w:jc w:val="center"/>
              <w:rPr>
                <w:rFonts w:cs="Arial"/>
                <w:szCs w:val="24"/>
              </w:rPr>
            </w:pPr>
            <w:r w:rsidRPr="00657785">
              <w:rPr>
                <w:rFonts w:cs="Arial"/>
                <w:szCs w:val="24"/>
              </w:rPr>
              <w:t>7106</w:t>
            </w:r>
          </w:p>
        </w:tc>
        <w:tc>
          <w:tcPr>
            <w:tcW w:w="2561" w:type="dxa"/>
            <w:vMerge/>
            <w:vAlign w:val="center"/>
          </w:tcPr>
          <w:p w14:paraId="40B9038E" w14:textId="77777777" w:rsidR="00205BEA" w:rsidRPr="00657785" w:rsidRDefault="00205BEA" w:rsidP="00317AF6">
            <w:pPr>
              <w:spacing w:line="312" w:lineRule="auto"/>
              <w:ind w:firstLine="0"/>
              <w:jc w:val="left"/>
              <w:rPr>
                <w:rFonts w:cs="Arial"/>
                <w:szCs w:val="24"/>
              </w:rPr>
            </w:pPr>
          </w:p>
        </w:tc>
        <w:tc>
          <w:tcPr>
            <w:tcW w:w="6268" w:type="dxa"/>
            <w:gridSpan w:val="2"/>
            <w:vAlign w:val="center"/>
          </w:tcPr>
          <w:p w14:paraId="14CA4384" w14:textId="087DE50B" w:rsidR="00205BEA" w:rsidRPr="00657785" w:rsidRDefault="00205BEA" w:rsidP="00317AF6">
            <w:pPr>
              <w:spacing w:line="312" w:lineRule="auto"/>
              <w:ind w:firstLine="0"/>
              <w:jc w:val="left"/>
              <w:rPr>
                <w:rFonts w:cs="Arial"/>
                <w:szCs w:val="24"/>
              </w:rPr>
            </w:pPr>
            <w:r w:rsidRPr="00657785">
              <w:rPr>
                <w:rFonts w:cs="Arial"/>
                <w:szCs w:val="24"/>
              </w:rPr>
              <w:t>электрохимическое</w:t>
            </w:r>
          </w:p>
        </w:tc>
      </w:tr>
      <w:tr w:rsidR="00657785" w:rsidRPr="00657785" w14:paraId="452914E6" w14:textId="77777777" w:rsidTr="00B81E53">
        <w:tc>
          <w:tcPr>
            <w:tcW w:w="799" w:type="dxa"/>
          </w:tcPr>
          <w:p w14:paraId="38087B1A" w14:textId="31656FAA" w:rsidR="00205BEA" w:rsidRPr="00657785" w:rsidRDefault="00205BEA" w:rsidP="002541CD">
            <w:pPr>
              <w:spacing w:line="312" w:lineRule="auto"/>
              <w:ind w:firstLine="0"/>
              <w:jc w:val="center"/>
              <w:rPr>
                <w:rFonts w:cs="Arial"/>
                <w:szCs w:val="24"/>
              </w:rPr>
            </w:pPr>
            <w:r w:rsidRPr="00657785">
              <w:rPr>
                <w:rFonts w:cs="Arial"/>
                <w:szCs w:val="24"/>
              </w:rPr>
              <w:t>7107</w:t>
            </w:r>
          </w:p>
        </w:tc>
        <w:tc>
          <w:tcPr>
            <w:tcW w:w="8829" w:type="dxa"/>
            <w:gridSpan w:val="3"/>
            <w:vAlign w:val="center"/>
          </w:tcPr>
          <w:p w14:paraId="6FBD1DB1" w14:textId="4542ED0B" w:rsidR="00205BEA" w:rsidRPr="00657785" w:rsidRDefault="00205BEA" w:rsidP="00317AF6">
            <w:pPr>
              <w:spacing w:line="312" w:lineRule="auto"/>
              <w:ind w:firstLine="0"/>
              <w:jc w:val="left"/>
              <w:rPr>
                <w:rFonts w:cs="Arial"/>
                <w:szCs w:val="24"/>
              </w:rPr>
            </w:pPr>
            <w:r w:rsidRPr="00657785">
              <w:rPr>
                <w:rFonts w:cs="Arial"/>
                <w:szCs w:val="24"/>
              </w:rPr>
              <w:t>Матирование</w:t>
            </w:r>
          </w:p>
        </w:tc>
      </w:tr>
      <w:tr w:rsidR="00657785" w:rsidRPr="00657785" w14:paraId="453FC0C9" w14:textId="77777777" w:rsidTr="00B81E53">
        <w:tc>
          <w:tcPr>
            <w:tcW w:w="799" w:type="dxa"/>
          </w:tcPr>
          <w:p w14:paraId="5413904C" w14:textId="1B79ACD2" w:rsidR="00205BEA" w:rsidRPr="00657785" w:rsidRDefault="00205BEA" w:rsidP="002541CD">
            <w:pPr>
              <w:spacing w:line="312" w:lineRule="auto"/>
              <w:ind w:firstLine="0"/>
              <w:jc w:val="center"/>
              <w:rPr>
                <w:rFonts w:cs="Arial"/>
                <w:szCs w:val="24"/>
              </w:rPr>
            </w:pPr>
            <w:r w:rsidRPr="00657785">
              <w:rPr>
                <w:rFonts w:cs="Arial"/>
                <w:szCs w:val="24"/>
              </w:rPr>
              <w:t>7108</w:t>
            </w:r>
          </w:p>
        </w:tc>
        <w:tc>
          <w:tcPr>
            <w:tcW w:w="8829" w:type="dxa"/>
            <w:gridSpan w:val="3"/>
            <w:vAlign w:val="center"/>
          </w:tcPr>
          <w:p w14:paraId="7327499B" w14:textId="724970A5" w:rsidR="00205BEA" w:rsidRPr="00657785" w:rsidRDefault="00205BEA" w:rsidP="00317AF6">
            <w:pPr>
              <w:spacing w:line="312" w:lineRule="auto"/>
              <w:ind w:firstLine="0"/>
              <w:jc w:val="left"/>
              <w:rPr>
                <w:rFonts w:cs="Arial"/>
                <w:szCs w:val="24"/>
              </w:rPr>
            </w:pPr>
            <w:r w:rsidRPr="00657785">
              <w:rPr>
                <w:rFonts w:cs="Arial"/>
                <w:szCs w:val="24"/>
              </w:rPr>
              <w:t>Осветление</w:t>
            </w:r>
          </w:p>
        </w:tc>
      </w:tr>
      <w:tr w:rsidR="00657785" w:rsidRPr="00657785" w14:paraId="39FBAAEC" w14:textId="77777777" w:rsidTr="00B81E53">
        <w:tc>
          <w:tcPr>
            <w:tcW w:w="799" w:type="dxa"/>
          </w:tcPr>
          <w:p w14:paraId="39D3B410" w14:textId="25E7A286" w:rsidR="00205BEA" w:rsidRPr="00657785" w:rsidRDefault="00205BEA" w:rsidP="002541CD">
            <w:pPr>
              <w:spacing w:line="312" w:lineRule="auto"/>
              <w:ind w:firstLine="0"/>
              <w:jc w:val="center"/>
              <w:rPr>
                <w:rFonts w:cs="Arial"/>
                <w:szCs w:val="24"/>
              </w:rPr>
            </w:pPr>
            <w:r w:rsidRPr="00657785">
              <w:rPr>
                <w:rFonts w:cs="Arial"/>
                <w:szCs w:val="24"/>
              </w:rPr>
              <w:t>7109</w:t>
            </w:r>
          </w:p>
        </w:tc>
        <w:tc>
          <w:tcPr>
            <w:tcW w:w="8829" w:type="dxa"/>
            <w:gridSpan w:val="3"/>
            <w:vAlign w:val="center"/>
          </w:tcPr>
          <w:p w14:paraId="3314A49B" w14:textId="2417E25F" w:rsidR="00205BEA" w:rsidRPr="00657785" w:rsidRDefault="00205BEA" w:rsidP="00317AF6">
            <w:pPr>
              <w:spacing w:line="312" w:lineRule="auto"/>
              <w:ind w:firstLine="0"/>
              <w:jc w:val="left"/>
              <w:rPr>
                <w:rFonts w:cs="Arial"/>
                <w:szCs w:val="24"/>
              </w:rPr>
            </w:pPr>
            <w:proofErr w:type="spellStart"/>
            <w:r w:rsidRPr="00657785">
              <w:rPr>
                <w:rFonts w:cs="Arial"/>
                <w:szCs w:val="24"/>
              </w:rPr>
              <w:t>Хроматирование</w:t>
            </w:r>
            <w:proofErr w:type="spellEnd"/>
          </w:p>
        </w:tc>
      </w:tr>
      <w:tr w:rsidR="00657785" w:rsidRPr="00657785" w14:paraId="7B7AB73F" w14:textId="77777777" w:rsidTr="00B81E53">
        <w:tc>
          <w:tcPr>
            <w:tcW w:w="799" w:type="dxa"/>
          </w:tcPr>
          <w:p w14:paraId="7E2FC924" w14:textId="44F1147C" w:rsidR="00E9390E" w:rsidRPr="00657785" w:rsidRDefault="00E9390E" w:rsidP="002541CD">
            <w:pPr>
              <w:spacing w:line="312" w:lineRule="auto"/>
              <w:ind w:firstLine="0"/>
              <w:jc w:val="center"/>
              <w:rPr>
                <w:rFonts w:cs="Arial"/>
                <w:szCs w:val="24"/>
              </w:rPr>
            </w:pPr>
            <w:r w:rsidRPr="00657785">
              <w:rPr>
                <w:rFonts w:cs="Arial"/>
                <w:szCs w:val="24"/>
              </w:rPr>
              <w:t>7110</w:t>
            </w:r>
          </w:p>
        </w:tc>
        <w:tc>
          <w:tcPr>
            <w:tcW w:w="8829" w:type="dxa"/>
            <w:gridSpan w:val="3"/>
            <w:vAlign w:val="center"/>
          </w:tcPr>
          <w:p w14:paraId="0A445B99" w14:textId="70D3269D" w:rsidR="00E9390E" w:rsidRPr="00657785" w:rsidRDefault="00E9390E" w:rsidP="00317AF6">
            <w:pPr>
              <w:spacing w:line="312" w:lineRule="auto"/>
              <w:ind w:firstLine="0"/>
              <w:jc w:val="left"/>
              <w:rPr>
                <w:rFonts w:cs="Arial"/>
                <w:szCs w:val="24"/>
              </w:rPr>
            </w:pPr>
            <w:r w:rsidRPr="00657785">
              <w:rPr>
                <w:rFonts w:cs="Arial"/>
                <w:szCs w:val="24"/>
              </w:rPr>
              <w:t>Металлизация</w:t>
            </w:r>
          </w:p>
        </w:tc>
      </w:tr>
      <w:tr w:rsidR="00657785" w:rsidRPr="00657785" w14:paraId="546F0060" w14:textId="77777777" w:rsidTr="00D45BB8">
        <w:tc>
          <w:tcPr>
            <w:tcW w:w="799" w:type="dxa"/>
          </w:tcPr>
          <w:p w14:paraId="06D8E6B2" w14:textId="4635855E" w:rsidR="00317AF6" w:rsidRPr="00657785" w:rsidRDefault="00317AF6" w:rsidP="002541CD">
            <w:pPr>
              <w:spacing w:line="312" w:lineRule="auto"/>
              <w:ind w:firstLine="0"/>
              <w:jc w:val="center"/>
              <w:rPr>
                <w:rFonts w:cs="Arial"/>
                <w:szCs w:val="24"/>
              </w:rPr>
            </w:pPr>
            <w:r w:rsidRPr="00657785">
              <w:rPr>
                <w:rFonts w:cs="Arial"/>
                <w:szCs w:val="24"/>
              </w:rPr>
              <w:t>7111</w:t>
            </w:r>
          </w:p>
        </w:tc>
        <w:tc>
          <w:tcPr>
            <w:tcW w:w="2561" w:type="dxa"/>
            <w:vMerge w:val="restart"/>
            <w:tcBorders>
              <w:bottom w:val="nil"/>
            </w:tcBorders>
            <w:vAlign w:val="center"/>
          </w:tcPr>
          <w:p w14:paraId="4A16EEAA" w14:textId="19D21A0C" w:rsidR="00317AF6" w:rsidRPr="00657785" w:rsidRDefault="00317AF6" w:rsidP="00317AF6">
            <w:pPr>
              <w:spacing w:line="240" w:lineRule="auto"/>
              <w:ind w:firstLine="0"/>
              <w:jc w:val="left"/>
              <w:rPr>
                <w:rFonts w:cs="Arial"/>
                <w:szCs w:val="24"/>
              </w:rPr>
            </w:pPr>
            <w:r w:rsidRPr="00657785">
              <w:rPr>
                <w:rFonts w:cs="Arial"/>
                <w:szCs w:val="24"/>
              </w:rPr>
              <w:t>Металлизация</w:t>
            </w:r>
          </w:p>
        </w:tc>
        <w:tc>
          <w:tcPr>
            <w:tcW w:w="3274" w:type="dxa"/>
            <w:vMerge w:val="restart"/>
            <w:tcBorders>
              <w:bottom w:val="nil"/>
            </w:tcBorders>
            <w:vAlign w:val="center"/>
          </w:tcPr>
          <w:p w14:paraId="602A4DEA" w14:textId="3B417761" w:rsidR="00317AF6" w:rsidRPr="00657785" w:rsidRDefault="00317AF6" w:rsidP="00317AF6">
            <w:pPr>
              <w:spacing w:line="240" w:lineRule="auto"/>
              <w:ind w:firstLine="0"/>
              <w:jc w:val="left"/>
              <w:rPr>
                <w:rFonts w:cs="Arial"/>
                <w:szCs w:val="24"/>
              </w:rPr>
            </w:pPr>
            <w:proofErr w:type="spellStart"/>
            <w:r w:rsidRPr="00657785">
              <w:rPr>
                <w:rFonts w:cs="Arial"/>
                <w:szCs w:val="24"/>
              </w:rPr>
              <w:t>газогерметическая</w:t>
            </w:r>
            <w:proofErr w:type="spellEnd"/>
          </w:p>
        </w:tc>
        <w:tc>
          <w:tcPr>
            <w:tcW w:w="2994" w:type="dxa"/>
          </w:tcPr>
          <w:p w14:paraId="6CCECBD8" w14:textId="0C5BC660" w:rsidR="00317AF6" w:rsidRPr="00657785" w:rsidRDefault="00317AF6" w:rsidP="002541CD">
            <w:pPr>
              <w:spacing w:line="312" w:lineRule="auto"/>
              <w:ind w:firstLine="0"/>
              <w:rPr>
                <w:rFonts w:cs="Arial"/>
                <w:szCs w:val="24"/>
              </w:rPr>
            </w:pPr>
            <w:r w:rsidRPr="00657785">
              <w:rPr>
                <w:rFonts w:cs="Arial"/>
                <w:szCs w:val="24"/>
              </w:rPr>
              <w:t>пламенная</w:t>
            </w:r>
          </w:p>
        </w:tc>
      </w:tr>
      <w:tr w:rsidR="00657785" w:rsidRPr="00657785" w14:paraId="4FD2CAD7" w14:textId="77777777" w:rsidTr="00D45BB8">
        <w:tc>
          <w:tcPr>
            <w:tcW w:w="799" w:type="dxa"/>
          </w:tcPr>
          <w:p w14:paraId="416E33B9" w14:textId="27247181" w:rsidR="00317AF6" w:rsidRPr="00657785" w:rsidRDefault="00317AF6" w:rsidP="002541CD">
            <w:pPr>
              <w:spacing w:line="312" w:lineRule="auto"/>
              <w:ind w:firstLine="0"/>
              <w:jc w:val="center"/>
              <w:rPr>
                <w:rFonts w:cs="Arial"/>
                <w:szCs w:val="24"/>
              </w:rPr>
            </w:pPr>
            <w:r w:rsidRPr="00657785">
              <w:rPr>
                <w:rFonts w:cs="Arial"/>
                <w:szCs w:val="24"/>
              </w:rPr>
              <w:t>7112</w:t>
            </w:r>
          </w:p>
        </w:tc>
        <w:tc>
          <w:tcPr>
            <w:tcW w:w="2561" w:type="dxa"/>
            <w:vMerge/>
            <w:tcBorders>
              <w:bottom w:val="nil"/>
            </w:tcBorders>
            <w:vAlign w:val="center"/>
          </w:tcPr>
          <w:p w14:paraId="3BC319AC" w14:textId="49D9045C" w:rsidR="00317AF6" w:rsidRPr="00657785" w:rsidRDefault="00317AF6" w:rsidP="00317AF6">
            <w:pPr>
              <w:spacing w:line="240" w:lineRule="auto"/>
              <w:ind w:firstLine="0"/>
              <w:jc w:val="left"/>
              <w:rPr>
                <w:rFonts w:cs="Arial"/>
                <w:szCs w:val="24"/>
              </w:rPr>
            </w:pPr>
          </w:p>
        </w:tc>
        <w:tc>
          <w:tcPr>
            <w:tcW w:w="3274" w:type="dxa"/>
            <w:vMerge/>
            <w:tcBorders>
              <w:bottom w:val="nil"/>
            </w:tcBorders>
            <w:vAlign w:val="center"/>
          </w:tcPr>
          <w:p w14:paraId="45B7A673" w14:textId="5670AA48" w:rsidR="00317AF6" w:rsidRPr="00657785" w:rsidRDefault="00317AF6" w:rsidP="00317AF6">
            <w:pPr>
              <w:spacing w:line="240" w:lineRule="auto"/>
              <w:ind w:firstLine="0"/>
              <w:jc w:val="left"/>
              <w:rPr>
                <w:rFonts w:cs="Arial"/>
                <w:szCs w:val="24"/>
              </w:rPr>
            </w:pPr>
          </w:p>
        </w:tc>
        <w:tc>
          <w:tcPr>
            <w:tcW w:w="2994" w:type="dxa"/>
          </w:tcPr>
          <w:p w14:paraId="46BCB0AE" w14:textId="41C31206" w:rsidR="00317AF6" w:rsidRPr="00657785" w:rsidRDefault="00317AF6" w:rsidP="002541CD">
            <w:pPr>
              <w:spacing w:line="312" w:lineRule="auto"/>
              <w:ind w:firstLine="0"/>
              <w:rPr>
                <w:rFonts w:cs="Arial"/>
                <w:szCs w:val="24"/>
              </w:rPr>
            </w:pPr>
            <w:r w:rsidRPr="00657785">
              <w:rPr>
                <w:rFonts w:cs="Arial"/>
                <w:szCs w:val="24"/>
              </w:rPr>
              <w:t>электродуговая</w:t>
            </w:r>
          </w:p>
        </w:tc>
      </w:tr>
      <w:tr w:rsidR="00657785" w:rsidRPr="00657785" w14:paraId="37DE92A5" w14:textId="77777777" w:rsidTr="00D45BB8">
        <w:tc>
          <w:tcPr>
            <w:tcW w:w="799" w:type="dxa"/>
          </w:tcPr>
          <w:p w14:paraId="64BC8CD2" w14:textId="2DF407A1" w:rsidR="00317AF6" w:rsidRPr="00657785" w:rsidRDefault="00317AF6" w:rsidP="002541CD">
            <w:pPr>
              <w:spacing w:line="312" w:lineRule="auto"/>
              <w:ind w:firstLine="0"/>
              <w:jc w:val="center"/>
              <w:rPr>
                <w:rFonts w:cs="Arial"/>
                <w:szCs w:val="24"/>
              </w:rPr>
            </w:pPr>
            <w:r w:rsidRPr="00657785">
              <w:rPr>
                <w:rFonts w:cs="Arial"/>
                <w:szCs w:val="24"/>
              </w:rPr>
              <w:t>7113</w:t>
            </w:r>
          </w:p>
        </w:tc>
        <w:tc>
          <w:tcPr>
            <w:tcW w:w="2561" w:type="dxa"/>
            <w:vMerge/>
            <w:tcBorders>
              <w:bottom w:val="nil"/>
            </w:tcBorders>
            <w:vAlign w:val="center"/>
          </w:tcPr>
          <w:p w14:paraId="307331A7" w14:textId="5A8046DA" w:rsidR="00317AF6" w:rsidRPr="00657785" w:rsidRDefault="00317AF6" w:rsidP="00317AF6">
            <w:pPr>
              <w:spacing w:line="240" w:lineRule="auto"/>
              <w:ind w:firstLine="0"/>
              <w:jc w:val="left"/>
              <w:rPr>
                <w:rFonts w:cs="Arial"/>
                <w:szCs w:val="24"/>
              </w:rPr>
            </w:pPr>
          </w:p>
        </w:tc>
        <w:tc>
          <w:tcPr>
            <w:tcW w:w="3274" w:type="dxa"/>
            <w:vMerge/>
            <w:tcBorders>
              <w:bottom w:val="nil"/>
            </w:tcBorders>
            <w:vAlign w:val="center"/>
          </w:tcPr>
          <w:p w14:paraId="52DAA1C2" w14:textId="3979E025" w:rsidR="00317AF6" w:rsidRPr="00657785" w:rsidRDefault="00317AF6" w:rsidP="00317AF6">
            <w:pPr>
              <w:spacing w:line="240" w:lineRule="auto"/>
              <w:ind w:firstLine="0"/>
              <w:jc w:val="left"/>
              <w:rPr>
                <w:rFonts w:cs="Arial"/>
                <w:szCs w:val="24"/>
              </w:rPr>
            </w:pPr>
          </w:p>
        </w:tc>
        <w:tc>
          <w:tcPr>
            <w:tcW w:w="2994" w:type="dxa"/>
          </w:tcPr>
          <w:p w14:paraId="4E449395" w14:textId="7953B4C0" w:rsidR="00317AF6" w:rsidRPr="00657785" w:rsidRDefault="00317AF6" w:rsidP="002541CD">
            <w:pPr>
              <w:spacing w:line="312" w:lineRule="auto"/>
              <w:ind w:firstLine="0"/>
              <w:rPr>
                <w:rFonts w:cs="Arial"/>
                <w:szCs w:val="24"/>
              </w:rPr>
            </w:pPr>
            <w:r w:rsidRPr="00657785">
              <w:rPr>
                <w:rFonts w:cs="Arial"/>
                <w:szCs w:val="24"/>
              </w:rPr>
              <w:t>плазменная</w:t>
            </w:r>
          </w:p>
        </w:tc>
      </w:tr>
      <w:tr w:rsidR="00657785" w:rsidRPr="00657785" w14:paraId="58876078" w14:textId="77777777" w:rsidTr="00D45BB8">
        <w:tc>
          <w:tcPr>
            <w:tcW w:w="799" w:type="dxa"/>
            <w:tcBorders>
              <w:bottom w:val="single" w:sz="4" w:space="0" w:color="000000"/>
            </w:tcBorders>
          </w:tcPr>
          <w:p w14:paraId="70ACA3C6" w14:textId="33B7D902" w:rsidR="00317AF6" w:rsidRPr="00657785" w:rsidRDefault="00317AF6" w:rsidP="002541CD">
            <w:pPr>
              <w:spacing w:line="312" w:lineRule="auto"/>
              <w:ind w:firstLine="0"/>
              <w:jc w:val="center"/>
              <w:rPr>
                <w:rFonts w:cs="Arial"/>
                <w:szCs w:val="24"/>
              </w:rPr>
            </w:pPr>
            <w:r w:rsidRPr="00657785">
              <w:rPr>
                <w:rFonts w:cs="Arial"/>
                <w:szCs w:val="24"/>
              </w:rPr>
              <w:t>7114</w:t>
            </w:r>
          </w:p>
        </w:tc>
        <w:tc>
          <w:tcPr>
            <w:tcW w:w="2561" w:type="dxa"/>
            <w:vMerge/>
            <w:tcBorders>
              <w:bottom w:val="nil"/>
            </w:tcBorders>
            <w:vAlign w:val="center"/>
          </w:tcPr>
          <w:p w14:paraId="2A13C8FC" w14:textId="22DB5F4D" w:rsidR="00317AF6" w:rsidRPr="00657785" w:rsidRDefault="00317AF6" w:rsidP="00317AF6">
            <w:pPr>
              <w:spacing w:line="240" w:lineRule="auto"/>
              <w:ind w:firstLine="0"/>
              <w:jc w:val="left"/>
              <w:rPr>
                <w:rFonts w:cs="Arial"/>
                <w:szCs w:val="24"/>
              </w:rPr>
            </w:pPr>
          </w:p>
        </w:tc>
        <w:tc>
          <w:tcPr>
            <w:tcW w:w="3274" w:type="dxa"/>
            <w:vMerge/>
            <w:tcBorders>
              <w:bottom w:val="nil"/>
            </w:tcBorders>
            <w:vAlign w:val="center"/>
          </w:tcPr>
          <w:p w14:paraId="7983D3CF" w14:textId="77777777" w:rsidR="00317AF6" w:rsidRPr="00657785" w:rsidRDefault="00317AF6" w:rsidP="00317AF6">
            <w:pPr>
              <w:spacing w:line="240" w:lineRule="auto"/>
              <w:ind w:firstLine="0"/>
              <w:jc w:val="left"/>
              <w:rPr>
                <w:rFonts w:cs="Arial"/>
                <w:szCs w:val="24"/>
              </w:rPr>
            </w:pPr>
          </w:p>
        </w:tc>
        <w:tc>
          <w:tcPr>
            <w:tcW w:w="2994" w:type="dxa"/>
            <w:tcBorders>
              <w:bottom w:val="single" w:sz="4" w:space="0" w:color="000000"/>
            </w:tcBorders>
          </w:tcPr>
          <w:p w14:paraId="54122E4F" w14:textId="012BD4D1" w:rsidR="00317AF6" w:rsidRPr="00657785" w:rsidRDefault="00317AF6" w:rsidP="002541CD">
            <w:pPr>
              <w:spacing w:line="312" w:lineRule="auto"/>
              <w:ind w:firstLine="0"/>
              <w:rPr>
                <w:rFonts w:cs="Arial"/>
                <w:szCs w:val="24"/>
              </w:rPr>
            </w:pPr>
            <w:r w:rsidRPr="00657785">
              <w:rPr>
                <w:rFonts w:cs="Arial"/>
                <w:szCs w:val="24"/>
              </w:rPr>
              <w:t>детонационная</w:t>
            </w:r>
          </w:p>
        </w:tc>
      </w:tr>
      <w:tr w:rsidR="00657785" w:rsidRPr="00657785" w14:paraId="4E7C6679" w14:textId="77777777" w:rsidTr="00D45BB8">
        <w:tc>
          <w:tcPr>
            <w:tcW w:w="799" w:type="dxa"/>
            <w:tcBorders>
              <w:bottom w:val="nil"/>
            </w:tcBorders>
          </w:tcPr>
          <w:p w14:paraId="5C8CB847" w14:textId="4A1B0A85" w:rsidR="00317AF6" w:rsidRPr="00657785" w:rsidRDefault="00317AF6" w:rsidP="002541CD">
            <w:pPr>
              <w:spacing w:line="312" w:lineRule="auto"/>
              <w:ind w:firstLine="0"/>
              <w:jc w:val="center"/>
              <w:rPr>
                <w:rFonts w:cs="Arial"/>
                <w:szCs w:val="24"/>
              </w:rPr>
            </w:pPr>
            <w:r w:rsidRPr="00657785">
              <w:rPr>
                <w:rFonts w:cs="Arial"/>
                <w:szCs w:val="24"/>
              </w:rPr>
              <w:t>7115</w:t>
            </w:r>
          </w:p>
        </w:tc>
        <w:tc>
          <w:tcPr>
            <w:tcW w:w="2561" w:type="dxa"/>
            <w:vMerge/>
            <w:tcBorders>
              <w:bottom w:val="nil"/>
            </w:tcBorders>
            <w:vAlign w:val="center"/>
          </w:tcPr>
          <w:p w14:paraId="1D867016" w14:textId="77777777" w:rsidR="00317AF6" w:rsidRPr="00657785" w:rsidRDefault="00317AF6" w:rsidP="00317AF6">
            <w:pPr>
              <w:spacing w:line="240" w:lineRule="auto"/>
              <w:ind w:firstLine="0"/>
              <w:jc w:val="left"/>
              <w:rPr>
                <w:rFonts w:cs="Arial"/>
                <w:szCs w:val="24"/>
              </w:rPr>
            </w:pPr>
          </w:p>
        </w:tc>
        <w:tc>
          <w:tcPr>
            <w:tcW w:w="3274" w:type="dxa"/>
            <w:vMerge/>
            <w:tcBorders>
              <w:bottom w:val="nil"/>
            </w:tcBorders>
            <w:vAlign w:val="center"/>
          </w:tcPr>
          <w:p w14:paraId="2B122337" w14:textId="77777777" w:rsidR="00317AF6" w:rsidRPr="00657785" w:rsidRDefault="00317AF6" w:rsidP="00317AF6">
            <w:pPr>
              <w:spacing w:line="240" w:lineRule="auto"/>
              <w:ind w:firstLine="0"/>
              <w:jc w:val="left"/>
              <w:rPr>
                <w:rFonts w:cs="Arial"/>
                <w:szCs w:val="24"/>
              </w:rPr>
            </w:pPr>
          </w:p>
        </w:tc>
        <w:tc>
          <w:tcPr>
            <w:tcW w:w="2994" w:type="dxa"/>
            <w:tcBorders>
              <w:bottom w:val="nil"/>
            </w:tcBorders>
          </w:tcPr>
          <w:p w14:paraId="4986ABDF" w14:textId="7D0771B7" w:rsidR="00317AF6" w:rsidRPr="00657785" w:rsidRDefault="00317AF6" w:rsidP="002541CD">
            <w:pPr>
              <w:spacing w:line="312" w:lineRule="auto"/>
              <w:ind w:firstLine="0"/>
              <w:rPr>
                <w:rFonts w:cs="Arial"/>
                <w:szCs w:val="24"/>
              </w:rPr>
            </w:pPr>
            <w:r w:rsidRPr="00657785">
              <w:rPr>
                <w:rFonts w:cs="Arial"/>
                <w:szCs w:val="24"/>
              </w:rPr>
              <w:t>высокочастотная</w:t>
            </w:r>
          </w:p>
        </w:tc>
      </w:tr>
    </w:tbl>
    <w:p w14:paraId="6C79ECD6" w14:textId="3D11AEDC" w:rsidR="00B81E53" w:rsidRPr="00657785" w:rsidRDefault="00B81E53" w:rsidP="00B81E53">
      <w:pPr>
        <w:ind w:firstLine="0"/>
      </w:pPr>
      <w:r w:rsidRPr="00657785">
        <w:rPr>
          <w:i/>
        </w:rPr>
        <w:lastRenderedPageBreak/>
        <w:t>Продолжение таблицы 18</w:t>
      </w:r>
    </w:p>
    <w:tbl>
      <w:tblPr>
        <w:tblStyle w:val="af7"/>
        <w:tblW w:w="9776" w:type="dxa"/>
        <w:tblLayout w:type="fixed"/>
        <w:tblLook w:val="04A0" w:firstRow="1" w:lastRow="0" w:firstColumn="1" w:lastColumn="0" w:noHBand="0" w:noVBand="1"/>
      </w:tblPr>
      <w:tblGrid>
        <w:gridCol w:w="799"/>
        <w:gridCol w:w="2561"/>
        <w:gridCol w:w="3274"/>
        <w:gridCol w:w="2994"/>
        <w:gridCol w:w="148"/>
      </w:tblGrid>
      <w:tr w:rsidR="00657785" w:rsidRPr="00657785" w14:paraId="4B6C982B" w14:textId="77777777" w:rsidTr="001F17C5">
        <w:tc>
          <w:tcPr>
            <w:tcW w:w="800" w:type="dxa"/>
            <w:tcBorders>
              <w:bottom w:val="double" w:sz="4" w:space="0" w:color="000000"/>
            </w:tcBorders>
          </w:tcPr>
          <w:p w14:paraId="1C7FCD93" w14:textId="77777777" w:rsidR="00B81E53" w:rsidRPr="00657785" w:rsidRDefault="00B81E53" w:rsidP="00524CFA">
            <w:pPr>
              <w:spacing w:line="276" w:lineRule="auto"/>
              <w:ind w:firstLine="0"/>
              <w:jc w:val="center"/>
              <w:rPr>
                <w:rFonts w:cs="Arial"/>
                <w:szCs w:val="24"/>
              </w:rPr>
            </w:pPr>
            <w:r w:rsidRPr="00657785">
              <w:rPr>
                <w:rFonts w:cs="Arial"/>
                <w:szCs w:val="24"/>
              </w:rPr>
              <w:t>Код</w:t>
            </w:r>
          </w:p>
        </w:tc>
        <w:tc>
          <w:tcPr>
            <w:tcW w:w="8976" w:type="dxa"/>
            <w:gridSpan w:val="4"/>
            <w:tcBorders>
              <w:bottom w:val="double" w:sz="4" w:space="0" w:color="000000"/>
            </w:tcBorders>
          </w:tcPr>
          <w:p w14:paraId="6DFE2F61" w14:textId="77777777" w:rsidR="00B81E53" w:rsidRPr="00657785" w:rsidRDefault="00B81E53" w:rsidP="00524CFA">
            <w:pPr>
              <w:spacing w:line="276" w:lineRule="auto"/>
              <w:ind w:firstLine="0"/>
              <w:jc w:val="center"/>
              <w:rPr>
                <w:rFonts w:cs="Arial"/>
                <w:szCs w:val="24"/>
              </w:rPr>
            </w:pPr>
            <w:r w:rsidRPr="00657785">
              <w:rPr>
                <w:rFonts w:cs="Arial"/>
                <w:szCs w:val="24"/>
              </w:rPr>
              <w:t>Наименование операции</w:t>
            </w:r>
          </w:p>
        </w:tc>
      </w:tr>
      <w:tr w:rsidR="00657785" w:rsidRPr="00657785" w14:paraId="471956FC" w14:textId="77777777" w:rsidTr="00B81E53">
        <w:trPr>
          <w:gridAfter w:val="1"/>
          <w:wAfter w:w="148" w:type="dxa"/>
        </w:trPr>
        <w:tc>
          <w:tcPr>
            <w:tcW w:w="799" w:type="dxa"/>
          </w:tcPr>
          <w:p w14:paraId="004BFB98" w14:textId="76EDA6C0" w:rsidR="00317AF6" w:rsidRPr="00657785" w:rsidRDefault="00317AF6" w:rsidP="00524CFA">
            <w:pPr>
              <w:spacing w:line="276" w:lineRule="auto"/>
              <w:ind w:firstLine="0"/>
              <w:jc w:val="center"/>
              <w:rPr>
                <w:rFonts w:cs="Arial"/>
                <w:szCs w:val="24"/>
              </w:rPr>
            </w:pPr>
            <w:r w:rsidRPr="00657785">
              <w:rPr>
                <w:rFonts w:cs="Arial"/>
                <w:szCs w:val="24"/>
              </w:rPr>
              <w:t>7116</w:t>
            </w:r>
          </w:p>
        </w:tc>
        <w:tc>
          <w:tcPr>
            <w:tcW w:w="2561" w:type="dxa"/>
            <w:vMerge w:val="restart"/>
            <w:vAlign w:val="center"/>
          </w:tcPr>
          <w:p w14:paraId="7DFFA38C" w14:textId="77777777" w:rsidR="00317AF6" w:rsidRPr="00657785" w:rsidRDefault="00317AF6" w:rsidP="00524CFA">
            <w:pPr>
              <w:spacing w:line="276" w:lineRule="auto"/>
              <w:ind w:firstLine="0"/>
              <w:jc w:val="left"/>
              <w:rPr>
                <w:rFonts w:cs="Arial"/>
                <w:szCs w:val="24"/>
              </w:rPr>
            </w:pPr>
          </w:p>
        </w:tc>
        <w:tc>
          <w:tcPr>
            <w:tcW w:w="3274" w:type="dxa"/>
            <w:vMerge w:val="restart"/>
            <w:vAlign w:val="center"/>
          </w:tcPr>
          <w:p w14:paraId="0671BBCF" w14:textId="27A2068C" w:rsidR="00317AF6" w:rsidRPr="00657785" w:rsidRDefault="00317AF6" w:rsidP="00524CFA">
            <w:pPr>
              <w:spacing w:line="276" w:lineRule="auto"/>
              <w:ind w:firstLine="0"/>
              <w:jc w:val="left"/>
              <w:rPr>
                <w:rFonts w:cs="Arial"/>
                <w:szCs w:val="24"/>
              </w:rPr>
            </w:pPr>
            <w:r w:rsidRPr="00657785">
              <w:rPr>
                <w:rFonts w:cs="Arial"/>
                <w:szCs w:val="24"/>
              </w:rPr>
              <w:t>конденсационная (вакуумная)</w:t>
            </w:r>
          </w:p>
        </w:tc>
        <w:tc>
          <w:tcPr>
            <w:tcW w:w="2994" w:type="dxa"/>
          </w:tcPr>
          <w:p w14:paraId="53322DF1" w14:textId="7E1F74BD" w:rsidR="00317AF6" w:rsidRPr="00657785" w:rsidRDefault="00317AF6" w:rsidP="00524CFA">
            <w:pPr>
              <w:spacing w:line="276" w:lineRule="auto"/>
              <w:ind w:firstLine="0"/>
              <w:rPr>
                <w:rFonts w:cs="Arial"/>
                <w:szCs w:val="24"/>
              </w:rPr>
            </w:pPr>
            <w:r w:rsidRPr="00657785">
              <w:rPr>
                <w:rFonts w:cs="Arial"/>
                <w:szCs w:val="24"/>
              </w:rPr>
              <w:t>катодная</w:t>
            </w:r>
          </w:p>
        </w:tc>
      </w:tr>
      <w:tr w:rsidR="00657785" w:rsidRPr="00657785" w14:paraId="412134CF" w14:textId="77777777" w:rsidTr="00B81E53">
        <w:trPr>
          <w:gridAfter w:val="1"/>
          <w:wAfter w:w="148" w:type="dxa"/>
        </w:trPr>
        <w:tc>
          <w:tcPr>
            <w:tcW w:w="799" w:type="dxa"/>
          </w:tcPr>
          <w:p w14:paraId="322AD29F" w14:textId="51B03AC2" w:rsidR="00317AF6" w:rsidRPr="00657785" w:rsidRDefault="00317AF6" w:rsidP="00524CFA">
            <w:pPr>
              <w:spacing w:line="276" w:lineRule="auto"/>
              <w:ind w:firstLine="0"/>
              <w:jc w:val="center"/>
              <w:rPr>
                <w:rFonts w:cs="Arial"/>
                <w:szCs w:val="24"/>
              </w:rPr>
            </w:pPr>
            <w:r w:rsidRPr="00657785">
              <w:rPr>
                <w:rFonts w:cs="Arial"/>
                <w:szCs w:val="24"/>
              </w:rPr>
              <w:t>7117</w:t>
            </w:r>
          </w:p>
        </w:tc>
        <w:tc>
          <w:tcPr>
            <w:tcW w:w="2561" w:type="dxa"/>
            <w:vMerge/>
          </w:tcPr>
          <w:p w14:paraId="2FDEE5C5" w14:textId="77777777" w:rsidR="00317AF6" w:rsidRPr="00657785" w:rsidRDefault="00317AF6" w:rsidP="00524CFA">
            <w:pPr>
              <w:spacing w:line="276" w:lineRule="auto"/>
              <w:ind w:firstLine="0"/>
              <w:rPr>
                <w:rFonts w:cs="Arial"/>
                <w:szCs w:val="24"/>
              </w:rPr>
            </w:pPr>
          </w:p>
        </w:tc>
        <w:tc>
          <w:tcPr>
            <w:tcW w:w="3274" w:type="dxa"/>
            <w:vMerge/>
          </w:tcPr>
          <w:p w14:paraId="0F0C879E" w14:textId="4181B24D" w:rsidR="00317AF6" w:rsidRPr="00657785" w:rsidRDefault="00317AF6" w:rsidP="00524CFA">
            <w:pPr>
              <w:spacing w:line="276" w:lineRule="auto"/>
              <w:ind w:firstLine="0"/>
              <w:rPr>
                <w:rFonts w:cs="Arial"/>
                <w:szCs w:val="24"/>
              </w:rPr>
            </w:pPr>
          </w:p>
        </w:tc>
        <w:tc>
          <w:tcPr>
            <w:tcW w:w="2994" w:type="dxa"/>
          </w:tcPr>
          <w:p w14:paraId="15217F66" w14:textId="0E9A4927" w:rsidR="00317AF6" w:rsidRPr="00657785" w:rsidRDefault="00317AF6" w:rsidP="00524CFA">
            <w:pPr>
              <w:spacing w:line="276" w:lineRule="auto"/>
              <w:ind w:firstLine="0"/>
              <w:rPr>
                <w:rFonts w:cs="Arial"/>
                <w:szCs w:val="24"/>
              </w:rPr>
            </w:pPr>
            <w:r w:rsidRPr="00657785">
              <w:rPr>
                <w:rFonts w:cs="Arial"/>
                <w:szCs w:val="24"/>
              </w:rPr>
              <w:t>термическая</w:t>
            </w:r>
          </w:p>
        </w:tc>
      </w:tr>
      <w:tr w:rsidR="00657785" w:rsidRPr="00657785" w14:paraId="6F7DB185" w14:textId="77777777" w:rsidTr="00B81E53">
        <w:trPr>
          <w:gridAfter w:val="1"/>
          <w:wAfter w:w="148" w:type="dxa"/>
        </w:trPr>
        <w:tc>
          <w:tcPr>
            <w:tcW w:w="799" w:type="dxa"/>
          </w:tcPr>
          <w:p w14:paraId="31F3D15A" w14:textId="5892C762" w:rsidR="00317AF6" w:rsidRPr="00657785" w:rsidRDefault="00317AF6" w:rsidP="00524CFA">
            <w:pPr>
              <w:spacing w:line="276" w:lineRule="auto"/>
              <w:ind w:firstLine="0"/>
              <w:jc w:val="center"/>
              <w:rPr>
                <w:rFonts w:cs="Arial"/>
                <w:szCs w:val="24"/>
              </w:rPr>
            </w:pPr>
            <w:r w:rsidRPr="00657785">
              <w:rPr>
                <w:rFonts w:cs="Arial"/>
                <w:szCs w:val="24"/>
              </w:rPr>
              <w:t>7118</w:t>
            </w:r>
          </w:p>
        </w:tc>
        <w:tc>
          <w:tcPr>
            <w:tcW w:w="2561" w:type="dxa"/>
            <w:vMerge/>
          </w:tcPr>
          <w:p w14:paraId="71B32F9A" w14:textId="77777777" w:rsidR="00317AF6" w:rsidRPr="00657785" w:rsidRDefault="00317AF6" w:rsidP="00524CFA">
            <w:pPr>
              <w:spacing w:line="276" w:lineRule="auto"/>
              <w:ind w:firstLine="0"/>
              <w:rPr>
                <w:rFonts w:cs="Arial"/>
                <w:szCs w:val="24"/>
              </w:rPr>
            </w:pPr>
          </w:p>
        </w:tc>
        <w:tc>
          <w:tcPr>
            <w:tcW w:w="3274" w:type="dxa"/>
            <w:vMerge/>
          </w:tcPr>
          <w:p w14:paraId="57F872F8" w14:textId="77777777" w:rsidR="00317AF6" w:rsidRPr="00657785" w:rsidRDefault="00317AF6" w:rsidP="00524CFA">
            <w:pPr>
              <w:spacing w:line="276" w:lineRule="auto"/>
              <w:ind w:firstLine="0"/>
              <w:rPr>
                <w:rFonts w:cs="Arial"/>
                <w:szCs w:val="24"/>
              </w:rPr>
            </w:pPr>
          </w:p>
        </w:tc>
        <w:tc>
          <w:tcPr>
            <w:tcW w:w="2994" w:type="dxa"/>
          </w:tcPr>
          <w:p w14:paraId="023612D9" w14:textId="373C631A" w:rsidR="00317AF6" w:rsidRPr="00657785" w:rsidRDefault="00317AF6" w:rsidP="00524CFA">
            <w:pPr>
              <w:spacing w:line="276" w:lineRule="auto"/>
              <w:ind w:firstLine="0"/>
              <w:rPr>
                <w:rFonts w:cs="Arial"/>
                <w:szCs w:val="24"/>
              </w:rPr>
            </w:pPr>
            <w:r w:rsidRPr="00657785">
              <w:rPr>
                <w:rFonts w:cs="Arial"/>
                <w:szCs w:val="24"/>
              </w:rPr>
              <w:t>ионная</w:t>
            </w:r>
          </w:p>
        </w:tc>
      </w:tr>
      <w:tr w:rsidR="00657785" w:rsidRPr="00657785" w14:paraId="7888ADDC" w14:textId="77777777" w:rsidTr="00B81E53">
        <w:trPr>
          <w:gridAfter w:val="1"/>
          <w:wAfter w:w="148" w:type="dxa"/>
        </w:trPr>
        <w:tc>
          <w:tcPr>
            <w:tcW w:w="799" w:type="dxa"/>
          </w:tcPr>
          <w:p w14:paraId="44103F58" w14:textId="5283EAC4" w:rsidR="00E9390E" w:rsidRPr="00657785" w:rsidRDefault="00E9390E" w:rsidP="00524CFA">
            <w:pPr>
              <w:spacing w:line="276" w:lineRule="auto"/>
              <w:ind w:firstLine="0"/>
              <w:jc w:val="center"/>
              <w:rPr>
                <w:rFonts w:cs="Arial"/>
                <w:szCs w:val="24"/>
              </w:rPr>
            </w:pPr>
            <w:r w:rsidRPr="00657785">
              <w:rPr>
                <w:rFonts w:cs="Arial"/>
                <w:szCs w:val="24"/>
              </w:rPr>
              <w:t>7119</w:t>
            </w:r>
          </w:p>
        </w:tc>
        <w:tc>
          <w:tcPr>
            <w:tcW w:w="8829" w:type="dxa"/>
            <w:gridSpan w:val="3"/>
          </w:tcPr>
          <w:p w14:paraId="3F3BE9E4" w14:textId="1BC8B987" w:rsidR="00E9390E" w:rsidRPr="00657785" w:rsidRDefault="00E9390E" w:rsidP="00524CFA">
            <w:pPr>
              <w:spacing w:line="276" w:lineRule="auto"/>
              <w:ind w:firstLine="0"/>
              <w:rPr>
                <w:rFonts w:cs="Arial"/>
                <w:szCs w:val="24"/>
              </w:rPr>
            </w:pPr>
            <w:r w:rsidRPr="00657785">
              <w:rPr>
                <w:rFonts w:cs="Arial"/>
                <w:szCs w:val="24"/>
              </w:rPr>
              <w:t>Нейтрализация</w:t>
            </w:r>
          </w:p>
        </w:tc>
      </w:tr>
      <w:tr w:rsidR="00657785" w:rsidRPr="00657785" w14:paraId="66C690E5" w14:textId="77777777" w:rsidTr="00B81E53">
        <w:trPr>
          <w:gridAfter w:val="1"/>
          <w:wAfter w:w="148" w:type="dxa"/>
        </w:trPr>
        <w:tc>
          <w:tcPr>
            <w:tcW w:w="799" w:type="dxa"/>
          </w:tcPr>
          <w:p w14:paraId="2E82CF8D" w14:textId="516B51FD" w:rsidR="00E9390E" w:rsidRPr="00657785" w:rsidRDefault="00E9390E" w:rsidP="00524CFA">
            <w:pPr>
              <w:spacing w:line="276" w:lineRule="auto"/>
              <w:ind w:firstLine="0"/>
              <w:jc w:val="center"/>
              <w:rPr>
                <w:rFonts w:cs="Arial"/>
                <w:szCs w:val="24"/>
              </w:rPr>
            </w:pPr>
            <w:r w:rsidRPr="00657785">
              <w:rPr>
                <w:rFonts w:cs="Arial"/>
                <w:szCs w:val="24"/>
              </w:rPr>
              <w:t>7121</w:t>
            </w:r>
          </w:p>
        </w:tc>
        <w:tc>
          <w:tcPr>
            <w:tcW w:w="2561" w:type="dxa"/>
            <w:vMerge w:val="restart"/>
            <w:vAlign w:val="center"/>
          </w:tcPr>
          <w:p w14:paraId="6B612D29" w14:textId="712D05F4" w:rsidR="00E9390E" w:rsidRPr="00657785" w:rsidRDefault="00E9390E" w:rsidP="00524CFA">
            <w:pPr>
              <w:spacing w:line="276" w:lineRule="auto"/>
              <w:ind w:firstLine="0"/>
              <w:jc w:val="left"/>
              <w:rPr>
                <w:rFonts w:cs="Arial"/>
                <w:szCs w:val="24"/>
              </w:rPr>
            </w:pPr>
            <w:r w:rsidRPr="00657785">
              <w:rPr>
                <w:rFonts w:cs="Arial"/>
                <w:szCs w:val="24"/>
              </w:rPr>
              <w:t>Золочение</w:t>
            </w:r>
          </w:p>
        </w:tc>
        <w:tc>
          <w:tcPr>
            <w:tcW w:w="6268" w:type="dxa"/>
            <w:gridSpan w:val="2"/>
          </w:tcPr>
          <w:p w14:paraId="0A0E6F0A" w14:textId="7C4DD403" w:rsidR="00E9390E" w:rsidRPr="00657785" w:rsidRDefault="00317AF6" w:rsidP="00524CFA">
            <w:pPr>
              <w:spacing w:line="276" w:lineRule="auto"/>
              <w:ind w:firstLine="0"/>
              <w:rPr>
                <w:rFonts w:cs="Arial"/>
                <w:szCs w:val="24"/>
              </w:rPr>
            </w:pPr>
            <w:r w:rsidRPr="00657785">
              <w:rPr>
                <w:rFonts w:cs="Arial"/>
                <w:szCs w:val="24"/>
              </w:rPr>
              <w:t>химическое</w:t>
            </w:r>
          </w:p>
        </w:tc>
      </w:tr>
      <w:tr w:rsidR="00657785" w:rsidRPr="00657785" w14:paraId="145634B2" w14:textId="77777777" w:rsidTr="00B81E53">
        <w:trPr>
          <w:gridAfter w:val="1"/>
          <w:wAfter w:w="148" w:type="dxa"/>
        </w:trPr>
        <w:tc>
          <w:tcPr>
            <w:tcW w:w="799" w:type="dxa"/>
          </w:tcPr>
          <w:p w14:paraId="6AB19F38" w14:textId="543609D4" w:rsidR="00E9390E" w:rsidRPr="00657785" w:rsidRDefault="00E9390E" w:rsidP="00524CFA">
            <w:pPr>
              <w:spacing w:line="276" w:lineRule="auto"/>
              <w:ind w:firstLine="0"/>
              <w:jc w:val="center"/>
              <w:rPr>
                <w:rFonts w:cs="Arial"/>
                <w:szCs w:val="24"/>
              </w:rPr>
            </w:pPr>
            <w:r w:rsidRPr="00657785">
              <w:rPr>
                <w:rFonts w:cs="Arial"/>
                <w:szCs w:val="24"/>
              </w:rPr>
              <w:t>7122</w:t>
            </w:r>
          </w:p>
        </w:tc>
        <w:tc>
          <w:tcPr>
            <w:tcW w:w="2561" w:type="dxa"/>
            <w:vMerge/>
          </w:tcPr>
          <w:p w14:paraId="3B36151D" w14:textId="77777777" w:rsidR="00E9390E" w:rsidRPr="00657785" w:rsidRDefault="00E9390E" w:rsidP="00524CFA">
            <w:pPr>
              <w:spacing w:line="276" w:lineRule="auto"/>
              <w:ind w:firstLine="0"/>
              <w:rPr>
                <w:rFonts w:cs="Arial"/>
                <w:szCs w:val="24"/>
              </w:rPr>
            </w:pPr>
          </w:p>
        </w:tc>
        <w:tc>
          <w:tcPr>
            <w:tcW w:w="6268" w:type="dxa"/>
            <w:gridSpan w:val="2"/>
          </w:tcPr>
          <w:p w14:paraId="24D4D759" w14:textId="50CB7AE3" w:rsidR="00E9390E" w:rsidRPr="00657785" w:rsidRDefault="00317AF6" w:rsidP="00524CFA">
            <w:pPr>
              <w:spacing w:line="276" w:lineRule="auto"/>
              <w:ind w:firstLine="0"/>
              <w:rPr>
                <w:rFonts w:cs="Arial"/>
                <w:szCs w:val="24"/>
              </w:rPr>
            </w:pPr>
            <w:r w:rsidRPr="00657785">
              <w:rPr>
                <w:rFonts w:cs="Arial"/>
                <w:szCs w:val="24"/>
              </w:rPr>
              <w:t>электрохимическое</w:t>
            </w:r>
          </w:p>
        </w:tc>
      </w:tr>
      <w:tr w:rsidR="00657785" w:rsidRPr="00657785" w14:paraId="4A09FEEC" w14:textId="77777777" w:rsidTr="00B81E53">
        <w:trPr>
          <w:gridAfter w:val="1"/>
          <w:wAfter w:w="148" w:type="dxa"/>
        </w:trPr>
        <w:tc>
          <w:tcPr>
            <w:tcW w:w="799" w:type="dxa"/>
          </w:tcPr>
          <w:p w14:paraId="4A304F74" w14:textId="1F43DF40" w:rsidR="00E9390E" w:rsidRPr="00657785" w:rsidRDefault="00E9390E" w:rsidP="00524CFA">
            <w:pPr>
              <w:spacing w:line="276" w:lineRule="auto"/>
              <w:ind w:firstLine="0"/>
              <w:jc w:val="center"/>
              <w:rPr>
                <w:rFonts w:cs="Arial"/>
                <w:szCs w:val="24"/>
              </w:rPr>
            </w:pPr>
            <w:r w:rsidRPr="00657785">
              <w:rPr>
                <w:rFonts w:cs="Arial"/>
                <w:szCs w:val="24"/>
              </w:rPr>
              <w:t>7123</w:t>
            </w:r>
          </w:p>
        </w:tc>
        <w:tc>
          <w:tcPr>
            <w:tcW w:w="8829" w:type="dxa"/>
            <w:gridSpan w:val="3"/>
          </w:tcPr>
          <w:p w14:paraId="4E6D16A1" w14:textId="78273BD5" w:rsidR="00E9390E" w:rsidRPr="00657785" w:rsidRDefault="00E9390E" w:rsidP="00524CFA">
            <w:pPr>
              <w:spacing w:line="276" w:lineRule="auto"/>
              <w:ind w:firstLine="0"/>
              <w:rPr>
                <w:rFonts w:cs="Arial"/>
                <w:szCs w:val="24"/>
              </w:rPr>
            </w:pPr>
            <w:r w:rsidRPr="00657785">
              <w:rPr>
                <w:rFonts w:cs="Arial"/>
                <w:szCs w:val="24"/>
              </w:rPr>
              <w:t>Амальгамирование</w:t>
            </w:r>
          </w:p>
        </w:tc>
      </w:tr>
      <w:tr w:rsidR="00657785" w:rsidRPr="00657785" w14:paraId="62187245" w14:textId="77777777" w:rsidTr="00B81E53">
        <w:trPr>
          <w:gridAfter w:val="1"/>
          <w:wAfter w:w="148" w:type="dxa"/>
        </w:trPr>
        <w:tc>
          <w:tcPr>
            <w:tcW w:w="799" w:type="dxa"/>
          </w:tcPr>
          <w:p w14:paraId="5398C8AD" w14:textId="4A291F1D" w:rsidR="00E9390E" w:rsidRPr="00657785" w:rsidRDefault="00E9390E" w:rsidP="00524CFA">
            <w:pPr>
              <w:spacing w:line="276" w:lineRule="auto"/>
              <w:ind w:firstLine="0"/>
              <w:jc w:val="center"/>
              <w:rPr>
                <w:rFonts w:cs="Arial"/>
                <w:szCs w:val="24"/>
              </w:rPr>
            </w:pPr>
            <w:r w:rsidRPr="00657785">
              <w:rPr>
                <w:rFonts w:cs="Arial"/>
                <w:szCs w:val="24"/>
              </w:rPr>
              <w:t>7124</w:t>
            </w:r>
          </w:p>
        </w:tc>
        <w:tc>
          <w:tcPr>
            <w:tcW w:w="8829" w:type="dxa"/>
            <w:gridSpan w:val="3"/>
          </w:tcPr>
          <w:p w14:paraId="27577B0D" w14:textId="2AD3A132" w:rsidR="00E9390E" w:rsidRPr="00657785" w:rsidRDefault="00E9390E" w:rsidP="00524CFA">
            <w:pPr>
              <w:spacing w:line="276" w:lineRule="auto"/>
              <w:ind w:firstLine="0"/>
              <w:rPr>
                <w:rFonts w:cs="Arial"/>
                <w:szCs w:val="24"/>
              </w:rPr>
            </w:pPr>
            <w:r w:rsidRPr="00657785">
              <w:rPr>
                <w:rFonts w:cs="Arial"/>
                <w:szCs w:val="24"/>
              </w:rPr>
              <w:t>Восстановление катодное</w:t>
            </w:r>
          </w:p>
        </w:tc>
      </w:tr>
      <w:tr w:rsidR="00657785" w:rsidRPr="00657785" w14:paraId="231BB0EC" w14:textId="77777777" w:rsidTr="00B81E53">
        <w:trPr>
          <w:gridAfter w:val="1"/>
          <w:wAfter w:w="148" w:type="dxa"/>
        </w:trPr>
        <w:tc>
          <w:tcPr>
            <w:tcW w:w="799" w:type="dxa"/>
          </w:tcPr>
          <w:p w14:paraId="5FE94C45" w14:textId="2CC65D21" w:rsidR="00E9390E" w:rsidRPr="00657785" w:rsidRDefault="00E9390E" w:rsidP="00524CFA">
            <w:pPr>
              <w:spacing w:line="276" w:lineRule="auto"/>
              <w:ind w:firstLine="0"/>
              <w:jc w:val="center"/>
              <w:rPr>
                <w:rFonts w:cs="Arial"/>
                <w:szCs w:val="24"/>
              </w:rPr>
            </w:pPr>
            <w:r w:rsidRPr="00657785">
              <w:rPr>
                <w:rFonts w:cs="Arial"/>
                <w:szCs w:val="24"/>
              </w:rPr>
              <w:t>7125</w:t>
            </w:r>
          </w:p>
        </w:tc>
        <w:tc>
          <w:tcPr>
            <w:tcW w:w="8829" w:type="dxa"/>
            <w:gridSpan w:val="3"/>
          </w:tcPr>
          <w:p w14:paraId="141FCD82" w14:textId="450709AC" w:rsidR="00E9390E" w:rsidRPr="00657785" w:rsidRDefault="00E9390E" w:rsidP="00524CFA">
            <w:pPr>
              <w:spacing w:line="276" w:lineRule="auto"/>
              <w:ind w:firstLine="0"/>
              <w:rPr>
                <w:rFonts w:cs="Arial"/>
                <w:szCs w:val="24"/>
              </w:rPr>
            </w:pPr>
            <w:r w:rsidRPr="00657785">
              <w:rPr>
                <w:rFonts w:cs="Arial"/>
                <w:szCs w:val="24"/>
              </w:rPr>
              <w:t>Плакирование</w:t>
            </w:r>
          </w:p>
        </w:tc>
      </w:tr>
      <w:tr w:rsidR="00657785" w:rsidRPr="00657785" w14:paraId="712EBF9E" w14:textId="77777777" w:rsidTr="00B81E53">
        <w:trPr>
          <w:gridAfter w:val="1"/>
          <w:wAfter w:w="148" w:type="dxa"/>
        </w:trPr>
        <w:tc>
          <w:tcPr>
            <w:tcW w:w="799" w:type="dxa"/>
          </w:tcPr>
          <w:p w14:paraId="7C8574CE" w14:textId="00792763" w:rsidR="00E9390E" w:rsidRPr="00657785" w:rsidRDefault="00E9390E" w:rsidP="00524CFA">
            <w:pPr>
              <w:spacing w:line="276" w:lineRule="auto"/>
              <w:ind w:firstLine="0"/>
              <w:jc w:val="center"/>
              <w:rPr>
                <w:rFonts w:cs="Arial"/>
                <w:szCs w:val="24"/>
              </w:rPr>
            </w:pPr>
            <w:r w:rsidRPr="00657785">
              <w:rPr>
                <w:rFonts w:cs="Arial"/>
                <w:szCs w:val="24"/>
              </w:rPr>
              <w:t>7126</w:t>
            </w:r>
          </w:p>
        </w:tc>
        <w:tc>
          <w:tcPr>
            <w:tcW w:w="2561" w:type="dxa"/>
            <w:vMerge w:val="restart"/>
            <w:vAlign w:val="center"/>
          </w:tcPr>
          <w:p w14:paraId="26DEF135" w14:textId="56FD965B" w:rsidR="00E9390E" w:rsidRPr="00657785" w:rsidRDefault="00E9390E" w:rsidP="00524CFA">
            <w:pPr>
              <w:spacing w:line="276" w:lineRule="auto"/>
              <w:ind w:firstLine="0"/>
              <w:jc w:val="left"/>
              <w:rPr>
                <w:rFonts w:cs="Arial"/>
                <w:szCs w:val="24"/>
              </w:rPr>
            </w:pPr>
            <w:r w:rsidRPr="00657785">
              <w:rPr>
                <w:rFonts w:cs="Arial"/>
                <w:szCs w:val="24"/>
              </w:rPr>
              <w:t>Активация</w:t>
            </w:r>
          </w:p>
        </w:tc>
        <w:tc>
          <w:tcPr>
            <w:tcW w:w="6268" w:type="dxa"/>
            <w:gridSpan w:val="2"/>
          </w:tcPr>
          <w:p w14:paraId="51D84729" w14:textId="5352D424" w:rsidR="00E9390E" w:rsidRPr="00657785" w:rsidRDefault="00E9390E" w:rsidP="00524CFA">
            <w:pPr>
              <w:spacing w:line="276" w:lineRule="auto"/>
              <w:ind w:firstLine="0"/>
              <w:rPr>
                <w:rFonts w:cs="Arial"/>
                <w:szCs w:val="24"/>
              </w:rPr>
            </w:pPr>
            <w:r w:rsidRPr="00657785">
              <w:rPr>
                <w:rFonts w:cs="Arial"/>
                <w:szCs w:val="24"/>
              </w:rPr>
              <w:t>химическая</w:t>
            </w:r>
          </w:p>
        </w:tc>
      </w:tr>
      <w:tr w:rsidR="00657785" w:rsidRPr="00657785" w14:paraId="2E7319E1" w14:textId="77777777" w:rsidTr="00B81E53">
        <w:trPr>
          <w:gridAfter w:val="1"/>
          <w:wAfter w:w="148" w:type="dxa"/>
        </w:trPr>
        <w:tc>
          <w:tcPr>
            <w:tcW w:w="799" w:type="dxa"/>
          </w:tcPr>
          <w:p w14:paraId="7FA67C41" w14:textId="753F85E4" w:rsidR="00E9390E" w:rsidRPr="00657785" w:rsidRDefault="00E9390E" w:rsidP="00524CFA">
            <w:pPr>
              <w:spacing w:line="276" w:lineRule="auto"/>
              <w:ind w:firstLine="0"/>
              <w:jc w:val="center"/>
              <w:rPr>
                <w:rFonts w:cs="Arial"/>
                <w:szCs w:val="24"/>
              </w:rPr>
            </w:pPr>
            <w:r w:rsidRPr="00657785">
              <w:rPr>
                <w:rFonts w:cs="Arial"/>
                <w:szCs w:val="24"/>
              </w:rPr>
              <w:t>7127</w:t>
            </w:r>
          </w:p>
        </w:tc>
        <w:tc>
          <w:tcPr>
            <w:tcW w:w="2561" w:type="dxa"/>
            <w:vMerge/>
            <w:tcBorders>
              <w:bottom w:val="single" w:sz="4" w:space="0" w:color="000000"/>
            </w:tcBorders>
          </w:tcPr>
          <w:p w14:paraId="30F9CFF6" w14:textId="77777777" w:rsidR="00E9390E" w:rsidRPr="00657785" w:rsidRDefault="00E9390E" w:rsidP="00524CFA">
            <w:pPr>
              <w:spacing w:line="276" w:lineRule="auto"/>
              <w:ind w:firstLine="0"/>
              <w:rPr>
                <w:rFonts w:cs="Arial"/>
                <w:szCs w:val="24"/>
              </w:rPr>
            </w:pPr>
          </w:p>
        </w:tc>
        <w:tc>
          <w:tcPr>
            <w:tcW w:w="6268" w:type="dxa"/>
            <w:gridSpan w:val="2"/>
          </w:tcPr>
          <w:p w14:paraId="7AABDE11" w14:textId="584C2230" w:rsidR="00E9390E" w:rsidRPr="00657785" w:rsidRDefault="00E9390E" w:rsidP="00524CFA">
            <w:pPr>
              <w:spacing w:line="276" w:lineRule="auto"/>
              <w:ind w:firstLine="0"/>
              <w:rPr>
                <w:rFonts w:cs="Arial"/>
                <w:szCs w:val="24"/>
              </w:rPr>
            </w:pPr>
            <w:r w:rsidRPr="00657785">
              <w:rPr>
                <w:rFonts w:cs="Arial"/>
                <w:szCs w:val="24"/>
              </w:rPr>
              <w:t>электрохимическая</w:t>
            </w:r>
          </w:p>
        </w:tc>
      </w:tr>
      <w:tr w:rsidR="00657785" w:rsidRPr="00657785" w14:paraId="02D25D4E" w14:textId="77777777" w:rsidTr="00B81E53">
        <w:trPr>
          <w:gridAfter w:val="1"/>
          <w:wAfter w:w="148" w:type="dxa"/>
        </w:trPr>
        <w:tc>
          <w:tcPr>
            <w:tcW w:w="799" w:type="dxa"/>
          </w:tcPr>
          <w:p w14:paraId="10B48F34" w14:textId="78E500CE" w:rsidR="0095498F" w:rsidRPr="00657785" w:rsidRDefault="0095498F" w:rsidP="00524CFA">
            <w:pPr>
              <w:spacing w:line="276" w:lineRule="auto"/>
              <w:ind w:firstLine="0"/>
              <w:jc w:val="center"/>
              <w:rPr>
                <w:rFonts w:cs="Arial"/>
                <w:szCs w:val="24"/>
              </w:rPr>
            </w:pPr>
            <w:r w:rsidRPr="00657785">
              <w:rPr>
                <w:rFonts w:cs="Arial"/>
                <w:szCs w:val="24"/>
              </w:rPr>
              <w:t>7128</w:t>
            </w:r>
          </w:p>
        </w:tc>
        <w:tc>
          <w:tcPr>
            <w:tcW w:w="2561" w:type="dxa"/>
            <w:vMerge w:val="restart"/>
            <w:vAlign w:val="center"/>
          </w:tcPr>
          <w:p w14:paraId="79E675C9" w14:textId="399B25A1" w:rsidR="0095498F" w:rsidRPr="00657785" w:rsidRDefault="0095498F" w:rsidP="00524CFA">
            <w:pPr>
              <w:spacing w:line="276" w:lineRule="auto"/>
              <w:ind w:firstLine="0"/>
              <w:jc w:val="left"/>
              <w:rPr>
                <w:rFonts w:cs="Arial"/>
                <w:szCs w:val="24"/>
              </w:rPr>
            </w:pPr>
            <w:r w:rsidRPr="00657785">
              <w:rPr>
                <w:rFonts w:cs="Arial"/>
                <w:szCs w:val="24"/>
              </w:rPr>
              <w:t>Наполнение покрытия</w:t>
            </w:r>
          </w:p>
        </w:tc>
        <w:tc>
          <w:tcPr>
            <w:tcW w:w="6268" w:type="dxa"/>
            <w:gridSpan w:val="2"/>
          </w:tcPr>
          <w:p w14:paraId="19418D31" w14:textId="5FE0C1E5" w:rsidR="0095498F" w:rsidRPr="00657785" w:rsidRDefault="0095498F" w:rsidP="00524CFA">
            <w:pPr>
              <w:spacing w:line="276" w:lineRule="auto"/>
              <w:ind w:firstLine="0"/>
              <w:rPr>
                <w:rFonts w:cs="Arial"/>
                <w:szCs w:val="24"/>
              </w:rPr>
            </w:pPr>
            <w:r w:rsidRPr="00657785">
              <w:rPr>
                <w:rFonts w:cs="Arial"/>
                <w:szCs w:val="24"/>
              </w:rPr>
              <w:t>в воде</w:t>
            </w:r>
          </w:p>
        </w:tc>
      </w:tr>
      <w:tr w:rsidR="00657785" w:rsidRPr="00657785" w14:paraId="05221348" w14:textId="77777777" w:rsidTr="00B81E53">
        <w:trPr>
          <w:gridAfter w:val="1"/>
          <w:wAfter w:w="148" w:type="dxa"/>
        </w:trPr>
        <w:tc>
          <w:tcPr>
            <w:tcW w:w="799" w:type="dxa"/>
          </w:tcPr>
          <w:p w14:paraId="5B523E45" w14:textId="0BA8C40E" w:rsidR="0095498F" w:rsidRPr="00657785" w:rsidRDefault="0095498F" w:rsidP="00524CFA">
            <w:pPr>
              <w:spacing w:line="276" w:lineRule="auto"/>
              <w:ind w:firstLine="0"/>
              <w:jc w:val="center"/>
              <w:rPr>
                <w:rFonts w:cs="Arial"/>
                <w:szCs w:val="24"/>
              </w:rPr>
            </w:pPr>
            <w:r w:rsidRPr="00657785">
              <w:rPr>
                <w:rFonts w:cs="Arial"/>
                <w:szCs w:val="24"/>
              </w:rPr>
              <w:t>7129</w:t>
            </w:r>
          </w:p>
        </w:tc>
        <w:tc>
          <w:tcPr>
            <w:tcW w:w="2561" w:type="dxa"/>
            <w:vMerge/>
          </w:tcPr>
          <w:p w14:paraId="7D2BBB1A" w14:textId="1D545DA7" w:rsidR="0095498F" w:rsidRPr="00657785" w:rsidRDefault="0095498F" w:rsidP="00524CFA">
            <w:pPr>
              <w:spacing w:line="276" w:lineRule="auto"/>
              <w:ind w:firstLine="0"/>
              <w:rPr>
                <w:rFonts w:cs="Arial"/>
                <w:szCs w:val="24"/>
              </w:rPr>
            </w:pPr>
          </w:p>
        </w:tc>
        <w:tc>
          <w:tcPr>
            <w:tcW w:w="6268" w:type="dxa"/>
            <w:gridSpan w:val="2"/>
          </w:tcPr>
          <w:p w14:paraId="11B5C3B8" w14:textId="56ED1051" w:rsidR="0095498F" w:rsidRPr="00657785" w:rsidRDefault="0095498F" w:rsidP="00524CFA">
            <w:pPr>
              <w:spacing w:line="276" w:lineRule="auto"/>
              <w:ind w:firstLine="0"/>
              <w:rPr>
                <w:rFonts w:cs="Arial"/>
                <w:szCs w:val="24"/>
              </w:rPr>
            </w:pPr>
            <w:r w:rsidRPr="00657785">
              <w:rPr>
                <w:rFonts w:cs="Arial"/>
                <w:szCs w:val="24"/>
              </w:rPr>
              <w:t>в растворе красителя</w:t>
            </w:r>
          </w:p>
        </w:tc>
      </w:tr>
      <w:tr w:rsidR="00657785" w:rsidRPr="00657785" w14:paraId="16098133" w14:textId="77777777" w:rsidTr="00B81E53">
        <w:trPr>
          <w:gridAfter w:val="1"/>
          <w:wAfter w:w="148" w:type="dxa"/>
        </w:trPr>
        <w:tc>
          <w:tcPr>
            <w:tcW w:w="799" w:type="dxa"/>
          </w:tcPr>
          <w:p w14:paraId="074A75CB" w14:textId="568C6987" w:rsidR="00E9390E" w:rsidRPr="00657785" w:rsidRDefault="00E9390E" w:rsidP="00524CFA">
            <w:pPr>
              <w:spacing w:line="276" w:lineRule="auto"/>
              <w:ind w:firstLine="0"/>
              <w:jc w:val="center"/>
              <w:rPr>
                <w:rFonts w:cs="Arial"/>
                <w:szCs w:val="24"/>
              </w:rPr>
            </w:pPr>
            <w:r w:rsidRPr="00657785">
              <w:rPr>
                <w:rFonts w:cs="Arial"/>
                <w:szCs w:val="24"/>
              </w:rPr>
              <w:t>7131</w:t>
            </w:r>
          </w:p>
        </w:tc>
        <w:tc>
          <w:tcPr>
            <w:tcW w:w="8829" w:type="dxa"/>
            <w:gridSpan w:val="3"/>
          </w:tcPr>
          <w:p w14:paraId="5F63E308" w14:textId="7625FCE0" w:rsidR="00E9390E" w:rsidRPr="00657785" w:rsidRDefault="00E9390E" w:rsidP="00524CFA">
            <w:pPr>
              <w:spacing w:line="276" w:lineRule="auto"/>
              <w:ind w:firstLine="0"/>
              <w:rPr>
                <w:rFonts w:cs="Arial"/>
                <w:szCs w:val="24"/>
              </w:rPr>
            </w:pPr>
            <w:proofErr w:type="spellStart"/>
            <w:r w:rsidRPr="00657785">
              <w:rPr>
                <w:rFonts w:cs="Arial"/>
                <w:szCs w:val="24"/>
                <w:shd w:val="clear" w:color="auto" w:fill="FFFFFF"/>
              </w:rPr>
              <w:t>Гидрофобизирование</w:t>
            </w:r>
            <w:proofErr w:type="spellEnd"/>
            <w:r w:rsidRPr="00657785">
              <w:rPr>
                <w:rFonts w:cs="Arial"/>
                <w:szCs w:val="24"/>
                <w:shd w:val="clear" w:color="auto" w:fill="FFFFFF"/>
              </w:rPr>
              <w:t xml:space="preserve"> покрытия</w:t>
            </w:r>
          </w:p>
        </w:tc>
      </w:tr>
      <w:tr w:rsidR="00657785" w:rsidRPr="00657785" w14:paraId="6058401B" w14:textId="77777777" w:rsidTr="00B81E53">
        <w:trPr>
          <w:gridAfter w:val="1"/>
          <w:wAfter w:w="148" w:type="dxa"/>
        </w:trPr>
        <w:tc>
          <w:tcPr>
            <w:tcW w:w="799" w:type="dxa"/>
          </w:tcPr>
          <w:p w14:paraId="325A8FC7" w14:textId="0FA10371" w:rsidR="00E9390E" w:rsidRPr="00657785" w:rsidRDefault="00E9390E" w:rsidP="00524CFA">
            <w:pPr>
              <w:spacing w:line="276" w:lineRule="auto"/>
              <w:ind w:firstLine="0"/>
              <w:jc w:val="center"/>
              <w:rPr>
                <w:rFonts w:cs="Arial"/>
                <w:szCs w:val="24"/>
              </w:rPr>
            </w:pPr>
            <w:r w:rsidRPr="00657785">
              <w:rPr>
                <w:rFonts w:cs="Arial"/>
                <w:szCs w:val="24"/>
              </w:rPr>
              <w:t>7132</w:t>
            </w:r>
          </w:p>
        </w:tc>
        <w:tc>
          <w:tcPr>
            <w:tcW w:w="8829" w:type="dxa"/>
            <w:gridSpan w:val="3"/>
          </w:tcPr>
          <w:p w14:paraId="574A8189" w14:textId="6AAC2E17" w:rsidR="00E9390E" w:rsidRPr="00657785" w:rsidRDefault="00E9390E" w:rsidP="00524CFA">
            <w:pPr>
              <w:spacing w:line="276" w:lineRule="auto"/>
              <w:ind w:firstLine="0"/>
              <w:rPr>
                <w:rFonts w:cs="Arial"/>
                <w:szCs w:val="24"/>
              </w:rPr>
            </w:pPr>
            <w:r w:rsidRPr="00657785">
              <w:rPr>
                <w:rFonts w:cs="Arial"/>
                <w:szCs w:val="24"/>
                <w:shd w:val="clear" w:color="auto" w:fill="FFFFFF"/>
              </w:rPr>
              <w:t>Оплавление покрытия</w:t>
            </w:r>
          </w:p>
        </w:tc>
      </w:tr>
      <w:tr w:rsidR="00657785" w:rsidRPr="00657785" w14:paraId="501E1C16" w14:textId="77777777" w:rsidTr="00B81E53">
        <w:trPr>
          <w:gridAfter w:val="1"/>
          <w:wAfter w:w="148" w:type="dxa"/>
        </w:trPr>
        <w:tc>
          <w:tcPr>
            <w:tcW w:w="799" w:type="dxa"/>
          </w:tcPr>
          <w:p w14:paraId="05AE4C76" w14:textId="166483D0" w:rsidR="00B14BD0" w:rsidRPr="00657785" w:rsidRDefault="00B14BD0" w:rsidP="00524CFA">
            <w:pPr>
              <w:spacing w:line="276" w:lineRule="auto"/>
              <w:ind w:firstLine="0"/>
              <w:jc w:val="center"/>
              <w:rPr>
                <w:rFonts w:cs="Arial"/>
                <w:szCs w:val="24"/>
              </w:rPr>
            </w:pPr>
            <w:r w:rsidRPr="00657785">
              <w:rPr>
                <w:rFonts w:cs="Arial"/>
                <w:szCs w:val="24"/>
              </w:rPr>
              <w:t>7133</w:t>
            </w:r>
          </w:p>
        </w:tc>
        <w:tc>
          <w:tcPr>
            <w:tcW w:w="2561" w:type="dxa"/>
            <w:vMerge w:val="restart"/>
            <w:vAlign w:val="center"/>
          </w:tcPr>
          <w:p w14:paraId="0AB7F08F" w14:textId="6CFCEC99" w:rsidR="00B14BD0" w:rsidRPr="00657785" w:rsidRDefault="00B14BD0" w:rsidP="00524CFA">
            <w:pPr>
              <w:spacing w:line="276" w:lineRule="auto"/>
              <w:ind w:firstLine="0"/>
              <w:jc w:val="left"/>
              <w:rPr>
                <w:rFonts w:cs="Arial"/>
                <w:szCs w:val="24"/>
              </w:rPr>
            </w:pPr>
            <w:proofErr w:type="spellStart"/>
            <w:r w:rsidRPr="00657785">
              <w:rPr>
                <w:rFonts w:cs="Arial"/>
                <w:szCs w:val="24"/>
                <w:shd w:val="clear" w:color="auto" w:fill="FFFFFF"/>
              </w:rPr>
              <w:t>Алюминирование</w:t>
            </w:r>
            <w:proofErr w:type="spellEnd"/>
          </w:p>
        </w:tc>
        <w:tc>
          <w:tcPr>
            <w:tcW w:w="6268" w:type="dxa"/>
            <w:gridSpan w:val="2"/>
          </w:tcPr>
          <w:p w14:paraId="4D945F70" w14:textId="65452655" w:rsidR="00B14BD0" w:rsidRPr="00657785" w:rsidRDefault="00B14BD0" w:rsidP="00524CFA">
            <w:pPr>
              <w:spacing w:line="276" w:lineRule="auto"/>
              <w:ind w:firstLine="0"/>
              <w:rPr>
                <w:rFonts w:cs="Arial"/>
                <w:szCs w:val="24"/>
              </w:rPr>
            </w:pPr>
            <w:proofErr w:type="spellStart"/>
            <w:r w:rsidRPr="00657785">
              <w:rPr>
                <w:rFonts w:cs="Arial"/>
                <w:szCs w:val="24"/>
                <w:shd w:val="clear" w:color="auto" w:fill="FFFFFF"/>
              </w:rPr>
              <w:t>металлизационное</w:t>
            </w:r>
            <w:proofErr w:type="spellEnd"/>
          </w:p>
        </w:tc>
      </w:tr>
      <w:tr w:rsidR="00657785" w:rsidRPr="00657785" w14:paraId="0340426C" w14:textId="77777777" w:rsidTr="00B81E53">
        <w:trPr>
          <w:gridAfter w:val="1"/>
          <w:wAfter w:w="148" w:type="dxa"/>
        </w:trPr>
        <w:tc>
          <w:tcPr>
            <w:tcW w:w="799" w:type="dxa"/>
          </w:tcPr>
          <w:p w14:paraId="2E284E03" w14:textId="3433C333" w:rsidR="00B14BD0" w:rsidRPr="00657785" w:rsidRDefault="00B14BD0" w:rsidP="00524CFA">
            <w:pPr>
              <w:spacing w:line="276" w:lineRule="auto"/>
              <w:ind w:firstLine="0"/>
              <w:jc w:val="center"/>
              <w:rPr>
                <w:rFonts w:cs="Arial"/>
                <w:szCs w:val="24"/>
              </w:rPr>
            </w:pPr>
            <w:r w:rsidRPr="00657785">
              <w:rPr>
                <w:rFonts w:cs="Arial"/>
                <w:szCs w:val="24"/>
              </w:rPr>
              <w:t>7134</w:t>
            </w:r>
          </w:p>
        </w:tc>
        <w:tc>
          <w:tcPr>
            <w:tcW w:w="2561" w:type="dxa"/>
            <w:vMerge/>
          </w:tcPr>
          <w:p w14:paraId="5B4590A5" w14:textId="77777777" w:rsidR="00B14BD0" w:rsidRPr="00657785" w:rsidRDefault="00B14BD0" w:rsidP="00524CFA">
            <w:pPr>
              <w:spacing w:line="276" w:lineRule="auto"/>
              <w:ind w:firstLine="0"/>
              <w:rPr>
                <w:rFonts w:cs="Arial"/>
                <w:szCs w:val="24"/>
              </w:rPr>
            </w:pPr>
          </w:p>
        </w:tc>
        <w:tc>
          <w:tcPr>
            <w:tcW w:w="6268" w:type="dxa"/>
            <w:gridSpan w:val="2"/>
          </w:tcPr>
          <w:p w14:paraId="16CAF5B1" w14:textId="0F73521B" w:rsidR="00B14BD0" w:rsidRPr="00657785" w:rsidRDefault="00B14BD0" w:rsidP="00524CFA">
            <w:pPr>
              <w:spacing w:line="276" w:lineRule="auto"/>
              <w:ind w:firstLine="0"/>
              <w:rPr>
                <w:rFonts w:cs="Arial"/>
                <w:szCs w:val="24"/>
              </w:rPr>
            </w:pPr>
            <w:r w:rsidRPr="00657785">
              <w:rPr>
                <w:rFonts w:cs="Arial"/>
                <w:szCs w:val="24"/>
                <w:shd w:val="clear" w:color="auto" w:fill="FFFFFF"/>
              </w:rPr>
              <w:t>электрохимическое</w:t>
            </w:r>
          </w:p>
        </w:tc>
      </w:tr>
      <w:tr w:rsidR="00657785" w:rsidRPr="00657785" w14:paraId="2B52A42C" w14:textId="77777777" w:rsidTr="00B81E53">
        <w:trPr>
          <w:gridAfter w:val="1"/>
          <w:wAfter w:w="148" w:type="dxa"/>
        </w:trPr>
        <w:tc>
          <w:tcPr>
            <w:tcW w:w="799" w:type="dxa"/>
          </w:tcPr>
          <w:p w14:paraId="5340E8C6" w14:textId="56918B1D" w:rsidR="00B14BD0" w:rsidRPr="00657785" w:rsidRDefault="00B14BD0" w:rsidP="00524CFA">
            <w:pPr>
              <w:spacing w:line="276" w:lineRule="auto"/>
              <w:ind w:firstLine="0"/>
              <w:jc w:val="center"/>
              <w:rPr>
                <w:rFonts w:cs="Arial"/>
                <w:szCs w:val="24"/>
              </w:rPr>
            </w:pPr>
            <w:r w:rsidRPr="00657785">
              <w:rPr>
                <w:rFonts w:cs="Arial"/>
                <w:szCs w:val="24"/>
              </w:rPr>
              <w:t>7135</w:t>
            </w:r>
          </w:p>
        </w:tc>
        <w:tc>
          <w:tcPr>
            <w:tcW w:w="8829" w:type="dxa"/>
            <w:gridSpan w:val="3"/>
          </w:tcPr>
          <w:p w14:paraId="2AC6E52C" w14:textId="1B922060" w:rsidR="00B14BD0" w:rsidRPr="00657785" w:rsidRDefault="00B14BD0" w:rsidP="00524CFA">
            <w:pPr>
              <w:spacing w:line="276" w:lineRule="auto"/>
              <w:ind w:firstLine="0"/>
              <w:rPr>
                <w:rFonts w:cs="Arial"/>
                <w:szCs w:val="24"/>
              </w:rPr>
            </w:pPr>
            <w:r w:rsidRPr="00657785">
              <w:rPr>
                <w:rFonts w:cs="Arial"/>
                <w:szCs w:val="24"/>
              </w:rPr>
              <w:t>Пассивирование</w:t>
            </w:r>
          </w:p>
        </w:tc>
      </w:tr>
      <w:tr w:rsidR="00657785" w:rsidRPr="00657785" w14:paraId="417D469A" w14:textId="77777777" w:rsidTr="00B81E53">
        <w:trPr>
          <w:gridAfter w:val="1"/>
          <w:wAfter w:w="148" w:type="dxa"/>
        </w:trPr>
        <w:tc>
          <w:tcPr>
            <w:tcW w:w="799" w:type="dxa"/>
          </w:tcPr>
          <w:p w14:paraId="1C710800" w14:textId="52298106" w:rsidR="00B14BD0" w:rsidRPr="00657785" w:rsidRDefault="00B14BD0" w:rsidP="00524CFA">
            <w:pPr>
              <w:spacing w:line="276" w:lineRule="auto"/>
              <w:ind w:firstLine="0"/>
              <w:jc w:val="center"/>
              <w:rPr>
                <w:rFonts w:cs="Arial"/>
                <w:szCs w:val="24"/>
              </w:rPr>
            </w:pPr>
            <w:r w:rsidRPr="00657785">
              <w:rPr>
                <w:rFonts w:cs="Arial"/>
                <w:szCs w:val="24"/>
              </w:rPr>
              <w:t>7136</w:t>
            </w:r>
          </w:p>
        </w:tc>
        <w:tc>
          <w:tcPr>
            <w:tcW w:w="2561" w:type="dxa"/>
            <w:vMerge w:val="restart"/>
            <w:vAlign w:val="center"/>
          </w:tcPr>
          <w:p w14:paraId="374C9D93" w14:textId="5A097E69" w:rsidR="00B14BD0" w:rsidRPr="00657785" w:rsidRDefault="00B14BD0" w:rsidP="00524CFA">
            <w:pPr>
              <w:spacing w:line="276" w:lineRule="auto"/>
              <w:ind w:firstLine="0"/>
              <w:jc w:val="left"/>
              <w:rPr>
                <w:rFonts w:cs="Arial"/>
                <w:szCs w:val="24"/>
              </w:rPr>
            </w:pPr>
            <w:proofErr w:type="spellStart"/>
            <w:r w:rsidRPr="00657785">
              <w:rPr>
                <w:rFonts w:cs="Arial"/>
                <w:szCs w:val="24"/>
                <w:shd w:val="clear" w:color="auto" w:fill="FFFFFF"/>
              </w:rPr>
              <w:t>Фосфатирование</w:t>
            </w:r>
            <w:proofErr w:type="spellEnd"/>
          </w:p>
        </w:tc>
        <w:tc>
          <w:tcPr>
            <w:tcW w:w="6268" w:type="dxa"/>
            <w:gridSpan w:val="2"/>
          </w:tcPr>
          <w:p w14:paraId="1145E560" w14:textId="4E3D8966" w:rsidR="00B14BD0" w:rsidRPr="00657785" w:rsidRDefault="00B14BD0" w:rsidP="00524CFA">
            <w:pPr>
              <w:spacing w:line="276" w:lineRule="auto"/>
              <w:ind w:firstLine="0"/>
              <w:rPr>
                <w:rFonts w:cs="Arial"/>
                <w:szCs w:val="24"/>
              </w:rPr>
            </w:pPr>
            <w:r w:rsidRPr="00657785">
              <w:rPr>
                <w:rFonts w:cs="Arial"/>
                <w:szCs w:val="24"/>
                <w:shd w:val="clear" w:color="auto" w:fill="FFFFFF"/>
              </w:rPr>
              <w:t>химическое</w:t>
            </w:r>
          </w:p>
        </w:tc>
      </w:tr>
      <w:tr w:rsidR="00657785" w:rsidRPr="00657785" w14:paraId="148C3435" w14:textId="77777777" w:rsidTr="00B81E53">
        <w:trPr>
          <w:gridAfter w:val="1"/>
          <w:wAfter w:w="148" w:type="dxa"/>
        </w:trPr>
        <w:tc>
          <w:tcPr>
            <w:tcW w:w="799" w:type="dxa"/>
          </w:tcPr>
          <w:p w14:paraId="454B3B6E" w14:textId="26056F06" w:rsidR="00B14BD0" w:rsidRPr="00657785" w:rsidRDefault="00B14BD0" w:rsidP="00524CFA">
            <w:pPr>
              <w:spacing w:line="276" w:lineRule="auto"/>
              <w:ind w:firstLine="0"/>
              <w:jc w:val="center"/>
              <w:rPr>
                <w:rFonts w:cs="Arial"/>
                <w:szCs w:val="24"/>
              </w:rPr>
            </w:pPr>
            <w:r w:rsidRPr="00657785">
              <w:rPr>
                <w:rFonts w:cs="Arial"/>
                <w:szCs w:val="24"/>
              </w:rPr>
              <w:t>7137</w:t>
            </w:r>
          </w:p>
        </w:tc>
        <w:tc>
          <w:tcPr>
            <w:tcW w:w="2561" w:type="dxa"/>
            <w:vMerge/>
          </w:tcPr>
          <w:p w14:paraId="7233C805" w14:textId="77777777" w:rsidR="00B14BD0" w:rsidRPr="00657785" w:rsidRDefault="00B14BD0" w:rsidP="00524CFA">
            <w:pPr>
              <w:spacing w:line="276" w:lineRule="auto"/>
              <w:ind w:firstLine="0"/>
              <w:rPr>
                <w:rFonts w:cs="Arial"/>
                <w:szCs w:val="24"/>
              </w:rPr>
            </w:pPr>
          </w:p>
        </w:tc>
        <w:tc>
          <w:tcPr>
            <w:tcW w:w="6268" w:type="dxa"/>
            <w:gridSpan w:val="2"/>
          </w:tcPr>
          <w:p w14:paraId="478D5895" w14:textId="3B3C52E0" w:rsidR="00B14BD0" w:rsidRPr="00657785" w:rsidRDefault="00B14BD0" w:rsidP="00524CFA">
            <w:pPr>
              <w:spacing w:line="276" w:lineRule="auto"/>
              <w:ind w:firstLine="0"/>
              <w:rPr>
                <w:rFonts w:cs="Arial"/>
                <w:szCs w:val="24"/>
              </w:rPr>
            </w:pPr>
            <w:r w:rsidRPr="00657785">
              <w:rPr>
                <w:rFonts w:cs="Arial"/>
                <w:szCs w:val="24"/>
                <w:shd w:val="clear" w:color="auto" w:fill="FFFFFF"/>
              </w:rPr>
              <w:t>электрохимическое</w:t>
            </w:r>
          </w:p>
        </w:tc>
      </w:tr>
      <w:tr w:rsidR="00657785" w:rsidRPr="00657785" w14:paraId="512DE84E" w14:textId="77777777" w:rsidTr="00B81E53">
        <w:tc>
          <w:tcPr>
            <w:tcW w:w="799" w:type="dxa"/>
          </w:tcPr>
          <w:p w14:paraId="13BED7A4" w14:textId="6935DFCF" w:rsidR="002E6704" w:rsidRPr="00657785" w:rsidRDefault="002E6704" w:rsidP="00524CFA">
            <w:pPr>
              <w:spacing w:line="276" w:lineRule="auto"/>
              <w:ind w:firstLine="0"/>
              <w:jc w:val="center"/>
              <w:rPr>
                <w:rFonts w:cs="Arial"/>
                <w:szCs w:val="24"/>
              </w:rPr>
            </w:pPr>
            <w:r w:rsidRPr="00657785">
              <w:rPr>
                <w:rFonts w:cs="Arial"/>
                <w:szCs w:val="24"/>
              </w:rPr>
              <w:t>7138</w:t>
            </w:r>
          </w:p>
        </w:tc>
        <w:tc>
          <w:tcPr>
            <w:tcW w:w="8977" w:type="dxa"/>
            <w:gridSpan w:val="4"/>
          </w:tcPr>
          <w:p w14:paraId="1B63728A" w14:textId="43E4134E" w:rsidR="002E6704" w:rsidRPr="00657785" w:rsidRDefault="002E6704" w:rsidP="00524CFA">
            <w:pPr>
              <w:spacing w:line="276" w:lineRule="auto"/>
              <w:ind w:firstLine="0"/>
              <w:rPr>
                <w:rFonts w:cs="Arial"/>
                <w:szCs w:val="24"/>
                <w:shd w:val="clear" w:color="auto" w:fill="FFFFFF"/>
              </w:rPr>
            </w:pPr>
            <w:r w:rsidRPr="00657785">
              <w:rPr>
                <w:rFonts w:cs="Arial"/>
                <w:szCs w:val="24"/>
                <w:shd w:val="clear" w:color="auto" w:fill="FFFFFF"/>
              </w:rPr>
              <w:t>Анодирование</w:t>
            </w:r>
          </w:p>
        </w:tc>
      </w:tr>
      <w:tr w:rsidR="00657785" w:rsidRPr="00657785" w14:paraId="3065EE6D" w14:textId="77777777" w:rsidTr="00B81E53">
        <w:tc>
          <w:tcPr>
            <w:tcW w:w="799" w:type="dxa"/>
          </w:tcPr>
          <w:p w14:paraId="61BB9431" w14:textId="740DAFF7" w:rsidR="00B14BD0" w:rsidRPr="00657785" w:rsidRDefault="00B14BD0" w:rsidP="00524CFA">
            <w:pPr>
              <w:spacing w:line="276" w:lineRule="auto"/>
              <w:ind w:firstLine="0"/>
              <w:jc w:val="center"/>
              <w:rPr>
                <w:rFonts w:cs="Arial"/>
                <w:szCs w:val="24"/>
              </w:rPr>
            </w:pPr>
            <w:r w:rsidRPr="00657785">
              <w:rPr>
                <w:rFonts w:cs="Arial"/>
                <w:szCs w:val="24"/>
              </w:rPr>
              <w:t>7139</w:t>
            </w:r>
          </w:p>
        </w:tc>
        <w:tc>
          <w:tcPr>
            <w:tcW w:w="8977" w:type="dxa"/>
            <w:gridSpan w:val="4"/>
          </w:tcPr>
          <w:p w14:paraId="189F3FF9" w14:textId="5FFEE8A5" w:rsidR="00B14BD0" w:rsidRPr="00657785" w:rsidRDefault="00B14BD0" w:rsidP="00524CFA">
            <w:pPr>
              <w:spacing w:line="276" w:lineRule="auto"/>
              <w:ind w:firstLine="0"/>
              <w:rPr>
                <w:rFonts w:cs="Arial"/>
                <w:szCs w:val="24"/>
              </w:rPr>
            </w:pPr>
            <w:proofErr w:type="spellStart"/>
            <w:r w:rsidRPr="00657785">
              <w:rPr>
                <w:rFonts w:cs="Arial"/>
                <w:szCs w:val="24"/>
                <w:shd w:val="clear" w:color="auto" w:fill="FFFFFF"/>
              </w:rPr>
              <w:t>Флюсование</w:t>
            </w:r>
            <w:proofErr w:type="spellEnd"/>
          </w:p>
        </w:tc>
      </w:tr>
      <w:tr w:rsidR="00657785" w:rsidRPr="00657785" w14:paraId="77A421B7" w14:textId="77777777" w:rsidTr="00B81E53">
        <w:tc>
          <w:tcPr>
            <w:tcW w:w="799" w:type="dxa"/>
          </w:tcPr>
          <w:p w14:paraId="5178A390" w14:textId="03301916" w:rsidR="00467D91" w:rsidRPr="00657785" w:rsidRDefault="00467D91" w:rsidP="00524CFA">
            <w:pPr>
              <w:spacing w:line="276" w:lineRule="auto"/>
              <w:ind w:firstLine="0"/>
              <w:jc w:val="center"/>
              <w:rPr>
                <w:rFonts w:cs="Arial"/>
                <w:szCs w:val="24"/>
              </w:rPr>
            </w:pPr>
            <w:r w:rsidRPr="00657785">
              <w:rPr>
                <w:rFonts w:cs="Arial"/>
                <w:szCs w:val="24"/>
              </w:rPr>
              <w:t>7141</w:t>
            </w:r>
          </w:p>
        </w:tc>
        <w:tc>
          <w:tcPr>
            <w:tcW w:w="2561" w:type="dxa"/>
            <w:vMerge w:val="restart"/>
            <w:vAlign w:val="center"/>
          </w:tcPr>
          <w:p w14:paraId="1C27AE98" w14:textId="236D4661" w:rsidR="00467D91" w:rsidRPr="00657785" w:rsidRDefault="00467D91" w:rsidP="00524CFA">
            <w:pPr>
              <w:spacing w:line="276" w:lineRule="auto"/>
              <w:ind w:firstLine="0"/>
              <w:jc w:val="left"/>
              <w:rPr>
                <w:rFonts w:cs="Arial"/>
                <w:szCs w:val="24"/>
              </w:rPr>
            </w:pPr>
            <w:r w:rsidRPr="00657785">
              <w:rPr>
                <w:rFonts w:cs="Arial"/>
                <w:szCs w:val="24"/>
                <w:shd w:val="clear" w:color="auto" w:fill="FFFFFF"/>
              </w:rPr>
              <w:t>Окисление</w:t>
            </w:r>
          </w:p>
        </w:tc>
        <w:tc>
          <w:tcPr>
            <w:tcW w:w="6416" w:type="dxa"/>
            <w:gridSpan w:val="3"/>
            <w:vAlign w:val="center"/>
          </w:tcPr>
          <w:p w14:paraId="3961CA8C" w14:textId="6901F98B" w:rsidR="00467D91" w:rsidRPr="00657785" w:rsidRDefault="00467D91" w:rsidP="00524CFA">
            <w:pPr>
              <w:spacing w:line="276" w:lineRule="auto"/>
              <w:ind w:firstLine="0"/>
              <w:jc w:val="left"/>
              <w:rPr>
                <w:rFonts w:cs="Arial"/>
                <w:szCs w:val="24"/>
              </w:rPr>
            </w:pPr>
            <w:r w:rsidRPr="00657785">
              <w:rPr>
                <w:rFonts w:cs="Arial"/>
                <w:szCs w:val="24"/>
                <w:shd w:val="clear" w:color="auto" w:fill="FFFFFF"/>
              </w:rPr>
              <w:t>химическое</w:t>
            </w:r>
          </w:p>
        </w:tc>
      </w:tr>
      <w:tr w:rsidR="00657785" w:rsidRPr="00657785" w14:paraId="73EB202A" w14:textId="77777777" w:rsidTr="00B81E53">
        <w:tc>
          <w:tcPr>
            <w:tcW w:w="799" w:type="dxa"/>
          </w:tcPr>
          <w:p w14:paraId="6EAE66E8" w14:textId="073D4128" w:rsidR="00467D91" w:rsidRPr="00657785" w:rsidRDefault="00467D91" w:rsidP="00524CFA">
            <w:pPr>
              <w:spacing w:line="276" w:lineRule="auto"/>
              <w:ind w:firstLine="0"/>
              <w:jc w:val="center"/>
              <w:rPr>
                <w:rFonts w:cs="Arial"/>
                <w:szCs w:val="24"/>
              </w:rPr>
            </w:pPr>
            <w:r w:rsidRPr="00657785">
              <w:rPr>
                <w:rFonts w:cs="Arial"/>
                <w:szCs w:val="24"/>
              </w:rPr>
              <w:t>7142</w:t>
            </w:r>
          </w:p>
        </w:tc>
        <w:tc>
          <w:tcPr>
            <w:tcW w:w="2561" w:type="dxa"/>
            <w:vMerge/>
            <w:vAlign w:val="center"/>
          </w:tcPr>
          <w:p w14:paraId="33AED52F" w14:textId="17E41102" w:rsidR="00467D91" w:rsidRPr="00657785" w:rsidRDefault="00467D91" w:rsidP="00524CFA">
            <w:pPr>
              <w:spacing w:line="276" w:lineRule="auto"/>
              <w:ind w:firstLine="0"/>
              <w:jc w:val="left"/>
              <w:rPr>
                <w:rFonts w:cs="Arial"/>
                <w:szCs w:val="24"/>
              </w:rPr>
            </w:pPr>
          </w:p>
        </w:tc>
        <w:tc>
          <w:tcPr>
            <w:tcW w:w="6416" w:type="dxa"/>
            <w:gridSpan w:val="3"/>
            <w:vAlign w:val="center"/>
          </w:tcPr>
          <w:p w14:paraId="55352C23" w14:textId="6BBE45E5" w:rsidR="00467D91" w:rsidRPr="00657785" w:rsidRDefault="00467D91" w:rsidP="00524CFA">
            <w:pPr>
              <w:spacing w:line="276" w:lineRule="auto"/>
              <w:ind w:firstLine="0"/>
              <w:jc w:val="left"/>
              <w:rPr>
                <w:rFonts w:cs="Arial"/>
                <w:szCs w:val="24"/>
              </w:rPr>
            </w:pPr>
            <w:r w:rsidRPr="00657785">
              <w:rPr>
                <w:rFonts w:cs="Arial"/>
                <w:szCs w:val="24"/>
                <w:shd w:val="clear" w:color="auto" w:fill="FFFFFF"/>
              </w:rPr>
              <w:t>электрохимическое</w:t>
            </w:r>
          </w:p>
        </w:tc>
      </w:tr>
      <w:tr w:rsidR="00657785" w:rsidRPr="00657785" w14:paraId="72EE08B6" w14:textId="77777777" w:rsidTr="00B81E53">
        <w:tc>
          <w:tcPr>
            <w:tcW w:w="799" w:type="dxa"/>
          </w:tcPr>
          <w:p w14:paraId="1E3DE937" w14:textId="1142D782" w:rsidR="00467D91" w:rsidRPr="00657785" w:rsidRDefault="00467D91" w:rsidP="00524CFA">
            <w:pPr>
              <w:spacing w:line="276" w:lineRule="auto"/>
              <w:ind w:firstLine="0"/>
              <w:jc w:val="center"/>
              <w:rPr>
                <w:rFonts w:cs="Arial"/>
                <w:szCs w:val="24"/>
              </w:rPr>
            </w:pPr>
            <w:r w:rsidRPr="00657785">
              <w:rPr>
                <w:rFonts w:cs="Arial"/>
                <w:szCs w:val="24"/>
              </w:rPr>
              <w:t>7143</w:t>
            </w:r>
          </w:p>
        </w:tc>
        <w:tc>
          <w:tcPr>
            <w:tcW w:w="2561" w:type="dxa"/>
            <w:vMerge/>
            <w:vAlign w:val="center"/>
          </w:tcPr>
          <w:p w14:paraId="4828A37E" w14:textId="77777777" w:rsidR="00467D91" w:rsidRPr="00657785" w:rsidRDefault="00467D91" w:rsidP="00524CFA">
            <w:pPr>
              <w:spacing w:line="276" w:lineRule="auto"/>
              <w:ind w:firstLine="0"/>
              <w:jc w:val="left"/>
              <w:rPr>
                <w:rFonts w:cs="Arial"/>
                <w:szCs w:val="24"/>
              </w:rPr>
            </w:pPr>
          </w:p>
        </w:tc>
        <w:tc>
          <w:tcPr>
            <w:tcW w:w="6416" w:type="dxa"/>
            <w:gridSpan w:val="3"/>
            <w:vAlign w:val="center"/>
          </w:tcPr>
          <w:p w14:paraId="5A1501AC" w14:textId="0B649BFD" w:rsidR="00467D91" w:rsidRPr="00657785" w:rsidRDefault="00467D91" w:rsidP="00524CFA">
            <w:pPr>
              <w:spacing w:line="276" w:lineRule="auto"/>
              <w:ind w:firstLine="0"/>
              <w:jc w:val="left"/>
              <w:rPr>
                <w:rFonts w:cs="Arial"/>
                <w:szCs w:val="24"/>
              </w:rPr>
            </w:pPr>
            <w:r w:rsidRPr="00657785">
              <w:rPr>
                <w:rFonts w:cs="Arial"/>
                <w:szCs w:val="24"/>
                <w:shd w:val="clear" w:color="auto" w:fill="FFFFFF"/>
              </w:rPr>
              <w:t>термическое</w:t>
            </w:r>
          </w:p>
        </w:tc>
      </w:tr>
      <w:tr w:rsidR="00657785" w:rsidRPr="00657785" w14:paraId="1D793855" w14:textId="77777777" w:rsidTr="00B81E53">
        <w:tc>
          <w:tcPr>
            <w:tcW w:w="799" w:type="dxa"/>
          </w:tcPr>
          <w:p w14:paraId="30D1172B" w14:textId="1047771A" w:rsidR="00B14BD0" w:rsidRPr="00657785" w:rsidRDefault="00B14BD0" w:rsidP="00524CFA">
            <w:pPr>
              <w:spacing w:line="276" w:lineRule="auto"/>
              <w:ind w:firstLine="0"/>
              <w:jc w:val="center"/>
              <w:rPr>
                <w:rFonts w:cs="Arial"/>
                <w:szCs w:val="24"/>
              </w:rPr>
            </w:pPr>
            <w:r w:rsidRPr="00657785">
              <w:rPr>
                <w:rFonts w:cs="Arial"/>
                <w:szCs w:val="24"/>
              </w:rPr>
              <w:t>7144</w:t>
            </w:r>
          </w:p>
        </w:tc>
        <w:tc>
          <w:tcPr>
            <w:tcW w:w="8977" w:type="dxa"/>
            <w:gridSpan w:val="4"/>
            <w:vAlign w:val="center"/>
          </w:tcPr>
          <w:p w14:paraId="277A64C9" w14:textId="0191F82A" w:rsidR="00B14BD0" w:rsidRPr="00657785" w:rsidRDefault="00B14BD0" w:rsidP="00524CFA">
            <w:pPr>
              <w:spacing w:line="276" w:lineRule="auto"/>
              <w:ind w:firstLine="0"/>
              <w:jc w:val="left"/>
              <w:rPr>
                <w:rFonts w:cs="Arial"/>
                <w:szCs w:val="24"/>
              </w:rPr>
            </w:pPr>
            <w:proofErr w:type="spellStart"/>
            <w:r w:rsidRPr="00657785">
              <w:rPr>
                <w:rFonts w:cs="Arial"/>
                <w:szCs w:val="24"/>
                <w:shd w:val="clear" w:color="auto" w:fill="FFFFFF"/>
              </w:rPr>
              <w:t>Эматалирование</w:t>
            </w:r>
            <w:proofErr w:type="spellEnd"/>
          </w:p>
        </w:tc>
      </w:tr>
      <w:tr w:rsidR="00657785" w:rsidRPr="00657785" w14:paraId="0FA20F35" w14:textId="77777777" w:rsidTr="00B81E53">
        <w:tc>
          <w:tcPr>
            <w:tcW w:w="799" w:type="dxa"/>
          </w:tcPr>
          <w:p w14:paraId="4E72C907" w14:textId="1AAAB0C3" w:rsidR="00B14BD0" w:rsidRPr="00657785" w:rsidRDefault="002A347F" w:rsidP="00524CFA">
            <w:pPr>
              <w:spacing w:line="276" w:lineRule="auto"/>
              <w:ind w:firstLine="0"/>
              <w:jc w:val="center"/>
              <w:rPr>
                <w:rFonts w:cs="Arial"/>
                <w:szCs w:val="24"/>
              </w:rPr>
            </w:pPr>
            <w:r w:rsidRPr="00657785">
              <w:rPr>
                <w:rFonts w:cs="Arial"/>
                <w:szCs w:val="24"/>
              </w:rPr>
              <w:t>7145</w:t>
            </w:r>
          </w:p>
        </w:tc>
        <w:tc>
          <w:tcPr>
            <w:tcW w:w="2561" w:type="dxa"/>
            <w:vMerge w:val="restart"/>
            <w:vAlign w:val="center"/>
          </w:tcPr>
          <w:p w14:paraId="2496FB92" w14:textId="3C8FD2C9" w:rsidR="00B14BD0" w:rsidRPr="00657785" w:rsidRDefault="00B14BD0" w:rsidP="00524CFA">
            <w:pPr>
              <w:spacing w:line="276" w:lineRule="auto"/>
              <w:ind w:firstLine="0"/>
              <w:jc w:val="left"/>
              <w:rPr>
                <w:rFonts w:cs="Arial"/>
                <w:szCs w:val="24"/>
              </w:rPr>
            </w:pPr>
            <w:proofErr w:type="spellStart"/>
            <w:r w:rsidRPr="00657785">
              <w:rPr>
                <w:rFonts w:cs="Arial"/>
                <w:szCs w:val="24"/>
                <w:shd w:val="clear" w:color="auto" w:fill="FFFFFF"/>
              </w:rPr>
              <w:t>Железнение</w:t>
            </w:r>
            <w:proofErr w:type="spellEnd"/>
          </w:p>
        </w:tc>
        <w:tc>
          <w:tcPr>
            <w:tcW w:w="6416" w:type="dxa"/>
            <w:gridSpan w:val="3"/>
            <w:vAlign w:val="center"/>
          </w:tcPr>
          <w:p w14:paraId="4F3DC457" w14:textId="7F77439A" w:rsidR="00B14BD0" w:rsidRPr="00657785" w:rsidRDefault="002A347F" w:rsidP="00524CFA">
            <w:pPr>
              <w:spacing w:line="276" w:lineRule="auto"/>
              <w:ind w:firstLine="0"/>
              <w:jc w:val="left"/>
              <w:rPr>
                <w:rFonts w:cs="Arial"/>
                <w:szCs w:val="24"/>
              </w:rPr>
            </w:pPr>
            <w:r w:rsidRPr="00657785">
              <w:rPr>
                <w:rFonts w:cs="Arial"/>
                <w:szCs w:val="24"/>
                <w:shd w:val="clear" w:color="auto" w:fill="FFFFFF"/>
              </w:rPr>
              <w:t>электрохимическое</w:t>
            </w:r>
          </w:p>
        </w:tc>
      </w:tr>
      <w:tr w:rsidR="00657785" w:rsidRPr="00657785" w14:paraId="193BC62E" w14:textId="77777777" w:rsidTr="00B81E53">
        <w:tc>
          <w:tcPr>
            <w:tcW w:w="799" w:type="dxa"/>
          </w:tcPr>
          <w:p w14:paraId="572E1050" w14:textId="019905ED" w:rsidR="00B14BD0" w:rsidRPr="00657785" w:rsidRDefault="002A347F" w:rsidP="00524CFA">
            <w:pPr>
              <w:spacing w:line="276" w:lineRule="auto"/>
              <w:ind w:firstLine="0"/>
              <w:jc w:val="center"/>
              <w:rPr>
                <w:rFonts w:cs="Arial"/>
                <w:szCs w:val="24"/>
              </w:rPr>
            </w:pPr>
            <w:r w:rsidRPr="00657785">
              <w:rPr>
                <w:rFonts w:cs="Arial"/>
                <w:szCs w:val="24"/>
              </w:rPr>
              <w:t>7146</w:t>
            </w:r>
          </w:p>
        </w:tc>
        <w:tc>
          <w:tcPr>
            <w:tcW w:w="2561" w:type="dxa"/>
            <w:vMerge/>
            <w:vAlign w:val="center"/>
          </w:tcPr>
          <w:p w14:paraId="1D349F69" w14:textId="77777777" w:rsidR="00B14BD0" w:rsidRPr="00657785" w:rsidRDefault="00B14BD0" w:rsidP="00524CFA">
            <w:pPr>
              <w:spacing w:line="276" w:lineRule="auto"/>
              <w:ind w:firstLine="0"/>
              <w:jc w:val="left"/>
              <w:rPr>
                <w:rFonts w:cs="Arial"/>
                <w:szCs w:val="24"/>
              </w:rPr>
            </w:pPr>
          </w:p>
        </w:tc>
        <w:tc>
          <w:tcPr>
            <w:tcW w:w="6416" w:type="dxa"/>
            <w:gridSpan w:val="3"/>
            <w:vAlign w:val="center"/>
          </w:tcPr>
          <w:p w14:paraId="06D44A87" w14:textId="2CE07590" w:rsidR="00B14BD0" w:rsidRPr="00657785" w:rsidRDefault="002A347F" w:rsidP="00524CFA">
            <w:pPr>
              <w:spacing w:line="276" w:lineRule="auto"/>
              <w:ind w:firstLine="0"/>
              <w:jc w:val="left"/>
              <w:rPr>
                <w:rFonts w:cs="Arial"/>
                <w:szCs w:val="24"/>
              </w:rPr>
            </w:pPr>
            <w:proofErr w:type="spellStart"/>
            <w:r w:rsidRPr="00657785">
              <w:rPr>
                <w:rFonts w:cs="Arial"/>
                <w:szCs w:val="24"/>
                <w:shd w:val="clear" w:color="auto" w:fill="FFFFFF"/>
              </w:rPr>
              <w:t>металлизационное</w:t>
            </w:r>
            <w:proofErr w:type="spellEnd"/>
          </w:p>
        </w:tc>
      </w:tr>
      <w:tr w:rsidR="00657785" w:rsidRPr="00657785" w14:paraId="037AF55D" w14:textId="77777777" w:rsidTr="00B81E53">
        <w:tc>
          <w:tcPr>
            <w:tcW w:w="799" w:type="dxa"/>
          </w:tcPr>
          <w:p w14:paraId="252EA1D6" w14:textId="07347977" w:rsidR="00B14BD0" w:rsidRPr="00657785" w:rsidRDefault="002A347F" w:rsidP="00524CFA">
            <w:pPr>
              <w:spacing w:line="276" w:lineRule="auto"/>
              <w:ind w:firstLine="0"/>
              <w:jc w:val="center"/>
              <w:rPr>
                <w:rFonts w:cs="Arial"/>
                <w:szCs w:val="24"/>
              </w:rPr>
            </w:pPr>
            <w:r w:rsidRPr="00657785">
              <w:rPr>
                <w:rFonts w:cs="Arial"/>
                <w:szCs w:val="24"/>
              </w:rPr>
              <w:t>7147</w:t>
            </w:r>
          </w:p>
        </w:tc>
        <w:tc>
          <w:tcPr>
            <w:tcW w:w="8977" w:type="dxa"/>
            <w:gridSpan w:val="4"/>
            <w:vAlign w:val="center"/>
          </w:tcPr>
          <w:p w14:paraId="61BBFA37" w14:textId="65F2C692" w:rsidR="00B14BD0" w:rsidRPr="00657785" w:rsidRDefault="00B14BD0" w:rsidP="00524CFA">
            <w:pPr>
              <w:spacing w:line="276" w:lineRule="auto"/>
              <w:ind w:firstLine="0"/>
              <w:jc w:val="left"/>
              <w:rPr>
                <w:rFonts w:cs="Arial"/>
                <w:szCs w:val="24"/>
              </w:rPr>
            </w:pPr>
            <w:proofErr w:type="spellStart"/>
            <w:r w:rsidRPr="00657785">
              <w:rPr>
                <w:rFonts w:cs="Arial"/>
                <w:szCs w:val="24"/>
                <w:shd w:val="clear" w:color="auto" w:fill="FFFFFF"/>
              </w:rPr>
              <w:t>Индирование</w:t>
            </w:r>
            <w:proofErr w:type="spellEnd"/>
          </w:p>
        </w:tc>
      </w:tr>
      <w:tr w:rsidR="00657785" w:rsidRPr="00657785" w14:paraId="3BC23FF8" w14:textId="77777777" w:rsidTr="00B81E53">
        <w:tc>
          <w:tcPr>
            <w:tcW w:w="799" w:type="dxa"/>
          </w:tcPr>
          <w:p w14:paraId="1F239B0C" w14:textId="0A6C5867" w:rsidR="00B14BD0" w:rsidRPr="00657785" w:rsidRDefault="002A347F" w:rsidP="00524CFA">
            <w:pPr>
              <w:spacing w:line="276" w:lineRule="auto"/>
              <w:ind w:firstLine="0"/>
              <w:jc w:val="center"/>
              <w:rPr>
                <w:rFonts w:cs="Arial"/>
                <w:szCs w:val="24"/>
              </w:rPr>
            </w:pPr>
            <w:r w:rsidRPr="00657785">
              <w:rPr>
                <w:rFonts w:cs="Arial"/>
                <w:szCs w:val="24"/>
              </w:rPr>
              <w:t>7148</w:t>
            </w:r>
          </w:p>
        </w:tc>
        <w:tc>
          <w:tcPr>
            <w:tcW w:w="2561" w:type="dxa"/>
            <w:vMerge w:val="restart"/>
            <w:vAlign w:val="center"/>
          </w:tcPr>
          <w:p w14:paraId="33FFDFEB" w14:textId="07F7CD2F" w:rsidR="00B14BD0" w:rsidRPr="00657785" w:rsidRDefault="00B14BD0" w:rsidP="00524CFA">
            <w:pPr>
              <w:spacing w:line="276" w:lineRule="auto"/>
              <w:ind w:firstLine="0"/>
              <w:jc w:val="left"/>
              <w:rPr>
                <w:rFonts w:cs="Arial"/>
                <w:szCs w:val="24"/>
              </w:rPr>
            </w:pPr>
            <w:proofErr w:type="spellStart"/>
            <w:r w:rsidRPr="00657785">
              <w:rPr>
                <w:rFonts w:cs="Arial"/>
                <w:szCs w:val="24"/>
                <w:shd w:val="clear" w:color="auto" w:fill="FFFFFF"/>
              </w:rPr>
              <w:t>Кадмирование</w:t>
            </w:r>
            <w:proofErr w:type="spellEnd"/>
          </w:p>
        </w:tc>
        <w:tc>
          <w:tcPr>
            <w:tcW w:w="6416" w:type="dxa"/>
            <w:gridSpan w:val="3"/>
            <w:vAlign w:val="center"/>
          </w:tcPr>
          <w:p w14:paraId="7A3E1BED" w14:textId="43A4A591" w:rsidR="00B14BD0" w:rsidRPr="00657785" w:rsidRDefault="002A347F" w:rsidP="00524CFA">
            <w:pPr>
              <w:spacing w:line="276" w:lineRule="auto"/>
              <w:ind w:firstLine="0"/>
              <w:jc w:val="left"/>
              <w:rPr>
                <w:rFonts w:cs="Arial"/>
                <w:szCs w:val="24"/>
              </w:rPr>
            </w:pPr>
            <w:r w:rsidRPr="00657785">
              <w:rPr>
                <w:rFonts w:cs="Arial"/>
                <w:szCs w:val="24"/>
                <w:shd w:val="clear" w:color="auto" w:fill="FFFFFF"/>
              </w:rPr>
              <w:t>электрохимическое</w:t>
            </w:r>
          </w:p>
        </w:tc>
      </w:tr>
      <w:tr w:rsidR="00657785" w:rsidRPr="00657785" w14:paraId="36D18E90" w14:textId="77777777" w:rsidTr="00B81E53">
        <w:tc>
          <w:tcPr>
            <w:tcW w:w="799" w:type="dxa"/>
          </w:tcPr>
          <w:p w14:paraId="261CE416" w14:textId="363A0680" w:rsidR="00B14BD0" w:rsidRPr="00657785" w:rsidRDefault="002A347F" w:rsidP="00524CFA">
            <w:pPr>
              <w:spacing w:line="276" w:lineRule="auto"/>
              <w:ind w:firstLine="0"/>
              <w:jc w:val="center"/>
              <w:rPr>
                <w:rFonts w:cs="Arial"/>
                <w:szCs w:val="24"/>
              </w:rPr>
            </w:pPr>
            <w:r w:rsidRPr="00657785">
              <w:rPr>
                <w:rFonts w:cs="Arial"/>
                <w:szCs w:val="24"/>
              </w:rPr>
              <w:t>7149</w:t>
            </w:r>
          </w:p>
        </w:tc>
        <w:tc>
          <w:tcPr>
            <w:tcW w:w="2561" w:type="dxa"/>
            <w:vMerge/>
            <w:tcBorders>
              <w:bottom w:val="single" w:sz="4" w:space="0" w:color="000000"/>
            </w:tcBorders>
            <w:vAlign w:val="center"/>
          </w:tcPr>
          <w:p w14:paraId="3D66F569" w14:textId="77777777" w:rsidR="00B14BD0" w:rsidRPr="00657785" w:rsidRDefault="00B14BD0" w:rsidP="00524CFA">
            <w:pPr>
              <w:spacing w:line="276" w:lineRule="auto"/>
              <w:ind w:firstLine="0"/>
              <w:jc w:val="left"/>
              <w:rPr>
                <w:rFonts w:cs="Arial"/>
                <w:szCs w:val="24"/>
              </w:rPr>
            </w:pPr>
          </w:p>
        </w:tc>
        <w:tc>
          <w:tcPr>
            <w:tcW w:w="6416" w:type="dxa"/>
            <w:gridSpan w:val="3"/>
            <w:vAlign w:val="center"/>
          </w:tcPr>
          <w:p w14:paraId="31E199AF" w14:textId="2209F3F2" w:rsidR="00B14BD0" w:rsidRPr="00657785" w:rsidRDefault="002A347F" w:rsidP="00524CFA">
            <w:pPr>
              <w:spacing w:line="276" w:lineRule="auto"/>
              <w:ind w:firstLine="0"/>
              <w:jc w:val="left"/>
              <w:rPr>
                <w:rFonts w:cs="Arial"/>
                <w:szCs w:val="24"/>
              </w:rPr>
            </w:pPr>
            <w:proofErr w:type="spellStart"/>
            <w:r w:rsidRPr="00657785">
              <w:rPr>
                <w:rFonts w:cs="Arial"/>
                <w:szCs w:val="24"/>
                <w:shd w:val="clear" w:color="auto" w:fill="FFFFFF"/>
              </w:rPr>
              <w:t>металлизационное</w:t>
            </w:r>
            <w:proofErr w:type="spellEnd"/>
          </w:p>
        </w:tc>
      </w:tr>
      <w:tr w:rsidR="00657785" w:rsidRPr="00657785" w14:paraId="7FBF34EE" w14:textId="77777777" w:rsidTr="00B81E53">
        <w:tc>
          <w:tcPr>
            <w:tcW w:w="799" w:type="dxa"/>
          </w:tcPr>
          <w:p w14:paraId="205708CD" w14:textId="53ED542F" w:rsidR="00467D91" w:rsidRPr="00657785" w:rsidRDefault="00467D91" w:rsidP="00524CFA">
            <w:pPr>
              <w:spacing w:line="276" w:lineRule="auto"/>
              <w:ind w:firstLine="0"/>
              <w:jc w:val="center"/>
              <w:rPr>
                <w:rFonts w:cs="Arial"/>
                <w:szCs w:val="24"/>
              </w:rPr>
            </w:pPr>
            <w:r w:rsidRPr="00657785">
              <w:rPr>
                <w:rFonts w:cs="Arial"/>
                <w:szCs w:val="24"/>
              </w:rPr>
              <w:t>7151</w:t>
            </w:r>
          </w:p>
        </w:tc>
        <w:tc>
          <w:tcPr>
            <w:tcW w:w="2561" w:type="dxa"/>
            <w:vMerge w:val="restart"/>
            <w:vAlign w:val="center"/>
          </w:tcPr>
          <w:p w14:paraId="45F955D2" w14:textId="2101D94A" w:rsidR="00467D91" w:rsidRPr="00657785" w:rsidRDefault="00467D91" w:rsidP="00524CFA">
            <w:pPr>
              <w:spacing w:line="276" w:lineRule="auto"/>
              <w:ind w:firstLine="0"/>
              <w:jc w:val="left"/>
              <w:rPr>
                <w:rFonts w:cs="Arial"/>
                <w:szCs w:val="24"/>
              </w:rPr>
            </w:pPr>
            <w:proofErr w:type="spellStart"/>
            <w:r w:rsidRPr="00657785">
              <w:rPr>
                <w:rFonts w:cs="Arial"/>
                <w:szCs w:val="24"/>
                <w:shd w:val="clear" w:color="auto" w:fill="FFFFFF"/>
              </w:rPr>
              <w:t>Оловянирование</w:t>
            </w:r>
            <w:proofErr w:type="spellEnd"/>
          </w:p>
        </w:tc>
        <w:tc>
          <w:tcPr>
            <w:tcW w:w="6416" w:type="dxa"/>
            <w:gridSpan w:val="3"/>
            <w:vAlign w:val="center"/>
          </w:tcPr>
          <w:p w14:paraId="095E3FB8" w14:textId="09F0337B" w:rsidR="00467D91" w:rsidRPr="00657785" w:rsidRDefault="00467D91" w:rsidP="00524CFA">
            <w:pPr>
              <w:spacing w:line="276" w:lineRule="auto"/>
              <w:ind w:firstLine="0"/>
              <w:jc w:val="left"/>
              <w:rPr>
                <w:rFonts w:cs="Arial"/>
                <w:szCs w:val="24"/>
              </w:rPr>
            </w:pPr>
            <w:proofErr w:type="spellStart"/>
            <w:r w:rsidRPr="00657785">
              <w:rPr>
                <w:rFonts w:cs="Arial"/>
                <w:szCs w:val="24"/>
                <w:shd w:val="clear" w:color="auto" w:fill="FFFFFF"/>
              </w:rPr>
              <w:t>металлизационное</w:t>
            </w:r>
            <w:proofErr w:type="spellEnd"/>
          </w:p>
        </w:tc>
      </w:tr>
      <w:tr w:rsidR="00657785" w:rsidRPr="00657785" w14:paraId="49EDD8BA" w14:textId="77777777" w:rsidTr="00B81E53">
        <w:tc>
          <w:tcPr>
            <w:tcW w:w="799" w:type="dxa"/>
          </w:tcPr>
          <w:p w14:paraId="655E8C6A" w14:textId="6CE3E94C" w:rsidR="00467D91" w:rsidRPr="00657785" w:rsidRDefault="00467D91" w:rsidP="00524CFA">
            <w:pPr>
              <w:spacing w:line="276" w:lineRule="auto"/>
              <w:ind w:firstLine="0"/>
              <w:jc w:val="center"/>
              <w:rPr>
                <w:rFonts w:cs="Arial"/>
                <w:szCs w:val="24"/>
              </w:rPr>
            </w:pPr>
            <w:r w:rsidRPr="00657785">
              <w:rPr>
                <w:rFonts w:cs="Arial"/>
                <w:szCs w:val="24"/>
              </w:rPr>
              <w:t>7152</w:t>
            </w:r>
          </w:p>
        </w:tc>
        <w:tc>
          <w:tcPr>
            <w:tcW w:w="2561" w:type="dxa"/>
            <w:vMerge/>
            <w:vAlign w:val="center"/>
          </w:tcPr>
          <w:p w14:paraId="773DA562" w14:textId="3D8B3876" w:rsidR="00467D91" w:rsidRPr="00657785" w:rsidRDefault="00467D91" w:rsidP="00524CFA">
            <w:pPr>
              <w:spacing w:line="276" w:lineRule="auto"/>
              <w:ind w:firstLine="0"/>
              <w:jc w:val="left"/>
              <w:rPr>
                <w:rFonts w:cs="Arial"/>
                <w:szCs w:val="24"/>
              </w:rPr>
            </w:pPr>
          </w:p>
        </w:tc>
        <w:tc>
          <w:tcPr>
            <w:tcW w:w="6416" w:type="dxa"/>
            <w:gridSpan w:val="3"/>
            <w:vAlign w:val="center"/>
          </w:tcPr>
          <w:p w14:paraId="12FE8981" w14:textId="2E59A52C" w:rsidR="00467D91" w:rsidRPr="00657785" w:rsidRDefault="00467D91" w:rsidP="00524CFA">
            <w:pPr>
              <w:spacing w:line="276" w:lineRule="auto"/>
              <w:ind w:firstLine="0"/>
              <w:jc w:val="left"/>
              <w:rPr>
                <w:rFonts w:cs="Arial"/>
                <w:szCs w:val="24"/>
              </w:rPr>
            </w:pPr>
            <w:r w:rsidRPr="00657785">
              <w:rPr>
                <w:rFonts w:cs="Arial"/>
                <w:szCs w:val="24"/>
                <w:shd w:val="clear" w:color="auto" w:fill="FFFFFF"/>
              </w:rPr>
              <w:t>химическое</w:t>
            </w:r>
          </w:p>
        </w:tc>
      </w:tr>
      <w:tr w:rsidR="00657785" w:rsidRPr="00657785" w14:paraId="16F6D3D1" w14:textId="77777777" w:rsidTr="00B81E53">
        <w:tc>
          <w:tcPr>
            <w:tcW w:w="799" w:type="dxa"/>
          </w:tcPr>
          <w:p w14:paraId="44A0409F" w14:textId="519ED695" w:rsidR="00467D91" w:rsidRPr="00657785" w:rsidRDefault="00467D91" w:rsidP="00524CFA">
            <w:pPr>
              <w:spacing w:line="276" w:lineRule="auto"/>
              <w:ind w:firstLine="0"/>
              <w:jc w:val="center"/>
              <w:rPr>
                <w:rFonts w:cs="Arial"/>
                <w:szCs w:val="24"/>
              </w:rPr>
            </w:pPr>
            <w:r w:rsidRPr="00657785">
              <w:rPr>
                <w:rFonts w:cs="Arial"/>
                <w:szCs w:val="24"/>
              </w:rPr>
              <w:t>7153</w:t>
            </w:r>
          </w:p>
        </w:tc>
        <w:tc>
          <w:tcPr>
            <w:tcW w:w="2561" w:type="dxa"/>
            <w:vMerge/>
            <w:vAlign w:val="center"/>
          </w:tcPr>
          <w:p w14:paraId="52DBE090" w14:textId="77777777" w:rsidR="00467D91" w:rsidRPr="00657785" w:rsidRDefault="00467D91" w:rsidP="00524CFA">
            <w:pPr>
              <w:spacing w:line="276" w:lineRule="auto"/>
              <w:ind w:firstLine="0"/>
              <w:jc w:val="left"/>
              <w:rPr>
                <w:rFonts w:cs="Arial"/>
                <w:szCs w:val="24"/>
              </w:rPr>
            </w:pPr>
          </w:p>
        </w:tc>
        <w:tc>
          <w:tcPr>
            <w:tcW w:w="6416" w:type="dxa"/>
            <w:gridSpan w:val="3"/>
            <w:vAlign w:val="center"/>
          </w:tcPr>
          <w:p w14:paraId="5842D51E" w14:textId="07637EBB" w:rsidR="00467D91" w:rsidRPr="00657785" w:rsidRDefault="00467D91" w:rsidP="00524CFA">
            <w:pPr>
              <w:spacing w:line="276" w:lineRule="auto"/>
              <w:ind w:firstLine="0"/>
              <w:jc w:val="left"/>
              <w:rPr>
                <w:rFonts w:cs="Arial"/>
                <w:szCs w:val="24"/>
              </w:rPr>
            </w:pPr>
            <w:r w:rsidRPr="00657785">
              <w:rPr>
                <w:rFonts w:cs="Arial"/>
                <w:szCs w:val="24"/>
                <w:shd w:val="clear" w:color="auto" w:fill="FFFFFF"/>
              </w:rPr>
              <w:t>электрохимическое</w:t>
            </w:r>
          </w:p>
        </w:tc>
      </w:tr>
      <w:tr w:rsidR="00657785" w:rsidRPr="00657785" w14:paraId="7541C168" w14:textId="77777777" w:rsidTr="00D45BB8">
        <w:tc>
          <w:tcPr>
            <w:tcW w:w="799" w:type="dxa"/>
          </w:tcPr>
          <w:p w14:paraId="1628AC54" w14:textId="02B77BFC" w:rsidR="00467D91" w:rsidRPr="00657785" w:rsidRDefault="00467D91" w:rsidP="00524CFA">
            <w:pPr>
              <w:spacing w:line="276" w:lineRule="auto"/>
              <w:ind w:firstLine="0"/>
              <w:jc w:val="center"/>
              <w:rPr>
                <w:rFonts w:cs="Arial"/>
                <w:szCs w:val="24"/>
              </w:rPr>
            </w:pPr>
            <w:r w:rsidRPr="00657785">
              <w:rPr>
                <w:rFonts w:cs="Arial"/>
                <w:szCs w:val="24"/>
              </w:rPr>
              <w:t>7154</w:t>
            </w:r>
          </w:p>
        </w:tc>
        <w:tc>
          <w:tcPr>
            <w:tcW w:w="2561" w:type="dxa"/>
            <w:vMerge/>
            <w:tcBorders>
              <w:bottom w:val="single" w:sz="4" w:space="0" w:color="000000"/>
            </w:tcBorders>
            <w:vAlign w:val="center"/>
          </w:tcPr>
          <w:p w14:paraId="3167DD38" w14:textId="77777777" w:rsidR="00467D91" w:rsidRPr="00657785" w:rsidRDefault="00467D91" w:rsidP="00524CFA">
            <w:pPr>
              <w:spacing w:line="276" w:lineRule="auto"/>
              <w:ind w:firstLine="0"/>
              <w:jc w:val="left"/>
              <w:rPr>
                <w:rFonts w:cs="Arial"/>
                <w:szCs w:val="24"/>
              </w:rPr>
            </w:pPr>
          </w:p>
        </w:tc>
        <w:tc>
          <w:tcPr>
            <w:tcW w:w="6416" w:type="dxa"/>
            <w:gridSpan w:val="3"/>
            <w:vAlign w:val="center"/>
          </w:tcPr>
          <w:p w14:paraId="789E8ADA" w14:textId="7EB8FD17" w:rsidR="00467D91" w:rsidRPr="00657785" w:rsidRDefault="00467D91" w:rsidP="00524CFA">
            <w:pPr>
              <w:spacing w:line="276" w:lineRule="auto"/>
              <w:ind w:firstLine="0"/>
              <w:jc w:val="left"/>
              <w:rPr>
                <w:rFonts w:cs="Arial"/>
                <w:szCs w:val="24"/>
              </w:rPr>
            </w:pPr>
            <w:r w:rsidRPr="00657785">
              <w:rPr>
                <w:rFonts w:cs="Arial"/>
                <w:szCs w:val="24"/>
                <w:shd w:val="clear" w:color="auto" w:fill="FFFFFF"/>
              </w:rPr>
              <w:t>горячее</w:t>
            </w:r>
          </w:p>
        </w:tc>
      </w:tr>
      <w:tr w:rsidR="00657785" w:rsidRPr="00657785" w14:paraId="118007E6" w14:textId="77777777" w:rsidTr="00D45BB8">
        <w:tc>
          <w:tcPr>
            <w:tcW w:w="799" w:type="dxa"/>
          </w:tcPr>
          <w:p w14:paraId="76A5A87E" w14:textId="7580A3BF" w:rsidR="00467D91" w:rsidRPr="00657785" w:rsidRDefault="00467D91" w:rsidP="00524CFA">
            <w:pPr>
              <w:spacing w:line="276" w:lineRule="auto"/>
              <w:ind w:firstLine="0"/>
              <w:jc w:val="center"/>
              <w:rPr>
                <w:rFonts w:cs="Arial"/>
                <w:szCs w:val="24"/>
              </w:rPr>
            </w:pPr>
            <w:r w:rsidRPr="00657785">
              <w:rPr>
                <w:rFonts w:cs="Arial"/>
                <w:szCs w:val="24"/>
              </w:rPr>
              <w:t>7155</w:t>
            </w:r>
          </w:p>
        </w:tc>
        <w:tc>
          <w:tcPr>
            <w:tcW w:w="2561" w:type="dxa"/>
            <w:vMerge w:val="restart"/>
            <w:tcBorders>
              <w:bottom w:val="nil"/>
            </w:tcBorders>
            <w:vAlign w:val="center"/>
          </w:tcPr>
          <w:p w14:paraId="4C3DD166" w14:textId="42D6CFBB" w:rsidR="00467D91" w:rsidRPr="00657785" w:rsidRDefault="00467D91" w:rsidP="00524CFA">
            <w:pPr>
              <w:spacing w:line="276" w:lineRule="auto"/>
              <w:ind w:firstLine="0"/>
              <w:jc w:val="left"/>
              <w:rPr>
                <w:rFonts w:cs="Arial"/>
                <w:szCs w:val="24"/>
              </w:rPr>
            </w:pPr>
            <w:proofErr w:type="spellStart"/>
            <w:r w:rsidRPr="00657785">
              <w:rPr>
                <w:rFonts w:cs="Arial"/>
                <w:szCs w:val="24"/>
                <w:shd w:val="clear" w:color="auto" w:fill="FFFFFF"/>
              </w:rPr>
              <w:t>Меднение</w:t>
            </w:r>
            <w:proofErr w:type="spellEnd"/>
          </w:p>
        </w:tc>
        <w:tc>
          <w:tcPr>
            <w:tcW w:w="6416" w:type="dxa"/>
            <w:gridSpan w:val="3"/>
            <w:vAlign w:val="center"/>
          </w:tcPr>
          <w:p w14:paraId="7A9717FC" w14:textId="5F390B71" w:rsidR="00467D91" w:rsidRPr="00657785" w:rsidRDefault="00467D91" w:rsidP="00524CFA">
            <w:pPr>
              <w:spacing w:line="276" w:lineRule="auto"/>
              <w:ind w:firstLine="0"/>
              <w:jc w:val="left"/>
              <w:rPr>
                <w:rFonts w:cs="Arial"/>
                <w:szCs w:val="24"/>
              </w:rPr>
            </w:pPr>
            <w:r w:rsidRPr="00657785">
              <w:rPr>
                <w:rFonts w:cs="Arial"/>
                <w:szCs w:val="24"/>
                <w:shd w:val="clear" w:color="auto" w:fill="FFFFFF"/>
              </w:rPr>
              <w:t>химическое</w:t>
            </w:r>
          </w:p>
        </w:tc>
      </w:tr>
      <w:tr w:rsidR="00657785" w:rsidRPr="00657785" w14:paraId="4F4A7220" w14:textId="77777777" w:rsidTr="00D45BB8">
        <w:tc>
          <w:tcPr>
            <w:tcW w:w="799" w:type="dxa"/>
            <w:tcBorders>
              <w:bottom w:val="single" w:sz="4" w:space="0" w:color="000000"/>
            </w:tcBorders>
          </w:tcPr>
          <w:p w14:paraId="77BBC503" w14:textId="0C9DB7E2" w:rsidR="00467D91" w:rsidRPr="00657785" w:rsidRDefault="00467D91" w:rsidP="00524CFA">
            <w:pPr>
              <w:spacing w:line="276" w:lineRule="auto"/>
              <w:ind w:firstLine="0"/>
              <w:jc w:val="center"/>
              <w:rPr>
                <w:rFonts w:cs="Arial"/>
                <w:szCs w:val="24"/>
              </w:rPr>
            </w:pPr>
            <w:r w:rsidRPr="00657785">
              <w:rPr>
                <w:rFonts w:cs="Arial"/>
                <w:szCs w:val="24"/>
              </w:rPr>
              <w:t>7156</w:t>
            </w:r>
          </w:p>
        </w:tc>
        <w:tc>
          <w:tcPr>
            <w:tcW w:w="2561" w:type="dxa"/>
            <w:vMerge/>
            <w:tcBorders>
              <w:bottom w:val="nil"/>
            </w:tcBorders>
            <w:vAlign w:val="center"/>
          </w:tcPr>
          <w:p w14:paraId="798208B6" w14:textId="1892626E" w:rsidR="00467D91" w:rsidRPr="00657785" w:rsidRDefault="00467D91" w:rsidP="00524CFA">
            <w:pPr>
              <w:spacing w:line="276" w:lineRule="auto"/>
              <w:ind w:firstLine="0"/>
              <w:jc w:val="left"/>
              <w:rPr>
                <w:rFonts w:cs="Arial"/>
                <w:szCs w:val="24"/>
              </w:rPr>
            </w:pPr>
          </w:p>
        </w:tc>
        <w:tc>
          <w:tcPr>
            <w:tcW w:w="6416" w:type="dxa"/>
            <w:gridSpan w:val="3"/>
            <w:tcBorders>
              <w:bottom w:val="single" w:sz="4" w:space="0" w:color="000000"/>
            </w:tcBorders>
            <w:vAlign w:val="center"/>
          </w:tcPr>
          <w:p w14:paraId="0C951B71" w14:textId="4220C96B" w:rsidR="00467D91" w:rsidRPr="00657785" w:rsidRDefault="00467D91" w:rsidP="00524CFA">
            <w:pPr>
              <w:spacing w:line="276" w:lineRule="auto"/>
              <w:ind w:firstLine="0"/>
              <w:jc w:val="left"/>
              <w:rPr>
                <w:rFonts w:cs="Arial"/>
                <w:szCs w:val="24"/>
              </w:rPr>
            </w:pPr>
            <w:r w:rsidRPr="00657785">
              <w:rPr>
                <w:rFonts w:cs="Arial"/>
                <w:szCs w:val="24"/>
                <w:shd w:val="clear" w:color="auto" w:fill="FFFFFF"/>
              </w:rPr>
              <w:t>электрохимическое</w:t>
            </w:r>
          </w:p>
        </w:tc>
      </w:tr>
      <w:tr w:rsidR="00467D91" w:rsidRPr="00657785" w14:paraId="2131E9BD" w14:textId="77777777" w:rsidTr="00D45BB8">
        <w:tc>
          <w:tcPr>
            <w:tcW w:w="799" w:type="dxa"/>
            <w:tcBorders>
              <w:bottom w:val="nil"/>
            </w:tcBorders>
          </w:tcPr>
          <w:p w14:paraId="760918AD" w14:textId="3303284C" w:rsidR="00467D91" w:rsidRPr="00657785" w:rsidRDefault="00467D91" w:rsidP="00524CFA">
            <w:pPr>
              <w:spacing w:line="276" w:lineRule="auto"/>
              <w:ind w:firstLine="0"/>
              <w:jc w:val="center"/>
              <w:rPr>
                <w:rFonts w:cs="Arial"/>
                <w:szCs w:val="24"/>
              </w:rPr>
            </w:pPr>
            <w:r w:rsidRPr="00657785">
              <w:rPr>
                <w:rFonts w:cs="Arial"/>
                <w:szCs w:val="24"/>
              </w:rPr>
              <w:t>7157</w:t>
            </w:r>
          </w:p>
        </w:tc>
        <w:tc>
          <w:tcPr>
            <w:tcW w:w="2561" w:type="dxa"/>
            <w:vMerge/>
            <w:tcBorders>
              <w:bottom w:val="nil"/>
            </w:tcBorders>
            <w:vAlign w:val="center"/>
          </w:tcPr>
          <w:p w14:paraId="5604A9FF" w14:textId="77777777" w:rsidR="00467D91" w:rsidRPr="00657785" w:rsidRDefault="00467D91" w:rsidP="00524CFA">
            <w:pPr>
              <w:spacing w:line="276" w:lineRule="auto"/>
              <w:ind w:firstLine="0"/>
              <w:jc w:val="left"/>
              <w:rPr>
                <w:rFonts w:cs="Arial"/>
                <w:szCs w:val="24"/>
              </w:rPr>
            </w:pPr>
          </w:p>
        </w:tc>
        <w:tc>
          <w:tcPr>
            <w:tcW w:w="6416" w:type="dxa"/>
            <w:gridSpan w:val="3"/>
            <w:tcBorders>
              <w:bottom w:val="nil"/>
            </w:tcBorders>
            <w:vAlign w:val="center"/>
          </w:tcPr>
          <w:p w14:paraId="0BFA6CF0" w14:textId="3340BE5E" w:rsidR="00467D91" w:rsidRPr="00657785" w:rsidRDefault="00467D91" w:rsidP="00524CFA">
            <w:pPr>
              <w:spacing w:line="276" w:lineRule="auto"/>
              <w:ind w:firstLine="0"/>
              <w:jc w:val="left"/>
              <w:rPr>
                <w:rFonts w:cs="Arial"/>
                <w:szCs w:val="24"/>
              </w:rPr>
            </w:pPr>
            <w:proofErr w:type="spellStart"/>
            <w:r w:rsidRPr="00657785">
              <w:rPr>
                <w:rFonts w:cs="Arial"/>
                <w:szCs w:val="24"/>
                <w:shd w:val="clear" w:color="auto" w:fill="FFFFFF"/>
              </w:rPr>
              <w:t>металлизационное</w:t>
            </w:r>
            <w:proofErr w:type="spellEnd"/>
          </w:p>
        </w:tc>
      </w:tr>
    </w:tbl>
    <w:p w14:paraId="2BB1BEC1" w14:textId="77777777" w:rsidR="00524CFA" w:rsidRPr="00657785" w:rsidRDefault="00524CFA" w:rsidP="00B81E53">
      <w:pPr>
        <w:ind w:firstLine="0"/>
        <w:rPr>
          <w:i/>
        </w:rPr>
      </w:pPr>
    </w:p>
    <w:p w14:paraId="5CEFC8A7" w14:textId="77777777" w:rsidR="00524CFA" w:rsidRPr="00657785" w:rsidRDefault="00524CFA" w:rsidP="00B81E53">
      <w:pPr>
        <w:ind w:firstLine="0"/>
        <w:rPr>
          <w:i/>
        </w:rPr>
      </w:pPr>
    </w:p>
    <w:p w14:paraId="41D55D68" w14:textId="77777777" w:rsidR="00B81E53" w:rsidRPr="00657785" w:rsidRDefault="00B81E53" w:rsidP="00B81E53">
      <w:pPr>
        <w:ind w:firstLine="0"/>
      </w:pPr>
      <w:r w:rsidRPr="00657785">
        <w:rPr>
          <w:i/>
        </w:rPr>
        <w:lastRenderedPageBreak/>
        <w:t>Окончание таблицы 18</w:t>
      </w:r>
    </w:p>
    <w:tbl>
      <w:tblPr>
        <w:tblStyle w:val="af7"/>
        <w:tblW w:w="9776" w:type="dxa"/>
        <w:tblLayout w:type="fixed"/>
        <w:tblLook w:val="04A0" w:firstRow="1" w:lastRow="0" w:firstColumn="1" w:lastColumn="0" w:noHBand="0" w:noVBand="1"/>
      </w:tblPr>
      <w:tblGrid>
        <w:gridCol w:w="800"/>
        <w:gridCol w:w="2561"/>
        <w:gridCol w:w="36"/>
        <w:gridCol w:w="6379"/>
      </w:tblGrid>
      <w:tr w:rsidR="00657785" w:rsidRPr="00657785" w14:paraId="540C08C3" w14:textId="77777777" w:rsidTr="001F17C5">
        <w:tc>
          <w:tcPr>
            <w:tcW w:w="800" w:type="dxa"/>
            <w:tcBorders>
              <w:bottom w:val="double" w:sz="4" w:space="0" w:color="000000"/>
            </w:tcBorders>
          </w:tcPr>
          <w:p w14:paraId="316D3F71" w14:textId="77777777" w:rsidR="00B81E53" w:rsidRPr="00657785" w:rsidRDefault="00B81E53" w:rsidP="001F17C5">
            <w:pPr>
              <w:spacing w:line="240" w:lineRule="auto"/>
              <w:ind w:firstLine="0"/>
              <w:jc w:val="center"/>
              <w:rPr>
                <w:rFonts w:cs="Arial"/>
                <w:szCs w:val="24"/>
              </w:rPr>
            </w:pPr>
            <w:r w:rsidRPr="00657785">
              <w:rPr>
                <w:rFonts w:cs="Arial"/>
                <w:szCs w:val="24"/>
              </w:rPr>
              <w:t>Код</w:t>
            </w:r>
          </w:p>
        </w:tc>
        <w:tc>
          <w:tcPr>
            <w:tcW w:w="8976" w:type="dxa"/>
            <w:gridSpan w:val="3"/>
            <w:tcBorders>
              <w:bottom w:val="double" w:sz="4" w:space="0" w:color="000000"/>
            </w:tcBorders>
          </w:tcPr>
          <w:p w14:paraId="472791AA" w14:textId="77777777" w:rsidR="00B81E53" w:rsidRPr="00657785" w:rsidRDefault="00B81E53" w:rsidP="001F17C5">
            <w:pPr>
              <w:spacing w:line="240" w:lineRule="auto"/>
              <w:ind w:firstLine="0"/>
              <w:jc w:val="center"/>
              <w:rPr>
                <w:rFonts w:cs="Arial"/>
                <w:szCs w:val="24"/>
              </w:rPr>
            </w:pPr>
            <w:r w:rsidRPr="00657785">
              <w:rPr>
                <w:rFonts w:cs="Arial"/>
                <w:szCs w:val="24"/>
              </w:rPr>
              <w:t>Наименование операции</w:t>
            </w:r>
          </w:p>
        </w:tc>
      </w:tr>
      <w:tr w:rsidR="00657785" w:rsidRPr="00657785" w14:paraId="77E2839D" w14:textId="77777777" w:rsidTr="00B81E53">
        <w:tc>
          <w:tcPr>
            <w:tcW w:w="799" w:type="dxa"/>
          </w:tcPr>
          <w:p w14:paraId="12E0B421" w14:textId="66C2BB05" w:rsidR="00B14BD0" w:rsidRPr="00657785" w:rsidRDefault="002A347F" w:rsidP="002541CD">
            <w:pPr>
              <w:spacing w:line="312" w:lineRule="auto"/>
              <w:ind w:firstLine="0"/>
              <w:jc w:val="center"/>
              <w:rPr>
                <w:rFonts w:cs="Arial"/>
                <w:szCs w:val="24"/>
              </w:rPr>
            </w:pPr>
            <w:r w:rsidRPr="00657785">
              <w:rPr>
                <w:rFonts w:cs="Arial"/>
                <w:szCs w:val="24"/>
              </w:rPr>
              <w:t>7158</w:t>
            </w:r>
          </w:p>
        </w:tc>
        <w:tc>
          <w:tcPr>
            <w:tcW w:w="8977" w:type="dxa"/>
            <w:gridSpan w:val="3"/>
            <w:vAlign w:val="center"/>
          </w:tcPr>
          <w:p w14:paraId="15B2653D" w14:textId="0F94C6B8" w:rsidR="00B14BD0" w:rsidRPr="00657785" w:rsidRDefault="00B14BD0" w:rsidP="00467D91">
            <w:pPr>
              <w:spacing w:line="312" w:lineRule="auto"/>
              <w:ind w:firstLine="0"/>
              <w:jc w:val="left"/>
              <w:rPr>
                <w:rFonts w:cs="Arial"/>
                <w:szCs w:val="24"/>
              </w:rPr>
            </w:pPr>
            <w:proofErr w:type="spellStart"/>
            <w:r w:rsidRPr="00657785">
              <w:rPr>
                <w:rFonts w:cs="Arial"/>
                <w:szCs w:val="24"/>
                <w:shd w:val="clear" w:color="auto" w:fill="FFFFFF"/>
              </w:rPr>
              <w:t>Родирование</w:t>
            </w:r>
            <w:proofErr w:type="spellEnd"/>
          </w:p>
        </w:tc>
      </w:tr>
      <w:tr w:rsidR="00657785" w:rsidRPr="00657785" w14:paraId="054D7D18" w14:textId="77777777" w:rsidTr="00B81E53">
        <w:tc>
          <w:tcPr>
            <w:tcW w:w="799" w:type="dxa"/>
          </w:tcPr>
          <w:p w14:paraId="47E00F8D" w14:textId="1A844C0D" w:rsidR="00B14BD0" w:rsidRPr="00657785" w:rsidRDefault="002A347F" w:rsidP="002541CD">
            <w:pPr>
              <w:spacing w:line="312" w:lineRule="auto"/>
              <w:ind w:firstLine="0"/>
              <w:jc w:val="center"/>
              <w:rPr>
                <w:rFonts w:cs="Arial"/>
                <w:szCs w:val="24"/>
              </w:rPr>
            </w:pPr>
            <w:r w:rsidRPr="00657785">
              <w:rPr>
                <w:rFonts w:cs="Arial"/>
                <w:szCs w:val="24"/>
              </w:rPr>
              <w:t>7159</w:t>
            </w:r>
          </w:p>
        </w:tc>
        <w:tc>
          <w:tcPr>
            <w:tcW w:w="2561" w:type="dxa"/>
            <w:vMerge w:val="restart"/>
            <w:vAlign w:val="center"/>
          </w:tcPr>
          <w:p w14:paraId="79C17540" w14:textId="2CB31F00" w:rsidR="00B14BD0" w:rsidRPr="00657785" w:rsidRDefault="00B14BD0" w:rsidP="00467D91">
            <w:pPr>
              <w:spacing w:line="312" w:lineRule="auto"/>
              <w:ind w:firstLine="0"/>
              <w:jc w:val="left"/>
              <w:rPr>
                <w:rFonts w:cs="Arial"/>
                <w:szCs w:val="24"/>
              </w:rPr>
            </w:pPr>
            <w:proofErr w:type="spellStart"/>
            <w:r w:rsidRPr="00657785">
              <w:rPr>
                <w:rFonts w:cs="Arial"/>
                <w:szCs w:val="24"/>
                <w:shd w:val="clear" w:color="auto" w:fill="FFFFFF"/>
              </w:rPr>
              <w:t>Палладирование</w:t>
            </w:r>
            <w:proofErr w:type="spellEnd"/>
          </w:p>
        </w:tc>
        <w:tc>
          <w:tcPr>
            <w:tcW w:w="6416" w:type="dxa"/>
            <w:gridSpan w:val="2"/>
            <w:vAlign w:val="center"/>
          </w:tcPr>
          <w:p w14:paraId="0DBC2113" w14:textId="552C76BE" w:rsidR="00B14BD0" w:rsidRPr="00657785" w:rsidRDefault="002A347F" w:rsidP="00467D91">
            <w:pPr>
              <w:spacing w:line="312" w:lineRule="auto"/>
              <w:ind w:firstLine="0"/>
              <w:jc w:val="left"/>
              <w:rPr>
                <w:rFonts w:cs="Arial"/>
                <w:szCs w:val="24"/>
              </w:rPr>
            </w:pPr>
            <w:r w:rsidRPr="00657785">
              <w:rPr>
                <w:rFonts w:cs="Arial"/>
                <w:szCs w:val="24"/>
                <w:shd w:val="clear" w:color="auto" w:fill="FFFFFF"/>
              </w:rPr>
              <w:t>химическое</w:t>
            </w:r>
          </w:p>
        </w:tc>
      </w:tr>
      <w:tr w:rsidR="00657785" w:rsidRPr="00657785" w14:paraId="5C7D855F" w14:textId="77777777" w:rsidTr="00B81E53">
        <w:tc>
          <w:tcPr>
            <w:tcW w:w="799" w:type="dxa"/>
          </w:tcPr>
          <w:p w14:paraId="08C4B520" w14:textId="19D84821" w:rsidR="00B14BD0" w:rsidRPr="00657785" w:rsidRDefault="002A347F" w:rsidP="002541CD">
            <w:pPr>
              <w:spacing w:line="312" w:lineRule="auto"/>
              <w:ind w:firstLine="0"/>
              <w:jc w:val="center"/>
              <w:rPr>
                <w:rFonts w:cs="Arial"/>
                <w:szCs w:val="24"/>
              </w:rPr>
            </w:pPr>
            <w:r w:rsidRPr="00657785">
              <w:rPr>
                <w:rFonts w:cs="Arial"/>
                <w:szCs w:val="24"/>
              </w:rPr>
              <w:t>7161</w:t>
            </w:r>
          </w:p>
        </w:tc>
        <w:tc>
          <w:tcPr>
            <w:tcW w:w="2561" w:type="dxa"/>
            <w:vMerge/>
            <w:vAlign w:val="center"/>
          </w:tcPr>
          <w:p w14:paraId="7D6530F6" w14:textId="77777777" w:rsidR="00B14BD0" w:rsidRPr="00657785" w:rsidRDefault="00B14BD0" w:rsidP="00467D91">
            <w:pPr>
              <w:spacing w:line="312" w:lineRule="auto"/>
              <w:ind w:firstLine="0"/>
              <w:jc w:val="left"/>
              <w:rPr>
                <w:rFonts w:cs="Arial"/>
                <w:szCs w:val="24"/>
              </w:rPr>
            </w:pPr>
          </w:p>
        </w:tc>
        <w:tc>
          <w:tcPr>
            <w:tcW w:w="6416" w:type="dxa"/>
            <w:gridSpan w:val="2"/>
            <w:vAlign w:val="center"/>
          </w:tcPr>
          <w:p w14:paraId="2E14513E" w14:textId="7FCBA1FE" w:rsidR="00B14BD0" w:rsidRPr="00657785" w:rsidRDefault="002A347F" w:rsidP="00467D91">
            <w:pPr>
              <w:spacing w:line="312" w:lineRule="auto"/>
              <w:ind w:firstLine="0"/>
              <w:jc w:val="left"/>
              <w:rPr>
                <w:rFonts w:cs="Arial"/>
                <w:szCs w:val="24"/>
              </w:rPr>
            </w:pPr>
            <w:r w:rsidRPr="00657785">
              <w:rPr>
                <w:rFonts w:cs="Arial"/>
                <w:szCs w:val="24"/>
                <w:shd w:val="clear" w:color="auto" w:fill="FFFFFF"/>
              </w:rPr>
              <w:t>электрохимическое</w:t>
            </w:r>
          </w:p>
        </w:tc>
      </w:tr>
      <w:tr w:rsidR="00657785" w:rsidRPr="00657785" w14:paraId="15EDCB97" w14:textId="77777777" w:rsidTr="00B81E53">
        <w:tc>
          <w:tcPr>
            <w:tcW w:w="799" w:type="dxa"/>
          </w:tcPr>
          <w:p w14:paraId="56728326" w14:textId="51D7A03F" w:rsidR="00B14BD0" w:rsidRPr="00657785" w:rsidRDefault="002A347F" w:rsidP="002541CD">
            <w:pPr>
              <w:spacing w:line="312" w:lineRule="auto"/>
              <w:ind w:firstLine="0"/>
              <w:jc w:val="center"/>
              <w:rPr>
                <w:rFonts w:cs="Arial"/>
                <w:szCs w:val="24"/>
              </w:rPr>
            </w:pPr>
            <w:r w:rsidRPr="00657785">
              <w:rPr>
                <w:rFonts w:cs="Arial"/>
                <w:szCs w:val="24"/>
              </w:rPr>
              <w:t>7162</w:t>
            </w:r>
          </w:p>
        </w:tc>
        <w:tc>
          <w:tcPr>
            <w:tcW w:w="8977" w:type="dxa"/>
            <w:gridSpan w:val="3"/>
            <w:vAlign w:val="center"/>
          </w:tcPr>
          <w:p w14:paraId="5A2699F9" w14:textId="1E7265A0" w:rsidR="00B14BD0" w:rsidRPr="00657785" w:rsidRDefault="00B14BD0" w:rsidP="00467D91">
            <w:pPr>
              <w:spacing w:line="312" w:lineRule="auto"/>
              <w:ind w:firstLine="0"/>
              <w:jc w:val="left"/>
              <w:rPr>
                <w:rFonts w:cs="Arial"/>
                <w:szCs w:val="24"/>
              </w:rPr>
            </w:pPr>
            <w:proofErr w:type="spellStart"/>
            <w:r w:rsidRPr="00657785">
              <w:rPr>
                <w:rFonts w:cs="Arial"/>
                <w:szCs w:val="24"/>
                <w:shd w:val="clear" w:color="auto" w:fill="FFFFFF"/>
              </w:rPr>
              <w:t>Платинирование</w:t>
            </w:r>
            <w:proofErr w:type="spellEnd"/>
          </w:p>
        </w:tc>
      </w:tr>
      <w:tr w:rsidR="00657785" w:rsidRPr="00657785" w14:paraId="12733696" w14:textId="77777777" w:rsidTr="00B81E53">
        <w:tc>
          <w:tcPr>
            <w:tcW w:w="799" w:type="dxa"/>
          </w:tcPr>
          <w:p w14:paraId="5EA81A13" w14:textId="40ED8C73" w:rsidR="00B14BD0" w:rsidRPr="00657785" w:rsidRDefault="002A347F" w:rsidP="002541CD">
            <w:pPr>
              <w:spacing w:line="312" w:lineRule="auto"/>
              <w:ind w:firstLine="0"/>
              <w:jc w:val="center"/>
              <w:rPr>
                <w:rFonts w:cs="Arial"/>
                <w:szCs w:val="24"/>
              </w:rPr>
            </w:pPr>
            <w:r w:rsidRPr="00657785">
              <w:rPr>
                <w:rFonts w:cs="Arial"/>
                <w:szCs w:val="24"/>
              </w:rPr>
              <w:t>7163</w:t>
            </w:r>
          </w:p>
        </w:tc>
        <w:tc>
          <w:tcPr>
            <w:tcW w:w="2561" w:type="dxa"/>
            <w:vMerge w:val="restart"/>
            <w:vAlign w:val="center"/>
          </w:tcPr>
          <w:p w14:paraId="71FD29E9" w14:textId="7EB25B38" w:rsidR="00B14BD0" w:rsidRPr="00657785" w:rsidRDefault="00B14BD0" w:rsidP="00467D91">
            <w:pPr>
              <w:spacing w:line="312" w:lineRule="auto"/>
              <w:ind w:firstLine="0"/>
              <w:jc w:val="left"/>
              <w:rPr>
                <w:rFonts w:cs="Arial"/>
                <w:szCs w:val="24"/>
              </w:rPr>
            </w:pPr>
            <w:r w:rsidRPr="00657785">
              <w:rPr>
                <w:rFonts w:cs="Arial"/>
                <w:szCs w:val="24"/>
                <w:shd w:val="clear" w:color="auto" w:fill="FFFFFF"/>
              </w:rPr>
              <w:t>Никелирование</w:t>
            </w:r>
          </w:p>
        </w:tc>
        <w:tc>
          <w:tcPr>
            <w:tcW w:w="6416" w:type="dxa"/>
            <w:gridSpan w:val="2"/>
            <w:vAlign w:val="center"/>
          </w:tcPr>
          <w:p w14:paraId="183DB5C6" w14:textId="2212E0B9" w:rsidR="00B14BD0" w:rsidRPr="00657785" w:rsidRDefault="002A347F" w:rsidP="00467D91">
            <w:pPr>
              <w:spacing w:line="312" w:lineRule="auto"/>
              <w:ind w:firstLine="0"/>
              <w:jc w:val="left"/>
              <w:rPr>
                <w:rFonts w:cs="Arial"/>
                <w:szCs w:val="24"/>
              </w:rPr>
            </w:pPr>
            <w:r w:rsidRPr="00657785">
              <w:rPr>
                <w:rFonts w:cs="Arial"/>
                <w:szCs w:val="24"/>
                <w:shd w:val="clear" w:color="auto" w:fill="FFFFFF"/>
              </w:rPr>
              <w:t>химическое</w:t>
            </w:r>
          </w:p>
        </w:tc>
      </w:tr>
      <w:tr w:rsidR="00657785" w:rsidRPr="00657785" w14:paraId="2D54A0D4" w14:textId="77777777" w:rsidTr="00B81E53">
        <w:tc>
          <w:tcPr>
            <w:tcW w:w="799" w:type="dxa"/>
          </w:tcPr>
          <w:p w14:paraId="6901E12C" w14:textId="6A1EA838" w:rsidR="00B14BD0" w:rsidRPr="00657785" w:rsidRDefault="002A347F" w:rsidP="002541CD">
            <w:pPr>
              <w:spacing w:line="312" w:lineRule="auto"/>
              <w:ind w:firstLine="0"/>
              <w:jc w:val="center"/>
              <w:rPr>
                <w:rFonts w:cs="Arial"/>
                <w:szCs w:val="24"/>
              </w:rPr>
            </w:pPr>
            <w:r w:rsidRPr="00657785">
              <w:rPr>
                <w:rFonts w:cs="Arial"/>
                <w:szCs w:val="24"/>
              </w:rPr>
              <w:t>7164</w:t>
            </w:r>
          </w:p>
        </w:tc>
        <w:tc>
          <w:tcPr>
            <w:tcW w:w="2561" w:type="dxa"/>
            <w:vMerge/>
            <w:tcBorders>
              <w:bottom w:val="single" w:sz="4" w:space="0" w:color="000000"/>
            </w:tcBorders>
            <w:vAlign w:val="center"/>
          </w:tcPr>
          <w:p w14:paraId="0828362C" w14:textId="77777777" w:rsidR="00B14BD0" w:rsidRPr="00657785" w:rsidRDefault="00B14BD0" w:rsidP="00467D91">
            <w:pPr>
              <w:spacing w:line="312" w:lineRule="auto"/>
              <w:ind w:firstLine="0"/>
              <w:jc w:val="left"/>
              <w:rPr>
                <w:rFonts w:cs="Arial"/>
                <w:szCs w:val="24"/>
              </w:rPr>
            </w:pPr>
          </w:p>
        </w:tc>
        <w:tc>
          <w:tcPr>
            <w:tcW w:w="6416" w:type="dxa"/>
            <w:gridSpan w:val="2"/>
            <w:vAlign w:val="center"/>
          </w:tcPr>
          <w:p w14:paraId="09B2D9A7" w14:textId="72F02F6F" w:rsidR="00B14BD0" w:rsidRPr="00657785" w:rsidRDefault="002A347F" w:rsidP="00467D91">
            <w:pPr>
              <w:spacing w:line="312" w:lineRule="auto"/>
              <w:ind w:firstLine="0"/>
              <w:jc w:val="left"/>
              <w:rPr>
                <w:rFonts w:cs="Arial"/>
                <w:szCs w:val="24"/>
              </w:rPr>
            </w:pPr>
            <w:r w:rsidRPr="00657785">
              <w:rPr>
                <w:rFonts w:cs="Arial"/>
                <w:szCs w:val="24"/>
                <w:shd w:val="clear" w:color="auto" w:fill="FFFFFF"/>
              </w:rPr>
              <w:t>электрохимическое</w:t>
            </w:r>
          </w:p>
        </w:tc>
      </w:tr>
      <w:tr w:rsidR="00657785" w:rsidRPr="00657785" w14:paraId="335B99FD" w14:textId="77777777" w:rsidTr="00B81E53">
        <w:tc>
          <w:tcPr>
            <w:tcW w:w="799" w:type="dxa"/>
          </w:tcPr>
          <w:p w14:paraId="22AAB198" w14:textId="1DCCD14C" w:rsidR="00467D91" w:rsidRPr="00657785" w:rsidRDefault="00467D91" w:rsidP="002541CD">
            <w:pPr>
              <w:spacing w:line="312" w:lineRule="auto"/>
              <w:ind w:firstLine="0"/>
              <w:jc w:val="center"/>
              <w:rPr>
                <w:rFonts w:cs="Arial"/>
                <w:szCs w:val="24"/>
              </w:rPr>
            </w:pPr>
            <w:r w:rsidRPr="00657785">
              <w:rPr>
                <w:rFonts w:cs="Arial"/>
                <w:szCs w:val="24"/>
              </w:rPr>
              <w:t>7165</w:t>
            </w:r>
          </w:p>
        </w:tc>
        <w:tc>
          <w:tcPr>
            <w:tcW w:w="2561" w:type="dxa"/>
            <w:vMerge w:val="restart"/>
            <w:vAlign w:val="center"/>
          </w:tcPr>
          <w:p w14:paraId="096BE020" w14:textId="718B7CBC" w:rsidR="00467D91" w:rsidRPr="00657785" w:rsidRDefault="00467D91" w:rsidP="00467D91">
            <w:pPr>
              <w:spacing w:line="312" w:lineRule="auto"/>
              <w:ind w:firstLine="0"/>
              <w:jc w:val="left"/>
              <w:rPr>
                <w:rFonts w:cs="Arial"/>
                <w:szCs w:val="24"/>
              </w:rPr>
            </w:pPr>
            <w:r w:rsidRPr="00657785">
              <w:rPr>
                <w:rFonts w:cs="Arial"/>
                <w:szCs w:val="24"/>
                <w:shd w:val="clear" w:color="auto" w:fill="FFFFFF"/>
              </w:rPr>
              <w:t>Свинцевание</w:t>
            </w:r>
          </w:p>
        </w:tc>
        <w:tc>
          <w:tcPr>
            <w:tcW w:w="6416" w:type="dxa"/>
            <w:gridSpan w:val="2"/>
            <w:vAlign w:val="center"/>
          </w:tcPr>
          <w:p w14:paraId="0A81DF2E" w14:textId="043713C2" w:rsidR="00467D91" w:rsidRPr="00657785" w:rsidRDefault="00467D91" w:rsidP="00467D91">
            <w:pPr>
              <w:spacing w:line="312" w:lineRule="auto"/>
              <w:ind w:firstLine="0"/>
              <w:jc w:val="left"/>
              <w:rPr>
                <w:rFonts w:cs="Arial"/>
                <w:szCs w:val="24"/>
              </w:rPr>
            </w:pPr>
            <w:r w:rsidRPr="00657785">
              <w:rPr>
                <w:rFonts w:cs="Arial"/>
                <w:szCs w:val="24"/>
                <w:shd w:val="clear" w:color="auto" w:fill="FFFFFF"/>
              </w:rPr>
              <w:t>химическое</w:t>
            </w:r>
          </w:p>
        </w:tc>
      </w:tr>
      <w:tr w:rsidR="00657785" w:rsidRPr="00657785" w14:paraId="7D80DAFA" w14:textId="77777777" w:rsidTr="00B81E53">
        <w:tc>
          <w:tcPr>
            <w:tcW w:w="799" w:type="dxa"/>
          </w:tcPr>
          <w:p w14:paraId="5C2F542D" w14:textId="25786FE2" w:rsidR="00467D91" w:rsidRPr="00657785" w:rsidRDefault="00467D91" w:rsidP="002541CD">
            <w:pPr>
              <w:spacing w:line="312" w:lineRule="auto"/>
              <w:ind w:firstLine="0"/>
              <w:jc w:val="center"/>
              <w:rPr>
                <w:rFonts w:cs="Arial"/>
                <w:szCs w:val="24"/>
              </w:rPr>
            </w:pPr>
            <w:r w:rsidRPr="00657785">
              <w:rPr>
                <w:rFonts w:cs="Arial"/>
                <w:szCs w:val="24"/>
              </w:rPr>
              <w:t>7166</w:t>
            </w:r>
          </w:p>
        </w:tc>
        <w:tc>
          <w:tcPr>
            <w:tcW w:w="2561" w:type="dxa"/>
            <w:vMerge/>
            <w:vAlign w:val="center"/>
          </w:tcPr>
          <w:p w14:paraId="1EBD3750" w14:textId="6EC0B277" w:rsidR="00467D91" w:rsidRPr="00657785" w:rsidRDefault="00467D91" w:rsidP="00467D91">
            <w:pPr>
              <w:spacing w:line="312" w:lineRule="auto"/>
              <w:ind w:firstLine="0"/>
              <w:jc w:val="left"/>
              <w:rPr>
                <w:rFonts w:cs="Arial"/>
                <w:szCs w:val="24"/>
              </w:rPr>
            </w:pPr>
          </w:p>
        </w:tc>
        <w:tc>
          <w:tcPr>
            <w:tcW w:w="6416" w:type="dxa"/>
            <w:gridSpan w:val="2"/>
            <w:vAlign w:val="center"/>
          </w:tcPr>
          <w:p w14:paraId="5BFFC04B" w14:textId="64BB028E" w:rsidR="00467D91" w:rsidRPr="00657785" w:rsidRDefault="00467D91" w:rsidP="00467D91">
            <w:pPr>
              <w:spacing w:line="312" w:lineRule="auto"/>
              <w:ind w:firstLine="0"/>
              <w:jc w:val="left"/>
              <w:rPr>
                <w:rFonts w:cs="Arial"/>
                <w:szCs w:val="24"/>
              </w:rPr>
            </w:pPr>
            <w:r w:rsidRPr="00657785">
              <w:rPr>
                <w:rFonts w:cs="Arial"/>
                <w:szCs w:val="24"/>
                <w:shd w:val="clear" w:color="auto" w:fill="FFFFFF"/>
              </w:rPr>
              <w:t>электрохимическое</w:t>
            </w:r>
          </w:p>
        </w:tc>
      </w:tr>
      <w:tr w:rsidR="00657785" w:rsidRPr="00657785" w14:paraId="200654A1" w14:textId="77777777" w:rsidTr="00B81E53">
        <w:tc>
          <w:tcPr>
            <w:tcW w:w="799" w:type="dxa"/>
          </w:tcPr>
          <w:p w14:paraId="535DB1F0" w14:textId="7CA4B70F" w:rsidR="00467D91" w:rsidRPr="00657785" w:rsidRDefault="00467D91" w:rsidP="002541CD">
            <w:pPr>
              <w:spacing w:line="312" w:lineRule="auto"/>
              <w:ind w:firstLine="0"/>
              <w:jc w:val="center"/>
              <w:rPr>
                <w:rFonts w:cs="Arial"/>
                <w:szCs w:val="24"/>
              </w:rPr>
            </w:pPr>
            <w:r w:rsidRPr="00657785">
              <w:rPr>
                <w:rFonts w:cs="Arial"/>
                <w:szCs w:val="24"/>
              </w:rPr>
              <w:t>7167</w:t>
            </w:r>
          </w:p>
        </w:tc>
        <w:tc>
          <w:tcPr>
            <w:tcW w:w="2561" w:type="dxa"/>
            <w:vMerge/>
            <w:vAlign w:val="center"/>
          </w:tcPr>
          <w:p w14:paraId="4C802D9C" w14:textId="77777777" w:rsidR="00467D91" w:rsidRPr="00657785" w:rsidRDefault="00467D91" w:rsidP="00467D91">
            <w:pPr>
              <w:spacing w:line="312" w:lineRule="auto"/>
              <w:ind w:firstLine="0"/>
              <w:jc w:val="left"/>
              <w:rPr>
                <w:rFonts w:cs="Arial"/>
                <w:szCs w:val="24"/>
              </w:rPr>
            </w:pPr>
          </w:p>
        </w:tc>
        <w:tc>
          <w:tcPr>
            <w:tcW w:w="6416" w:type="dxa"/>
            <w:gridSpan w:val="2"/>
            <w:vAlign w:val="center"/>
          </w:tcPr>
          <w:p w14:paraId="6C62A950" w14:textId="7485E9E5" w:rsidR="00467D91" w:rsidRPr="00657785" w:rsidRDefault="00467D91" w:rsidP="00467D91">
            <w:pPr>
              <w:spacing w:line="312" w:lineRule="auto"/>
              <w:ind w:firstLine="0"/>
              <w:jc w:val="left"/>
              <w:rPr>
                <w:rFonts w:cs="Arial"/>
                <w:szCs w:val="24"/>
              </w:rPr>
            </w:pPr>
            <w:r w:rsidRPr="00657785">
              <w:rPr>
                <w:rFonts w:cs="Arial"/>
                <w:szCs w:val="24"/>
                <w:shd w:val="clear" w:color="auto" w:fill="FFFFFF"/>
              </w:rPr>
              <w:t>горячее</w:t>
            </w:r>
          </w:p>
        </w:tc>
      </w:tr>
      <w:tr w:rsidR="00657785" w:rsidRPr="00657785" w14:paraId="6E871755" w14:textId="77777777" w:rsidTr="00B81E53">
        <w:tc>
          <w:tcPr>
            <w:tcW w:w="799" w:type="dxa"/>
          </w:tcPr>
          <w:p w14:paraId="2DE973FD" w14:textId="13BA0D4D" w:rsidR="00467D91" w:rsidRPr="00657785" w:rsidRDefault="00467D91" w:rsidP="002541CD">
            <w:pPr>
              <w:spacing w:line="312" w:lineRule="auto"/>
              <w:ind w:firstLine="0"/>
              <w:jc w:val="center"/>
              <w:rPr>
                <w:rFonts w:cs="Arial"/>
                <w:szCs w:val="24"/>
              </w:rPr>
            </w:pPr>
            <w:r w:rsidRPr="00657785">
              <w:rPr>
                <w:rFonts w:cs="Arial"/>
                <w:szCs w:val="24"/>
              </w:rPr>
              <w:t>7168</w:t>
            </w:r>
          </w:p>
        </w:tc>
        <w:tc>
          <w:tcPr>
            <w:tcW w:w="2561" w:type="dxa"/>
            <w:vMerge/>
            <w:vAlign w:val="center"/>
          </w:tcPr>
          <w:p w14:paraId="70138008" w14:textId="77777777" w:rsidR="00467D91" w:rsidRPr="00657785" w:rsidRDefault="00467D91" w:rsidP="00467D91">
            <w:pPr>
              <w:spacing w:line="312" w:lineRule="auto"/>
              <w:ind w:firstLine="0"/>
              <w:jc w:val="left"/>
              <w:rPr>
                <w:rFonts w:cs="Arial"/>
                <w:szCs w:val="24"/>
              </w:rPr>
            </w:pPr>
          </w:p>
        </w:tc>
        <w:tc>
          <w:tcPr>
            <w:tcW w:w="6416" w:type="dxa"/>
            <w:gridSpan w:val="2"/>
            <w:vAlign w:val="center"/>
          </w:tcPr>
          <w:p w14:paraId="3723ABEB" w14:textId="10C423D0" w:rsidR="00467D91" w:rsidRPr="00657785" w:rsidRDefault="00467D91" w:rsidP="00467D91">
            <w:pPr>
              <w:spacing w:line="312" w:lineRule="auto"/>
              <w:ind w:firstLine="0"/>
              <w:jc w:val="left"/>
              <w:rPr>
                <w:rFonts w:cs="Arial"/>
                <w:szCs w:val="24"/>
              </w:rPr>
            </w:pPr>
            <w:proofErr w:type="spellStart"/>
            <w:r w:rsidRPr="00657785">
              <w:rPr>
                <w:rFonts w:cs="Arial"/>
                <w:szCs w:val="24"/>
                <w:shd w:val="clear" w:color="auto" w:fill="FFFFFF"/>
              </w:rPr>
              <w:t>металлизационное</w:t>
            </w:r>
            <w:proofErr w:type="spellEnd"/>
          </w:p>
        </w:tc>
      </w:tr>
      <w:tr w:rsidR="00657785" w:rsidRPr="00657785" w14:paraId="36CDEA36" w14:textId="77777777" w:rsidTr="00B81E53">
        <w:tc>
          <w:tcPr>
            <w:tcW w:w="799" w:type="dxa"/>
          </w:tcPr>
          <w:p w14:paraId="4F970439" w14:textId="61C6E538" w:rsidR="00B14BD0" w:rsidRPr="00657785" w:rsidRDefault="00B14BD0" w:rsidP="002541CD">
            <w:pPr>
              <w:spacing w:line="312" w:lineRule="auto"/>
              <w:ind w:firstLine="0"/>
              <w:jc w:val="center"/>
              <w:rPr>
                <w:rFonts w:cs="Arial"/>
                <w:szCs w:val="24"/>
              </w:rPr>
            </w:pPr>
            <w:r w:rsidRPr="00657785">
              <w:rPr>
                <w:rFonts w:cs="Arial"/>
                <w:szCs w:val="24"/>
              </w:rPr>
              <w:t>7169</w:t>
            </w:r>
          </w:p>
        </w:tc>
        <w:tc>
          <w:tcPr>
            <w:tcW w:w="2561" w:type="dxa"/>
            <w:vMerge w:val="restart"/>
            <w:vAlign w:val="center"/>
          </w:tcPr>
          <w:p w14:paraId="6F89F1B8" w14:textId="101C7C56" w:rsidR="00B14BD0" w:rsidRPr="00657785" w:rsidRDefault="00B14BD0" w:rsidP="00467D91">
            <w:pPr>
              <w:spacing w:line="312" w:lineRule="auto"/>
              <w:ind w:firstLine="0"/>
              <w:jc w:val="left"/>
              <w:rPr>
                <w:rFonts w:cs="Arial"/>
                <w:szCs w:val="24"/>
              </w:rPr>
            </w:pPr>
            <w:r w:rsidRPr="00657785">
              <w:rPr>
                <w:rFonts w:cs="Arial"/>
                <w:szCs w:val="24"/>
                <w:shd w:val="clear" w:color="auto" w:fill="FFFFFF"/>
              </w:rPr>
              <w:t>Серебрение</w:t>
            </w:r>
          </w:p>
        </w:tc>
        <w:tc>
          <w:tcPr>
            <w:tcW w:w="6416" w:type="dxa"/>
            <w:gridSpan w:val="2"/>
            <w:vAlign w:val="center"/>
          </w:tcPr>
          <w:p w14:paraId="1A0B1915" w14:textId="74AFB77D" w:rsidR="00B14BD0" w:rsidRPr="00657785" w:rsidRDefault="00B14BD0" w:rsidP="00467D91">
            <w:pPr>
              <w:spacing w:line="312" w:lineRule="auto"/>
              <w:ind w:firstLine="0"/>
              <w:jc w:val="left"/>
              <w:rPr>
                <w:rFonts w:cs="Arial"/>
                <w:szCs w:val="24"/>
              </w:rPr>
            </w:pPr>
            <w:r w:rsidRPr="00657785">
              <w:rPr>
                <w:rFonts w:cs="Arial"/>
                <w:szCs w:val="24"/>
                <w:shd w:val="clear" w:color="auto" w:fill="FFFFFF"/>
              </w:rPr>
              <w:t>химическое</w:t>
            </w:r>
          </w:p>
        </w:tc>
      </w:tr>
      <w:tr w:rsidR="00657785" w:rsidRPr="00657785" w14:paraId="3974D08E" w14:textId="77777777" w:rsidTr="00B81E53">
        <w:tc>
          <w:tcPr>
            <w:tcW w:w="799" w:type="dxa"/>
          </w:tcPr>
          <w:p w14:paraId="149EDA35" w14:textId="0C4AA889" w:rsidR="00B14BD0" w:rsidRPr="00657785" w:rsidRDefault="00B14BD0" w:rsidP="002541CD">
            <w:pPr>
              <w:spacing w:line="312" w:lineRule="auto"/>
              <w:ind w:firstLine="0"/>
              <w:jc w:val="center"/>
              <w:rPr>
                <w:rFonts w:cs="Arial"/>
                <w:szCs w:val="24"/>
              </w:rPr>
            </w:pPr>
            <w:r w:rsidRPr="00657785">
              <w:rPr>
                <w:rFonts w:cs="Arial"/>
                <w:szCs w:val="24"/>
              </w:rPr>
              <w:t>7171</w:t>
            </w:r>
          </w:p>
        </w:tc>
        <w:tc>
          <w:tcPr>
            <w:tcW w:w="2561" w:type="dxa"/>
            <w:vMerge/>
            <w:vAlign w:val="center"/>
          </w:tcPr>
          <w:p w14:paraId="2D25ECC3" w14:textId="77777777" w:rsidR="00B14BD0" w:rsidRPr="00657785" w:rsidRDefault="00B14BD0" w:rsidP="00467D91">
            <w:pPr>
              <w:spacing w:line="312" w:lineRule="auto"/>
              <w:ind w:firstLine="0"/>
              <w:jc w:val="left"/>
              <w:rPr>
                <w:rFonts w:cs="Arial"/>
                <w:szCs w:val="24"/>
              </w:rPr>
            </w:pPr>
          </w:p>
        </w:tc>
        <w:tc>
          <w:tcPr>
            <w:tcW w:w="6416" w:type="dxa"/>
            <w:gridSpan w:val="2"/>
            <w:vAlign w:val="center"/>
          </w:tcPr>
          <w:p w14:paraId="22F8AF96" w14:textId="03E67D46" w:rsidR="00B14BD0" w:rsidRPr="00657785" w:rsidRDefault="00B14BD0" w:rsidP="00467D91">
            <w:pPr>
              <w:spacing w:line="312" w:lineRule="auto"/>
              <w:ind w:firstLine="0"/>
              <w:jc w:val="left"/>
              <w:rPr>
                <w:rFonts w:cs="Arial"/>
                <w:szCs w:val="24"/>
              </w:rPr>
            </w:pPr>
            <w:r w:rsidRPr="00657785">
              <w:rPr>
                <w:rFonts w:cs="Arial"/>
                <w:szCs w:val="24"/>
                <w:shd w:val="clear" w:color="auto" w:fill="FFFFFF"/>
              </w:rPr>
              <w:t>электрохимическое</w:t>
            </w:r>
          </w:p>
        </w:tc>
      </w:tr>
      <w:tr w:rsidR="00657785" w:rsidRPr="00657785" w14:paraId="3FF89DEB" w14:textId="77777777" w:rsidTr="00B81E53">
        <w:tc>
          <w:tcPr>
            <w:tcW w:w="799" w:type="dxa"/>
          </w:tcPr>
          <w:p w14:paraId="5171A0DD" w14:textId="4CF58EA4" w:rsidR="00B14BD0" w:rsidRPr="00657785" w:rsidRDefault="00B14BD0" w:rsidP="002541CD">
            <w:pPr>
              <w:spacing w:line="312" w:lineRule="auto"/>
              <w:ind w:firstLine="0"/>
              <w:jc w:val="center"/>
              <w:rPr>
                <w:rFonts w:cs="Arial"/>
                <w:szCs w:val="24"/>
              </w:rPr>
            </w:pPr>
            <w:r w:rsidRPr="00657785">
              <w:rPr>
                <w:rFonts w:cs="Arial"/>
                <w:szCs w:val="24"/>
              </w:rPr>
              <w:t>7172</w:t>
            </w:r>
          </w:p>
        </w:tc>
        <w:tc>
          <w:tcPr>
            <w:tcW w:w="8977" w:type="dxa"/>
            <w:gridSpan w:val="3"/>
            <w:vAlign w:val="center"/>
          </w:tcPr>
          <w:p w14:paraId="069FEAA0" w14:textId="44F53663" w:rsidR="00B14BD0" w:rsidRPr="00657785" w:rsidRDefault="00B14BD0" w:rsidP="00467D91">
            <w:pPr>
              <w:spacing w:line="312" w:lineRule="auto"/>
              <w:ind w:firstLine="0"/>
              <w:jc w:val="left"/>
              <w:rPr>
                <w:rFonts w:cs="Arial"/>
                <w:szCs w:val="24"/>
              </w:rPr>
            </w:pPr>
            <w:r w:rsidRPr="00657785">
              <w:rPr>
                <w:rFonts w:cs="Arial"/>
                <w:szCs w:val="24"/>
                <w:shd w:val="clear" w:color="auto" w:fill="FFFFFF"/>
              </w:rPr>
              <w:t>Хромирование</w:t>
            </w:r>
          </w:p>
        </w:tc>
      </w:tr>
      <w:tr w:rsidR="00657785" w:rsidRPr="00657785" w14:paraId="7CFC1657" w14:textId="77777777" w:rsidTr="00B81E53">
        <w:tc>
          <w:tcPr>
            <w:tcW w:w="799" w:type="dxa"/>
          </w:tcPr>
          <w:p w14:paraId="3FCF1723" w14:textId="06BFD0A2" w:rsidR="002E6704" w:rsidRPr="00657785" w:rsidRDefault="002E6704" w:rsidP="002541CD">
            <w:pPr>
              <w:spacing w:line="312" w:lineRule="auto"/>
              <w:ind w:firstLine="0"/>
              <w:jc w:val="center"/>
              <w:rPr>
                <w:rFonts w:cs="Arial"/>
                <w:szCs w:val="24"/>
              </w:rPr>
            </w:pPr>
            <w:r w:rsidRPr="00657785">
              <w:rPr>
                <w:rFonts w:cs="Arial"/>
                <w:szCs w:val="24"/>
              </w:rPr>
              <w:t>7173</w:t>
            </w:r>
          </w:p>
        </w:tc>
        <w:tc>
          <w:tcPr>
            <w:tcW w:w="2561" w:type="dxa"/>
            <w:vMerge w:val="restart"/>
            <w:vAlign w:val="center"/>
          </w:tcPr>
          <w:p w14:paraId="056ADC58" w14:textId="77777777" w:rsidR="002E6704" w:rsidRPr="00657785" w:rsidRDefault="002E6704" w:rsidP="00467D91">
            <w:pPr>
              <w:spacing w:line="312" w:lineRule="auto"/>
              <w:ind w:firstLine="0"/>
              <w:jc w:val="left"/>
              <w:rPr>
                <w:rFonts w:cs="Arial"/>
                <w:szCs w:val="24"/>
              </w:rPr>
            </w:pPr>
            <w:proofErr w:type="spellStart"/>
            <w:r w:rsidRPr="00657785">
              <w:rPr>
                <w:rFonts w:cs="Arial"/>
                <w:szCs w:val="24"/>
                <w:shd w:val="clear" w:color="auto" w:fill="FFFFFF"/>
              </w:rPr>
              <w:t>Цинкование</w:t>
            </w:r>
            <w:proofErr w:type="spellEnd"/>
          </w:p>
          <w:p w14:paraId="06B78098" w14:textId="42193A69" w:rsidR="002E6704" w:rsidRPr="00657785" w:rsidRDefault="002E6704" w:rsidP="00467D91">
            <w:pPr>
              <w:spacing w:line="312" w:lineRule="auto"/>
              <w:jc w:val="left"/>
              <w:rPr>
                <w:rFonts w:cs="Arial"/>
                <w:szCs w:val="24"/>
              </w:rPr>
            </w:pPr>
          </w:p>
        </w:tc>
        <w:tc>
          <w:tcPr>
            <w:tcW w:w="6416" w:type="dxa"/>
            <w:gridSpan w:val="2"/>
            <w:vAlign w:val="center"/>
          </w:tcPr>
          <w:p w14:paraId="48CD09C1" w14:textId="1FF42277" w:rsidR="002E6704" w:rsidRPr="00657785" w:rsidRDefault="002E6704" w:rsidP="00467D91">
            <w:pPr>
              <w:spacing w:line="312" w:lineRule="auto"/>
              <w:ind w:firstLine="0"/>
              <w:jc w:val="left"/>
              <w:rPr>
                <w:rFonts w:cs="Arial"/>
                <w:szCs w:val="24"/>
              </w:rPr>
            </w:pPr>
            <w:r w:rsidRPr="00657785">
              <w:rPr>
                <w:rFonts w:cs="Arial"/>
                <w:szCs w:val="24"/>
                <w:shd w:val="clear" w:color="auto" w:fill="FFFFFF"/>
              </w:rPr>
              <w:t>химическое</w:t>
            </w:r>
          </w:p>
        </w:tc>
      </w:tr>
      <w:tr w:rsidR="00657785" w:rsidRPr="00657785" w14:paraId="1C06B91F" w14:textId="77777777" w:rsidTr="00B81E53">
        <w:tc>
          <w:tcPr>
            <w:tcW w:w="799" w:type="dxa"/>
          </w:tcPr>
          <w:p w14:paraId="1710FFB8" w14:textId="2D266079" w:rsidR="002E6704" w:rsidRPr="00657785" w:rsidRDefault="002E6704" w:rsidP="002541CD">
            <w:pPr>
              <w:spacing w:line="312" w:lineRule="auto"/>
              <w:ind w:firstLine="0"/>
              <w:jc w:val="center"/>
              <w:rPr>
                <w:rFonts w:cs="Arial"/>
                <w:szCs w:val="24"/>
              </w:rPr>
            </w:pPr>
            <w:r w:rsidRPr="00657785">
              <w:rPr>
                <w:rFonts w:cs="Arial"/>
                <w:szCs w:val="24"/>
              </w:rPr>
              <w:t>7174</w:t>
            </w:r>
          </w:p>
        </w:tc>
        <w:tc>
          <w:tcPr>
            <w:tcW w:w="2561" w:type="dxa"/>
            <w:vMerge/>
            <w:vAlign w:val="center"/>
          </w:tcPr>
          <w:p w14:paraId="022EECD8" w14:textId="77FB7956" w:rsidR="002E6704" w:rsidRPr="00657785" w:rsidRDefault="002E6704" w:rsidP="00467D91">
            <w:pPr>
              <w:spacing w:line="312" w:lineRule="auto"/>
              <w:ind w:firstLine="0"/>
              <w:jc w:val="left"/>
              <w:rPr>
                <w:rFonts w:cs="Arial"/>
                <w:szCs w:val="24"/>
              </w:rPr>
            </w:pPr>
          </w:p>
        </w:tc>
        <w:tc>
          <w:tcPr>
            <w:tcW w:w="6416" w:type="dxa"/>
            <w:gridSpan w:val="2"/>
            <w:vAlign w:val="center"/>
          </w:tcPr>
          <w:p w14:paraId="5D40DA62" w14:textId="64756054" w:rsidR="002E6704" w:rsidRPr="00657785" w:rsidRDefault="002E6704" w:rsidP="00467D91">
            <w:pPr>
              <w:spacing w:line="312" w:lineRule="auto"/>
              <w:ind w:firstLine="0"/>
              <w:jc w:val="left"/>
              <w:rPr>
                <w:rFonts w:cs="Arial"/>
                <w:szCs w:val="24"/>
              </w:rPr>
            </w:pPr>
            <w:r w:rsidRPr="00657785">
              <w:rPr>
                <w:rFonts w:cs="Arial"/>
                <w:szCs w:val="24"/>
                <w:shd w:val="clear" w:color="auto" w:fill="FFFFFF"/>
              </w:rPr>
              <w:t>электрохимическое</w:t>
            </w:r>
          </w:p>
        </w:tc>
      </w:tr>
      <w:tr w:rsidR="00657785" w:rsidRPr="00657785" w14:paraId="1CE7E6C4" w14:textId="77777777" w:rsidTr="00B81E53">
        <w:tc>
          <w:tcPr>
            <w:tcW w:w="799" w:type="dxa"/>
          </w:tcPr>
          <w:p w14:paraId="48F8AABC" w14:textId="16D60387" w:rsidR="002E6704" w:rsidRPr="00657785" w:rsidRDefault="002E6704" w:rsidP="002541CD">
            <w:pPr>
              <w:spacing w:line="312" w:lineRule="auto"/>
              <w:ind w:firstLine="0"/>
              <w:jc w:val="center"/>
              <w:rPr>
                <w:rFonts w:cs="Arial"/>
                <w:szCs w:val="24"/>
              </w:rPr>
            </w:pPr>
            <w:r w:rsidRPr="00657785">
              <w:rPr>
                <w:rFonts w:cs="Arial"/>
                <w:szCs w:val="24"/>
              </w:rPr>
              <w:t>7175</w:t>
            </w:r>
          </w:p>
        </w:tc>
        <w:tc>
          <w:tcPr>
            <w:tcW w:w="2561" w:type="dxa"/>
            <w:vMerge/>
            <w:vAlign w:val="center"/>
          </w:tcPr>
          <w:p w14:paraId="06BACB49" w14:textId="1C374175" w:rsidR="002E6704" w:rsidRPr="00657785" w:rsidRDefault="002E6704" w:rsidP="00467D91">
            <w:pPr>
              <w:spacing w:line="312" w:lineRule="auto"/>
              <w:ind w:firstLine="0"/>
              <w:jc w:val="left"/>
              <w:rPr>
                <w:rFonts w:cs="Arial"/>
                <w:szCs w:val="24"/>
              </w:rPr>
            </w:pPr>
          </w:p>
        </w:tc>
        <w:tc>
          <w:tcPr>
            <w:tcW w:w="6416" w:type="dxa"/>
            <w:gridSpan w:val="2"/>
            <w:vAlign w:val="center"/>
          </w:tcPr>
          <w:p w14:paraId="471572F4" w14:textId="2BE0DE0E" w:rsidR="002E6704" w:rsidRPr="00657785" w:rsidRDefault="002E6704" w:rsidP="00467D91">
            <w:pPr>
              <w:spacing w:line="312" w:lineRule="auto"/>
              <w:ind w:firstLine="0"/>
              <w:jc w:val="left"/>
              <w:rPr>
                <w:rFonts w:cs="Arial"/>
                <w:szCs w:val="24"/>
              </w:rPr>
            </w:pPr>
            <w:r w:rsidRPr="00657785">
              <w:rPr>
                <w:rFonts w:cs="Arial"/>
                <w:szCs w:val="24"/>
                <w:shd w:val="clear" w:color="auto" w:fill="FFFFFF"/>
              </w:rPr>
              <w:t>горячее</w:t>
            </w:r>
          </w:p>
        </w:tc>
      </w:tr>
      <w:tr w:rsidR="00657785" w:rsidRPr="00657785" w14:paraId="26438A27" w14:textId="77777777" w:rsidTr="00B81E53">
        <w:tc>
          <w:tcPr>
            <w:tcW w:w="799" w:type="dxa"/>
          </w:tcPr>
          <w:p w14:paraId="078CA4CE" w14:textId="6E323452" w:rsidR="002E6704" w:rsidRPr="00657785" w:rsidRDefault="002E6704" w:rsidP="002541CD">
            <w:pPr>
              <w:spacing w:line="312" w:lineRule="auto"/>
              <w:ind w:firstLine="0"/>
              <w:jc w:val="center"/>
              <w:rPr>
                <w:rFonts w:cs="Arial"/>
                <w:szCs w:val="24"/>
              </w:rPr>
            </w:pPr>
            <w:r w:rsidRPr="00657785">
              <w:rPr>
                <w:rFonts w:cs="Arial"/>
                <w:szCs w:val="24"/>
              </w:rPr>
              <w:t>7176</w:t>
            </w:r>
          </w:p>
        </w:tc>
        <w:tc>
          <w:tcPr>
            <w:tcW w:w="2561" w:type="dxa"/>
            <w:vMerge/>
            <w:vAlign w:val="center"/>
          </w:tcPr>
          <w:p w14:paraId="399B1DC5" w14:textId="77777777" w:rsidR="002E6704" w:rsidRPr="00657785" w:rsidRDefault="002E6704" w:rsidP="00467D91">
            <w:pPr>
              <w:spacing w:line="312" w:lineRule="auto"/>
              <w:ind w:firstLine="0"/>
              <w:jc w:val="left"/>
              <w:rPr>
                <w:rFonts w:cs="Arial"/>
                <w:szCs w:val="24"/>
              </w:rPr>
            </w:pPr>
          </w:p>
        </w:tc>
        <w:tc>
          <w:tcPr>
            <w:tcW w:w="6416" w:type="dxa"/>
            <w:gridSpan w:val="2"/>
            <w:vAlign w:val="center"/>
          </w:tcPr>
          <w:p w14:paraId="0ED1EB7B" w14:textId="19A6C2AE" w:rsidR="002E6704" w:rsidRPr="00657785" w:rsidRDefault="002E6704" w:rsidP="00467D91">
            <w:pPr>
              <w:spacing w:line="312" w:lineRule="auto"/>
              <w:ind w:firstLine="0"/>
              <w:jc w:val="left"/>
              <w:rPr>
                <w:rFonts w:cs="Arial"/>
                <w:szCs w:val="24"/>
              </w:rPr>
            </w:pPr>
            <w:proofErr w:type="spellStart"/>
            <w:r w:rsidRPr="00657785">
              <w:rPr>
                <w:rFonts w:cs="Arial"/>
                <w:szCs w:val="24"/>
                <w:shd w:val="clear" w:color="auto" w:fill="FFFFFF"/>
              </w:rPr>
              <w:t>металлизационное</w:t>
            </w:r>
            <w:proofErr w:type="spellEnd"/>
          </w:p>
        </w:tc>
      </w:tr>
      <w:tr w:rsidR="00657785" w:rsidRPr="00657785" w14:paraId="336D3473" w14:textId="77777777" w:rsidTr="00B81E53">
        <w:tc>
          <w:tcPr>
            <w:tcW w:w="799" w:type="dxa"/>
          </w:tcPr>
          <w:p w14:paraId="0817C40D" w14:textId="0796275E" w:rsidR="00B14BD0" w:rsidRPr="00657785" w:rsidRDefault="00B14BD0" w:rsidP="002541CD">
            <w:pPr>
              <w:spacing w:line="312" w:lineRule="auto"/>
              <w:ind w:firstLine="0"/>
              <w:jc w:val="center"/>
              <w:rPr>
                <w:rFonts w:cs="Arial"/>
                <w:szCs w:val="24"/>
              </w:rPr>
            </w:pPr>
            <w:r w:rsidRPr="00657785">
              <w:rPr>
                <w:rFonts w:cs="Arial"/>
                <w:szCs w:val="24"/>
              </w:rPr>
              <w:t>7180</w:t>
            </w:r>
          </w:p>
        </w:tc>
        <w:tc>
          <w:tcPr>
            <w:tcW w:w="8977" w:type="dxa"/>
            <w:gridSpan w:val="3"/>
            <w:vAlign w:val="center"/>
          </w:tcPr>
          <w:p w14:paraId="3EF761BC" w14:textId="7FD02363" w:rsidR="00B14BD0" w:rsidRPr="00657785" w:rsidRDefault="00B14BD0" w:rsidP="00467D91">
            <w:pPr>
              <w:spacing w:line="312" w:lineRule="auto"/>
              <w:ind w:firstLine="0"/>
              <w:jc w:val="left"/>
              <w:rPr>
                <w:rFonts w:cs="Arial"/>
                <w:szCs w:val="24"/>
              </w:rPr>
            </w:pPr>
            <w:r w:rsidRPr="00657785">
              <w:rPr>
                <w:rFonts w:cs="Arial"/>
                <w:szCs w:val="24"/>
                <w:shd w:val="clear" w:color="auto" w:fill="FFFFFF"/>
              </w:rPr>
              <w:t>Получение покрытия сплавами</w:t>
            </w:r>
          </w:p>
        </w:tc>
      </w:tr>
      <w:tr w:rsidR="00657785" w:rsidRPr="00657785" w14:paraId="5939F457" w14:textId="77777777" w:rsidTr="00B81E53">
        <w:tc>
          <w:tcPr>
            <w:tcW w:w="799" w:type="dxa"/>
          </w:tcPr>
          <w:p w14:paraId="1D8EB6B9" w14:textId="591FF57D" w:rsidR="00076E7E" w:rsidRPr="00657785" w:rsidRDefault="00076E7E" w:rsidP="00076E7E">
            <w:pPr>
              <w:spacing w:line="312" w:lineRule="auto"/>
              <w:ind w:firstLine="0"/>
              <w:jc w:val="center"/>
              <w:rPr>
                <w:rFonts w:cs="Arial"/>
                <w:szCs w:val="24"/>
              </w:rPr>
            </w:pPr>
            <w:r w:rsidRPr="00657785">
              <w:rPr>
                <w:rFonts w:cs="Arial"/>
                <w:szCs w:val="24"/>
              </w:rPr>
              <w:t>7191</w:t>
            </w:r>
          </w:p>
        </w:tc>
        <w:tc>
          <w:tcPr>
            <w:tcW w:w="2597" w:type="dxa"/>
            <w:gridSpan w:val="2"/>
            <w:vMerge w:val="restart"/>
            <w:vAlign w:val="center"/>
          </w:tcPr>
          <w:p w14:paraId="178CC8AA" w14:textId="72C1C22E" w:rsidR="00076E7E" w:rsidRPr="00657785" w:rsidRDefault="00076E7E" w:rsidP="00467D91">
            <w:pPr>
              <w:spacing w:line="312" w:lineRule="auto"/>
              <w:ind w:firstLine="0"/>
              <w:jc w:val="left"/>
              <w:rPr>
                <w:rFonts w:cs="Arial"/>
                <w:szCs w:val="24"/>
                <w:shd w:val="clear" w:color="auto" w:fill="FFFFFF"/>
              </w:rPr>
            </w:pPr>
            <w:r w:rsidRPr="00657785">
              <w:rPr>
                <w:rFonts w:cs="Arial"/>
                <w:szCs w:val="24"/>
                <w:shd w:val="clear" w:color="auto" w:fill="FFFFFF"/>
              </w:rPr>
              <w:t>Оксидирование</w:t>
            </w:r>
          </w:p>
        </w:tc>
        <w:tc>
          <w:tcPr>
            <w:tcW w:w="6380" w:type="dxa"/>
            <w:vAlign w:val="center"/>
          </w:tcPr>
          <w:p w14:paraId="0704ABA8" w14:textId="0E435DB8" w:rsidR="00076E7E" w:rsidRPr="00657785" w:rsidRDefault="00076E7E" w:rsidP="00467D91">
            <w:pPr>
              <w:spacing w:line="312" w:lineRule="auto"/>
              <w:ind w:firstLine="0"/>
              <w:jc w:val="left"/>
              <w:rPr>
                <w:rFonts w:cs="Arial"/>
                <w:szCs w:val="24"/>
                <w:shd w:val="clear" w:color="auto" w:fill="FFFFFF"/>
              </w:rPr>
            </w:pPr>
            <w:r w:rsidRPr="00657785">
              <w:rPr>
                <w:rFonts w:cs="Arial"/>
                <w:szCs w:val="24"/>
                <w:shd w:val="clear" w:color="auto" w:fill="FFFFFF"/>
              </w:rPr>
              <w:t>термическое</w:t>
            </w:r>
          </w:p>
        </w:tc>
      </w:tr>
      <w:tr w:rsidR="00657785" w:rsidRPr="00657785" w14:paraId="1888074D" w14:textId="77777777" w:rsidTr="00B81E53">
        <w:tc>
          <w:tcPr>
            <w:tcW w:w="799" w:type="dxa"/>
          </w:tcPr>
          <w:p w14:paraId="28A81AEE" w14:textId="018C339A" w:rsidR="00076E7E" w:rsidRPr="00657785" w:rsidRDefault="00076E7E" w:rsidP="00076E7E">
            <w:pPr>
              <w:spacing w:line="312" w:lineRule="auto"/>
              <w:ind w:firstLine="0"/>
              <w:jc w:val="center"/>
              <w:rPr>
                <w:rFonts w:cs="Arial"/>
                <w:szCs w:val="24"/>
              </w:rPr>
            </w:pPr>
            <w:r w:rsidRPr="00657785">
              <w:rPr>
                <w:rFonts w:cs="Arial"/>
                <w:szCs w:val="24"/>
              </w:rPr>
              <w:t>7192</w:t>
            </w:r>
          </w:p>
        </w:tc>
        <w:tc>
          <w:tcPr>
            <w:tcW w:w="2597" w:type="dxa"/>
            <w:gridSpan w:val="2"/>
            <w:vMerge/>
            <w:vAlign w:val="center"/>
          </w:tcPr>
          <w:p w14:paraId="739A0117" w14:textId="77777777" w:rsidR="00076E7E" w:rsidRPr="00657785" w:rsidRDefault="00076E7E" w:rsidP="00467D91">
            <w:pPr>
              <w:spacing w:line="312" w:lineRule="auto"/>
              <w:ind w:firstLine="0"/>
              <w:jc w:val="left"/>
              <w:rPr>
                <w:rFonts w:cs="Arial"/>
                <w:szCs w:val="24"/>
                <w:shd w:val="clear" w:color="auto" w:fill="FFFFFF"/>
              </w:rPr>
            </w:pPr>
          </w:p>
        </w:tc>
        <w:tc>
          <w:tcPr>
            <w:tcW w:w="6380" w:type="dxa"/>
            <w:vAlign w:val="center"/>
          </w:tcPr>
          <w:p w14:paraId="541DDBD9" w14:textId="7A4B3D16" w:rsidR="00076E7E" w:rsidRPr="00657785" w:rsidRDefault="000C6172" w:rsidP="00467D91">
            <w:pPr>
              <w:spacing w:line="312" w:lineRule="auto"/>
              <w:ind w:firstLine="0"/>
              <w:jc w:val="left"/>
              <w:rPr>
                <w:rFonts w:cs="Arial"/>
                <w:szCs w:val="24"/>
                <w:shd w:val="clear" w:color="auto" w:fill="FFFFFF"/>
              </w:rPr>
            </w:pPr>
            <w:r w:rsidRPr="00657785">
              <w:rPr>
                <w:rFonts w:cs="Arial"/>
                <w:szCs w:val="24"/>
                <w:shd w:val="clear" w:color="auto" w:fill="FFFFFF"/>
              </w:rPr>
              <w:t>х</w:t>
            </w:r>
            <w:r w:rsidR="00076E7E" w:rsidRPr="00657785">
              <w:rPr>
                <w:rFonts w:cs="Arial"/>
                <w:szCs w:val="24"/>
                <w:shd w:val="clear" w:color="auto" w:fill="FFFFFF"/>
              </w:rPr>
              <w:t>имическое</w:t>
            </w:r>
            <w:r w:rsidRPr="00657785">
              <w:rPr>
                <w:rFonts w:cs="Arial"/>
                <w:szCs w:val="24"/>
                <w:shd w:val="clear" w:color="auto" w:fill="FFFFFF"/>
              </w:rPr>
              <w:t xml:space="preserve"> </w:t>
            </w:r>
          </w:p>
        </w:tc>
      </w:tr>
      <w:tr w:rsidR="00657785" w:rsidRPr="00657785" w14:paraId="55486EFB" w14:textId="77777777" w:rsidTr="00B81E53">
        <w:tc>
          <w:tcPr>
            <w:tcW w:w="799" w:type="dxa"/>
          </w:tcPr>
          <w:p w14:paraId="5F3A654E" w14:textId="099876FC" w:rsidR="00076E7E" w:rsidRPr="00657785" w:rsidRDefault="00076E7E" w:rsidP="00076E7E">
            <w:pPr>
              <w:spacing w:line="312" w:lineRule="auto"/>
              <w:ind w:firstLine="0"/>
              <w:jc w:val="center"/>
              <w:rPr>
                <w:rFonts w:cs="Arial"/>
                <w:szCs w:val="24"/>
              </w:rPr>
            </w:pPr>
            <w:r w:rsidRPr="00657785">
              <w:rPr>
                <w:rFonts w:cs="Arial"/>
                <w:szCs w:val="24"/>
              </w:rPr>
              <w:t>7193</w:t>
            </w:r>
          </w:p>
        </w:tc>
        <w:tc>
          <w:tcPr>
            <w:tcW w:w="2597" w:type="dxa"/>
            <w:gridSpan w:val="2"/>
            <w:vMerge/>
            <w:vAlign w:val="center"/>
          </w:tcPr>
          <w:p w14:paraId="095FC1A0" w14:textId="77777777" w:rsidR="00076E7E" w:rsidRPr="00657785" w:rsidRDefault="00076E7E" w:rsidP="00467D91">
            <w:pPr>
              <w:spacing w:line="312" w:lineRule="auto"/>
              <w:ind w:firstLine="0"/>
              <w:jc w:val="left"/>
              <w:rPr>
                <w:rFonts w:cs="Arial"/>
                <w:szCs w:val="24"/>
                <w:shd w:val="clear" w:color="auto" w:fill="FFFFFF"/>
              </w:rPr>
            </w:pPr>
          </w:p>
        </w:tc>
        <w:tc>
          <w:tcPr>
            <w:tcW w:w="6380" w:type="dxa"/>
            <w:vAlign w:val="center"/>
          </w:tcPr>
          <w:p w14:paraId="5E4D4477" w14:textId="43FF1638" w:rsidR="00076E7E" w:rsidRPr="00657785" w:rsidRDefault="00076E7E" w:rsidP="00467D91">
            <w:pPr>
              <w:spacing w:line="312" w:lineRule="auto"/>
              <w:ind w:firstLine="0"/>
              <w:jc w:val="left"/>
              <w:rPr>
                <w:rFonts w:cs="Arial"/>
                <w:szCs w:val="24"/>
                <w:shd w:val="clear" w:color="auto" w:fill="FFFFFF"/>
              </w:rPr>
            </w:pPr>
            <w:r w:rsidRPr="00657785">
              <w:rPr>
                <w:rFonts w:cs="Arial"/>
                <w:szCs w:val="24"/>
                <w:shd w:val="clear" w:color="auto" w:fill="FFFFFF"/>
              </w:rPr>
              <w:t>электрохимическое</w:t>
            </w:r>
          </w:p>
        </w:tc>
      </w:tr>
      <w:tr w:rsidR="00657785" w:rsidRPr="00657785" w14:paraId="59E352AA" w14:textId="77777777" w:rsidTr="00B81E53">
        <w:tc>
          <w:tcPr>
            <w:tcW w:w="799" w:type="dxa"/>
          </w:tcPr>
          <w:p w14:paraId="1A390B32" w14:textId="1B781D83" w:rsidR="00076E7E" w:rsidRPr="00657785" w:rsidRDefault="00076E7E" w:rsidP="00076E7E">
            <w:pPr>
              <w:spacing w:line="312" w:lineRule="auto"/>
              <w:ind w:firstLine="0"/>
              <w:jc w:val="center"/>
              <w:rPr>
                <w:rFonts w:cs="Arial"/>
                <w:szCs w:val="24"/>
              </w:rPr>
            </w:pPr>
            <w:r w:rsidRPr="00657785">
              <w:rPr>
                <w:rFonts w:cs="Arial"/>
                <w:szCs w:val="24"/>
              </w:rPr>
              <w:t>7194</w:t>
            </w:r>
          </w:p>
        </w:tc>
        <w:tc>
          <w:tcPr>
            <w:tcW w:w="2597" w:type="dxa"/>
            <w:gridSpan w:val="2"/>
            <w:vMerge/>
            <w:vAlign w:val="center"/>
          </w:tcPr>
          <w:p w14:paraId="057CCCE2" w14:textId="77777777" w:rsidR="00076E7E" w:rsidRPr="00657785" w:rsidRDefault="00076E7E" w:rsidP="00467D91">
            <w:pPr>
              <w:spacing w:line="312" w:lineRule="auto"/>
              <w:ind w:firstLine="0"/>
              <w:jc w:val="left"/>
              <w:rPr>
                <w:rFonts w:cs="Arial"/>
                <w:szCs w:val="24"/>
                <w:shd w:val="clear" w:color="auto" w:fill="FFFFFF"/>
              </w:rPr>
            </w:pPr>
          </w:p>
        </w:tc>
        <w:tc>
          <w:tcPr>
            <w:tcW w:w="6380" w:type="dxa"/>
            <w:vAlign w:val="center"/>
          </w:tcPr>
          <w:p w14:paraId="196F3224" w14:textId="07A6122C" w:rsidR="00076E7E" w:rsidRPr="00657785" w:rsidRDefault="00076E7E" w:rsidP="00467D91">
            <w:pPr>
              <w:spacing w:line="312" w:lineRule="auto"/>
              <w:ind w:firstLine="0"/>
              <w:jc w:val="left"/>
              <w:rPr>
                <w:rFonts w:cs="Arial"/>
                <w:szCs w:val="24"/>
                <w:shd w:val="clear" w:color="auto" w:fill="FFFFFF"/>
              </w:rPr>
            </w:pPr>
            <w:r w:rsidRPr="00657785">
              <w:rPr>
                <w:rFonts w:cs="Arial"/>
                <w:szCs w:val="24"/>
                <w:shd w:val="clear" w:color="auto" w:fill="FFFFFF"/>
              </w:rPr>
              <w:t>плазменное</w:t>
            </w:r>
          </w:p>
        </w:tc>
      </w:tr>
      <w:tr w:rsidR="00657785" w:rsidRPr="00657785" w14:paraId="6CFDDA26" w14:textId="77777777" w:rsidTr="00B81E53">
        <w:tc>
          <w:tcPr>
            <w:tcW w:w="799" w:type="dxa"/>
          </w:tcPr>
          <w:p w14:paraId="0E59F845" w14:textId="33735D85" w:rsidR="000C6172" w:rsidRPr="00657785" w:rsidRDefault="000C6172" w:rsidP="00076E7E">
            <w:pPr>
              <w:spacing w:line="312" w:lineRule="auto"/>
              <w:ind w:firstLine="0"/>
              <w:jc w:val="center"/>
              <w:rPr>
                <w:rFonts w:cs="Arial"/>
                <w:szCs w:val="24"/>
              </w:rPr>
            </w:pPr>
            <w:r w:rsidRPr="00657785">
              <w:rPr>
                <w:rFonts w:cs="Arial"/>
                <w:szCs w:val="24"/>
              </w:rPr>
              <w:t>7195</w:t>
            </w:r>
          </w:p>
        </w:tc>
        <w:tc>
          <w:tcPr>
            <w:tcW w:w="8977" w:type="dxa"/>
            <w:gridSpan w:val="3"/>
            <w:vAlign w:val="center"/>
          </w:tcPr>
          <w:p w14:paraId="1630E640" w14:textId="4A1C337E" w:rsidR="000C6172" w:rsidRPr="00657785" w:rsidRDefault="000C6172" w:rsidP="00467D91">
            <w:pPr>
              <w:spacing w:line="312" w:lineRule="auto"/>
              <w:ind w:firstLine="0"/>
              <w:jc w:val="left"/>
              <w:rPr>
                <w:rFonts w:cs="Arial"/>
                <w:szCs w:val="24"/>
                <w:shd w:val="clear" w:color="auto" w:fill="FFFFFF"/>
              </w:rPr>
            </w:pPr>
            <w:r w:rsidRPr="00657785">
              <w:rPr>
                <w:rFonts w:cs="Arial"/>
                <w:szCs w:val="24"/>
                <w:shd w:val="clear" w:color="auto" w:fill="FFFFFF"/>
              </w:rPr>
              <w:t>Промасливание</w:t>
            </w:r>
          </w:p>
        </w:tc>
      </w:tr>
      <w:tr w:rsidR="00657785" w:rsidRPr="00657785" w14:paraId="35CEA35C" w14:textId="77777777" w:rsidTr="00B81E53">
        <w:tc>
          <w:tcPr>
            <w:tcW w:w="799" w:type="dxa"/>
          </w:tcPr>
          <w:p w14:paraId="4623D0A4" w14:textId="535DC3C8" w:rsidR="00411B78" w:rsidRPr="00657785" w:rsidRDefault="00411B78" w:rsidP="00076E7E">
            <w:pPr>
              <w:spacing w:line="312" w:lineRule="auto"/>
              <w:ind w:firstLine="0"/>
              <w:jc w:val="center"/>
              <w:rPr>
                <w:rFonts w:cs="Arial"/>
                <w:szCs w:val="24"/>
              </w:rPr>
            </w:pPr>
            <w:r w:rsidRPr="00657785">
              <w:rPr>
                <w:rFonts w:cs="Arial"/>
                <w:szCs w:val="24"/>
              </w:rPr>
              <w:t>7196</w:t>
            </w:r>
          </w:p>
        </w:tc>
        <w:tc>
          <w:tcPr>
            <w:tcW w:w="8977" w:type="dxa"/>
            <w:gridSpan w:val="3"/>
            <w:vAlign w:val="center"/>
          </w:tcPr>
          <w:p w14:paraId="6707EAFC" w14:textId="7551DA13" w:rsidR="00411B78" w:rsidRPr="00657785" w:rsidRDefault="00411B78" w:rsidP="00467D91">
            <w:pPr>
              <w:spacing w:line="312" w:lineRule="auto"/>
              <w:ind w:firstLine="0"/>
              <w:jc w:val="left"/>
              <w:rPr>
                <w:rFonts w:cs="Arial"/>
                <w:szCs w:val="24"/>
                <w:shd w:val="clear" w:color="auto" w:fill="FFFFFF"/>
              </w:rPr>
            </w:pPr>
            <w:r w:rsidRPr="00657785">
              <w:rPr>
                <w:rFonts w:cs="Arial"/>
                <w:szCs w:val="24"/>
                <w:shd w:val="clear" w:color="auto" w:fill="FFFFFF"/>
              </w:rPr>
              <w:t xml:space="preserve">Закрепление </w:t>
            </w:r>
          </w:p>
        </w:tc>
      </w:tr>
      <w:tr w:rsidR="00657785" w:rsidRPr="00657785" w14:paraId="2425AE17" w14:textId="77777777" w:rsidTr="00B81E53">
        <w:tc>
          <w:tcPr>
            <w:tcW w:w="799" w:type="dxa"/>
          </w:tcPr>
          <w:p w14:paraId="0ED436A6" w14:textId="54947E4C" w:rsidR="00B850F1" w:rsidRPr="00657785" w:rsidRDefault="00B850F1" w:rsidP="00076E7E">
            <w:pPr>
              <w:spacing w:line="312" w:lineRule="auto"/>
              <w:ind w:firstLine="0"/>
              <w:jc w:val="center"/>
              <w:rPr>
                <w:rFonts w:cs="Arial"/>
                <w:szCs w:val="24"/>
              </w:rPr>
            </w:pPr>
            <w:r w:rsidRPr="00657785">
              <w:rPr>
                <w:rFonts w:cs="Arial"/>
                <w:szCs w:val="24"/>
              </w:rPr>
              <w:t>7197</w:t>
            </w:r>
          </w:p>
        </w:tc>
        <w:tc>
          <w:tcPr>
            <w:tcW w:w="8977" w:type="dxa"/>
            <w:gridSpan w:val="3"/>
            <w:vAlign w:val="center"/>
          </w:tcPr>
          <w:p w14:paraId="7E412497" w14:textId="2488F855" w:rsidR="00B850F1" w:rsidRPr="00657785" w:rsidRDefault="00B850F1" w:rsidP="00467D91">
            <w:pPr>
              <w:spacing w:line="312" w:lineRule="auto"/>
              <w:ind w:firstLine="0"/>
              <w:jc w:val="left"/>
              <w:rPr>
                <w:rFonts w:cs="Arial"/>
                <w:szCs w:val="24"/>
                <w:shd w:val="clear" w:color="auto" w:fill="FFFFFF"/>
              </w:rPr>
            </w:pPr>
            <w:proofErr w:type="spellStart"/>
            <w:r w:rsidRPr="00657785">
              <w:rPr>
                <w:rFonts w:cs="Arial"/>
                <w:szCs w:val="24"/>
                <w:shd w:val="clear" w:color="auto" w:fill="FFFFFF"/>
              </w:rPr>
              <w:t>Адбсорция</w:t>
            </w:r>
            <w:proofErr w:type="spellEnd"/>
          </w:p>
        </w:tc>
      </w:tr>
      <w:tr w:rsidR="00B850F1" w:rsidRPr="00657785" w14:paraId="4590E5BD" w14:textId="77777777" w:rsidTr="00B81E53">
        <w:tc>
          <w:tcPr>
            <w:tcW w:w="799" w:type="dxa"/>
          </w:tcPr>
          <w:p w14:paraId="68639365" w14:textId="62CA55EE" w:rsidR="00B850F1" w:rsidRPr="00657785" w:rsidRDefault="00B850F1" w:rsidP="00076E7E">
            <w:pPr>
              <w:spacing w:line="312" w:lineRule="auto"/>
              <w:ind w:firstLine="0"/>
              <w:jc w:val="center"/>
              <w:rPr>
                <w:rFonts w:cs="Arial"/>
                <w:szCs w:val="24"/>
              </w:rPr>
            </w:pPr>
            <w:r w:rsidRPr="00657785">
              <w:rPr>
                <w:rFonts w:cs="Arial"/>
                <w:szCs w:val="24"/>
              </w:rPr>
              <w:t>7198</w:t>
            </w:r>
          </w:p>
        </w:tc>
        <w:tc>
          <w:tcPr>
            <w:tcW w:w="8977" w:type="dxa"/>
            <w:gridSpan w:val="3"/>
            <w:vAlign w:val="center"/>
          </w:tcPr>
          <w:p w14:paraId="4F1A7896" w14:textId="0E77AF6C" w:rsidR="00B850F1" w:rsidRPr="00657785" w:rsidRDefault="00B850F1" w:rsidP="00467D91">
            <w:pPr>
              <w:spacing w:line="312" w:lineRule="auto"/>
              <w:ind w:firstLine="0"/>
              <w:jc w:val="left"/>
              <w:rPr>
                <w:rFonts w:cs="Arial"/>
                <w:szCs w:val="24"/>
                <w:shd w:val="clear" w:color="auto" w:fill="FFFFFF"/>
              </w:rPr>
            </w:pPr>
            <w:r w:rsidRPr="00657785">
              <w:rPr>
                <w:rFonts w:cs="Arial"/>
                <w:szCs w:val="24"/>
                <w:shd w:val="clear" w:color="auto" w:fill="FFFFFF"/>
              </w:rPr>
              <w:t>Молекулярное наслаивание</w:t>
            </w:r>
          </w:p>
        </w:tc>
      </w:tr>
    </w:tbl>
    <w:p w14:paraId="07204535" w14:textId="77777777" w:rsidR="002C3D35" w:rsidRPr="00657785" w:rsidRDefault="002C3D35" w:rsidP="00B66705">
      <w:pPr>
        <w:rPr>
          <w:rFonts w:cs="Arial"/>
          <w:szCs w:val="24"/>
        </w:rPr>
      </w:pPr>
    </w:p>
    <w:p w14:paraId="6955CC72" w14:textId="0436C349" w:rsidR="002C3D35" w:rsidRPr="00657785" w:rsidRDefault="002A347F" w:rsidP="00467D91">
      <w:pPr>
        <w:ind w:firstLine="0"/>
        <w:jc w:val="left"/>
        <w:rPr>
          <w:rFonts w:cs="Arial"/>
          <w:szCs w:val="24"/>
        </w:rPr>
      </w:pPr>
      <w:r w:rsidRPr="00657785">
        <w:rPr>
          <w:rFonts w:cs="Arial"/>
          <w:spacing w:val="40"/>
          <w:szCs w:val="24"/>
        </w:rPr>
        <w:t>Таблица</w:t>
      </w:r>
      <w:r w:rsidRPr="00657785">
        <w:rPr>
          <w:rFonts w:cs="Arial"/>
          <w:szCs w:val="24"/>
        </w:rPr>
        <w:t xml:space="preserve"> 19</w:t>
      </w:r>
      <w:r w:rsidR="00467D91" w:rsidRPr="00657785">
        <w:rPr>
          <w:rFonts w:cs="Arial"/>
          <w:szCs w:val="24"/>
        </w:rPr>
        <w:t xml:space="preserve"> ‒ </w:t>
      </w:r>
      <w:r w:rsidRPr="00657785">
        <w:rPr>
          <w:rFonts w:cs="Arial"/>
          <w:szCs w:val="24"/>
          <w:shd w:val="clear" w:color="auto" w:fill="FFFFFF"/>
        </w:rPr>
        <w:t>Получение покрытий органических (лакокрасочных) — код 73</w:t>
      </w:r>
    </w:p>
    <w:tbl>
      <w:tblPr>
        <w:tblStyle w:val="af7"/>
        <w:tblW w:w="9628" w:type="dxa"/>
        <w:tblLook w:val="04A0" w:firstRow="1" w:lastRow="0" w:firstColumn="1" w:lastColumn="0" w:noHBand="0" w:noVBand="1"/>
      </w:tblPr>
      <w:tblGrid>
        <w:gridCol w:w="782"/>
        <w:gridCol w:w="2472"/>
        <w:gridCol w:w="6374"/>
      </w:tblGrid>
      <w:tr w:rsidR="00657785" w:rsidRPr="00657785" w14:paraId="2DC67D69" w14:textId="77777777" w:rsidTr="001608D1">
        <w:tc>
          <w:tcPr>
            <w:tcW w:w="782" w:type="dxa"/>
            <w:tcBorders>
              <w:bottom w:val="double" w:sz="4" w:space="0" w:color="000000"/>
            </w:tcBorders>
          </w:tcPr>
          <w:p w14:paraId="337EC593" w14:textId="2C95E3A6" w:rsidR="002A347F" w:rsidRPr="00657785" w:rsidRDefault="002A347F" w:rsidP="001608D1">
            <w:pPr>
              <w:ind w:firstLine="0"/>
              <w:jc w:val="center"/>
              <w:rPr>
                <w:rFonts w:cs="Arial"/>
                <w:szCs w:val="24"/>
              </w:rPr>
            </w:pPr>
            <w:r w:rsidRPr="00657785">
              <w:rPr>
                <w:rFonts w:cs="Arial"/>
                <w:szCs w:val="24"/>
              </w:rPr>
              <w:t>Код</w:t>
            </w:r>
          </w:p>
        </w:tc>
        <w:tc>
          <w:tcPr>
            <w:tcW w:w="8846" w:type="dxa"/>
            <w:gridSpan w:val="2"/>
            <w:tcBorders>
              <w:bottom w:val="double" w:sz="4" w:space="0" w:color="000000"/>
            </w:tcBorders>
          </w:tcPr>
          <w:p w14:paraId="22944923" w14:textId="06AF3D32" w:rsidR="002A347F" w:rsidRPr="00657785" w:rsidRDefault="002A347F" w:rsidP="001608D1">
            <w:pPr>
              <w:ind w:firstLine="0"/>
              <w:jc w:val="center"/>
              <w:rPr>
                <w:rFonts w:cs="Arial"/>
                <w:szCs w:val="24"/>
              </w:rPr>
            </w:pPr>
            <w:r w:rsidRPr="00657785">
              <w:rPr>
                <w:rFonts w:cs="Arial"/>
                <w:szCs w:val="24"/>
              </w:rPr>
              <w:t>Наименование операции</w:t>
            </w:r>
          </w:p>
        </w:tc>
      </w:tr>
      <w:tr w:rsidR="00657785" w:rsidRPr="00657785" w14:paraId="6B18DA79" w14:textId="77777777" w:rsidTr="001608D1">
        <w:tc>
          <w:tcPr>
            <w:tcW w:w="782" w:type="dxa"/>
            <w:tcBorders>
              <w:top w:val="double" w:sz="4" w:space="0" w:color="000000"/>
            </w:tcBorders>
          </w:tcPr>
          <w:p w14:paraId="32C5F9BD" w14:textId="241E6D02" w:rsidR="002A347F" w:rsidRPr="00657785" w:rsidRDefault="002A347F" w:rsidP="001608D1">
            <w:pPr>
              <w:ind w:firstLine="0"/>
              <w:jc w:val="center"/>
              <w:rPr>
                <w:rFonts w:cs="Arial"/>
                <w:szCs w:val="24"/>
              </w:rPr>
            </w:pPr>
            <w:r w:rsidRPr="00657785">
              <w:rPr>
                <w:rFonts w:cs="Arial"/>
                <w:szCs w:val="24"/>
              </w:rPr>
              <w:t>7300</w:t>
            </w:r>
          </w:p>
        </w:tc>
        <w:tc>
          <w:tcPr>
            <w:tcW w:w="8846" w:type="dxa"/>
            <w:gridSpan w:val="2"/>
            <w:tcBorders>
              <w:top w:val="double" w:sz="4" w:space="0" w:color="000000"/>
            </w:tcBorders>
          </w:tcPr>
          <w:p w14:paraId="16162868" w14:textId="35EFCAD9" w:rsidR="002A347F" w:rsidRPr="00657785" w:rsidRDefault="002A347F" w:rsidP="001608D1">
            <w:pPr>
              <w:ind w:firstLine="0"/>
              <w:rPr>
                <w:rFonts w:cs="Arial"/>
                <w:szCs w:val="24"/>
              </w:rPr>
            </w:pPr>
            <w:r w:rsidRPr="00657785">
              <w:rPr>
                <w:rFonts w:cs="Arial"/>
                <w:szCs w:val="24"/>
                <w:shd w:val="clear" w:color="auto" w:fill="FFFFFF"/>
              </w:rPr>
              <w:t>Получение покрытий органических (лакокрасочных)</w:t>
            </w:r>
          </w:p>
        </w:tc>
      </w:tr>
      <w:tr w:rsidR="00657785" w:rsidRPr="00657785" w14:paraId="064C9CE1" w14:textId="77777777" w:rsidTr="001608D1">
        <w:tc>
          <w:tcPr>
            <w:tcW w:w="782" w:type="dxa"/>
          </w:tcPr>
          <w:p w14:paraId="338232BE" w14:textId="1A891A81" w:rsidR="00467D91" w:rsidRPr="00657785" w:rsidRDefault="00467D91" w:rsidP="001608D1">
            <w:pPr>
              <w:ind w:firstLine="0"/>
              <w:jc w:val="center"/>
              <w:rPr>
                <w:rFonts w:cs="Arial"/>
                <w:szCs w:val="24"/>
              </w:rPr>
            </w:pPr>
            <w:r w:rsidRPr="00657785">
              <w:rPr>
                <w:rFonts w:cs="Arial"/>
                <w:szCs w:val="24"/>
              </w:rPr>
              <w:t>7301</w:t>
            </w:r>
          </w:p>
        </w:tc>
        <w:tc>
          <w:tcPr>
            <w:tcW w:w="2472" w:type="dxa"/>
            <w:vMerge w:val="restart"/>
            <w:vAlign w:val="center"/>
          </w:tcPr>
          <w:p w14:paraId="24E17453" w14:textId="7B8B919C" w:rsidR="00467D91" w:rsidRPr="00657785" w:rsidRDefault="00467D91" w:rsidP="001608D1">
            <w:pPr>
              <w:ind w:firstLine="0"/>
              <w:jc w:val="left"/>
              <w:rPr>
                <w:rFonts w:cs="Arial"/>
                <w:szCs w:val="24"/>
              </w:rPr>
            </w:pPr>
            <w:r w:rsidRPr="00657785">
              <w:rPr>
                <w:rFonts w:cs="Arial"/>
                <w:szCs w:val="24"/>
              </w:rPr>
              <w:t>Преобразование ржавчины</w:t>
            </w:r>
          </w:p>
        </w:tc>
        <w:tc>
          <w:tcPr>
            <w:tcW w:w="6374" w:type="dxa"/>
            <w:vAlign w:val="center"/>
          </w:tcPr>
          <w:p w14:paraId="229697DC" w14:textId="6925C9C8" w:rsidR="00467D91" w:rsidRPr="00657785" w:rsidRDefault="00467D91" w:rsidP="001608D1">
            <w:pPr>
              <w:ind w:firstLine="0"/>
              <w:jc w:val="left"/>
              <w:rPr>
                <w:rFonts w:cs="Arial"/>
                <w:szCs w:val="24"/>
              </w:rPr>
            </w:pPr>
            <w:r w:rsidRPr="00657785">
              <w:rPr>
                <w:rFonts w:cs="Arial"/>
                <w:szCs w:val="24"/>
                <w:shd w:val="clear" w:color="auto" w:fill="FFFFFF"/>
              </w:rPr>
              <w:t>распылением</w:t>
            </w:r>
          </w:p>
        </w:tc>
      </w:tr>
      <w:tr w:rsidR="00657785" w:rsidRPr="00657785" w14:paraId="7C11B15D" w14:textId="77777777" w:rsidTr="001608D1">
        <w:trPr>
          <w:trHeight w:val="268"/>
        </w:trPr>
        <w:tc>
          <w:tcPr>
            <w:tcW w:w="782" w:type="dxa"/>
          </w:tcPr>
          <w:p w14:paraId="442B21EE" w14:textId="1EC3F211" w:rsidR="00467D91" w:rsidRPr="00657785" w:rsidRDefault="00467D91" w:rsidP="001608D1">
            <w:pPr>
              <w:ind w:firstLine="0"/>
              <w:jc w:val="center"/>
              <w:rPr>
                <w:rFonts w:cs="Arial"/>
                <w:szCs w:val="24"/>
              </w:rPr>
            </w:pPr>
            <w:r w:rsidRPr="00657785">
              <w:rPr>
                <w:rFonts w:cs="Arial"/>
                <w:szCs w:val="24"/>
              </w:rPr>
              <w:t>7302</w:t>
            </w:r>
          </w:p>
        </w:tc>
        <w:tc>
          <w:tcPr>
            <w:tcW w:w="2472" w:type="dxa"/>
            <w:vMerge/>
            <w:vAlign w:val="center"/>
          </w:tcPr>
          <w:p w14:paraId="45C17829" w14:textId="0173BB62" w:rsidR="00467D91" w:rsidRPr="00657785" w:rsidRDefault="00467D91" w:rsidP="001608D1">
            <w:pPr>
              <w:ind w:firstLine="0"/>
              <w:jc w:val="left"/>
              <w:rPr>
                <w:rFonts w:cs="Arial"/>
                <w:szCs w:val="24"/>
              </w:rPr>
            </w:pPr>
          </w:p>
        </w:tc>
        <w:tc>
          <w:tcPr>
            <w:tcW w:w="6374" w:type="dxa"/>
            <w:vAlign w:val="center"/>
          </w:tcPr>
          <w:p w14:paraId="631D74AB" w14:textId="308485A3" w:rsidR="00467D91" w:rsidRPr="00657785" w:rsidRDefault="00467D91" w:rsidP="001608D1">
            <w:pPr>
              <w:ind w:firstLine="0"/>
              <w:jc w:val="left"/>
              <w:rPr>
                <w:rFonts w:cs="Arial"/>
                <w:szCs w:val="24"/>
              </w:rPr>
            </w:pPr>
            <w:r w:rsidRPr="00657785">
              <w:rPr>
                <w:rFonts w:cs="Arial"/>
                <w:szCs w:val="24"/>
                <w:shd w:val="clear" w:color="auto" w:fill="FFFFFF"/>
              </w:rPr>
              <w:t>кистью, тампоном</w:t>
            </w:r>
          </w:p>
        </w:tc>
      </w:tr>
      <w:tr w:rsidR="00657785" w:rsidRPr="00657785" w14:paraId="3FA1DAB8" w14:textId="77777777" w:rsidTr="001608D1">
        <w:tc>
          <w:tcPr>
            <w:tcW w:w="782" w:type="dxa"/>
          </w:tcPr>
          <w:p w14:paraId="4DCE368B" w14:textId="2CE23965" w:rsidR="002A347F" w:rsidRPr="00657785" w:rsidRDefault="002A347F" w:rsidP="001608D1">
            <w:pPr>
              <w:ind w:firstLine="0"/>
              <w:jc w:val="center"/>
              <w:rPr>
                <w:rFonts w:cs="Arial"/>
                <w:szCs w:val="24"/>
              </w:rPr>
            </w:pPr>
            <w:r w:rsidRPr="00657785">
              <w:rPr>
                <w:rFonts w:cs="Arial"/>
                <w:szCs w:val="24"/>
              </w:rPr>
              <w:t>7303</w:t>
            </w:r>
          </w:p>
        </w:tc>
        <w:tc>
          <w:tcPr>
            <w:tcW w:w="8846" w:type="dxa"/>
            <w:gridSpan w:val="2"/>
          </w:tcPr>
          <w:p w14:paraId="6E048CFE" w14:textId="7990C8B4" w:rsidR="002A347F" w:rsidRPr="00657785" w:rsidRDefault="002A347F" w:rsidP="001608D1">
            <w:pPr>
              <w:ind w:firstLine="0"/>
              <w:rPr>
                <w:rFonts w:cs="Arial"/>
                <w:szCs w:val="24"/>
              </w:rPr>
            </w:pPr>
            <w:proofErr w:type="spellStart"/>
            <w:r w:rsidRPr="00657785">
              <w:rPr>
                <w:rFonts w:cs="Arial"/>
                <w:szCs w:val="24"/>
                <w:shd w:val="clear" w:color="auto" w:fill="FFFFFF"/>
              </w:rPr>
              <w:t>Порозаполнение</w:t>
            </w:r>
            <w:proofErr w:type="spellEnd"/>
            <w:r w:rsidRPr="00657785">
              <w:rPr>
                <w:rFonts w:cs="Arial"/>
                <w:szCs w:val="24"/>
                <w:shd w:val="clear" w:color="auto" w:fill="FFFFFF"/>
              </w:rPr>
              <w:t xml:space="preserve"> древесины</w:t>
            </w:r>
          </w:p>
        </w:tc>
      </w:tr>
      <w:tr w:rsidR="00657785" w:rsidRPr="00657785" w14:paraId="70B23188" w14:textId="77777777" w:rsidTr="00D45BB8">
        <w:tc>
          <w:tcPr>
            <w:tcW w:w="782" w:type="dxa"/>
            <w:tcBorders>
              <w:bottom w:val="single" w:sz="4" w:space="0" w:color="000000"/>
            </w:tcBorders>
          </w:tcPr>
          <w:p w14:paraId="17D55DB2" w14:textId="5425E776" w:rsidR="002A347F" w:rsidRPr="00657785" w:rsidRDefault="002A347F" w:rsidP="001608D1">
            <w:pPr>
              <w:ind w:firstLine="0"/>
              <w:jc w:val="center"/>
              <w:rPr>
                <w:rFonts w:cs="Arial"/>
                <w:szCs w:val="24"/>
              </w:rPr>
            </w:pPr>
            <w:r w:rsidRPr="00657785">
              <w:rPr>
                <w:rFonts w:cs="Arial"/>
                <w:szCs w:val="24"/>
              </w:rPr>
              <w:t>730</w:t>
            </w:r>
            <w:r w:rsidR="00BF5C4A" w:rsidRPr="00657785">
              <w:rPr>
                <w:rFonts w:cs="Arial"/>
                <w:szCs w:val="24"/>
              </w:rPr>
              <w:t>4</w:t>
            </w:r>
          </w:p>
        </w:tc>
        <w:tc>
          <w:tcPr>
            <w:tcW w:w="8846" w:type="dxa"/>
            <w:gridSpan w:val="2"/>
            <w:tcBorders>
              <w:bottom w:val="single" w:sz="4" w:space="0" w:color="000000"/>
            </w:tcBorders>
          </w:tcPr>
          <w:p w14:paraId="6F782F0E" w14:textId="3FE0AD32" w:rsidR="002A347F" w:rsidRPr="00657785" w:rsidRDefault="002A347F" w:rsidP="001608D1">
            <w:pPr>
              <w:ind w:firstLine="0"/>
              <w:rPr>
                <w:rFonts w:cs="Arial"/>
                <w:szCs w:val="24"/>
              </w:rPr>
            </w:pPr>
            <w:r w:rsidRPr="00657785">
              <w:rPr>
                <w:rFonts w:cs="Arial"/>
                <w:szCs w:val="24"/>
                <w:shd w:val="clear" w:color="auto" w:fill="FFFFFF"/>
              </w:rPr>
              <w:t>Крашение древесины</w:t>
            </w:r>
          </w:p>
        </w:tc>
      </w:tr>
      <w:tr w:rsidR="00657785" w:rsidRPr="00657785" w14:paraId="48D2DA08" w14:textId="77777777" w:rsidTr="00D45BB8">
        <w:tc>
          <w:tcPr>
            <w:tcW w:w="782" w:type="dxa"/>
            <w:tcBorders>
              <w:bottom w:val="nil"/>
            </w:tcBorders>
          </w:tcPr>
          <w:p w14:paraId="50C68590" w14:textId="4ECF9AD8" w:rsidR="00411B78" w:rsidRPr="00657785" w:rsidRDefault="00411B78" w:rsidP="001608D1">
            <w:pPr>
              <w:ind w:firstLine="0"/>
              <w:jc w:val="center"/>
              <w:rPr>
                <w:rFonts w:cs="Arial"/>
                <w:szCs w:val="24"/>
              </w:rPr>
            </w:pPr>
            <w:r w:rsidRPr="00657785">
              <w:rPr>
                <w:rFonts w:cs="Arial"/>
                <w:szCs w:val="24"/>
              </w:rPr>
              <w:t>7305</w:t>
            </w:r>
          </w:p>
        </w:tc>
        <w:tc>
          <w:tcPr>
            <w:tcW w:w="8846" w:type="dxa"/>
            <w:gridSpan w:val="2"/>
            <w:tcBorders>
              <w:bottom w:val="nil"/>
            </w:tcBorders>
          </w:tcPr>
          <w:p w14:paraId="6AFEB782" w14:textId="7301EA60" w:rsidR="00411B78" w:rsidRPr="00657785" w:rsidRDefault="00411B78" w:rsidP="001608D1">
            <w:pPr>
              <w:ind w:firstLine="0"/>
              <w:rPr>
                <w:rFonts w:cs="Arial"/>
                <w:szCs w:val="24"/>
                <w:shd w:val="clear" w:color="auto" w:fill="FFFFFF"/>
              </w:rPr>
            </w:pPr>
            <w:r w:rsidRPr="00657785">
              <w:rPr>
                <w:rFonts w:cs="Arial"/>
                <w:szCs w:val="24"/>
                <w:shd w:val="clear" w:color="auto" w:fill="FFFFFF"/>
              </w:rPr>
              <w:t>Крашение в красителе</w:t>
            </w:r>
          </w:p>
        </w:tc>
      </w:tr>
    </w:tbl>
    <w:p w14:paraId="7BAE8716" w14:textId="1D9D16BE" w:rsidR="001608D1" w:rsidRPr="00657785" w:rsidRDefault="001608D1" w:rsidP="001608D1">
      <w:pPr>
        <w:ind w:firstLine="0"/>
      </w:pPr>
      <w:r w:rsidRPr="00657785">
        <w:rPr>
          <w:i/>
        </w:rPr>
        <w:lastRenderedPageBreak/>
        <w:t>Продолжение таблицы 19</w:t>
      </w:r>
    </w:p>
    <w:tbl>
      <w:tblPr>
        <w:tblStyle w:val="af7"/>
        <w:tblW w:w="9776" w:type="dxa"/>
        <w:tblLayout w:type="fixed"/>
        <w:tblLook w:val="04A0" w:firstRow="1" w:lastRow="0" w:firstColumn="1" w:lastColumn="0" w:noHBand="0" w:noVBand="1"/>
      </w:tblPr>
      <w:tblGrid>
        <w:gridCol w:w="782"/>
        <w:gridCol w:w="18"/>
        <w:gridCol w:w="2454"/>
        <w:gridCol w:w="168"/>
        <w:gridCol w:w="2312"/>
        <w:gridCol w:w="3894"/>
        <w:gridCol w:w="148"/>
      </w:tblGrid>
      <w:tr w:rsidR="00657785" w:rsidRPr="00657785" w14:paraId="1E1EAAF6" w14:textId="77777777" w:rsidTr="001F17C5">
        <w:tc>
          <w:tcPr>
            <w:tcW w:w="800" w:type="dxa"/>
            <w:gridSpan w:val="2"/>
            <w:tcBorders>
              <w:bottom w:val="double" w:sz="4" w:space="0" w:color="000000"/>
            </w:tcBorders>
          </w:tcPr>
          <w:p w14:paraId="71813EB1" w14:textId="77777777" w:rsidR="001608D1" w:rsidRPr="00657785" w:rsidRDefault="001608D1" w:rsidP="001608D1">
            <w:pPr>
              <w:spacing w:line="336" w:lineRule="auto"/>
              <w:ind w:firstLine="0"/>
              <w:jc w:val="center"/>
              <w:rPr>
                <w:rFonts w:cs="Arial"/>
                <w:szCs w:val="24"/>
              </w:rPr>
            </w:pPr>
            <w:r w:rsidRPr="00657785">
              <w:rPr>
                <w:rFonts w:cs="Arial"/>
                <w:szCs w:val="24"/>
              </w:rPr>
              <w:t>Код</w:t>
            </w:r>
          </w:p>
        </w:tc>
        <w:tc>
          <w:tcPr>
            <w:tcW w:w="8976" w:type="dxa"/>
            <w:gridSpan w:val="5"/>
            <w:tcBorders>
              <w:bottom w:val="double" w:sz="4" w:space="0" w:color="000000"/>
            </w:tcBorders>
          </w:tcPr>
          <w:p w14:paraId="064EF521" w14:textId="77777777" w:rsidR="001608D1" w:rsidRPr="00657785" w:rsidRDefault="001608D1" w:rsidP="001608D1">
            <w:pPr>
              <w:spacing w:line="336" w:lineRule="auto"/>
              <w:ind w:firstLine="0"/>
              <w:jc w:val="center"/>
              <w:rPr>
                <w:rFonts w:cs="Arial"/>
                <w:szCs w:val="24"/>
              </w:rPr>
            </w:pPr>
            <w:r w:rsidRPr="00657785">
              <w:rPr>
                <w:rFonts w:cs="Arial"/>
                <w:szCs w:val="24"/>
              </w:rPr>
              <w:t>Наименование операции</w:t>
            </w:r>
          </w:p>
        </w:tc>
      </w:tr>
      <w:tr w:rsidR="00657785" w:rsidRPr="00657785" w14:paraId="334B35EE" w14:textId="77777777" w:rsidTr="001608D1">
        <w:trPr>
          <w:gridAfter w:val="1"/>
          <w:wAfter w:w="148" w:type="dxa"/>
        </w:trPr>
        <w:tc>
          <w:tcPr>
            <w:tcW w:w="782" w:type="dxa"/>
          </w:tcPr>
          <w:p w14:paraId="0A672114" w14:textId="26D36D6B" w:rsidR="002A347F" w:rsidRPr="00657785" w:rsidRDefault="00BF5C4A" w:rsidP="001608D1">
            <w:pPr>
              <w:spacing w:line="336" w:lineRule="auto"/>
              <w:ind w:firstLine="0"/>
              <w:jc w:val="center"/>
              <w:rPr>
                <w:rFonts w:cs="Arial"/>
                <w:szCs w:val="24"/>
              </w:rPr>
            </w:pPr>
            <w:r w:rsidRPr="00657785">
              <w:rPr>
                <w:rFonts w:cs="Arial"/>
                <w:szCs w:val="24"/>
              </w:rPr>
              <w:t>7310</w:t>
            </w:r>
          </w:p>
        </w:tc>
        <w:tc>
          <w:tcPr>
            <w:tcW w:w="8846" w:type="dxa"/>
            <w:gridSpan w:val="5"/>
          </w:tcPr>
          <w:p w14:paraId="316CBAE8" w14:textId="2B41DB9D" w:rsidR="002A347F" w:rsidRPr="00657785" w:rsidRDefault="002A347F" w:rsidP="001608D1">
            <w:pPr>
              <w:spacing w:line="336" w:lineRule="auto"/>
              <w:ind w:firstLine="0"/>
              <w:rPr>
                <w:rFonts w:cs="Arial"/>
                <w:szCs w:val="24"/>
              </w:rPr>
            </w:pPr>
            <w:r w:rsidRPr="00657785">
              <w:rPr>
                <w:rFonts w:cs="Arial"/>
                <w:szCs w:val="24"/>
                <w:shd w:val="clear" w:color="auto" w:fill="FFFFFF"/>
              </w:rPr>
              <w:t>Грунтование</w:t>
            </w:r>
          </w:p>
        </w:tc>
      </w:tr>
      <w:tr w:rsidR="00657785" w:rsidRPr="00657785" w14:paraId="6B6F37DC" w14:textId="77777777" w:rsidTr="001608D1">
        <w:trPr>
          <w:gridAfter w:val="1"/>
          <w:wAfter w:w="148" w:type="dxa"/>
        </w:trPr>
        <w:tc>
          <w:tcPr>
            <w:tcW w:w="782" w:type="dxa"/>
          </w:tcPr>
          <w:p w14:paraId="3F5094CB" w14:textId="61E1A941" w:rsidR="00467D91" w:rsidRPr="00657785" w:rsidRDefault="00467D91" w:rsidP="001608D1">
            <w:pPr>
              <w:spacing w:line="336" w:lineRule="auto"/>
              <w:ind w:firstLine="0"/>
              <w:jc w:val="center"/>
              <w:rPr>
                <w:rFonts w:cs="Arial"/>
                <w:szCs w:val="24"/>
              </w:rPr>
            </w:pPr>
            <w:r w:rsidRPr="00657785">
              <w:rPr>
                <w:rFonts w:cs="Arial"/>
                <w:szCs w:val="24"/>
              </w:rPr>
              <w:t>7311</w:t>
            </w:r>
          </w:p>
        </w:tc>
        <w:tc>
          <w:tcPr>
            <w:tcW w:w="2472" w:type="dxa"/>
            <w:gridSpan w:val="2"/>
            <w:vMerge w:val="restart"/>
            <w:vAlign w:val="center"/>
          </w:tcPr>
          <w:p w14:paraId="11690252" w14:textId="1DDE8714" w:rsidR="00467D91" w:rsidRPr="00657785" w:rsidRDefault="00467D91" w:rsidP="001608D1">
            <w:pPr>
              <w:spacing w:line="336" w:lineRule="auto"/>
              <w:ind w:firstLine="0"/>
              <w:jc w:val="left"/>
              <w:rPr>
                <w:rFonts w:cs="Arial"/>
                <w:szCs w:val="24"/>
              </w:rPr>
            </w:pPr>
            <w:r w:rsidRPr="00657785">
              <w:rPr>
                <w:rFonts w:cs="Arial"/>
                <w:szCs w:val="24"/>
              </w:rPr>
              <w:t>Грунтование</w:t>
            </w:r>
          </w:p>
        </w:tc>
        <w:tc>
          <w:tcPr>
            <w:tcW w:w="2480" w:type="dxa"/>
            <w:gridSpan w:val="2"/>
            <w:vMerge w:val="restart"/>
            <w:vAlign w:val="center"/>
          </w:tcPr>
          <w:p w14:paraId="048ABDB6" w14:textId="1E12719E" w:rsidR="00467D91" w:rsidRPr="00657785" w:rsidRDefault="00467D91" w:rsidP="001608D1">
            <w:pPr>
              <w:spacing w:line="336" w:lineRule="auto"/>
              <w:ind w:firstLine="0"/>
              <w:jc w:val="left"/>
              <w:rPr>
                <w:rFonts w:cs="Arial"/>
                <w:szCs w:val="24"/>
              </w:rPr>
            </w:pPr>
            <w:r w:rsidRPr="00657785">
              <w:rPr>
                <w:rFonts w:cs="Arial"/>
                <w:szCs w:val="24"/>
              </w:rPr>
              <w:t>распылением</w:t>
            </w:r>
          </w:p>
        </w:tc>
        <w:tc>
          <w:tcPr>
            <w:tcW w:w="3894" w:type="dxa"/>
          </w:tcPr>
          <w:p w14:paraId="599CB240" w14:textId="1E57AD35" w:rsidR="00467D91" w:rsidRPr="00657785" w:rsidRDefault="00467D91" w:rsidP="001608D1">
            <w:pPr>
              <w:spacing w:line="336" w:lineRule="auto"/>
              <w:ind w:firstLine="0"/>
              <w:rPr>
                <w:rFonts w:cs="Arial"/>
                <w:szCs w:val="24"/>
              </w:rPr>
            </w:pPr>
            <w:r w:rsidRPr="00657785">
              <w:rPr>
                <w:rFonts w:cs="Arial"/>
                <w:szCs w:val="24"/>
                <w:shd w:val="clear" w:color="auto" w:fill="FFFFFF"/>
              </w:rPr>
              <w:t>пневматическим</w:t>
            </w:r>
          </w:p>
        </w:tc>
      </w:tr>
      <w:tr w:rsidR="00657785" w:rsidRPr="00657785" w14:paraId="4BBBE9C7" w14:textId="77777777" w:rsidTr="001608D1">
        <w:trPr>
          <w:gridAfter w:val="1"/>
          <w:wAfter w:w="148" w:type="dxa"/>
        </w:trPr>
        <w:tc>
          <w:tcPr>
            <w:tcW w:w="782" w:type="dxa"/>
          </w:tcPr>
          <w:p w14:paraId="24BEE15E" w14:textId="463B3406" w:rsidR="00467D91" w:rsidRPr="00657785" w:rsidRDefault="00467D91" w:rsidP="001608D1">
            <w:pPr>
              <w:spacing w:line="336" w:lineRule="auto"/>
              <w:ind w:firstLine="0"/>
              <w:jc w:val="center"/>
              <w:rPr>
                <w:rFonts w:cs="Arial"/>
                <w:szCs w:val="24"/>
              </w:rPr>
            </w:pPr>
            <w:r w:rsidRPr="00657785">
              <w:rPr>
                <w:rFonts w:cs="Arial"/>
                <w:szCs w:val="24"/>
              </w:rPr>
              <w:t>7312</w:t>
            </w:r>
          </w:p>
        </w:tc>
        <w:tc>
          <w:tcPr>
            <w:tcW w:w="2472" w:type="dxa"/>
            <w:gridSpan w:val="2"/>
            <w:vMerge/>
          </w:tcPr>
          <w:p w14:paraId="49D8A319" w14:textId="2F77B16E" w:rsidR="00467D91" w:rsidRPr="00657785" w:rsidRDefault="00467D91" w:rsidP="001608D1">
            <w:pPr>
              <w:spacing w:line="336" w:lineRule="auto"/>
              <w:rPr>
                <w:rFonts w:cs="Arial"/>
                <w:szCs w:val="24"/>
              </w:rPr>
            </w:pPr>
          </w:p>
        </w:tc>
        <w:tc>
          <w:tcPr>
            <w:tcW w:w="2480" w:type="dxa"/>
            <w:gridSpan w:val="2"/>
            <w:vMerge/>
          </w:tcPr>
          <w:p w14:paraId="16F5C8A8" w14:textId="346C015F" w:rsidR="00467D91" w:rsidRPr="00657785" w:rsidRDefault="00467D91" w:rsidP="001608D1">
            <w:pPr>
              <w:spacing w:line="336" w:lineRule="auto"/>
              <w:rPr>
                <w:rFonts w:cs="Arial"/>
                <w:szCs w:val="24"/>
              </w:rPr>
            </w:pPr>
          </w:p>
        </w:tc>
        <w:tc>
          <w:tcPr>
            <w:tcW w:w="3894" w:type="dxa"/>
          </w:tcPr>
          <w:p w14:paraId="6E1F8EF3" w14:textId="25063EA8" w:rsidR="00467D91" w:rsidRPr="00657785" w:rsidRDefault="00467D91" w:rsidP="001608D1">
            <w:pPr>
              <w:spacing w:line="336" w:lineRule="auto"/>
              <w:ind w:firstLine="0"/>
              <w:rPr>
                <w:rFonts w:cs="Arial"/>
                <w:szCs w:val="24"/>
              </w:rPr>
            </w:pPr>
            <w:r w:rsidRPr="00657785">
              <w:rPr>
                <w:rFonts w:cs="Arial"/>
                <w:szCs w:val="24"/>
                <w:shd w:val="clear" w:color="auto" w:fill="FFFFFF"/>
              </w:rPr>
              <w:t>безвоздушным</w:t>
            </w:r>
          </w:p>
        </w:tc>
      </w:tr>
      <w:tr w:rsidR="00657785" w:rsidRPr="00657785" w14:paraId="6BC60298" w14:textId="77777777" w:rsidTr="001608D1">
        <w:trPr>
          <w:gridAfter w:val="1"/>
          <w:wAfter w:w="148" w:type="dxa"/>
        </w:trPr>
        <w:tc>
          <w:tcPr>
            <w:tcW w:w="782" w:type="dxa"/>
          </w:tcPr>
          <w:p w14:paraId="0304478C" w14:textId="62F0D200" w:rsidR="00467D91" w:rsidRPr="00657785" w:rsidRDefault="00467D91" w:rsidP="001608D1">
            <w:pPr>
              <w:spacing w:line="336" w:lineRule="auto"/>
              <w:ind w:firstLine="0"/>
              <w:jc w:val="center"/>
              <w:rPr>
                <w:rFonts w:cs="Arial"/>
                <w:szCs w:val="24"/>
              </w:rPr>
            </w:pPr>
            <w:r w:rsidRPr="00657785">
              <w:rPr>
                <w:rFonts w:cs="Arial"/>
                <w:szCs w:val="24"/>
              </w:rPr>
              <w:t>7313</w:t>
            </w:r>
          </w:p>
        </w:tc>
        <w:tc>
          <w:tcPr>
            <w:tcW w:w="2472" w:type="dxa"/>
            <w:gridSpan w:val="2"/>
            <w:vMerge/>
          </w:tcPr>
          <w:p w14:paraId="56396793" w14:textId="79F2D07E" w:rsidR="00467D91" w:rsidRPr="00657785" w:rsidRDefault="00467D91" w:rsidP="001608D1">
            <w:pPr>
              <w:spacing w:line="336" w:lineRule="auto"/>
              <w:rPr>
                <w:rFonts w:cs="Arial"/>
                <w:szCs w:val="24"/>
              </w:rPr>
            </w:pPr>
          </w:p>
        </w:tc>
        <w:tc>
          <w:tcPr>
            <w:tcW w:w="2480" w:type="dxa"/>
            <w:gridSpan w:val="2"/>
            <w:vMerge/>
          </w:tcPr>
          <w:p w14:paraId="73476890" w14:textId="3ADF0980" w:rsidR="00467D91" w:rsidRPr="00657785" w:rsidRDefault="00467D91" w:rsidP="001608D1">
            <w:pPr>
              <w:spacing w:line="336" w:lineRule="auto"/>
              <w:rPr>
                <w:rFonts w:cs="Arial"/>
                <w:szCs w:val="24"/>
              </w:rPr>
            </w:pPr>
          </w:p>
        </w:tc>
        <w:tc>
          <w:tcPr>
            <w:tcW w:w="3894" w:type="dxa"/>
          </w:tcPr>
          <w:p w14:paraId="15835E51" w14:textId="26EB0AD3" w:rsidR="00467D91" w:rsidRPr="00657785" w:rsidRDefault="00467D91" w:rsidP="001608D1">
            <w:pPr>
              <w:spacing w:line="336" w:lineRule="auto"/>
              <w:ind w:firstLine="0"/>
              <w:rPr>
                <w:rFonts w:cs="Arial"/>
                <w:szCs w:val="24"/>
              </w:rPr>
            </w:pPr>
            <w:r w:rsidRPr="00657785">
              <w:rPr>
                <w:rFonts w:cs="Arial"/>
                <w:szCs w:val="24"/>
                <w:shd w:val="clear" w:color="auto" w:fill="FFFFFF"/>
              </w:rPr>
              <w:t>электростатическим</w:t>
            </w:r>
          </w:p>
        </w:tc>
      </w:tr>
      <w:tr w:rsidR="00657785" w:rsidRPr="00657785" w14:paraId="3F0D6712" w14:textId="77777777" w:rsidTr="001608D1">
        <w:trPr>
          <w:gridAfter w:val="1"/>
          <w:wAfter w:w="148" w:type="dxa"/>
        </w:trPr>
        <w:tc>
          <w:tcPr>
            <w:tcW w:w="782" w:type="dxa"/>
          </w:tcPr>
          <w:p w14:paraId="6900D2D9" w14:textId="76AD363F" w:rsidR="00467D91" w:rsidRPr="00657785" w:rsidRDefault="00467D91" w:rsidP="001608D1">
            <w:pPr>
              <w:spacing w:line="336" w:lineRule="auto"/>
              <w:ind w:firstLine="0"/>
              <w:jc w:val="center"/>
              <w:rPr>
                <w:rFonts w:cs="Arial"/>
                <w:szCs w:val="24"/>
              </w:rPr>
            </w:pPr>
            <w:r w:rsidRPr="00657785">
              <w:rPr>
                <w:rFonts w:cs="Arial"/>
                <w:szCs w:val="24"/>
              </w:rPr>
              <w:t>7314</w:t>
            </w:r>
          </w:p>
        </w:tc>
        <w:tc>
          <w:tcPr>
            <w:tcW w:w="2472" w:type="dxa"/>
            <w:gridSpan w:val="2"/>
            <w:vMerge/>
          </w:tcPr>
          <w:p w14:paraId="5FA5B482" w14:textId="0C806B43" w:rsidR="00467D91" w:rsidRPr="00657785" w:rsidRDefault="00467D91" w:rsidP="001608D1">
            <w:pPr>
              <w:spacing w:line="336" w:lineRule="auto"/>
              <w:rPr>
                <w:rFonts w:cs="Arial"/>
                <w:szCs w:val="24"/>
              </w:rPr>
            </w:pPr>
          </w:p>
        </w:tc>
        <w:tc>
          <w:tcPr>
            <w:tcW w:w="2480" w:type="dxa"/>
            <w:gridSpan w:val="2"/>
            <w:vMerge/>
          </w:tcPr>
          <w:p w14:paraId="730ACBB8" w14:textId="6DB194D8" w:rsidR="00467D91" w:rsidRPr="00657785" w:rsidRDefault="00467D91" w:rsidP="001608D1">
            <w:pPr>
              <w:spacing w:line="336" w:lineRule="auto"/>
              <w:ind w:firstLine="0"/>
              <w:rPr>
                <w:rFonts w:cs="Arial"/>
                <w:szCs w:val="24"/>
              </w:rPr>
            </w:pPr>
          </w:p>
        </w:tc>
        <w:tc>
          <w:tcPr>
            <w:tcW w:w="3894" w:type="dxa"/>
          </w:tcPr>
          <w:p w14:paraId="003652A6" w14:textId="5330CA98" w:rsidR="00467D91" w:rsidRPr="00657785" w:rsidRDefault="00467D91" w:rsidP="001608D1">
            <w:pPr>
              <w:spacing w:line="336" w:lineRule="auto"/>
              <w:ind w:firstLine="0"/>
              <w:rPr>
                <w:rFonts w:cs="Arial"/>
                <w:szCs w:val="24"/>
              </w:rPr>
            </w:pPr>
            <w:proofErr w:type="spellStart"/>
            <w:r w:rsidRPr="00657785">
              <w:rPr>
                <w:rFonts w:cs="Arial"/>
                <w:szCs w:val="24"/>
                <w:shd w:val="clear" w:color="auto" w:fill="FFFFFF"/>
              </w:rPr>
              <w:t>пневмоэлектростатическим</w:t>
            </w:r>
            <w:proofErr w:type="spellEnd"/>
          </w:p>
        </w:tc>
      </w:tr>
      <w:tr w:rsidR="00657785" w:rsidRPr="00657785" w14:paraId="20771DAA" w14:textId="77777777" w:rsidTr="001608D1">
        <w:trPr>
          <w:gridAfter w:val="1"/>
          <w:wAfter w:w="148" w:type="dxa"/>
        </w:trPr>
        <w:tc>
          <w:tcPr>
            <w:tcW w:w="782" w:type="dxa"/>
          </w:tcPr>
          <w:p w14:paraId="0038034C" w14:textId="6136952B" w:rsidR="00467D91" w:rsidRPr="00657785" w:rsidRDefault="00467D91" w:rsidP="001608D1">
            <w:pPr>
              <w:spacing w:line="336" w:lineRule="auto"/>
              <w:ind w:firstLine="0"/>
              <w:jc w:val="center"/>
              <w:rPr>
                <w:rFonts w:cs="Arial"/>
                <w:szCs w:val="24"/>
              </w:rPr>
            </w:pPr>
            <w:r w:rsidRPr="00657785">
              <w:rPr>
                <w:rFonts w:cs="Arial"/>
                <w:szCs w:val="24"/>
              </w:rPr>
              <w:t>7315</w:t>
            </w:r>
          </w:p>
        </w:tc>
        <w:tc>
          <w:tcPr>
            <w:tcW w:w="2472" w:type="dxa"/>
            <w:gridSpan w:val="2"/>
            <w:vMerge/>
          </w:tcPr>
          <w:p w14:paraId="7FE32FBB" w14:textId="21F557C1" w:rsidR="00467D91" w:rsidRPr="00657785" w:rsidRDefault="00467D91" w:rsidP="001608D1">
            <w:pPr>
              <w:spacing w:line="336" w:lineRule="auto"/>
              <w:rPr>
                <w:rFonts w:cs="Arial"/>
                <w:szCs w:val="24"/>
              </w:rPr>
            </w:pPr>
          </w:p>
        </w:tc>
        <w:tc>
          <w:tcPr>
            <w:tcW w:w="2480" w:type="dxa"/>
            <w:gridSpan w:val="2"/>
            <w:vMerge/>
          </w:tcPr>
          <w:p w14:paraId="49AB10D2" w14:textId="77777777" w:rsidR="00467D91" w:rsidRPr="00657785" w:rsidRDefault="00467D91" w:rsidP="001608D1">
            <w:pPr>
              <w:spacing w:line="336" w:lineRule="auto"/>
              <w:ind w:firstLine="0"/>
              <w:rPr>
                <w:rFonts w:cs="Arial"/>
                <w:szCs w:val="24"/>
              </w:rPr>
            </w:pPr>
          </w:p>
        </w:tc>
        <w:tc>
          <w:tcPr>
            <w:tcW w:w="3894" w:type="dxa"/>
          </w:tcPr>
          <w:p w14:paraId="42B12221" w14:textId="38A2B5F1" w:rsidR="00467D91" w:rsidRPr="00657785" w:rsidRDefault="00467D91" w:rsidP="001608D1">
            <w:pPr>
              <w:spacing w:line="336" w:lineRule="auto"/>
              <w:ind w:firstLine="0"/>
              <w:rPr>
                <w:rFonts w:cs="Arial"/>
                <w:szCs w:val="24"/>
              </w:rPr>
            </w:pPr>
            <w:r w:rsidRPr="00657785">
              <w:rPr>
                <w:rFonts w:cs="Arial"/>
                <w:szCs w:val="24"/>
                <w:shd w:val="clear" w:color="auto" w:fill="FFFFFF"/>
              </w:rPr>
              <w:t>безвоздушным электростатическим</w:t>
            </w:r>
          </w:p>
        </w:tc>
      </w:tr>
      <w:tr w:rsidR="00657785" w:rsidRPr="00657785" w14:paraId="21FF2D78" w14:textId="77777777" w:rsidTr="001608D1">
        <w:trPr>
          <w:gridAfter w:val="1"/>
          <w:wAfter w:w="148" w:type="dxa"/>
        </w:trPr>
        <w:tc>
          <w:tcPr>
            <w:tcW w:w="782" w:type="dxa"/>
          </w:tcPr>
          <w:p w14:paraId="14B9B5C9" w14:textId="40951D44" w:rsidR="00467D91" w:rsidRPr="00657785" w:rsidRDefault="00467D91" w:rsidP="001608D1">
            <w:pPr>
              <w:spacing w:line="336" w:lineRule="auto"/>
              <w:ind w:firstLine="0"/>
              <w:jc w:val="center"/>
              <w:rPr>
                <w:rFonts w:cs="Arial"/>
                <w:szCs w:val="24"/>
              </w:rPr>
            </w:pPr>
            <w:r w:rsidRPr="00657785">
              <w:rPr>
                <w:rFonts w:cs="Arial"/>
                <w:szCs w:val="24"/>
              </w:rPr>
              <w:t>7325</w:t>
            </w:r>
          </w:p>
        </w:tc>
        <w:tc>
          <w:tcPr>
            <w:tcW w:w="2472" w:type="dxa"/>
            <w:gridSpan w:val="2"/>
            <w:vMerge/>
          </w:tcPr>
          <w:p w14:paraId="337FAE3F" w14:textId="7F874B20" w:rsidR="00467D91" w:rsidRPr="00657785" w:rsidRDefault="00467D91" w:rsidP="001608D1">
            <w:pPr>
              <w:spacing w:line="336" w:lineRule="auto"/>
              <w:rPr>
                <w:rFonts w:cs="Arial"/>
                <w:szCs w:val="24"/>
              </w:rPr>
            </w:pPr>
          </w:p>
        </w:tc>
        <w:tc>
          <w:tcPr>
            <w:tcW w:w="2480" w:type="dxa"/>
            <w:gridSpan w:val="2"/>
            <w:vMerge/>
          </w:tcPr>
          <w:p w14:paraId="444C72A4" w14:textId="77777777" w:rsidR="00467D91" w:rsidRPr="00657785" w:rsidRDefault="00467D91" w:rsidP="001608D1">
            <w:pPr>
              <w:spacing w:line="336" w:lineRule="auto"/>
              <w:ind w:firstLine="0"/>
              <w:rPr>
                <w:rFonts w:cs="Arial"/>
                <w:szCs w:val="24"/>
              </w:rPr>
            </w:pPr>
          </w:p>
        </w:tc>
        <w:tc>
          <w:tcPr>
            <w:tcW w:w="3894" w:type="dxa"/>
          </w:tcPr>
          <w:p w14:paraId="43D6C98E" w14:textId="5EFBC1DD" w:rsidR="00467D91" w:rsidRPr="00657785" w:rsidRDefault="00467D91" w:rsidP="001608D1">
            <w:pPr>
              <w:spacing w:line="336" w:lineRule="auto"/>
              <w:ind w:firstLine="0"/>
              <w:rPr>
                <w:rFonts w:cs="Arial"/>
                <w:szCs w:val="24"/>
              </w:rPr>
            </w:pPr>
            <w:r w:rsidRPr="00657785">
              <w:rPr>
                <w:rFonts w:cs="Arial"/>
                <w:szCs w:val="24"/>
                <w:shd w:val="clear" w:color="auto" w:fill="FFFFFF"/>
              </w:rPr>
              <w:t>аэрозольным</w:t>
            </w:r>
          </w:p>
        </w:tc>
      </w:tr>
      <w:tr w:rsidR="00657785" w:rsidRPr="00657785" w14:paraId="2EA8E497" w14:textId="77777777" w:rsidTr="001608D1">
        <w:trPr>
          <w:gridAfter w:val="1"/>
          <w:wAfter w:w="148" w:type="dxa"/>
        </w:trPr>
        <w:tc>
          <w:tcPr>
            <w:tcW w:w="782" w:type="dxa"/>
          </w:tcPr>
          <w:p w14:paraId="176D251F" w14:textId="112907F0" w:rsidR="00467D91" w:rsidRPr="00657785" w:rsidRDefault="00467D91" w:rsidP="001608D1">
            <w:pPr>
              <w:spacing w:line="336" w:lineRule="auto"/>
              <w:ind w:firstLine="0"/>
              <w:jc w:val="center"/>
              <w:rPr>
                <w:rFonts w:cs="Arial"/>
                <w:szCs w:val="24"/>
              </w:rPr>
            </w:pPr>
            <w:r w:rsidRPr="00657785">
              <w:rPr>
                <w:rFonts w:cs="Arial"/>
                <w:szCs w:val="24"/>
              </w:rPr>
              <w:t>7326</w:t>
            </w:r>
          </w:p>
        </w:tc>
        <w:tc>
          <w:tcPr>
            <w:tcW w:w="2472" w:type="dxa"/>
            <w:gridSpan w:val="2"/>
            <w:vMerge/>
          </w:tcPr>
          <w:p w14:paraId="5135E769" w14:textId="504E6422" w:rsidR="00467D91" w:rsidRPr="00657785" w:rsidRDefault="00467D91" w:rsidP="001608D1">
            <w:pPr>
              <w:spacing w:line="336" w:lineRule="auto"/>
              <w:rPr>
                <w:rFonts w:cs="Arial"/>
                <w:szCs w:val="24"/>
              </w:rPr>
            </w:pPr>
          </w:p>
        </w:tc>
        <w:tc>
          <w:tcPr>
            <w:tcW w:w="2480" w:type="dxa"/>
            <w:gridSpan w:val="2"/>
            <w:vMerge/>
          </w:tcPr>
          <w:p w14:paraId="1BFB761F" w14:textId="77777777" w:rsidR="00467D91" w:rsidRPr="00657785" w:rsidRDefault="00467D91" w:rsidP="001608D1">
            <w:pPr>
              <w:spacing w:line="336" w:lineRule="auto"/>
              <w:ind w:firstLine="0"/>
              <w:rPr>
                <w:rFonts w:cs="Arial"/>
                <w:szCs w:val="24"/>
              </w:rPr>
            </w:pPr>
          </w:p>
        </w:tc>
        <w:tc>
          <w:tcPr>
            <w:tcW w:w="3894" w:type="dxa"/>
          </w:tcPr>
          <w:p w14:paraId="18EF47F9" w14:textId="38F47B11" w:rsidR="00467D91" w:rsidRPr="00657785" w:rsidRDefault="00467D91" w:rsidP="001608D1">
            <w:pPr>
              <w:spacing w:line="336" w:lineRule="auto"/>
              <w:ind w:firstLine="0"/>
              <w:rPr>
                <w:rFonts w:cs="Arial"/>
                <w:szCs w:val="24"/>
              </w:rPr>
            </w:pPr>
            <w:r w:rsidRPr="00657785">
              <w:rPr>
                <w:rFonts w:cs="Arial"/>
                <w:szCs w:val="24"/>
                <w:shd w:val="clear" w:color="auto" w:fill="FFFFFF"/>
              </w:rPr>
              <w:t>центробежным</w:t>
            </w:r>
          </w:p>
        </w:tc>
      </w:tr>
      <w:tr w:rsidR="00657785" w:rsidRPr="00657785" w14:paraId="187E943B" w14:textId="77777777" w:rsidTr="001608D1">
        <w:trPr>
          <w:gridAfter w:val="1"/>
          <w:wAfter w:w="148" w:type="dxa"/>
        </w:trPr>
        <w:tc>
          <w:tcPr>
            <w:tcW w:w="782" w:type="dxa"/>
          </w:tcPr>
          <w:p w14:paraId="20563320" w14:textId="6767F807" w:rsidR="00467D91" w:rsidRPr="00657785" w:rsidRDefault="00467D91" w:rsidP="001608D1">
            <w:pPr>
              <w:spacing w:line="336" w:lineRule="auto"/>
              <w:ind w:firstLine="0"/>
              <w:jc w:val="center"/>
              <w:rPr>
                <w:rFonts w:cs="Arial"/>
                <w:szCs w:val="24"/>
              </w:rPr>
            </w:pPr>
            <w:r w:rsidRPr="00657785">
              <w:rPr>
                <w:rFonts w:cs="Arial"/>
                <w:szCs w:val="24"/>
              </w:rPr>
              <w:t>7327</w:t>
            </w:r>
          </w:p>
        </w:tc>
        <w:tc>
          <w:tcPr>
            <w:tcW w:w="2472" w:type="dxa"/>
            <w:gridSpan w:val="2"/>
            <w:vMerge/>
          </w:tcPr>
          <w:p w14:paraId="25F403EE" w14:textId="2C01F90F" w:rsidR="00467D91" w:rsidRPr="00657785" w:rsidRDefault="00467D91" w:rsidP="001608D1">
            <w:pPr>
              <w:spacing w:line="336" w:lineRule="auto"/>
              <w:rPr>
                <w:rFonts w:cs="Arial"/>
                <w:szCs w:val="24"/>
              </w:rPr>
            </w:pPr>
          </w:p>
        </w:tc>
        <w:tc>
          <w:tcPr>
            <w:tcW w:w="2480" w:type="dxa"/>
            <w:gridSpan w:val="2"/>
            <w:vMerge/>
          </w:tcPr>
          <w:p w14:paraId="1D4788DF" w14:textId="77777777" w:rsidR="00467D91" w:rsidRPr="00657785" w:rsidRDefault="00467D91" w:rsidP="001608D1">
            <w:pPr>
              <w:spacing w:line="336" w:lineRule="auto"/>
              <w:ind w:firstLine="0"/>
              <w:rPr>
                <w:rFonts w:cs="Arial"/>
                <w:szCs w:val="24"/>
              </w:rPr>
            </w:pPr>
          </w:p>
        </w:tc>
        <w:tc>
          <w:tcPr>
            <w:tcW w:w="3894" w:type="dxa"/>
          </w:tcPr>
          <w:p w14:paraId="5C5A8A75" w14:textId="009144D6" w:rsidR="00467D91" w:rsidRPr="00657785" w:rsidRDefault="00467D91" w:rsidP="001608D1">
            <w:pPr>
              <w:spacing w:line="336" w:lineRule="auto"/>
              <w:ind w:firstLine="0"/>
              <w:rPr>
                <w:rFonts w:cs="Arial"/>
                <w:szCs w:val="24"/>
              </w:rPr>
            </w:pPr>
            <w:r w:rsidRPr="00657785">
              <w:rPr>
                <w:rFonts w:cs="Arial"/>
                <w:szCs w:val="24"/>
                <w:shd w:val="clear" w:color="auto" w:fill="FFFFFF"/>
              </w:rPr>
              <w:t>ультразвуковым</w:t>
            </w:r>
          </w:p>
        </w:tc>
      </w:tr>
      <w:tr w:rsidR="00657785" w:rsidRPr="00657785" w14:paraId="342C82A4" w14:textId="77777777" w:rsidTr="001608D1">
        <w:trPr>
          <w:gridAfter w:val="1"/>
          <w:wAfter w:w="148" w:type="dxa"/>
        </w:trPr>
        <w:tc>
          <w:tcPr>
            <w:tcW w:w="782" w:type="dxa"/>
          </w:tcPr>
          <w:p w14:paraId="4B095A39" w14:textId="48154646" w:rsidR="00467D91" w:rsidRPr="00657785" w:rsidRDefault="00467D91" w:rsidP="001608D1">
            <w:pPr>
              <w:spacing w:line="336" w:lineRule="auto"/>
              <w:ind w:firstLine="0"/>
              <w:jc w:val="center"/>
              <w:rPr>
                <w:rFonts w:cs="Arial"/>
                <w:szCs w:val="24"/>
              </w:rPr>
            </w:pPr>
            <w:r w:rsidRPr="00657785">
              <w:rPr>
                <w:rFonts w:cs="Arial"/>
                <w:szCs w:val="24"/>
              </w:rPr>
              <w:t>7328</w:t>
            </w:r>
          </w:p>
        </w:tc>
        <w:tc>
          <w:tcPr>
            <w:tcW w:w="2472" w:type="dxa"/>
            <w:gridSpan w:val="2"/>
            <w:vMerge/>
          </w:tcPr>
          <w:p w14:paraId="40D71ECA" w14:textId="7FCEF5B1" w:rsidR="00467D91" w:rsidRPr="00657785" w:rsidRDefault="00467D91" w:rsidP="001608D1">
            <w:pPr>
              <w:spacing w:line="336" w:lineRule="auto"/>
              <w:rPr>
                <w:rFonts w:cs="Arial"/>
                <w:szCs w:val="24"/>
              </w:rPr>
            </w:pPr>
          </w:p>
        </w:tc>
        <w:tc>
          <w:tcPr>
            <w:tcW w:w="2480" w:type="dxa"/>
            <w:gridSpan w:val="2"/>
            <w:vMerge w:val="restart"/>
            <w:vAlign w:val="center"/>
          </w:tcPr>
          <w:p w14:paraId="17C4FC4F" w14:textId="69BCDDD9" w:rsidR="00467D91" w:rsidRPr="00657785" w:rsidRDefault="00467D91" w:rsidP="001608D1">
            <w:pPr>
              <w:spacing w:line="336" w:lineRule="auto"/>
              <w:ind w:firstLine="0"/>
              <w:jc w:val="left"/>
              <w:rPr>
                <w:rFonts w:cs="Arial"/>
                <w:szCs w:val="24"/>
              </w:rPr>
            </w:pPr>
            <w:r w:rsidRPr="00657785">
              <w:rPr>
                <w:rFonts w:cs="Arial"/>
                <w:szCs w:val="24"/>
              </w:rPr>
              <w:t>окунанием</w:t>
            </w:r>
          </w:p>
        </w:tc>
        <w:tc>
          <w:tcPr>
            <w:tcW w:w="3894" w:type="dxa"/>
            <w:vAlign w:val="center"/>
          </w:tcPr>
          <w:p w14:paraId="7B101CC4" w14:textId="57438B78" w:rsidR="00467D91" w:rsidRPr="00657785" w:rsidRDefault="00467D91" w:rsidP="001608D1">
            <w:pPr>
              <w:spacing w:line="336" w:lineRule="auto"/>
              <w:ind w:firstLine="0"/>
              <w:jc w:val="left"/>
              <w:rPr>
                <w:rFonts w:cs="Arial"/>
                <w:szCs w:val="24"/>
              </w:rPr>
            </w:pPr>
            <w:r w:rsidRPr="00657785">
              <w:rPr>
                <w:rFonts w:cs="Arial"/>
                <w:szCs w:val="24"/>
                <w:shd w:val="clear" w:color="auto" w:fill="FFFFFF"/>
              </w:rPr>
              <w:t>без выдержки в парах растворителя</w:t>
            </w:r>
          </w:p>
        </w:tc>
      </w:tr>
      <w:tr w:rsidR="00657785" w:rsidRPr="00657785" w14:paraId="1D88ADA7" w14:textId="77777777" w:rsidTr="001608D1">
        <w:trPr>
          <w:gridAfter w:val="1"/>
          <w:wAfter w:w="148" w:type="dxa"/>
        </w:trPr>
        <w:tc>
          <w:tcPr>
            <w:tcW w:w="782" w:type="dxa"/>
          </w:tcPr>
          <w:p w14:paraId="002E7EF9" w14:textId="593B6D3F" w:rsidR="00467D91" w:rsidRPr="00657785" w:rsidRDefault="00467D91" w:rsidP="001608D1">
            <w:pPr>
              <w:spacing w:line="336" w:lineRule="auto"/>
              <w:ind w:firstLine="0"/>
              <w:jc w:val="center"/>
              <w:rPr>
                <w:rFonts w:cs="Arial"/>
                <w:szCs w:val="24"/>
              </w:rPr>
            </w:pPr>
            <w:r w:rsidRPr="00657785">
              <w:rPr>
                <w:rFonts w:cs="Arial"/>
                <w:szCs w:val="24"/>
              </w:rPr>
              <w:t>7329</w:t>
            </w:r>
          </w:p>
        </w:tc>
        <w:tc>
          <w:tcPr>
            <w:tcW w:w="2472" w:type="dxa"/>
            <w:gridSpan w:val="2"/>
            <w:vMerge/>
          </w:tcPr>
          <w:p w14:paraId="12C9D925" w14:textId="31EA8459" w:rsidR="00467D91" w:rsidRPr="00657785" w:rsidRDefault="00467D91" w:rsidP="001608D1">
            <w:pPr>
              <w:spacing w:line="336" w:lineRule="auto"/>
              <w:ind w:firstLine="0"/>
              <w:rPr>
                <w:rFonts w:cs="Arial"/>
                <w:szCs w:val="24"/>
              </w:rPr>
            </w:pPr>
          </w:p>
        </w:tc>
        <w:tc>
          <w:tcPr>
            <w:tcW w:w="2480" w:type="dxa"/>
            <w:gridSpan w:val="2"/>
            <w:vMerge/>
          </w:tcPr>
          <w:p w14:paraId="649C2D3E" w14:textId="77777777" w:rsidR="00467D91" w:rsidRPr="00657785" w:rsidRDefault="00467D91" w:rsidP="001608D1">
            <w:pPr>
              <w:spacing w:line="336" w:lineRule="auto"/>
              <w:ind w:firstLine="0"/>
              <w:rPr>
                <w:rFonts w:cs="Arial"/>
                <w:szCs w:val="24"/>
              </w:rPr>
            </w:pPr>
          </w:p>
        </w:tc>
        <w:tc>
          <w:tcPr>
            <w:tcW w:w="3894" w:type="dxa"/>
            <w:vAlign w:val="center"/>
          </w:tcPr>
          <w:p w14:paraId="568092B2" w14:textId="52F9C3F0" w:rsidR="00467D91" w:rsidRPr="00657785" w:rsidRDefault="00467D91" w:rsidP="001608D1">
            <w:pPr>
              <w:spacing w:line="336" w:lineRule="auto"/>
              <w:ind w:firstLine="0"/>
              <w:jc w:val="left"/>
              <w:rPr>
                <w:rFonts w:cs="Arial"/>
                <w:szCs w:val="24"/>
              </w:rPr>
            </w:pPr>
            <w:r w:rsidRPr="00657785">
              <w:rPr>
                <w:rFonts w:cs="Arial"/>
                <w:szCs w:val="24"/>
                <w:shd w:val="clear" w:color="auto" w:fill="FFFFFF"/>
              </w:rPr>
              <w:t>с выдержкой в парах растворителя</w:t>
            </w:r>
          </w:p>
        </w:tc>
      </w:tr>
      <w:tr w:rsidR="00657785" w:rsidRPr="00657785" w14:paraId="7AFA2308" w14:textId="77777777" w:rsidTr="001608D1">
        <w:trPr>
          <w:gridAfter w:val="1"/>
          <w:wAfter w:w="148" w:type="dxa"/>
        </w:trPr>
        <w:tc>
          <w:tcPr>
            <w:tcW w:w="782" w:type="dxa"/>
          </w:tcPr>
          <w:p w14:paraId="1F7AA43B" w14:textId="5ADBC0D6" w:rsidR="00467D91" w:rsidRPr="00657785" w:rsidRDefault="00467D91" w:rsidP="001608D1">
            <w:pPr>
              <w:spacing w:line="336" w:lineRule="auto"/>
              <w:ind w:firstLine="0"/>
              <w:jc w:val="center"/>
              <w:rPr>
                <w:rFonts w:cs="Arial"/>
                <w:szCs w:val="24"/>
              </w:rPr>
            </w:pPr>
            <w:r w:rsidRPr="00657785">
              <w:rPr>
                <w:rFonts w:cs="Arial"/>
                <w:szCs w:val="24"/>
              </w:rPr>
              <w:t>7331</w:t>
            </w:r>
          </w:p>
        </w:tc>
        <w:tc>
          <w:tcPr>
            <w:tcW w:w="2472" w:type="dxa"/>
            <w:gridSpan w:val="2"/>
            <w:vMerge/>
          </w:tcPr>
          <w:p w14:paraId="3EFB26A1" w14:textId="77777777" w:rsidR="00467D91" w:rsidRPr="00657785" w:rsidRDefault="00467D91" w:rsidP="001608D1">
            <w:pPr>
              <w:spacing w:line="336" w:lineRule="auto"/>
              <w:ind w:firstLine="0"/>
              <w:rPr>
                <w:rFonts w:cs="Arial"/>
                <w:szCs w:val="24"/>
              </w:rPr>
            </w:pPr>
          </w:p>
        </w:tc>
        <w:tc>
          <w:tcPr>
            <w:tcW w:w="2480" w:type="dxa"/>
            <w:gridSpan w:val="2"/>
            <w:vMerge w:val="restart"/>
            <w:vAlign w:val="center"/>
          </w:tcPr>
          <w:p w14:paraId="4405B4FF" w14:textId="291BB35F" w:rsidR="00467D91" w:rsidRPr="00657785" w:rsidRDefault="00467D91" w:rsidP="001608D1">
            <w:pPr>
              <w:spacing w:line="336" w:lineRule="auto"/>
              <w:ind w:firstLine="0"/>
              <w:jc w:val="left"/>
              <w:rPr>
                <w:rFonts w:cs="Arial"/>
                <w:szCs w:val="24"/>
              </w:rPr>
            </w:pPr>
            <w:proofErr w:type="spellStart"/>
            <w:r w:rsidRPr="00657785">
              <w:rPr>
                <w:rFonts w:cs="Arial"/>
                <w:szCs w:val="24"/>
              </w:rPr>
              <w:t>электроосаждением</w:t>
            </w:r>
            <w:proofErr w:type="spellEnd"/>
          </w:p>
        </w:tc>
        <w:tc>
          <w:tcPr>
            <w:tcW w:w="3894" w:type="dxa"/>
          </w:tcPr>
          <w:p w14:paraId="29FD718E" w14:textId="4FB6E289" w:rsidR="00467D91" w:rsidRPr="00657785" w:rsidRDefault="00467D91" w:rsidP="001608D1">
            <w:pPr>
              <w:spacing w:line="336" w:lineRule="auto"/>
              <w:ind w:firstLine="0"/>
              <w:rPr>
                <w:rFonts w:cs="Arial"/>
                <w:szCs w:val="24"/>
              </w:rPr>
            </w:pPr>
            <w:r w:rsidRPr="00657785">
              <w:rPr>
                <w:rFonts w:cs="Arial"/>
                <w:szCs w:val="24"/>
                <w:shd w:val="clear" w:color="auto" w:fill="FFFFFF"/>
              </w:rPr>
              <w:t>анодным</w:t>
            </w:r>
          </w:p>
        </w:tc>
      </w:tr>
      <w:tr w:rsidR="00657785" w:rsidRPr="00657785" w14:paraId="3607E28B" w14:textId="77777777" w:rsidTr="001608D1">
        <w:trPr>
          <w:gridAfter w:val="1"/>
          <w:wAfter w:w="148" w:type="dxa"/>
        </w:trPr>
        <w:tc>
          <w:tcPr>
            <w:tcW w:w="782" w:type="dxa"/>
          </w:tcPr>
          <w:p w14:paraId="691EF0ED" w14:textId="383D15E2" w:rsidR="00467D91" w:rsidRPr="00657785" w:rsidRDefault="00467D91" w:rsidP="001608D1">
            <w:pPr>
              <w:spacing w:line="336" w:lineRule="auto"/>
              <w:ind w:firstLine="0"/>
              <w:jc w:val="center"/>
              <w:rPr>
                <w:rFonts w:cs="Arial"/>
                <w:szCs w:val="24"/>
              </w:rPr>
            </w:pPr>
            <w:r w:rsidRPr="00657785">
              <w:rPr>
                <w:rFonts w:cs="Arial"/>
                <w:szCs w:val="24"/>
              </w:rPr>
              <w:t>7332</w:t>
            </w:r>
          </w:p>
        </w:tc>
        <w:tc>
          <w:tcPr>
            <w:tcW w:w="2472" w:type="dxa"/>
            <w:gridSpan w:val="2"/>
            <w:vMerge/>
          </w:tcPr>
          <w:p w14:paraId="630D9A39" w14:textId="77777777" w:rsidR="00467D91" w:rsidRPr="00657785" w:rsidRDefault="00467D91" w:rsidP="001608D1">
            <w:pPr>
              <w:spacing w:line="336" w:lineRule="auto"/>
              <w:ind w:firstLine="0"/>
              <w:rPr>
                <w:rFonts w:cs="Arial"/>
                <w:szCs w:val="24"/>
              </w:rPr>
            </w:pPr>
          </w:p>
        </w:tc>
        <w:tc>
          <w:tcPr>
            <w:tcW w:w="2480" w:type="dxa"/>
            <w:gridSpan w:val="2"/>
            <w:vMerge/>
          </w:tcPr>
          <w:p w14:paraId="1BE26CA7" w14:textId="77777777" w:rsidR="00467D91" w:rsidRPr="00657785" w:rsidRDefault="00467D91" w:rsidP="001608D1">
            <w:pPr>
              <w:spacing w:line="336" w:lineRule="auto"/>
              <w:ind w:firstLine="0"/>
              <w:rPr>
                <w:rFonts w:cs="Arial"/>
                <w:szCs w:val="24"/>
              </w:rPr>
            </w:pPr>
          </w:p>
        </w:tc>
        <w:tc>
          <w:tcPr>
            <w:tcW w:w="3894" w:type="dxa"/>
          </w:tcPr>
          <w:p w14:paraId="586F0461" w14:textId="7DF61F6A" w:rsidR="00467D91" w:rsidRPr="00657785" w:rsidRDefault="00467D91" w:rsidP="001608D1">
            <w:pPr>
              <w:spacing w:line="336" w:lineRule="auto"/>
              <w:ind w:firstLine="0"/>
              <w:rPr>
                <w:rFonts w:cs="Arial"/>
                <w:szCs w:val="24"/>
              </w:rPr>
            </w:pPr>
            <w:r w:rsidRPr="00657785">
              <w:rPr>
                <w:rFonts w:cs="Arial"/>
                <w:szCs w:val="24"/>
                <w:shd w:val="clear" w:color="auto" w:fill="FFFFFF"/>
              </w:rPr>
              <w:t>катодным</w:t>
            </w:r>
          </w:p>
        </w:tc>
      </w:tr>
      <w:tr w:rsidR="00657785" w:rsidRPr="00657785" w14:paraId="26DF6E2E" w14:textId="77777777" w:rsidTr="001608D1">
        <w:trPr>
          <w:gridAfter w:val="1"/>
          <w:wAfter w:w="148" w:type="dxa"/>
        </w:trPr>
        <w:tc>
          <w:tcPr>
            <w:tcW w:w="782" w:type="dxa"/>
          </w:tcPr>
          <w:p w14:paraId="2D46BF35" w14:textId="16B1ECDE" w:rsidR="00467D91" w:rsidRPr="00657785" w:rsidRDefault="00467D91" w:rsidP="001608D1">
            <w:pPr>
              <w:spacing w:line="336" w:lineRule="auto"/>
              <w:ind w:firstLine="0"/>
              <w:jc w:val="center"/>
              <w:rPr>
                <w:rFonts w:cs="Arial"/>
                <w:szCs w:val="24"/>
              </w:rPr>
            </w:pPr>
            <w:r w:rsidRPr="00657785">
              <w:rPr>
                <w:rFonts w:cs="Arial"/>
                <w:szCs w:val="24"/>
              </w:rPr>
              <w:t>7333</w:t>
            </w:r>
          </w:p>
        </w:tc>
        <w:tc>
          <w:tcPr>
            <w:tcW w:w="2472" w:type="dxa"/>
            <w:gridSpan w:val="2"/>
            <w:vMerge/>
          </w:tcPr>
          <w:p w14:paraId="0E2220D6" w14:textId="77777777" w:rsidR="00467D91" w:rsidRPr="00657785" w:rsidRDefault="00467D91" w:rsidP="001608D1">
            <w:pPr>
              <w:spacing w:line="336" w:lineRule="auto"/>
              <w:ind w:firstLine="0"/>
              <w:rPr>
                <w:rFonts w:cs="Arial"/>
                <w:szCs w:val="24"/>
              </w:rPr>
            </w:pPr>
          </w:p>
        </w:tc>
        <w:tc>
          <w:tcPr>
            <w:tcW w:w="6374" w:type="dxa"/>
            <w:gridSpan w:val="3"/>
          </w:tcPr>
          <w:p w14:paraId="47EB3F12" w14:textId="494FE51A" w:rsidR="00467D91" w:rsidRPr="00657785" w:rsidRDefault="00467D91" w:rsidP="001608D1">
            <w:pPr>
              <w:shd w:val="clear" w:color="auto" w:fill="FFFFFF"/>
              <w:spacing w:line="336" w:lineRule="auto"/>
              <w:ind w:firstLine="0"/>
              <w:jc w:val="left"/>
              <w:rPr>
                <w:rFonts w:cs="Arial"/>
                <w:szCs w:val="24"/>
              </w:rPr>
            </w:pPr>
            <w:r w:rsidRPr="00657785">
              <w:rPr>
                <w:rFonts w:cs="Arial"/>
                <w:szCs w:val="24"/>
              </w:rPr>
              <w:t xml:space="preserve">наливом, </w:t>
            </w:r>
            <w:proofErr w:type="spellStart"/>
            <w:r w:rsidRPr="00657785">
              <w:rPr>
                <w:rFonts w:cs="Arial"/>
                <w:szCs w:val="24"/>
              </w:rPr>
              <w:t>обливом</w:t>
            </w:r>
            <w:proofErr w:type="spellEnd"/>
          </w:p>
        </w:tc>
      </w:tr>
      <w:tr w:rsidR="00657785" w:rsidRPr="00657785" w14:paraId="3E8B1F4E" w14:textId="77777777" w:rsidTr="001608D1">
        <w:trPr>
          <w:gridAfter w:val="1"/>
          <w:wAfter w:w="148" w:type="dxa"/>
        </w:trPr>
        <w:tc>
          <w:tcPr>
            <w:tcW w:w="782" w:type="dxa"/>
          </w:tcPr>
          <w:p w14:paraId="6492AFFA" w14:textId="45BB2DA0" w:rsidR="00467D91" w:rsidRPr="00657785" w:rsidRDefault="00467D91" w:rsidP="001608D1">
            <w:pPr>
              <w:spacing w:line="336" w:lineRule="auto"/>
              <w:ind w:firstLine="0"/>
              <w:jc w:val="center"/>
              <w:rPr>
                <w:rFonts w:cs="Arial"/>
                <w:szCs w:val="24"/>
              </w:rPr>
            </w:pPr>
            <w:r w:rsidRPr="00657785">
              <w:rPr>
                <w:rFonts w:cs="Arial"/>
                <w:szCs w:val="24"/>
              </w:rPr>
              <w:t>7334</w:t>
            </w:r>
          </w:p>
        </w:tc>
        <w:tc>
          <w:tcPr>
            <w:tcW w:w="2472" w:type="dxa"/>
            <w:gridSpan w:val="2"/>
            <w:vMerge/>
          </w:tcPr>
          <w:p w14:paraId="6A75FEC8" w14:textId="77777777" w:rsidR="00467D91" w:rsidRPr="00657785" w:rsidRDefault="00467D91" w:rsidP="001608D1">
            <w:pPr>
              <w:spacing w:line="336" w:lineRule="auto"/>
              <w:ind w:firstLine="0"/>
              <w:rPr>
                <w:rFonts w:cs="Arial"/>
                <w:szCs w:val="24"/>
              </w:rPr>
            </w:pPr>
          </w:p>
        </w:tc>
        <w:tc>
          <w:tcPr>
            <w:tcW w:w="2480" w:type="dxa"/>
            <w:gridSpan w:val="2"/>
            <w:vMerge w:val="restart"/>
            <w:vAlign w:val="center"/>
          </w:tcPr>
          <w:p w14:paraId="4BBC2D40" w14:textId="618DE268" w:rsidR="00467D91" w:rsidRPr="00657785" w:rsidRDefault="00467D91" w:rsidP="001608D1">
            <w:pPr>
              <w:spacing w:line="336" w:lineRule="auto"/>
              <w:ind w:firstLine="0"/>
              <w:jc w:val="left"/>
              <w:rPr>
                <w:rFonts w:cs="Arial"/>
                <w:szCs w:val="24"/>
              </w:rPr>
            </w:pPr>
            <w:r w:rsidRPr="00657785">
              <w:rPr>
                <w:rFonts w:cs="Arial"/>
                <w:szCs w:val="24"/>
                <w:shd w:val="clear" w:color="auto" w:fill="FFFFFF"/>
              </w:rPr>
              <w:t xml:space="preserve">струйным </w:t>
            </w:r>
            <w:proofErr w:type="spellStart"/>
            <w:r w:rsidRPr="00657785">
              <w:rPr>
                <w:rFonts w:cs="Arial"/>
                <w:szCs w:val="24"/>
                <w:shd w:val="clear" w:color="auto" w:fill="FFFFFF"/>
              </w:rPr>
              <w:t>обливом</w:t>
            </w:r>
            <w:proofErr w:type="spellEnd"/>
          </w:p>
        </w:tc>
        <w:tc>
          <w:tcPr>
            <w:tcW w:w="3894" w:type="dxa"/>
            <w:vAlign w:val="center"/>
          </w:tcPr>
          <w:p w14:paraId="0D20CDFD" w14:textId="7F11DC13" w:rsidR="00467D91" w:rsidRPr="00657785" w:rsidRDefault="00467D91" w:rsidP="001608D1">
            <w:pPr>
              <w:spacing w:line="336" w:lineRule="auto"/>
              <w:ind w:firstLine="0"/>
              <w:jc w:val="left"/>
              <w:rPr>
                <w:rFonts w:cs="Arial"/>
                <w:szCs w:val="24"/>
              </w:rPr>
            </w:pPr>
            <w:r w:rsidRPr="00657785">
              <w:rPr>
                <w:rFonts w:cs="Arial"/>
                <w:szCs w:val="24"/>
                <w:shd w:val="clear" w:color="auto" w:fill="FFFFFF"/>
              </w:rPr>
              <w:t>без выдержки в парах растворителя</w:t>
            </w:r>
          </w:p>
        </w:tc>
      </w:tr>
      <w:tr w:rsidR="00657785" w:rsidRPr="00657785" w14:paraId="6A637C85" w14:textId="77777777" w:rsidTr="001608D1">
        <w:trPr>
          <w:gridAfter w:val="1"/>
          <w:wAfter w:w="148" w:type="dxa"/>
        </w:trPr>
        <w:tc>
          <w:tcPr>
            <w:tcW w:w="782" w:type="dxa"/>
          </w:tcPr>
          <w:p w14:paraId="7A3CB63E" w14:textId="315EE5A3" w:rsidR="00467D91" w:rsidRPr="00657785" w:rsidRDefault="00467D91" w:rsidP="001608D1">
            <w:pPr>
              <w:spacing w:line="336" w:lineRule="auto"/>
              <w:ind w:firstLine="0"/>
              <w:jc w:val="center"/>
              <w:rPr>
                <w:rFonts w:cs="Arial"/>
                <w:szCs w:val="24"/>
              </w:rPr>
            </w:pPr>
            <w:r w:rsidRPr="00657785">
              <w:rPr>
                <w:rFonts w:cs="Arial"/>
                <w:szCs w:val="24"/>
              </w:rPr>
              <w:t>7335</w:t>
            </w:r>
          </w:p>
        </w:tc>
        <w:tc>
          <w:tcPr>
            <w:tcW w:w="2472" w:type="dxa"/>
            <w:gridSpan w:val="2"/>
            <w:vMerge/>
          </w:tcPr>
          <w:p w14:paraId="06287099" w14:textId="77777777" w:rsidR="00467D91" w:rsidRPr="00657785" w:rsidRDefault="00467D91" w:rsidP="001608D1">
            <w:pPr>
              <w:spacing w:line="336" w:lineRule="auto"/>
              <w:ind w:firstLine="0"/>
              <w:rPr>
                <w:rFonts w:cs="Arial"/>
                <w:szCs w:val="24"/>
              </w:rPr>
            </w:pPr>
          </w:p>
        </w:tc>
        <w:tc>
          <w:tcPr>
            <w:tcW w:w="2480" w:type="dxa"/>
            <w:gridSpan w:val="2"/>
            <w:vMerge/>
            <w:vAlign w:val="center"/>
          </w:tcPr>
          <w:p w14:paraId="58744BA9" w14:textId="4DEB8238" w:rsidR="00467D91" w:rsidRPr="00657785" w:rsidRDefault="00467D91" w:rsidP="001608D1">
            <w:pPr>
              <w:spacing w:line="336" w:lineRule="auto"/>
              <w:ind w:firstLine="0"/>
              <w:jc w:val="left"/>
              <w:rPr>
                <w:rFonts w:cs="Arial"/>
                <w:szCs w:val="24"/>
              </w:rPr>
            </w:pPr>
          </w:p>
        </w:tc>
        <w:tc>
          <w:tcPr>
            <w:tcW w:w="3894" w:type="dxa"/>
            <w:vAlign w:val="center"/>
          </w:tcPr>
          <w:p w14:paraId="00878770" w14:textId="7FCCADFE" w:rsidR="00467D91" w:rsidRPr="00657785" w:rsidRDefault="00467D91" w:rsidP="001608D1">
            <w:pPr>
              <w:spacing w:line="336" w:lineRule="auto"/>
              <w:ind w:firstLine="0"/>
              <w:jc w:val="left"/>
              <w:rPr>
                <w:rFonts w:cs="Arial"/>
                <w:szCs w:val="24"/>
              </w:rPr>
            </w:pPr>
            <w:r w:rsidRPr="00657785">
              <w:rPr>
                <w:rFonts w:cs="Arial"/>
                <w:szCs w:val="24"/>
                <w:shd w:val="clear" w:color="auto" w:fill="FFFFFF"/>
              </w:rPr>
              <w:t>с выдержкой в парах растворителя</w:t>
            </w:r>
          </w:p>
        </w:tc>
      </w:tr>
      <w:tr w:rsidR="00657785" w:rsidRPr="00657785" w14:paraId="39B931E9" w14:textId="77777777" w:rsidTr="001608D1">
        <w:trPr>
          <w:gridAfter w:val="1"/>
          <w:wAfter w:w="148" w:type="dxa"/>
        </w:trPr>
        <w:tc>
          <w:tcPr>
            <w:tcW w:w="782" w:type="dxa"/>
          </w:tcPr>
          <w:p w14:paraId="4B31C132" w14:textId="18C9C15E" w:rsidR="00467D91" w:rsidRPr="00657785" w:rsidRDefault="00467D91" w:rsidP="001608D1">
            <w:pPr>
              <w:spacing w:line="336" w:lineRule="auto"/>
              <w:ind w:firstLine="0"/>
              <w:jc w:val="center"/>
              <w:rPr>
                <w:rFonts w:cs="Arial"/>
                <w:szCs w:val="24"/>
              </w:rPr>
            </w:pPr>
            <w:r w:rsidRPr="00657785">
              <w:rPr>
                <w:rFonts w:cs="Arial"/>
                <w:szCs w:val="24"/>
              </w:rPr>
              <w:t>7336</w:t>
            </w:r>
          </w:p>
        </w:tc>
        <w:tc>
          <w:tcPr>
            <w:tcW w:w="2472" w:type="dxa"/>
            <w:gridSpan w:val="2"/>
            <w:vMerge/>
          </w:tcPr>
          <w:p w14:paraId="4ECD7CDF" w14:textId="77777777" w:rsidR="00467D91" w:rsidRPr="00657785" w:rsidRDefault="00467D91" w:rsidP="001608D1">
            <w:pPr>
              <w:spacing w:line="336" w:lineRule="auto"/>
              <w:ind w:firstLine="0"/>
              <w:rPr>
                <w:rFonts w:cs="Arial"/>
                <w:szCs w:val="24"/>
              </w:rPr>
            </w:pPr>
          </w:p>
        </w:tc>
        <w:tc>
          <w:tcPr>
            <w:tcW w:w="6374" w:type="dxa"/>
            <w:gridSpan w:val="3"/>
          </w:tcPr>
          <w:p w14:paraId="7027962D" w14:textId="5A08402D" w:rsidR="00467D91" w:rsidRPr="00657785" w:rsidRDefault="00467D91" w:rsidP="001608D1">
            <w:pPr>
              <w:spacing w:line="336" w:lineRule="auto"/>
              <w:ind w:firstLine="0"/>
              <w:rPr>
                <w:rFonts w:cs="Arial"/>
                <w:szCs w:val="24"/>
              </w:rPr>
            </w:pPr>
            <w:r w:rsidRPr="00657785">
              <w:rPr>
                <w:rFonts w:cs="Arial"/>
                <w:szCs w:val="24"/>
                <w:shd w:val="clear" w:color="auto" w:fill="FFFFFF"/>
              </w:rPr>
              <w:t>в барабанах, центрифугах</w:t>
            </w:r>
          </w:p>
        </w:tc>
      </w:tr>
      <w:tr w:rsidR="00657785" w:rsidRPr="00657785" w14:paraId="290E4A32" w14:textId="77777777" w:rsidTr="001608D1">
        <w:trPr>
          <w:gridAfter w:val="1"/>
          <w:wAfter w:w="148" w:type="dxa"/>
        </w:trPr>
        <w:tc>
          <w:tcPr>
            <w:tcW w:w="782" w:type="dxa"/>
          </w:tcPr>
          <w:p w14:paraId="10BC9156" w14:textId="68BCC9C6" w:rsidR="00467D91" w:rsidRPr="00657785" w:rsidRDefault="00467D91" w:rsidP="001608D1">
            <w:pPr>
              <w:spacing w:line="336" w:lineRule="auto"/>
              <w:ind w:firstLine="0"/>
              <w:jc w:val="center"/>
              <w:rPr>
                <w:rFonts w:cs="Arial"/>
                <w:szCs w:val="24"/>
              </w:rPr>
            </w:pPr>
            <w:r w:rsidRPr="00657785">
              <w:rPr>
                <w:rFonts w:cs="Arial"/>
                <w:szCs w:val="24"/>
              </w:rPr>
              <w:t>7337</w:t>
            </w:r>
          </w:p>
        </w:tc>
        <w:tc>
          <w:tcPr>
            <w:tcW w:w="2472" w:type="dxa"/>
            <w:gridSpan w:val="2"/>
            <w:vMerge/>
          </w:tcPr>
          <w:p w14:paraId="2D2053FB" w14:textId="77777777" w:rsidR="00467D91" w:rsidRPr="00657785" w:rsidRDefault="00467D91" w:rsidP="001608D1">
            <w:pPr>
              <w:spacing w:line="336" w:lineRule="auto"/>
              <w:ind w:firstLine="0"/>
              <w:rPr>
                <w:rFonts w:cs="Arial"/>
                <w:szCs w:val="24"/>
              </w:rPr>
            </w:pPr>
          </w:p>
        </w:tc>
        <w:tc>
          <w:tcPr>
            <w:tcW w:w="6374" w:type="dxa"/>
            <w:gridSpan w:val="3"/>
          </w:tcPr>
          <w:p w14:paraId="2E20529E" w14:textId="1CF1E449" w:rsidR="00467D91" w:rsidRPr="00657785" w:rsidRDefault="00467D91" w:rsidP="001608D1">
            <w:pPr>
              <w:spacing w:line="336" w:lineRule="auto"/>
              <w:ind w:firstLine="0"/>
              <w:rPr>
                <w:rFonts w:cs="Arial"/>
                <w:szCs w:val="24"/>
              </w:rPr>
            </w:pPr>
            <w:r w:rsidRPr="00657785">
              <w:rPr>
                <w:rFonts w:cs="Arial"/>
                <w:szCs w:val="24"/>
                <w:shd w:val="clear" w:color="auto" w:fill="FFFFFF"/>
              </w:rPr>
              <w:t>кистью, валиком, тампоном и др.</w:t>
            </w:r>
          </w:p>
        </w:tc>
      </w:tr>
      <w:tr w:rsidR="00657785" w:rsidRPr="00657785" w14:paraId="02352518" w14:textId="77777777" w:rsidTr="001608D1">
        <w:trPr>
          <w:gridAfter w:val="1"/>
          <w:wAfter w:w="148" w:type="dxa"/>
        </w:trPr>
        <w:tc>
          <w:tcPr>
            <w:tcW w:w="782" w:type="dxa"/>
          </w:tcPr>
          <w:p w14:paraId="24412EFE" w14:textId="1D5A2750" w:rsidR="00467D91" w:rsidRPr="00657785" w:rsidRDefault="00467D91" w:rsidP="001608D1">
            <w:pPr>
              <w:spacing w:line="336" w:lineRule="auto"/>
              <w:ind w:firstLine="0"/>
              <w:jc w:val="center"/>
              <w:rPr>
                <w:rFonts w:cs="Arial"/>
                <w:szCs w:val="24"/>
              </w:rPr>
            </w:pPr>
            <w:r w:rsidRPr="00657785">
              <w:rPr>
                <w:rFonts w:cs="Arial"/>
                <w:szCs w:val="24"/>
              </w:rPr>
              <w:t>7338</w:t>
            </w:r>
          </w:p>
        </w:tc>
        <w:tc>
          <w:tcPr>
            <w:tcW w:w="2472" w:type="dxa"/>
            <w:gridSpan w:val="2"/>
            <w:vMerge/>
          </w:tcPr>
          <w:p w14:paraId="73B47D0B" w14:textId="77777777" w:rsidR="00467D91" w:rsidRPr="00657785" w:rsidRDefault="00467D91" w:rsidP="001608D1">
            <w:pPr>
              <w:spacing w:line="336" w:lineRule="auto"/>
              <w:ind w:firstLine="0"/>
              <w:rPr>
                <w:rFonts w:cs="Arial"/>
                <w:szCs w:val="24"/>
              </w:rPr>
            </w:pPr>
          </w:p>
        </w:tc>
        <w:tc>
          <w:tcPr>
            <w:tcW w:w="6374" w:type="dxa"/>
            <w:gridSpan w:val="3"/>
          </w:tcPr>
          <w:p w14:paraId="76C517F6" w14:textId="1A3584A3" w:rsidR="00467D91" w:rsidRPr="00657785" w:rsidRDefault="00467D91" w:rsidP="001608D1">
            <w:pPr>
              <w:spacing w:line="336" w:lineRule="auto"/>
              <w:ind w:firstLine="0"/>
              <w:rPr>
                <w:rFonts w:cs="Arial"/>
                <w:szCs w:val="24"/>
              </w:rPr>
            </w:pPr>
            <w:r w:rsidRPr="00657785">
              <w:rPr>
                <w:rFonts w:cs="Arial"/>
                <w:szCs w:val="24"/>
                <w:shd w:val="clear" w:color="auto" w:fill="FFFFFF"/>
              </w:rPr>
              <w:t>валками</w:t>
            </w:r>
          </w:p>
        </w:tc>
      </w:tr>
      <w:tr w:rsidR="00657785" w:rsidRPr="00657785" w14:paraId="74FF7BD2" w14:textId="77777777" w:rsidTr="001608D1">
        <w:trPr>
          <w:gridAfter w:val="1"/>
          <w:wAfter w:w="148" w:type="dxa"/>
        </w:trPr>
        <w:tc>
          <w:tcPr>
            <w:tcW w:w="782" w:type="dxa"/>
          </w:tcPr>
          <w:p w14:paraId="409E6C4D" w14:textId="440ABD0A" w:rsidR="00467D91" w:rsidRPr="00657785" w:rsidRDefault="00467D91" w:rsidP="001608D1">
            <w:pPr>
              <w:spacing w:line="336" w:lineRule="auto"/>
              <w:ind w:firstLine="0"/>
              <w:jc w:val="center"/>
              <w:rPr>
                <w:rFonts w:cs="Arial"/>
                <w:szCs w:val="24"/>
              </w:rPr>
            </w:pPr>
            <w:r w:rsidRPr="00657785">
              <w:rPr>
                <w:rFonts w:cs="Arial"/>
                <w:szCs w:val="24"/>
              </w:rPr>
              <w:t>7339</w:t>
            </w:r>
          </w:p>
        </w:tc>
        <w:tc>
          <w:tcPr>
            <w:tcW w:w="2472" w:type="dxa"/>
            <w:gridSpan w:val="2"/>
            <w:vMerge/>
          </w:tcPr>
          <w:p w14:paraId="18AD8E82" w14:textId="77777777" w:rsidR="00467D91" w:rsidRPr="00657785" w:rsidRDefault="00467D91" w:rsidP="001608D1">
            <w:pPr>
              <w:spacing w:line="336" w:lineRule="auto"/>
              <w:ind w:firstLine="0"/>
              <w:rPr>
                <w:rFonts w:cs="Arial"/>
                <w:szCs w:val="24"/>
              </w:rPr>
            </w:pPr>
          </w:p>
        </w:tc>
        <w:tc>
          <w:tcPr>
            <w:tcW w:w="6374" w:type="dxa"/>
            <w:gridSpan w:val="3"/>
          </w:tcPr>
          <w:p w14:paraId="2FCA0A72" w14:textId="64388C0E" w:rsidR="00467D91" w:rsidRPr="00657785" w:rsidRDefault="00467D91" w:rsidP="001608D1">
            <w:pPr>
              <w:spacing w:line="336" w:lineRule="auto"/>
              <w:ind w:firstLine="0"/>
              <w:rPr>
                <w:rFonts w:cs="Arial"/>
                <w:szCs w:val="24"/>
              </w:rPr>
            </w:pPr>
            <w:proofErr w:type="spellStart"/>
            <w:r w:rsidRPr="00657785">
              <w:rPr>
                <w:rFonts w:cs="Arial"/>
                <w:szCs w:val="24"/>
                <w:shd w:val="clear" w:color="auto" w:fill="FFFFFF"/>
              </w:rPr>
              <w:t>автоосаждением</w:t>
            </w:r>
            <w:proofErr w:type="spellEnd"/>
          </w:p>
        </w:tc>
      </w:tr>
      <w:tr w:rsidR="00657785" w:rsidRPr="00657785" w14:paraId="35906AF0" w14:textId="77777777" w:rsidTr="001608D1">
        <w:trPr>
          <w:gridAfter w:val="1"/>
          <w:wAfter w:w="148" w:type="dxa"/>
        </w:trPr>
        <w:tc>
          <w:tcPr>
            <w:tcW w:w="782" w:type="dxa"/>
          </w:tcPr>
          <w:p w14:paraId="083E2147" w14:textId="4C5918E6" w:rsidR="00755026" w:rsidRPr="00657785" w:rsidRDefault="00755026" w:rsidP="001608D1">
            <w:pPr>
              <w:spacing w:line="336" w:lineRule="auto"/>
              <w:ind w:firstLine="0"/>
              <w:jc w:val="center"/>
              <w:rPr>
                <w:rFonts w:cs="Arial"/>
                <w:szCs w:val="24"/>
              </w:rPr>
            </w:pPr>
            <w:r w:rsidRPr="00657785">
              <w:rPr>
                <w:rFonts w:cs="Arial"/>
                <w:szCs w:val="24"/>
              </w:rPr>
              <w:t>7340</w:t>
            </w:r>
          </w:p>
        </w:tc>
        <w:tc>
          <w:tcPr>
            <w:tcW w:w="8846" w:type="dxa"/>
            <w:gridSpan w:val="5"/>
          </w:tcPr>
          <w:p w14:paraId="715A703B" w14:textId="00E9C8F6" w:rsidR="00755026" w:rsidRPr="00657785" w:rsidRDefault="00755026" w:rsidP="001608D1">
            <w:pPr>
              <w:spacing w:line="336" w:lineRule="auto"/>
              <w:ind w:firstLine="0"/>
              <w:rPr>
                <w:rFonts w:cs="Arial"/>
                <w:szCs w:val="24"/>
              </w:rPr>
            </w:pPr>
            <w:proofErr w:type="spellStart"/>
            <w:r w:rsidRPr="00657785">
              <w:rPr>
                <w:rFonts w:cs="Arial"/>
                <w:szCs w:val="24"/>
                <w:shd w:val="clear" w:color="auto" w:fill="FFFFFF"/>
              </w:rPr>
              <w:t>Подгрунтовывание</w:t>
            </w:r>
            <w:proofErr w:type="spellEnd"/>
          </w:p>
        </w:tc>
      </w:tr>
      <w:tr w:rsidR="00657785" w:rsidRPr="00657785" w14:paraId="5CBBE8C7" w14:textId="77777777" w:rsidTr="001608D1">
        <w:trPr>
          <w:gridAfter w:val="1"/>
          <w:wAfter w:w="148" w:type="dxa"/>
        </w:trPr>
        <w:tc>
          <w:tcPr>
            <w:tcW w:w="782" w:type="dxa"/>
          </w:tcPr>
          <w:p w14:paraId="00635B6C" w14:textId="2FA6A2F8" w:rsidR="00755026" w:rsidRPr="00657785" w:rsidRDefault="00755026" w:rsidP="001608D1">
            <w:pPr>
              <w:spacing w:line="336" w:lineRule="auto"/>
              <w:ind w:firstLine="0"/>
              <w:jc w:val="center"/>
              <w:rPr>
                <w:rFonts w:cs="Arial"/>
                <w:szCs w:val="24"/>
              </w:rPr>
            </w:pPr>
            <w:r w:rsidRPr="00657785">
              <w:rPr>
                <w:rFonts w:cs="Arial"/>
                <w:szCs w:val="24"/>
              </w:rPr>
              <w:t>7341</w:t>
            </w:r>
          </w:p>
        </w:tc>
        <w:tc>
          <w:tcPr>
            <w:tcW w:w="2640" w:type="dxa"/>
            <w:gridSpan w:val="3"/>
            <w:vMerge w:val="restart"/>
            <w:vAlign w:val="center"/>
          </w:tcPr>
          <w:p w14:paraId="7EB6F6BA" w14:textId="1E3B2797" w:rsidR="00755026" w:rsidRPr="00657785" w:rsidRDefault="00755026" w:rsidP="001608D1">
            <w:pPr>
              <w:spacing w:line="336" w:lineRule="auto"/>
              <w:ind w:firstLine="0"/>
              <w:jc w:val="left"/>
              <w:rPr>
                <w:rFonts w:cs="Arial"/>
                <w:szCs w:val="24"/>
              </w:rPr>
            </w:pPr>
            <w:proofErr w:type="spellStart"/>
            <w:r w:rsidRPr="00657785">
              <w:rPr>
                <w:rFonts w:cs="Arial"/>
                <w:szCs w:val="24"/>
                <w:shd w:val="clear" w:color="auto" w:fill="FFFFFF"/>
              </w:rPr>
              <w:t>Подгрунтовывание</w:t>
            </w:r>
            <w:proofErr w:type="spellEnd"/>
          </w:p>
        </w:tc>
        <w:tc>
          <w:tcPr>
            <w:tcW w:w="6206" w:type="dxa"/>
            <w:gridSpan w:val="2"/>
          </w:tcPr>
          <w:p w14:paraId="252377E9" w14:textId="288D618F" w:rsidR="00755026" w:rsidRPr="00657785" w:rsidRDefault="00755026" w:rsidP="001608D1">
            <w:pPr>
              <w:spacing w:line="336" w:lineRule="auto"/>
              <w:ind w:firstLine="0"/>
              <w:rPr>
                <w:rFonts w:cs="Arial"/>
                <w:szCs w:val="24"/>
              </w:rPr>
            </w:pPr>
            <w:r w:rsidRPr="00657785">
              <w:rPr>
                <w:rFonts w:cs="Arial"/>
                <w:szCs w:val="24"/>
                <w:shd w:val="clear" w:color="auto" w:fill="FFFFFF"/>
              </w:rPr>
              <w:t>кистью, валиком, тампоном и др.</w:t>
            </w:r>
          </w:p>
        </w:tc>
      </w:tr>
      <w:tr w:rsidR="00657785" w:rsidRPr="00657785" w14:paraId="1C17324F" w14:textId="77777777" w:rsidTr="001608D1">
        <w:trPr>
          <w:gridAfter w:val="1"/>
          <w:wAfter w:w="148" w:type="dxa"/>
        </w:trPr>
        <w:tc>
          <w:tcPr>
            <w:tcW w:w="782" w:type="dxa"/>
          </w:tcPr>
          <w:p w14:paraId="38483A06" w14:textId="01A5680E" w:rsidR="00755026" w:rsidRPr="00657785" w:rsidRDefault="00755026" w:rsidP="001608D1">
            <w:pPr>
              <w:spacing w:line="336" w:lineRule="auto"/>
              <w:ind w:firstLine="0"/>
              <w:jc w:val="center"/>
              <w:rPr>
                <w:rFonts w:cs="Arial"/>
                <w:szCs w:val="24"/>
              </w:rPr>
            </w:pPr>
            <w:r w:rsidRPr="00657785">
              <w:rPr>
                <w:rFonts w:cs="Arial"/>
                <w:szCs w:val="24"/>
              </w:rPr>
              <w:t>7342</w:t>
            </w:r>
          </w:p>
        </w:tc>
        <w:tc>
          <w:tcPr>
            <w:tcW w:w="2640" w:type="dxa"/>
            <w:gridSpan w:val="3"/>
            <w:vMerge/>
          </w:tcPr>
          <w:p w14:paraId="45E6C1FC" w14:textId="77777777" w:rsidR="00755026" w:rsidRPr="00657785" w:rsidRDefault="00755026" w:rsidP="001608D1">
            <w:pPr>
              <w:spacing w:line="336" w:lineRule="auto"/>
              <w:ind w:firstLine="0"/>
              <w:rPr>
                <w:rFonts w:cs="Arial"/>
                <w:szCs w:val="24"/>
              </w:rPr>
            </w:pPr>
          </w:p>
        </w:tc>
        <w:tc>
          <w:tcPr>
            <w:tcW w:w="6206" w:type="dxa"/>
            <w:gridSpan w:val="2"/>
          </w:tcPr>
          <w:p w14:paraId="3CFB9F33" w14:textId="630E9446" w:rsidR="00755026" w:rsidRPr="00657785" w:rsidRDefault="00755026" w:rsidP="001608D1">
            <w:pPr>
              <w:spacing w:line="336" w:lineRule="auto"/>
              <w:ind w:firstLine="0"/>
              <w:rPr>
                <w:rFonts w:cs="Arial"/>
                <w:szCs w:val="24"/>
              </w:rPr>
            </w:pPr>
            <w:r w:rsidRPr="00657785">
              <w:rPr>
                <w:rFonts w:cs="Arial"/>
                <w:szCs w:val="24"/>
                <w:shd w:val="clear" w:color="auto" w:fill="FFFFFF"/>
              </w:rPr>
              <w:t>распылением</w:t>
            </w:r>
          </w:p>
        </w:tc>
      </w:tr>
      <w:tr w:rsidR="00657785" w:rsidRPr="00657785" w14:paraId="667DF8D5" w14:textId="77777777" w:rsidTr="001608D1">
        <w:trPr>
          <w:gridAfter w:val="1"/>
          <w:wAfter w:w="148" w:type="dxa"/>
        </w:trPr>
        <w:tc>
          <w:tcPr>
            <w:tcW w:w="782" w:type="dxa"/>
          </w:tcPr>
          <w:p w14:paraId="40F1BED1" w14:textId="6496E1AF" w:rsidR="00755026" w:rsidRPr="00657785" w:rsidRDefault="00755026" w:rsidP="001608D1">
            <w:pPr>
              <w:spacing w:line="336" w:lineRule="auto"/>
              <w:ind w:firstLine="0"/>
              <w:jc w:val="center"/>
              <w:rPr>
                <w:rFonts w:cs="Arial"/>
                <w:szCs w:val="24"/>
              </w:rPr>
            </w:pPr>
            <w:r w:rsidRPr="00657785">
              <w:rPr>
                <w:rFonts w:cs="Arial"/>
                <w:szCs w:val="24"/>
              </w:rPr>
              <w:t>7350</w:t>
            </w:r>
          </w:p>
        </w:tc>
        <w:tc>
          <w:tcPr>
            <w:tcW w:w="8846" w:type="dxa"/>
            <w:gridSpan w:val="5"/>
          </w:tcPr>
          <w:p w14:paraId="61146545" w14:textId="532BFABF" w:rsidR="00755026" w:rsidRPr="00657785" w:rsidRDefault="00755026" w:rsidP="001608D1">
            <w:pPr>
              <w:spacing w:line="336" w:lineRule="auto"/>
              <w:ind w:firstLine="0"/>
              <w:rPr>
                <w:rFonts w:cs="Arial"/>
                <w:szCs w:val="24"/>
              </w:rPr>
            </w:pPr>
            <w:r w:rsidRPr="00657785">
              <w:rPr>
                <w:rFonts w:cs="Arial"/>
                <w:szCs w:val="24"/>
                <w:shd w:val="clear" w:color="auto" w:fill="FFFFFF"/>
              </w:rPr>
              <w:t>Шпатлевание</w:t>
            </w:r>
          </w:p>
        </w:tc>
      </w:tr>
      <w:tr w:rsidR="00657785" w:rsidRPr="00657785" w14:paraId="2FB87228" w14:textId="77777777" w:rsidTr="001608D1">
        <w:trPr>
          <w:gridAfter w:val="1"/>
          <w:wAfter w:w="148" w:type="dxa"/>
        </w:trPr>
        <w:tc>
          <w:tcPr>
            <w:tcW w:w="782" w:type="dxa"/>
          </w:tcPr>
          <w:p w14:paraId="09BFEB62" w14:textId="14769ABA" w:rsidR="00755026" w:rsidRPr="00657785" w:rsidRDefault="00755026" w:rsidP="001608D1">
            <w:pPr>
              <w:spacing w:line="336" w:lineRule="auto"/>
              <w:ind w:firstLine="0"/>
              <w:jc w:val="center"/>
              <w:rPr>
                <w:rFonts w:cs="Arial"/>
                <w:szCs w:val="24"/>
              </w:rPr>
            </w:pPr>
            <w:r w:rsidRPr="00657785">
              <w:rPr>
                <w:rFonts w:cs="Arial"/>
                <w:szCs w:val="24"/>
              </w:rPr>
              <w:t>7351</w:t>
            </w:r>
          </w:p>
        </w:tc>
        <w:tc>
          <w:tcPr>
            <w:tcW w:w="2640" w:type="dxa"/>
            <w:gridSpan w:val="3"/>
            <w:vMerge w:val="restart"/>
          </w:tcPr>
          <w:p w14:paraId="22B5C693" w14:textId="014489FD" w:rsidR="00755026" w:rsidRPr="00657785" w:rsidRDefault="00755026" w:rsidP="001608D1">
            <w:pPr>
              <w:spacing w:line="336" w:lineRule="auto"/>
              <w:ind w:firstLine="0"/>
              <w:rPr>
                <w:rFonts w:cs="Arial"/>
                <w:szCs w:val="24"/>
              </w:rPr>
            </w:pPr>
            <w:r w:rsidRPr="00657785">
              <w:rPr>
                <w:rFonts w:cs="Arial"/>
                <w:szCs w:val="24"/>
                <w:shd w:val="clear" w:color="auto" w:fill="FFFFFF"/>
              </w:rPr>
              <w:t>Шпатлевание</w:t>
            </w:r>
          </w:p>
        </w:tc>
        <w:tc>
          <w:tcPr>
            <w:tcW w:w="6206" w:type="dxa"/>
            <w:gridSpan w:val="2"/>
          </w:tcPr>
          <w:p w14:paraId="503F8404" w14:textId="224F266A" w:rsidR="00755026" w:rsidRPr="00657785" w:rsidRDefault="00755026" w:rsidP="001608D1">
            <w:pPr>
              <w:spacing w:line="336" w:lineRule="auto"/>
              <w:ind w:firstLine="0"/>
              <w:rPr>
                <w:rFonts w:cs="Arial"/>
                <w:szCs w:val="24"/>
              </w:rPr>
            </w:pPr>
            <w:r w:rsidRPr="00657785">
              <w:rPr>
                <w:rFonts w:cs="Arial"/>
                <w:szCs w:val="24"/>
                <w:shd w:val="clear" w:color="auto" w:fill="FFFFFF"/>
              </w:rPr>
              <w:t>местное</w:t>
            </w:r>
          </w:p>
        </w:tc>
      </w:tr>
      <w:tr w:rsidR="00657785" w:rsidRPr="00657785" w14:paraId="38D76EBE" w14:textId="77777777" w:rsidTr="001608D1">
        <w:trPr>
          <w:gridAfter w:val="1"/>
          <w:wAfter w:w="148" w:type="dxa"/>
        </w:trPr>
        <w:tc>
          <w:tcPr>
            <w:tcW w:w="782" w:type="dxa"/>
          </w:tcPr>
          <w:p w14:paraId="5200472A" w14:textId="2B3C0ECF" w:rsidR="00755026" w:rsidRPr="00657785" w:rsidRDefault="00755026" w:rsidP="001608D1">
            <w:pPr>
              <w:spacing w:line="336" w:lineRule="auto"/>
              <w:ind w:firstLine="0"/>
              <w:jc w:val="center"/>
              <w:rPr>
                <w:rFonts w:cs="Arial"/>
                <w:szCs w:val="24"/>
              </w:rPr>
            </w:pPr>
            <w:r w:rsidRPr="00657785">
              <w:rPr>
                <w:rFonts w:cs="Arial"/>
                <w:szCs w:val="24"/>
              </w:rPr>
              <w:t>7352</w:t>
            </w:r>
          </w:p>
        </w:tc>
        <w:tc>
          <w:tcPr>
            <w:tcW w:w="2640" w:type="dxa"/>
            <w:gridSpan w:val="3"/>
            <w:vMerge/>
          </w:tcPr>
          <w:p w14:paraId="6FB6FFE7" w14:textId="77777777" w:rsidR="00755026" w:rsidRPr="00657785" w:rsidRDefault="00755026" w:rsidP="001608D1">
            <w:pPr>
              <w:spacing w:line="336" w:lineRule="auto"/>
              <w:ind w:firstLine="0"/>
              <w:rPr>
                <w:rFonts w:cs="Arial"/>
                <w:szCs w:val="24"/>
              </w:rPr>
            </w:pPr>
          </w:p>
        </w:tc>
        <w:tc>
          <w:tcPr>
            <w:tcW w:w="6206" w:type="dxa"/>
            <w:gridSpan w:val="2"/>
          </w:tcPr>
          <w:p w14:paraId="1F69CC83" w14:textId="15B69B24" w:rsidR="00755026" w:rsidRPr="00657785" w:rsidRDefault="00755026" w:rsidP="001608D1">
            <w:pPr>
              <w:spacing w:line="336" w:lineRule="auto"/>
              <w:ind w:firstLine="0"/>
              <w:rPr>
                <w:rFonts w:cs="Arial"/>
                <w:szCs w:val="24"/>
              </w:rPr>
            </w:pPr>
            <w:r w:rsidRPr="00657785">
              <w:rPr>
                <w:rFonts w:cs="Arial"/>
                <w:szCs w:val="24"/>
                <w:shd w:val="clear" w:color="auto" w:fill="FFFFFF"/>
              </w:rPr>
              <w:t>сплошное</w:t>
            </w:r>
          </w:p>
        </w:tc>
      </w:tr>
      <w:tr w:rsidR="00657785" w:rsidRPr="00657785" w14:paraId="1A0403A5" w14:textId="77777777" w:rsidTr="00D45BB8">
        <w:tc>
          <w:tcPr>
            <w:tcW w:w="782" w:type="dxa"/>
            <w:tcBorders>
              <w:bottom w:val="nil"/>
            </w:tcBorders>
          </w:tcPr>
          <w:p w14:paraId="3BC04EDB" w14:textId="7B802C76" w:rsidR="00755026" w:rsidRPr="00657785" w:rsidRDefault="00755026" w:rsidP="001608D1">
            <w:pPr>
              <w:spacing w:line="336" w:lineRule="auto"/>
              <w:ind w:firstLine="0"/>
              <w:jc w:val="center"/>
              <w:rPr>
                <w:rFonts w:cs="Arial"/>
                <w:szCs w:val="24"/>
              </w:rPr>
            </w:pPr>
            <w:r w:rsidRPr="00657785">
              <w:rPr>
                <w:rFonts w:cs="Arial"/>
                <w:szCs w:val="24"/>
              </w:rPr>
              <w:t>7355</w:t>
            </w:r>
          </w:p>
        </w:tc>
        <w:tc>
          <w:tcPr>
            <w:tcW w:w="8994" w:type="dxa"/>
            <w:gridSpan w:val="6"/>
            <w:tcBorders>
              <w:bottom w:val="nil"/>
            </w:tcBorders>
          </w:tcPr>
          <w:p w14:paraId="2BDB6024" w14:textId="641202B4" w:rsidR="00755026" w:rsidRPr="00657785" w:rsidRDefault="00755026" w:rsidP="001608D1">
            <w:pPr>
              <w:spacing w:line="336" w:lineRule="auto"/>
              <w:ind w:firstLine="0"/>
              <w:rPr>
                <w:rFonts w:cs="Arial"/>
                <w:szCs w:val="24"/>
              </w:rPr>
            </w:pPr>
            <w:r w:rsidRPr="00657785">
              <w:rPr>
                <w:rFonts w:cs="Arial"/>
                <w:szCs w:val="24"/>
                <w:shd w:val="clear" w:color="auto" w:fill="FFFFFF"/>
              </w:rPr>
              <w:t xml:space="preserve">Получение </w:t>
            </w:r>
            <w:proofErr w:type="spellStart"/>
            <w:r w:rsidRPr="00657785">
              <w:rPr>
                <w:rFonts w:cs="Arial"/>
                <w:szCs w:val="24"/>
                <w:shd w:val="clear" w:color="auto" w:fill="FFFFFF"/>
              </w:rPr>
              <w:t>выявительного</w:t>
            </w:r>
            <w:proofErr w:type="spellEnd"/>
            <w:r w:rsidRPr="00657785">
              <w:rPr>
                <w:rFonts w:cs="Arial"/>
                <w:szCs w:val="24"/>
                <w:shd w:val="clear" w:color="auto" w:fill="FFFFFF"/>
              </w:rPr>
              <w:t xml:space="preserve"> слоя</w:t>
            </w:r>
          </w:p>
        </w:tc>
      </w:tr>
    </w:tbl>
    <w:p w14:paraId="7F5F0F42" w14:textId="77777777" w:rsidR="00250999" w:rsidRPr="00657785" w:rsidRDefault="00250999">
      <w:pPr>
        <w:spacing w:line="240" w:lineRule="auto"/>
        <w:ind w:firstLine="0"/>
        <w:jc w:val="left"/>
        <w:rPr>
          <w:i/>
        </w:rPr>
      </w:pPr>
      <w:r w:rsidRPr="00657785">
        <w:rPr>
          <w:i/>
        </w:rPr>
        <w:br w:type="page"/>
      </w:r>
    </w:p>
    <w:p w14:paraId="271229D3" w14:textId="0A7D2E1F" w:rsidR="001608D1" w:rsidRPr="00657785" w:rsidRDefault="001608D1" w:rsidP="001608D1">
      <w:pPr>
        <w:ind w:firstLine="0"/>
      </w:pPr>
      <w:r w:rsidRPr="00657785">
        <w:rPr>
          <w:i/>
        </w:rPr>
        <w:lastRenderedPageBreak/>
        <w:t>Окончание таблицы 19</w:t>
      </w:r>
    </w:p>
    <w:tbl>
      <w:tblPr>
        <w:tblStyle w:val="af7"/>
        <w:tblW w:w="9776" w:type="dxa"/>
        <w:tblLayout w:type="fixed"/>
        <w:tblLook w:val="04A0" w:firstRow="1" w:lastRow="0" w:firstColumn="1" w:lastColumn="0" w:noHBand="0" w:noVBand="1"/>
      </w:tblPr>
      <w:tblGrid>
        <w:gridCol w:w="782"/>
        <w:gridCol w:w="18"/>
        <w:gridCol w:w="2454"/>
        <w:gridCol w:w="2480"/>
        <w:gridCol w:w="4042"/>
      </w:tblGrid>
      <w:tr w:rsidR="00657785" w:rsidRPr="00657785" w14:paraId="0B84830D" w14:textId="77777777" w:rsidTr="001F17C5">
        <w:tc>
          <w:tcPr>
            <w:tcW w:w="800" w:type="dxa"/>
            <w:gridSpan w:val="2"/>
            <w:tcBorders>
              <w:bottom w:val="double" w:sz="4" w:space="0" w:color="000000"/>
            </w:tcBorders>
          </w:tcPr>
          <w:p w14:paraId="7EDB5685" w14:textId="77777777" w:rsidR="001608D1" w:rsidRPr="00657785" w:rsidRDefault="001608D1" w:rsidP="001F17C5">
            <w:pPr>
              <w:spacing w:line="240" w:lineRule="auto"/>
              <w:ind w:firstLine="0"/>
              <w:jc w:val="center"/>
              <w:rPr>
                <w:rFonts w:cs="Arial"/>
                <w:szCs w:val="24"/>
              </w:rPr>
            </w:pPr>
            <w:r w:rsidRPr="00657785">
              <w:rPr>
                <w:rFonts w:cs="Arial"/>
                <w:szCs w:val="24"/>
              </w:rPr>
              <w:t>Код</w:t>
            </w:r>
          </w:p>
        </w:tc>
        <w:tc>
          <w:tcPr>
            <w:tcW w:w="8976" w:type="dxa"/>
            <w:gridSpan w:val="3"/>
            <w:tcBorders>
              <w:bottom w:val="double" w:sz="4" w:space="0" w:color="000000"/>
            </w:tcBorders>
          </w:tcPr>
          <w:p w14:paraId="3F932879" w14:textId="77777777" w:rsidR="001608D1" w:rsidRPr="00657785" w:rsidRDefault="001608D1" w:rsidP="001F17C5">
            <w:pPr>
              <w:spacing w:line="240" w:lineRule="auto"/>
              <w:ind w:firstLine="0"/>
              <w:jc w:val="center"/>
              <w:rPr>
                <w:rFonts w:cs="Arial"/>
                <w:szCs w:val="24"/>
              </w:rPr>
            </w:pPr>
            <w:r w:rsidRPr="00657785">
              <w:rPr>
                <w:rFonts w:cs="Arial"/>
                <w:szCs w:val="24"/>
              </w:rPr>
              <w:t>Наименование операции</w:t>
            </w:r>
          </w:p>
        </w:tc>
      </w:tr>
      <w:tr w:rsidR="00657785" w:rsidRPr="00657785" w14:paraId="66C932BE" w14:textId="77777777" w:rsidTr="001608D1">
        <w:tc>
          <w:tcPr>
            <w:tcW w:w="782" w:type="dxa"/>
          </w:tcPr>
          <w:p w14:paraId="19DC8E43" w14:textId="070BE979" w:rsidR="00755026" w:rsidRPr="00657785" w:rsidRDefault="00755026" w:rsidP="002A347F">
            <w:pPr>
              <w:ind w:firstLine="0"/>
              <w:jc w:val="center"/>
              <w:rPr>
                <w:rFonts w:cs="Arial"/>
                <w:szCs w:val="24"/>
              </w:rPr>
            </w:pPr>
            <w:r w:rsidRPr="00657785">
              <w:rPr>
                <w:rFonts w:cs="Arial"/>
                <w:szCs w:val="24"/>
              </w:rPr>
              <w:t>7360</w:t>
            </w:r>
          </w:p>
        </w:tc>
        <w:tc>
          <w:tcPr>
            <w:tcW w:w="8994" w:type="dxa"/>
            <w:gridSpan w:val="4"/>
          </w:tcPr>
          <w:p w14:paraId="3D4A4F18" w14:textId="11EBE927" w:rsidR="00755026" w:rsidRPr="00657785" w:rsidRDefault="00755026" w:rsidP="00B66705">
            <w:pPr>
              <w:ind w:firstLine="0"/>
              <w:rPr>
                <w:rFonts w:cs="Arial"/>
                <w:szCs w:val="24"/>
                <w:shd w:val="clear" w:color="auto" w:fill="FFFFFF"/>
              </w:rPr>
            </w:pPr>
            <w:r w:rsidRPr="00657785">
              <w:rPr>
                <w:rFonts w:cs="Arial"/>
                <w:szCs w:val="24"/>
                <w:shd w:val="clear" w:color="auto" w:fill="FFFFFF"/>
              </w:rPr>
              <w:t>Окрашивание</w:t>
            </w:r>
          </w:p>
        </w:tc>
      </w:tr>
      <w:tr w:rsidR="00657785" w:rsidRPr="00657785" w14:paraId="3734069F" w14:textId="77777777" w:rsidTr="001608D1">
        <w:tc>
          <w:tcPr>
            <w:tcW w:w="782" w:type="dxa"/>
          </w:tcPr>
          <w:p w14:paraId="270C9E1F" w14:textId="12284917" w:rsidR="00E04852" w:rsidRPr="00657785" w:rsidRDefault="00E04852" w:rsidP="002A347F">
            <w:pPr>
              <w:ind w:firstLine="0"/>
              <w:jc w:val="center"/>
              <w:rPr>
                <w:rFonts w:cs="Arial"/>
                <w:szCs w:val="24"/>
              </w:rPr>
            </w:pPr>
            <w:r w:rsidRPr="00657785">
              <w:rPr>
                <w:rFonts w:cs="Arial"/>
                <w:szCs w:val="24"/>
              </w:rPr>
              <w:t>7361</w:t>
            </w:r>
          </w:p>
        </w:tc>
        <w:tc>
          <w:tcPr>
            <w:tcW w:w="2472" w:type="dxa"/>
            <w:gridSpan w:val="2"/>
            <w:vMerge w:val="restart"/>
            <w:vAlign w:val="center"/>
          </w:tcPr>
          <w:p w14:paraId="2A1AC230" w14:textId="1447BB5D" w:rsidR="00E04852" w:rsidRPr="00657785" w:rsidRDefault="00E04852" w:rsidP="00E04852">
            <w:pPr>
              <w:ind w:firstLine="0"/>
              <w:jc w:val="left"/>
              <w:rPr>
                <w:rFonts w:cs="Arial"/>
                <w:szCs w:val="24"/>
              </w:rPr>
            </w:pPr>
            <w:r w:rsidRPr="00657785">
              <w:rPr>
                <w:rFonts w:cs="Arial"/>
                <w:szCs w:val="24"/>
              </w:rPr>
              <w:t>Окрашивание</w:t>
            </w:r>
          </w:p>
        </w:tc>
        <w:tc>
          <w:tcPr>
            <w:tcW w:w="2480" w:type="dxa"/>
            <w:vMerge w:val="restart"/>
            <w:vAlign w:val="center"/>
          </w:tcPr>
          <w:p w14:paraId="5F986462" w14:textId="1EC24991" w:rsidR="00E04852" w:rsidRPr="00657785" w:rsidRDefault="00E04852" w:rsidP="00E04852">
            <w:pPr>
              <w:spacing w:line="240" w:lineRule="auto"/>
              <w:ind w:firstLine="0"/>
              <w:jc w:val="left"/>
              <w:rPr>
                <w:rFonts w:cs="Arial"/>
                <w:szCs w:val="24"/>
              </w:rPr>
            </w:pPr>
            <w:r w:rsidRPr="00657785">
              <w:rPr>
                <w:rFonts w:cs="Arial"/>
                <w:szCs w:val="24"/>
              </w:rPr>
              <w:t>распылением</w:t>
            </w:r>
          </w:p>
        </w:tc>
        <w:tc>
          <w:tcPr>
            <w:tcW w:w="4042" w:type="dxa"/>
            <w:vAlign w:val="center"/>
          </w:tcPr>
          <w:p w14:paraId="744FDF3C" w14:textId="75917AD0"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пневматическим</w:t>
            </w:r>
          </w:p>
        </w:tc>
      </w:tr>
      <w:tr w:rsidR="00657785" w:rsidRPr="00657785" w14:paraId="1A742ABA" w14:textId="77777777" w:rsidTr="001608D1">
        <w:tc>
          <w:tcPr>
            <w:tcW w:w="782" w:type="dxa"/>
          </w:tcPr>
          <w:p w14:paraId="61EEC51F" w14:textId="4745595B" w:rsidR="00E04852" w:rsidRPr="00657785" w:rsidRDefault="00E04852" w:rsidP="002A347F">
            <w:pPr>
              <w:ind w:firstLine="0"/>
              <w:jc w:val="center"/>
              <w:rPr>
                <w:rFonts w:cs="Arial"/>
                <w:szCs w:val="24"/>
              </w:rPr>
            </w:pPr>
            <w:r w:rsidRPr="00657785">
              <w:rPr>
                <w:rFonts w:cs="Arial"/>
                <w:szCs w:val="24"/>
              </w:rPr>
              <w:t>7362</w:t>
            </w:r>
          </w:p>
        </w:tc>
        <w:tc>
          <w:tcPr>
            <w:tcW w:w="2472" w:type="dxa"/>
            <w:gridSpan w:val="2"/>
            <w:vMerge/>
          </w:tcPr>
          <w:p w14:paraId="200D1B6B" w14:textId="3EB832BB" w:rsidR="00E04852" w:rsidRPr="00657785" w:rsidRDefault="00E04852" w:rsidP="00E04852">
            <w:pPr>
              <w:rPr>
                <w:rFonts w:cs="Arial"/>
                <w:szCs w:val="24"/>
              </w:rPr>
            </w:pPr>
          </w:p>
        </w:tc>
        <w:tc>
          <w:tcPr>
            <w:tcW w:w="2480" w:type="dxa"/>
            <w:vMerge/>
            <w:vAlign w:val="center"/>
          </w:tcPr>
          <w:p w14:paraId="31E19397" w14:textId="2667C75B" w:rsidR="00E04852" w:rsidRPr="00657785" w:rsidRDefault="00E04852" w:rsidP="00E04852">
            <w:pPr>
              <w:spacing w:line="240" w:lineRule="auto"/>
              <w:ind w:firstLine="0"/>
              <w:jc w:val="left"/>
              <w:rPr>
                <w:rFonts w:cs="Arial"/>
                <w:szCs w:val="24"/>
              </w:rPr>
            </w:pPr>
          </w:p>
        </w:tc>
        <w:tc>
          <w:tcPr>
            <w:tcW w:w="4042" w:type="dxa"/>
            <w:vAlign w:val="center"/>
          </w:tcPr>
          <w:p w14:paraId="35E7D8C7" w14:textId="7D06930E"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безвоздушным</w:t>
            </w:r>
          </w:p>
        </w:tc>
      </w:tr>
      <w:tr w:rsidR="00657785" w:rsidRPr="00657785" w14:paraId="27F3CA24" w14:textId="77777777" w:rsidTr="001608D1">
        <w:tc>
          <w:tcPr>
            <w:tcW w:w="782" w:type="dxa"/>
          </w:tcPr>
          <w:p w14:paraId="7597F2A4" w14:textId="493E921B" w:rsidR="00E04852" w:rsidRPr="00657785" w:rsidRDefault="00E04852" w:rsidP="002A347F">
            <w:pPr>
              <w:ind w:firstLine="0"/>
              <w:jc w:val="center"/>
              <w:rPr>
                <w:rFonts w:cs="Arial"/>
                <w:szCs w:val="24"/>
              </w:rPr>
            </w:pPr>
            <w:r w:rsidRPr="00657785">
              <w:rPr>
                <w:rFonts w:cs="Arial"/>
                <w:szCs w:val="24"/>
              </w:rPr>
              <w:t>7363</w:t>
            </w:r>
          </w:p>
        </w:tc>
        <w:tc>
          <w:tcPr>
            <w:tcW w:w="2472" w:type="dxa"/>
            <w:gridSpan w:val="2"/>
            <w:vMerge/>
          </w:tcPr>
          <w:p w14:paraId="61446BF2" w14:textId="4AB41628" w:rsidR="00E04852" w:rsidRPr="00657785" w:rsidRDefault="00E04852" w:rsidP="00E04852">
            <w:pPr>
              <w:rPr>
                <w:rFonts w:cs="Arial"/>
                <w:szCs w:val="24"/>
              </w:rPr>
            </w:pPr>
          </w:p>
        </w:tc>
        <w:tc>
          <w:tcPr>
            <w:tcW w:w="2480" w:type="dxa"/>
            <w:vMerge/>
            <w:vAlign w:val="center"/>
          </w:tcPr>
          <w:p w14:paraId="18EE122F" w14:textId="6F4275C0" w:rsidR="00E04852" w:rsidRPr="00657785" w:rsidRDefault="00E04852" w:rsidP="00E04852">
            <w:pPr>
              <w:spacing w:line="240" w:lineRule="auto"/>
              <w:ind w:firstLine="0"/>
              <w:jc w:val="left"/>
              <w:rPr>
                <w:rFonts w:cs="Arial"/>
                <w:szCs w:val="24"/>
              </w:rPr>
            </w:pPr>
          </w:p>
        </w:tc>
        <w:tc>
          <w:tcPr>
            <w:tcW w:w="4042" w:type="dxa"/>
            <w:vAlign w:val="center"/>
          </w:tcPr>
          <w:p w14:paraId="003C64CD" w14:textId="0CD9BDED"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электростатическим</w:t>
            </w:r>
          </w:p>
        </w:tc>
      </w:tr>
      <w:tr w:rsidR="00657785" w:rsidRPr="00657785" w14:paraId="74B4CF2C" w14:textId="77777777" w:rsidTr="001608D1">
        <w:tc>
          <w:tcPr>
            <w:tcW w:w="782" w:type="dxa"/>
          </w:tcPr>
          <w:p w14:paraId="4E9E8D5D" w14:textId="463BC35F" w:rsidR="00E04852" w:rsidRPr="00657785" w:rsidRDefault="00E04852" w:rsidP="002A347F">
            <w:pPr>
              <w:ind w:firstLine="0"/>
              <w:jc w:val="center"/>
              <w:rPr>
                <w:rFonts w:cs="Arial"/>
                <w:szCs w:val="24"/>
              </w:rPr>
            </w:pPr>
            <w:r w:rsidRPr="00657785">
              <w:rPr>
                <w:rFonts w:cs="Arial"/>
                <w:szCs w:val="24"/>
              </w:rPr>
              <w:t>7364</w:t>
            </w:r>
          </w:p>
        </w:tc>
        <w:tc>
          <w:tcPr>
            <w:tcW w:w="2472" w:type="dxa"/>
            <w:gridSpan w:val="2"/>
            <w:vMerge/>
          </w:tcPr>
          <w:p w14:paraId="33A1F92F" w14:textId="1DD6A1BA" w:rsidR="00E04852" w:rsidRPr="00657785" w:rsidRDefault="00E04852" w:rsidP="00E04852">
            <w:pPr>
              <w:rPr>
                <w:rFonts w:cs="Arial"/>
                <w:szCs w:val="24"/>
              </w:rPr>
            </w:pPr>
          </w:p>
        </w:tc>
        <w:tc>
          <w:tcPr>
            <w:tcW w:w="2480" w:type="dxa"/>
            <w:vMerge/>
            <w:vAlign w:val="center"/>
          </w:tcPr>
          <w:p w14:paraId="67E15617" w14:textId="6AF101DE" w:rsidR="00E04852" w:rsidRPr="00657785" w:rsidRDefault="00E04852" w:rsidP="00E04852">
            <w:pPr>
              <w:spacing w:line="240" w:lineRule="auto"/>
              <w:ind w:firstLine="0"/>
              <w:jc w:val="left"/>
              <w:rPr>
                <w:rFonts w:cs="Arial"/>
                <w:szCs w:val="24"/>
              </w:rPr>
            </w:pPr>
          </w:p>
        </w:tc>
        <w:tc>
          <w:tcPr>
            <w:tcW w:w="4042" w:type="dxa"/>
            <w:vAlign w:val="center"/>
          </w:tcPr>
          <w:p w14:paraId="4AB09E46" w14:textId="54664AFD" w:rsidR="00E04852" w:rsidRPr="00657785" w:rsidRDefault="00E04852" w:rsidP="00E04852">
            <w:pPr>
              <w:spacing w:line="240" w:lineRule="auto"/>
              <w:ind w:firstLine="0"/>
              <w:jc w:val="left"/>
              <w:rPr>
                <w:rFonts w:cs="Arial"/>
                <w:szCs w:val="24"/>
              </w:rPr>
            </w:pPr>
            <w:proofErr w:type="spellStart"/>
            <w:r w:rsidRPr="00657785">
              <w:rPr>
                <w:rFonts w:cs="Arial"/>
                <w:szCs w:val="24"/>
                <w:shd w:val="clear" w:color="auto" w:fill="FFFFFF"/>
              </w:rPr>
              <w:t>пневмоэлектростатическим</w:t>
            </w:r>
            <w:proofErr w:type="spellEnd"/>
          </w:p>
        </w:tc>
      </w:tr>
      <w:tr w:rsidR="00657785" w:rsidRPr="00657785" w14:paraId="6858A0B9" w14:textId="77777777" w:rsidTr="001608D1">
        <w:tc>
          <w:tcPr>
            <w:tcW w:w="782" w:type="dxa"/>
          </w:tcPr>
          <w:p w14:paraId="577CD2D4" w14:textId="20F51382" w:rsidR="00E04852" w:rsidRPr="00657785" w:rsidRDefault="00E04852" w:rsidP="002A347F">
            <w:pPr>
              <w:ind w:firstLine="0"/>
              <w:jc w:val="center"/>
              <w:rPr>
                <w:rFonts w:cs="Arial"/>
                <w:szCs w:val="24"/>
              </w:rPr>
            </w:pPr>
            <w:r w:rsidRPr="00657785">
              <w:rPr>
                <w:rFonts w:cs="Arial"/>
                <w:szCs w:val="24"/>
              </w:rPr>
              <w:t>7365</w:t>
            </w:r>
          </w:p>
        </w:tc>
        <w:tc>
          <w:tcPr>
            <w:tcW w:w="2472" w:type="dxa"/>
            <w:gridSpan w:val="2"/>
            <w:vMerge/>
          </w:tcPr>
          <w:p w14:paraId="6AB0F4FE" w14:textId="1112FB82" w:rsidR="00E04852" w:rsidRPr="00657785" w:rsidRDefault="00E04852" w:rsidP="00E04852">
            <w:pPr>
              <w:rPr>
                <w:rFonts w:cs="Arial"/>
                <w:szCs w:val="24"/>
              </w:rPr>
            </w:pPr>
          </w:p>
        </w:tc>
        <w:tc>
          <w:tcPr>
            <w:tcW w:w="2480" w:type="dxa"/>
            <w:vMerge/>
            <w:vAlign w:val="center"/>
          </w:tcPr>
          <w:p w14:paraId="21B39648" w14:textId="77777777" w:rsidR="00E04852" w:rsidRPr="00657785" w:rsidRDefault="00E04852" w:rsidP="00E04852">
            <w:pPr>
              <w:spacing w:line="240" w:lineRule="auto"/>
              <w:ind w:firstLine="0"/>
              <w:jc w:val="left"/>
              <w:rPr>
                <w:rFonts w:cs="Arial"/>
                <w:szCs w:val="24"/>
              </w:rPr>
            </w:pPr>
          </w:p>
        </w:tc>
        <w:tc>
          <w:tcPr>
            <w:tcW w:w="4042" w:type="dxa"/>
            <w:vAlign w:val="center"/>
          </w:tcPr>
          <w:p w14:paraId="0199121D" w14:textId="6B90CAD6"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безвоздушным электростатическим</w:t>
            </w:r>
          </w:p>
        </w:tc>
      </w:tr>
      <w:tr w:rsidR="00657785" w:rsidRPr="00657785" w14:paraId="284E586E" w14:textId="77777777" w:rsidTr="001608D1">
        <w:tc>
          <w:tcPr>
            <w:tcW w:w="782" w:type="dxa"/>
          </w:tcPr>
          <w:p w14:paraId="2B1AD045" w14:textId="05793312" w:rsidR="00E04852" w:rsidRPr="00657785" w:rsidRDefault="00E04852" w:rsidP="002A347F">
            <w:pPr>
              <w:ind w:firstLine="0"/>
              <w:jc w:val="center"/>
              <w:rPr>
                <w:rFonts w:cs="Arial"/>
                <w:szCs w:val="24"/>
              </w:rPr>
            </w:pPr>
            <w:r w:rsidRPr="00657785">
              <w:rPr>
                <w:rFonts w:cs="Arial"/>
                <w:szCs w:val="24"/>
              </w:rPr>
              <w:t>7366</w:t>
            </w:r>
          </w:p>
        </w:tc>
        <w:tc>
          <w:tcPr>
            <w:tcW w:w="2472" w:type="dxa"/>
            <w:gridSpan w:val="2"/>
            <w:vMerge/>
          </w:tcPr>
          <w:p w14:paraId="3EB4BE0F" w14:textId="61B5F273" w:rsidR="00E04852" w:rsidRPr="00657785" w:rsidRDefault="00E04852" w:rsidP="00E04852">
            <w:pPr>
              <w:rPr>
                <w:rFonts w:cs="Arial"/>
                <w:szCs w:val="24"/>
              </w:rPr>
            </w:pPr>
          </w:p>
        </w:tc>
        <w:tc>
          <w:tcPr>
            <w:tcW w:w="2480" w:type="dxa"/>
            <w:vMerge/>
            <w:vAlign w:val="center"/>
          </w:tcPr>
          <w:p w14:paraId="36EC1ADE" w14:textId="77777777" w:rsidR="00E04852" w:rsidRPr="00657785" w:rsidRDefault="00E04852" w:rsidP="00E04852">
            <w:pPr>
              <w:spacing w:line="240" w:lineRule="auto"/>
              <w:ind w:firstLine="0"/>
              <w:jc w:val="left"/>
              <w:rPr>
                <w:rFonts w:cs="Arial"/>
                <w:szCs w:val="24"/>
              </w:rPr>
            </w:pPr>
          </w:p>
        </w:tc>
        <w:tc>
          <w:tcPr>
            <w:tcW w:w="4042" w:type="dxa"/>
            <w:vAlign w:val="center"/>
          </w:tcPr>
          <w:p w14:paraId="1ACF9330" w14:textId="70E8855F"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аэрозольным</w:t>
            </w:r>
          </w:p>
        </w:tc>
      </w:tr>
      <w:tr w:rsidR="00657785" w:rsidRPr="00657785" w14:paraId="6B5C99F5" w14:textId="77777777" w:rsidTr="001608D1">
        <w:tc>
          <w:tcPr>
            <w:tcW w:w="782" w:type="dxa"/>
          </w:tcPr>
          <w:p w14:paraId="60A32C15" w14:textId="2274FB05" w:rsidR="00E04852" w:rsidRPr="00657785" w:rsidRDefault="00E04852" w:rsidP="002A347F">
            <w:pPr>
              <w:ind w:firstLine="0"/>
              <w:jc w:val="center"/>
              <w:rPr>
                <w:rFonts w:cs="Arial"/>
                <w:szCs w:val="24"/>
              </w:rPr>
            </w:pPr>
            <w:r w:rsidRPr="00657785">
              <w:rPr>
                <w:rFonts w:cs="Arial"/>
                <w:szCs w:val="24"/>
              </w:rPr>
              <w:t>7367</w:t>
            </w:r>
          </w:p>
        </w:tc>
        <w:tc>
          <w:tcPr>
            <w:tcW w:w="2472" w:type="dxa"/>
            <w:gridSpan w:val="2"/>
            <w:vMerge/>
          </w:tcPr>
          <w:p w14:paraId="6EDEFD57" w14:textId="4638C896" w:rsidR="00E04852" w:rsidRPr="00657785" w:rsidRDefault="00E04852" w:rsidP="00E04852">
            <w:pPr>
              <w:rPr>
                <w:rFonts w:cs="Arial"/>
                <w:szCs w:val="24"/>
              </w:rPr>
            </w:pPr>
          </w:p>
        </w:tc>
        <w:tc>
          <w:tcPr>
            <w:tcW w:w="2480" w:type="dxa"/>
            <w:vMerge/>
            <w:vAlign w:val="center"/>
          </w:tcPr>
          <w:p w14:paraId="7BA9D907" w14:textId="77777777" w:rsidR="00E04852" w:rsidRPr="00657785" w:rsidRDefault="00E04852" w:rsidP="00E04852">
            <w:pPr>
              <w:spacing w:line="240" w:lineRule="auto"/>
              <w:ind w:firstLine="0"/>
              <w:jc w:val="left"/>
              <w:rPr>
                <w:rFonts w:cs="Arial"/>
                <w:szCs w:val="24"/>
              </w:rPr>
            </w:pPr>
          </w:p>
        </w:tc>
        <w:tc>
          <w:tcPr>
            <w:tcW w:w="4042" w:type="dxa"/>
            <w:vAlign w:val="center"/>
          </w:tcPr>
          <w:p w14:paraId="3DF7ED6F" w14:textId="507279AF"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центробежным</w:t>
            </w:r>
          </w:p>
        </w:tc>
      </w:tr>
      <w:tr w:rsidR="00657785" w:rsidRPr="00657785" w14:paraId="6C523F4E" w14:textId="77777777" w:rsidTr="001608D1">
        <w:tc>
          <w:tcPr>
            <w:tcW w:w="782" w:type="dxa"/>
          </w:tcPr>
          <w:p w14:paraId="5A8B35A7" w14:textId="426419A5" w:rsidR="00E04852" w:rsidRPr="00657785" w:rsidRDefault="00E04852" w:rsidP="002A347F">
            <w:pPr>
              <w:ind w:firstLine="0"/>
              <w:jc w:val="center"/>
              <w:rPr>
                <w:rFonts w:cs="Arial"/>
                <w:szCs w:val="24"/>
              </w:rPr>
            </w:pPr>
            <w:r w:rsidRPr="00657785">
              <w:rPr>
                <w:rFonts w:cs="Arial"/>
                <w:szCs w:val="24"/>
              </w:rPr>
              <w:t>7368</w:t>
            </w:r>
          </w:p>
        </w:tc>
        <w:tc>
          <w:tcPr>
            <w:tcW w:w="2472" w:type="dxa"/>
            <w:gridSpan w:val="2"/>
            <w:vMerge/>
          </w:tcPr>
          <w:p w14:paraId="29962601" w14:textId="6D869EBF" w:rsidR="00E04852" w:rsidRPr="00657785" w:rsidRDefault="00E04852" w:rsidP="00E04852">
            <w:pPr>
              <w:rPr>
                <w:rFonts w:cs="Arial"/>
                <w:szCs w:val="24"/>
              </w:rPr>
            </w:pPr>
          </w:p>
        </w:tc>
        <w:tc>
          <w:tcPr>
            <w:tcW w:w="2480" w:type="dxa"/>
            <w:vMerge/>
            <w:vAlign w:val="center"/>
          </w:tcPr>
          <w:p w14:paraId="003CC225" w14:textId="77777777" w:rsidR="00E04852" w:rsidRPr="00657785" w:rsidRDefault="00E04852" w:rsidP="00E04852">
            <w:pPr>
              <w:spacing w:line="240" w:lineRule="auto"/>
              <w:ind w:firstLine="0"/>
              <w:jc w:val="left"/>
              <w:rPr>
                <w:rFonts w:cs="Arial"/>
                <w:szCs w:val="24"/>
              </w:rPr>
            </w:pPr>
          </w:p>
        </w:tc>
        <w:tc>
          <w:tcPr>
            <w:tcW w:w="4042" w:type="dxa"/>
            <w:vAlign w:val="center"/>
          </w:tcPr>
          <w:p w14:paraId="35F0A763" w14:textId="534228C3"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ультразвуковым</w:t>
            </w:r>
          </w:p>
        </w:tc>
      </w:tr>
      <w:tr w:rsidR="00657785" w:rsidRPr="00657785" w14:paraId="57A13A1A" w14:textId="77777777" w:rsidTr="001608D1">
        <w:tc>
          <w:tcPr>
            <w:tcW w:w="782" w:type="dxa"/>
          </w:tcPr>
          <w:p w14:paraId="2A53805C" w14:textId="7A936B79" w:rsidR="00E04852" w:rsidRPr="00657785" w:rsidRDefault="00E04852" w:rsidP="002A347F">
            <w:pPr>
              <w:ind w:firstLine="0"/>
              <w:jc w:val="center"/>
              <w:rPr>
                <w:rFonts w:cs="Arial"/>
                <w:szCs w:val="24"/>
              </w:rPr>
            </w:pPr>
            <w:r w:rsidRPr="00657785">
              <w:rPr>
                <w:rFonts w:cs="Arial"/>
                <w:szCs w:val="24"/>
              </w:rPr>
              <w:t>7369</w:t>
            </w:r>
          </w:p>
        </w:tc>
        <w:tc>
          <w:tcPr>
            <w:tcW w:w="2472" w:type="dxa"/>
            <w:gridSpan w:val="2"/>
            <w:vMerge/>
          </w:tcPr>
          <w:p w14:paraId="607007FC" w14:textId="5B7F07A5" w:rsidR="00E04852" w:rsidRPr="00657785" w:rsidRDefault="00E04852" w:rsidP="00E04852">
            <w:pPr>
              <w:rPr>
                <w:rFonts w:cs="Arial"/>
                <w:szCs w:val="24"/>
              </w:rPr>
            </w:pPr>
          </w:p>
        </w:tc>
        <w:tc>
          <w:tcPr>
            <w:tcW w:w="2480" w:type="dxa"/>
            <w:vMerge w:val="restart"/>
            <w:vAlign w:val="center"/>
          </w:tcPr>
          <w:p w14:paraId="44EF4216" w14:textId="76487E14" w:rsidR="00E04852" w:rsidRPr="00657785" w:rsidRDefault="00E04852" w:rsidP="00E04852">
            <w:pPr>
              <w:spacing w:line="240" w:lineRule="auto"/>
              <w:ind w:firstLine="0"/>
              <w:jc w:val="left"/>
              <w:rPr>
                <w:rFonts w:cs="Arial"/>
                <w:szCs w:val="24"/>
              </w:rPr>
            </w:pPr>
            <w:r w:rsidRPr="00657785">
              <w:rPr>
                <w:rFonts w:cs="Arial"/>
                <w:szCs w:val="24"/>
              </w:rPr>
              <w:t>окунанием</w:t>
            </w:r>
          </w:p>
        </w:tc>
        <w:tc>
          <w:tcPr>
            <w:tcW w:w="4042" w:type="dxa"/>
            <w:vAlign w:val="center"/>
          </w:tcPr>
          <w:p w14:paraId="29C72348" w14:textId="6E48CB7B"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без выдержки в парах растворителя</w:t>
            </w:r>
          </w:p>
        </w:tc>
      </w:tr>
      <w:tr w:rsidR="00657785" w:rsidRPr="00657785" w14:paraId="6D85BB26" w14:textId="77777777" w:rsidTr="001608D1">
        <w:tc>
          <w:tcPr>
            <w:tcW w:w="782" w:type="dxa"/>
          </w:tcPr>
          <w:p w14:paraId="5F3ED315" w14:textId="2A1192BC" w:rsidR="00E04852" w:rsidRPr="00657785" w:rsidRDefault="00E04852" w:rsidP="002A347F">
            <w:pPr>
              <w:ind w:firstLine="0"/>
              <w:jc w:val="center"/>
              <w:rPr>
                <w:rFonts w:cs="Arial"/>
                <w:szCs w:val="24"/>
              </w:rPr>
            </w:pPr>
            <w:r w:rsidRPr="00657785">
              <w:rPr>
                <w:rFonts w:cs="Arial"/>
                <w:szCs w:val="24"/>
              </w:rPr>
              <w:t>7371</w:t>
            </w:r>
          </w:p>
        </w:tc>
        <w:tc>
          <w:tcPr>
            <w:tcW w:w="2472" w:type="dxa"/>
            <w:gridSpan w:val="2"/>
            <w:vMerge/>
          </w:tcPr>
          <w:p w14:paraId="0834AC17" w14:textId="3E0C1255" w:rsidR="00E04852" w:rsidRPr="00657785" w:rsidRDefault="00E04852" w:rsidP="00E04852">
            <w:pPr>
              <w:rPr>
                <w:rFonts w:cs="Arial"/>
                <w:szCs w:val="24"/>
              </w:rPr>
            </w:pPr>
          </w:p>
        </w:tc>
        <w:tc>
          <w:tcPr>
            <w:tcW w:w="2480" w:type="dxa"/>
            <w:vMerge/>
            <w:vAlign w:val="center"/>
          </w:tcPr>
          <w:p w14:paraId="67BAB190" w14:textId="77777777" w:rsidR="00E04852" w:rsidRPr="00657785" w:rsidRDefault="00E04852" w:rsidP="00E04852">
            <w:pPr>
              <w:spacing w:line="240" w:lineRule="auto"/>
              <w:ind w:firstLine="0"/>
              <w:jc w:val="left"/>
              <w:rPr>
                <w:rFonts w:cs="Arial"/>
                <w:szCs w:val="24"/>
              </w:rPr>
            </w:pPr>
          </w:p>
        </w:tc>
        <w:tc>
          <w:tcPr>
            <w:tcW w:w="4042" w:type="dxa"/>
            <w:vAlign w:val="center"/>
          </w:tcPr>
          <w:p w14:paraId="003ADEE6" w14:textId="350258C6"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с выдержкой в парах растворителя</w:t>
            </w:r>
          </w:p>
        </w:tc>
      </w:tr>
      <w:tr w:rsidR="00657785" w:rsidRPr="00657785" w14:paraId="07C82FBD" w14:textId="77777777" w:rsidTr="001608D1">
        <w:tc>
          <w:tcPr>
            <w:tcW w:w="782" w:type="dxa"/>
          </w:tcPr>
          <w:p w14:paraId="3E699758" w14:textId="4D1B4D82" w:rsidR="00E04852" w:rsidRPr="00657785" w:rsidRDefault="00E04852" w:rsidP="002A347F">
            <w:pPr>
              <w:ind w:firstLine="0"/>
              <w:jc w:val="center"/>
              <w:rPr>
                <w:rFonts w:cs="Arial"/>
                <w:szCs w:val="24"/>
              </w:rPr>
            </w:pPr>
            <w:r w:rsidRPr="00657785">
              <w:rPr>
                <w:rFonts w:cs="Arial"/>
                <w:szCs w:val="24"/>
              </w:rPr>
              <w:t>7372</w:t>
            </w:r>
          </w:p>
        </w:tc>
        <w:tc>
          <w:tcPr>
            <w:tcW w:w="2472" w:type="dxa"/>
            <w:gridSpan w:val="2"/>
            <w:vMerge/>
          </w:tcPr>
          <w:p w14:paraId="73DFDA77" w14:textId="346DA03E" w:rsidR="00E04852" w:rsidRPr="00657785" w:rsidRDefault="00E04852" w:rsidP="00E04852">
            <w:pPr>
              <w:rPr>
                <w:rFonts w:cs="Arial"/>
                <w:szCs w:val="24"/>
              </w:rPr>
            </w:pPr>
          </w:p>
        </w:tc>
        <w:tc>
          <w:tcPr>
            <w:tcW w:w="2480" w:type="dxa"/>
            <w:vMerge w:val="restart"/>
            <w:vAlign w:val="center"/>
          </w:tcPr>
          <w:p w14:paraId="6DCCFCB7" w14:textId="6FBF15A5" w:rsidR="00E04852" w:rsidRPr="00657785" w:rsidRDefault="00E04852" w:rsidP="00E04852">
            <w:pPr>
              <w:ind w:firstLine="0"/>
              <w:jc w:val="left"/>
              <w:rPr>
                <w:rFonts w:cs="Arial"/>
                <w:szCs w:val="24"/>
              </w:rPr>
            </w:pPr>
            <w:proofErr w:type="spellStart"/>
            <w:r w:rsidRPr="00657785">
              <w:rPr>
                <w:rFonts w:cs="Arial"/>
                <w:szCs w:val="24"/>
              </w:rPr>
              <w:t>электроосаждением</w:t>
            </w:r>
            <w:proofErr w:type="spellEnd"/>
          </w:p>
        </w:tc>
        <w:tc>
          <w:tcPr>
            <w:tcW w:w="4042" w:type="dxa"/>
          </w:tcPr>
          <w:p w14:paraId="6C07F17D" w14:textId="613D78B6" w:rsidR="00E04852" w:rsidRPr="00657785" w:rsidRDefault="00E04852" w:rsidP="00B66705">
            <w:pPr>
              <w:ind w:firstLine="0"/>
              <w:rPr>
                <w:rFonts w:cs="Arial"/>
                <w:szCs w:val="24"/>
              </w:rPr>
            </w:pPr>
            <w:r w:rsidRPr="00657785">
              <w:rPr>
                <w:rFonts w:cs="Arial"/>
                <w:szCs w:val="24"/>
                <w:shd w:val="clear" w:color="auto" w:fill="FFFFFF"/>
              </w:rPr>
              <w:t>анодным</w:t>
            </w:r>
          </w:p>
        </w:tc>
      </w:tr>
      <w:tr w:rsidR="00657785" w:rsidRPr="00657785" w14:paraId="00D28CCA" w14:textId="77777777" w:rsidTr="001608D1">
        <w:tc>
          <w:tcPr>
            <w:tcW w:w="782" w:type="dxa"/>
          </w:tcPr>
          <w:p w14:paraId="25DC2BB8" w14:textId="67DEC776" w:rsidR="00E04852" w:rsidRPr="00657785" w:rsidRDefault="00E04852" w:rsidP="002A347F">
            <w:pPr>
              <w:ind w:firstLine="0"/>
              <w:jc w:val="center"/>
              <w:rPr>
                <w:rFonts w:cs="Arial"/>
                <w:szCs w:val="24"/>
              </w:rPr>
            </w:pPr>
            <w:r w:rsidRPr="00657785">
              <w:rPr>
                <w:rFonts w:cs="Arial"/>
                <w:szCs w:val="24"/>
              </w:rPr>
              <w:t>7373</w:t>
            </w:r>
          </w:p>
        </w:tc>
        <w:tc>
          <w:tcPr>
            <w:tcW w:w="2472" w:type="dxa"/>
            <w:gridSpan w:val="2"/>
            <w:vMerge/>
          </w:tcPr>
          <w:p w14:paraId="0A860551" w14:textId="31C9CAE5" w:rsidR="00E04852" w:rsidRPr="00657785" w:rsidRDefault="00E04852" w:rsidP="00E04852">
            <w:pPr>
              <w:rPr>
                <w:rFonts w:cs="Arial"/>
                <w:szCs w:val="24"/>
              </w:rPr>
            </w:pPr>
          </w:p>
        </w:tc>
        <w:tc>
          <w:tcPr>
            <w:tcW w:w="2480" w:type="dxa"/>
            <w:vMerge/>
          </w:tcPr>
          <w:p w14:paraId="5286B53D" w14:textId="77777777" w:rsidR="00E04852" w:rsidRPr="00657785" w:rsidRDefault="00E04852" w:rsidP="00B66705">
            <w:pPr>
              <w:ind w:firstLine="0"/>
              <w:rPr>
                <w:rFonts w:cs="Arial"/>
                <w:szCs w:val="24"/>
              </w:rPr>
            </w:pPr>
          </w:p>
        </w:tc>
        <w:tc>
          <w:tcPr>
            <w:tcW w:w="4042" w:type="dxa"/>
          </w:tcPr>
          <w:p w14:paraId="14E3C393" w14:textId="13106065" w:rsidR="00E04852" w:rsidRPr="00657785" w:rsidRDefault="00E04852" w:rsidP="00B66705">
            <w:pPr>
              <w:ind w:firstLine="0"/>
              <w:rPr>
                <w:rFonts w:cs="Arial"/>
                <w:szCs w:val="24"/>
              </w:rPr>
            </w:pPr>
            <w:r w:rsidRPr="00657785">
              <w:rPr>
                <w:rFonts w:cs="Arial"/>
                <w:szCs w:val="24"/>
                <w:shd w:val="clear" w:color="auto" w:fill="FFFFFF"/>
              </w:rPr>
              <w:t>катодным</w:t>
            </w:r>
          </w:p>
        </w:tc>
      </w:tr>
      <w:tr w:rsidR="00657785" w:rsidRPr="00657785" w14:paraId="6F6986F2" w14:textId="77777777" w:rsidTr="001608D1">
        <w:tc>
          <w:tcPr>
            <w:tcW w:w="782" w:type="dxa"/>
          </w:tcPr>
          <w:p w14:paraId="286FBF35" w14:textId="28AA4C2A" w:rsidR="00E04852" w:rsidRPr="00657785" w:rsidRDefault="00E04852" w:rsidP="002A347F">
            <w:pPr>
              <w:ind w:firstLine="0"/>
              <w:jc w:val="center"/>
              <w:rPr>
                <w:rFonts w:cs="Arial"/>
                <w:szCs w:val="24"/>
              </w:rPr>
            </w:pPr>
            <w:r w:rsidRPr="00657785">
              <w:rPr>
                <w:rFonts w:cs="Arial"/>
                <w:szCs w:val="24"/>
              </w:rPr>
              <w:t>7374</w:t>
            </w:r>
          </w:p>
        </w:tc>
        <w:tc>
          <w:tcPr>
            <w:tcW w:w="2472" w:type="dxa"/>
            <w:gridSpan w:val="2"/>
            <w:vMerge/>
          </w:tcPr>
          <w:p w14:paraId="620712F8" w14:textId="46F516AE" w:rsidR="00E04852" w:rsidRPr="00657785" w:rsidRDefault="00E04852" w:rsidP="00E04852">
            <w:pPr>
              <w:rPr>
                <w:rFonts w:cs="Arial"/>
                <w:szCs w:val="24"/>
              </w:rPr>
            </w:pPr>
          </w:p>
        </w:tc>
        <w:tc>
          <w:tcPr>
            <w:tcW w:w="6522" w:type="dxa"/>
            <w:gridSpan w:val="2"/>
            <w:vAlign w:val="center"/>
          </w:tcPr>
          <w:p w14:paraId="088EF56A" w14:textId="02F043E4" w:rsidR="00E04852" w:rsidRPr="00657785" w:rsidRDefault="00E04852" w:rsidP="00E04852">
            <w:pPr>
              <w:ind w:firstLine="0"/>
              <w:jc w:val="left"/>
              <w:rPr>
                <w:rFonts w:cs="Arial"/>
                <w:szCs w:val="24"/>
              </w:rPr>
            </w:pPr>
            <w:proofErr w:type="spellStart"/>
            <w:r w:rsidRPr="00657785">
              <w:rPr>
                <w:rFonts w:cs="Arial"/>
                <w:szCs w:val="24"/>
                <w:shd w:val="clear" w:color="auto" w:fill="FFFFFF"/>
              </w:rPr>
              <w:t>автоосаждением</w:t>
            </w:r>
            <w:proofErr w:type="spellEnd"/>
          </w:p>
        </w:tc>
      </w:tr>
      <w:tr w:rsidR="00657785" w:rsidRPr="00657785" w14:paraId="7D7506BE" w14:textId="77777777" w:rsidTr="001608D1">
        <w:tc>
          <w:tcPr>
            <w:tcW w:w="782" w:type="dxa"/>
          </w:tcPr>
          <w:p w14:paraId="1D3DA63E" w14:textId="5C48FA7D" w:rsidR="00E04852" w:rsidRPr="00657785" w:rsidRDefault="00E04852" w:rsidP="002A347F">
            <w:pPr>
              <w:ind w:firstLine="0"/>
              <w:jc w:val="center"/>
              <w:rPr>
                <w:rFonts w:cs="Arial"/>
                <w:szCs w:val="24"/>
              </w:rPr>
            </w:pPr>
            <w:r w:rsidRPr="00657785">
              <w:rPr>
                <w:rFonts w:cs="Arial"/>
                <w:szCs w:val="24"/>
              </w:rPr>
              <w:t>7375</w:t>
            </w:r>
          </w:p>
        </w:tc>
        <w:tc>
          <w:tcPr>
            <w:tcW w:w="2472" w:type="dxa"/>
            <w:gridSpan w:val="2"/>
            <w:vMerge/>
          </w:tcPr>
          <w:p w14:paraId="611F677F" w14:textId="72BE49EE" w:rsidR="00E04852" w:rsidRPr="00657785" w:rsidRDefault="00E04852" w:rsidP="00E04852">
            <w:pPr>
              <w:rPr>
                <w:rFonts w:cs="Arial"/>
                <w:szCs w:val="24"/>
              </w:rPr>
            </w:pPr>
          </w:p>
        </w:tc>
        <w:tc>
          <w:tcPr>
            <w:tcW w:w="6522" w:type="dxa"/>
            <w:gridSpan w:val="2"/>
            <w:vAlign w:val="center"/>
          </w:tcPr>
          <w:p w14:paraId="0CD25E36" w14:textId="1E32C933" w:rsidR="00E04852" w:rsidRPr="00657785" w:rsidRDefault="00E04852" w:rsidP="00E04852">
            <w:pPr>
              <w:ind w:firstLine="0"/>
              <w:jc w:val="left"/>
              <w:rPr>
                <w:rFonts w:cs="Arial"/>
                <w:szCs w:val="24"/>
              </w:rPr>
            </w:pPr>
            <w:proofErr w:type="spellStart"/>
            <w:r w:rsidRPr="00657785">
              <w:rPr>
                <w:rFonts w:cs="Arial"/>
                <w:szCs w:val="24"/>
                <w:shd w:val="clear" w:color="auto" w:fill="FFFFFF"/>
              </w:rPr>
              <w:t>обливом</w:t>
            </w:r>
            <w:proofErr w:type="spellEnd"/>
            <w:r w:rsidRPr="00657785">
              <w:rPr>
                <w:rFonts w:cs="Arial"/>
                <w:szCs w:val="24"/>
                <w:shd w:val="clear" w:color="auto" w:fill="FFFFFF"/>
              </w:rPr>
              <w:t>, наливом</w:t>
            </w:r>
          </w:p>
        </w:tc>
      </w:tr>
      <w:tr w:rsidR="00657785" w:rsidRPr="00657785" w14:paraId="4BA4D5BF" w14:textId="77777777" w:rsidTr="001608D1">
        <w:tc>
          <w:tcPr>
            <w:tcW w:w="782" w:type="dxa"/>
          </w:tcPr>
          <w:p w14:paraId="64C03F30" w14:textId="4B4B59EF" w:rsidR="00E04852" w:rsidRPr="00657785" w:rsidRDefault="00E04852" w:rsidP="002A347F">
            <w:pPr>
              <w:ind w:firstLine="0"/>
              <w:jc w:val="center"/>
              <w:rPr>
                <w:rFonts w:cs="Arial"/>
                <w:szCs w:val="24"/>
              </w:rPr>
            </w:pPr>
            <w:r w:rsidRPr="00657785">
              <w:rPr>
                <w:rFonts w:cs="Arial"/>
                <w:szCs w:val="24"/>
              </w:rPr>
              <w:t>7376</w:t>
            </w:r>
          </w:p>
        </w:tc>
        <w:tc>
          <w:tcPr>
            <w:tcW w:w="2472" w:type="dxa"/>
            <w:gridSpan w:val="2"/>
            <w:vMerge/>
          </w:tcPr>
          <w:p w14:paraId="3E44F3AC" w14:textId="7189B704" w:rsidR="00E04852" w:rsidRPr="00657785" w:rsidRDefault="00E04852" w:rsidP="00E04852">
            <w:pPr>
              <w:rPr>
                <w:rFonts w:cs="Arial"/>
                <w:szCs w:val="24"/>
              </w:rPr>
            </w:pPr>
          </w:p>
        </w:tc>
        <w:tc>
          <w:tcPr>
            <w:tcW w:w="6522" w:type="dxa"/>
            <w:gridSpan w:val="2"/>
            <w:vAlign w:val="center"/>
          </w:tcPr>
          <w:p w14:paraId="7644E226" w14:textId="4A876C33" w:rsidR="00E04852" w:rsidRPr="00657785" w:rsidRDefault="00E04852" w:rsidP="00E04852">
            <w:pPr>
              <w:ind w:firstLine="0"/>
              <w:jc w:val="left"/>
              <w:rPr>
                <w:rFonts w:cs="Arial"/>
                <w:szCs w:val="24"/>
                <w:shd w:val="clear" w:color="auto" w:fill="FFFFFF"/>
              </w:rPr>
            </w:pPr>
            <w:r w:rsidRPr="00657785">
              <w:rPr>
                <w:rFonts w:cs="Arial"/>
                <w:szCs w:val="24"/>
                <w:shd w:val="clear" w:color="auto" w:fill="FFFFFF"/>
              </w:rPr>
              <w:t>валками</w:t>
            </w:r>
          </w:p>
        </w:tc>
      </w:tr>
      <w:tr w:rsidR="00657785" w:rsidRPr="00657785" w14:paraId="422D5881" w14:textId="77777777" w:rsidTr="001608D1">
        <w:tc>
          <w:tcPr>
            <w:tcW w:w="782" w:type="dxa"/>
          </w:tcPr>
          <w:p w14:paraId="0DA8E9AA" w14:textId="1442B34E" w:rsidR="00E04852" w:rsidRPr="00657785" w:rsidRDefault="00E04852" w:rsidP="002A347F">
            <w:pPr>
              <w:ind w:firstLine="0"/>
              <w:jc w:val="center"/>
              <w:rPr>
                <w:rFonts w:cs="Arial"/>
                <w:szCs w:val="24"/>
              </w:rPr>
            </w:pPr>
            <w:r w:rsidRPr="00657785">
              <w:rPr>
                <w:rFonts w:cs="Arial"/>
                <w:szCs w:val="24"/>
              </w:rPr>
              <w:t>7377</w:t>
            </w:r>
          </w:p>
        </w:tc>
        <w:tc>
          <w:tcPr>
            <w:tcW w:w="2472" w:type="dxa"/>
            <w:gridSpan w:val="2"/>
            <w:vMerge/>
          </w:tcPr>
          <w:p w14:paraId="2418DA1A" w14:textId="14D8F65F" w:rsidR="00E04852" w:rsidRPr="00657785" w:rsidRDefault="00E04852" w:rsidP="00E04852">
            <w:pPr>
              <w:rPr>
                <w:rFonts w:cs="Arial"/>
                <w:szCs w:val="24"/>
              </w:rPr>
            </w:pPr>
          </w:p>
        </w:tc>
        <w:tc>
          <w:tcPr>
            <w:tcW w:w="6522" w:type="dxa"/>
            <w:gridSpan w:val="2"/>
            <w:vAlign w:val="center"/>
          </w:tcPr>
          <w:p w14:paraId="6873EBE3" w14:textId="633B07FB" w:rsidR="00E04852" w:rsidRPr="00657785" w:rsidRDefault="00E04852" w:rsidP="00E04852">
            <w:pPr>
              <w:ind w:firstLine="0"/>
              <w:jc w:val="left"/>
              <w:rPr>
                <w:rFonts w:cs="Arial"/>
                <w:szCs w:val="24"/>
                <w:shd w:val="clear" w:color="auto" w:fill="FFFFFF"/>
              </w:rPr>
            </w:pPr>
            <w:r w:rsidRPr="00657785">
              <w:rPr>
                <w:rFonts w:cs="Arial"/>
                <w:szCs w:val="24"/>
                <w:shd w:val="clear" w:color="auto" w:fill="FFFFFF"/>
              </w:rPr>
              <w:t>в барабанах, центрифугах</w:t>
            </w:r>
          </w:p>
        </w:tc>
      </w:tr>
      <w:tr w:rsidR="00657785" w:rsidRPr="00657785" w14:paraId="51CB79E4" w14:textId="77777777" w:rsidTr="001608D1">
        <w:tc>
          <w:tcPr>
            <w:tcW w:w="782" w:type="dxa"/>
          </w:tcPr>
          <w:p w14:paraId="61BF2052" w14:textId="0167C598" w:rsidR="00E04852" w:rsidRPr="00657785" w:rsidRDefault="00E04852" w:rsidP="002A347F">
            <w:pPr>
              <w:ind w:firstLine="0"/>
              <w:jc w:val="center"/>
              <w:rPr>
                <w:rFonts w:cs="Arial"/>
                <w:szCs w:val="24"/>
              </w:rPr>
            </w:pPr>
            <w:r w:rsidRPr="00657785">
              <w:rPr>
                <w:rFonts w:cs="Arial"/>
                <w:szCs w:val="24"/>
              </w:rPr>
              <w:t>7378</w:t>
            </w:r>
          </w:p>
        </w:tc>
        <w:tc>
          <w:tcPr>
            <w:tcW w:w="2472" w:type="dxa"/>
            <w:gridSpan w:val="2"/>
            <w:vMerge/>
          </w:tcPr>
          <w:p w14:paraId="7C47DD40" w14:textId="35E4DEB8" w:rsidR="00E04852" w:rsidRPr="00657785" w:rsidRDefault="00E04852" w:rsidP="00E04852">
            <w:pPr>
              <w:rPr>
                <w:rFonts w:cs="Arial"/>
                <w:szCs w:val="24"/>
              </w:rPr>
            </w:pPr>
          </w:p>
        </w:tc>
        <w:tc>
          <w:tcPr>
            <w:tcW w:w="6522" w:type="dxa"/>
            <w:gridSpan w:val="2"/>
          </w:tcPr>
          <w:p w14:paraId="6BFFDCEE" w14:textId="2551377D" w:rsidR="00E04852" w:rsidRPr="00657785" w:rsidRDefault="00E04852" w:rsidP="00B66705">
            <w:pPr>
              <w:ind w:firstLine="0"/>
              <w:rPr>
                <w:rFonts w:cs="Arial"/>
                <w:szCs w:val="24"/>
                <w:shd w:val="clear" w:color="auto" w:fill="FFFFFF"/>
              </w:rPr>
            </w:pPr>
            <w:r w:rsidRPr="00657785">
              <w:rPr>
                <w:rFonts w:cs="Arial"/>
                <w:szCs w:val="24"/>
                <w:shd w:val="clear" w:color="auto" w:fill="FFFFFF"/>
              </w:rPr>
              <w:t>кистью, валиком, тампоном, иглой и др.</w:t>
            </w:r>
          </w:p>
        </w:tc>
      </w:tr>
      <w:tr w:rsidR="00657785" w:rsidRPr="00657785" w14:paraId="22C9DE54" w14:textId="77777777" w:rsidTr="001608D1">
        <w:tc>
          <w:tcPr>
            <w:tcW w:w="782" w:type="dxa"/>
          </w:tcPr>
          <w:p w14:paraId="3E6AEEE5" w14:textId="79C869AC" w:rsidR="00E04852" w:rsidRPr="00657785" w:rsidRDefault="00E04852" w:rsidP="002A347F">
            <w:pPr>
              <w:ind w:firstLine="0"/>
              <w:jc w:val="center"/>
              <w:rPr>
                <w:rFonts w:cs="Arial"/>
                <w:szCs w:val="24"/>
              </w:rPr>
            </w:pPr>
            <w:r w:rsidRPr="00657785">
              <w:rPr>
                <w:rFonts w:cs="Arial"/>
                <w:szCs w:val="24"/>
              </w:rPr>
              <w:t>7379</w:t>
            </w:r>
          </w:p>
        </w:tc>
        <w:tc>
          <w:tcPr>
            <w:tcW w:w="2472" w:type="dxa"/>
            <w:gridSpan w:val="2"/>
            <w:vMerge/>
          </w:tcPr>
          <w:p w14:paraId="275BA022" w14:textId="7B143D9F" w:rsidR="00E04852" w:rsidRPr="00657785" w:rsidRDefault="00E04852" w:rsidP="00E04852">
            <w:pPr>
              <w:rPr>
                <w:rFonts w:cs="Arial"/>
                <w:szCs w:val="24"/>
              </w:rPr>
            </w:pPr>
          </w:p>
        </w:tc>
        <w:tc>
          <w:tcPr>
            <w:tcW w:w="2480" w:type="dxa"/>
            <w:vMerge w:val="restart"/>
            <w:vAlign w:val="center"/>
          </w:tcPr>
          <w:p w14:paraId="011B0322" w14:textId="6E8192EE"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 xml:space="preserve">струйным </w:t>
            </w:r>
            <w:proofErr w:type="spellStart"/>
            <w:r w:rsidRPr="00657785">
              <w:rPr>
                <w:rFonts w:cs="Arial"/>
                <w:szCs w:val="24"/>
                <w:shd w:val="clear" w:color="auto" w:fill="FFFFFF"/>
              </w:rPr>
              <w:t>обливом</w:t>
            </w:r>
            <w:proofErr w:type="spellEnd"/>
          </w:p>
        </w:tc>
        <w:tc>
          <w:tcPr>
            <w:tcW w:w="4042" w:type="dxa"/>
            <w:vAlign w:val="center"/>
          </w:tcPr>
          <w:p w14:paraId="0453ED79" w14:textId="593275A3"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без выдержки в парах растворителя</w:t>
            </w:r>
          </w:p>
        </w:tc>
      </w:tr>
      <w:tr w:rsidR="00657785" w:rsidRPr="00657785" w14:paraId="273C9695" w14:textId="77777777" w:rsidTr="001608D1">
        <w:tc>
          <w:tcPr>
            <w:tcW w:w="782" w:type="dxa"/>
          </w:tcPr>
          <w:p w14:paraId="3562F14D" w14:textId="034DBB1A" w:rsidR="00E04852" w:rsidRPr="00657785" w:rsidRDefault="00E04852" w:rsidP="002A347F">
            <w:pPr>
              <w:ind w:firstLine="0"/>
              <w:jc w:val="center"/>
              <w:rPr>
                <w:rFonts w:cs="Arial"/>
                <w:szCs w:val="24"/>
              </w:rPr>
            </w:pPr>
            <w:r w:rsidRPr="00657785">
              <w:rPr>
                <w:rFonts w:cs="Arial"/>
                <w:szCs w:val="24"/>
              </w:rPr>
              <w:t>7381</w:t>
            </w:r>
          </w:p>
        </w:tc>
        <w:tc>
          <w:tcPr>
            <w:tcW w:w="2472" w:type="dxa"/>
            <w:gridSpan w:val="2"/>
            <w:vMerge/>
          </w:tcPr>
          <w:p w14:paraId="2FCFD4AD" w14:textId="70755375" w:rsidR="00E04852" w:rsidRPr="00657785" w:rsidRDefault="00E04852" w:rsidP="00E04852">
            <w:pPr>
              <w:rPr>
                <w:rFonts w:cs="Arial"/>
                <w:szCs w:val="24"/>
              </w:rPr>
            </w:pPr>
          </w:p>
        </w:tc>
        <w:tc>
          <w:tcPr>
            <w:tcW w:w="2480" w:type="dxa"/>
            <w:vMerge/>
            <w:vAlign w:val="center"/>
          </w:tcPr>
          <w:p w14:paraId="531ECDC2" w14:textId="14903648" w:rsidR="00E04852" w:rsidRPr="00657785" w:rsidRDefault="00E04852" w:rsidP="00E04852">
            <w:pPr>
              <w:spacing w:line="240" w:lineRule="auto"/>
              <w:ind w:firstLine="0"/>
              <w:jc w:val="left"/>
              <w:rPr>
                <w:rFonts w:cs="Arial"/>
                <w:szCs w:val="24"/>
              </w:rPr>
            </w:pPr>
          </w:p>
        </w:tc>
        <w:tc>
          <w:tcPr>
            <w:tcW w:w="4042" w:type="dxa"/>
            <w:vAlign w:val="center"/>
          </w:tcPr>
          <w:p w14:paraId="5FC86E4E" w14:textId="56E5B951" w:rsidR="00E04852" w:rsidRPr="00657785" w:rsidRDefault="00E04852" w:rsidP="00E04852">
            <w:pPr>
              <w:spacing w:line="240" w:lineRule="auto"/>
              <w:ind w:firstLine="0"/>
              <w:jc w:val="left"/>
              <w:rPr>
                <w:rFonts w:cs="Arial"/>
                <w:szCs w:val="24"/>
              </w:rPr>
            </w:pPr>
            <w:r w:rsidRPr="00657785">
              <w:rPr>
                <w:rFonts w:cs="Arial"/>
                <w:szCs w:val="24"/>
                <w:shd w:val="clear" w:color="auto" w:fill="FFFFFF"/>
              </w:rPr>
              <w:t>с выдержкой в парах растворителя</w:t>
            </w:r>
          </w:p>
        </w:tc>
      </w:tr>
      <w:tr w:rsidR="00657785" w:rsidRPr="00657785" w14:paraId="3985CFD7" w14:textId="77777777" w:rsidTr="001608D1">
        <w:tc>
          <w:tcPr>
            <w:tcW w:w="782" w:type="dxa"/>
          </w:tcPr>
          <w:p w14:paraId="5A69895A" w14:textId="0CCC8EFE" w:rsidR="00E04852" w:rsidRPr="00657785" w:rsidRDefault="00E04852" w:rsidP="00E04852">
            <w:pPr>
              <w:ind w:firstLine="0"/>
              <w:jc w:val="center"/>
              <w:rPr>
                <w:rFonts w:cs="Arial"/>
                <w:szCs w:val="24"/>
              </w:rPr>
            </w:pPr>
            <w:r w:rsidRPr="00657785">
              <w:rPr>
                <w:rFonts w:cs="Arial"/>
                <w:szCs w:val="24"/>
              </w:rPr>
              <w:t>7382</w:t>
            </w:r>
          </w:p>
        </w:tc>
        <w:tc>
          <w:tcPr>
            <w:tcW w:w="2472" w:type="dxa"/>
            <w:gridSpan w:val="2"/>
            <w:vMerge/>
          </w:tcPr>
          <w:p w14:paraId="1DC71684" w14:textId="20419E98" w:rsidR="00E04852" w:rsidRPr="00657785" w:rsidRDefault="00E04852" w:rsidP="00E04852">
            <w:pPr>
              <w:ind w:firstLine="0"/>
              <w:rPr>
                <w:rFonts w:cs="Arial"/>
                <w:szCs w:val="24"/>
              </w:rPr>
            </w:pPr>
          </w:p>
        </w:tc>
        <w:tc>
          <w:tcPr>
            <w:tcW w:w="6522" w:type="dxa"/>
            <w:gridSpan w:val="2"/>
          </w:tcPr>
          <w:p w14:paraId="124699C5" w14:textId="17594A3E" w:rsidR="00E04852" w:rsidRPr="00657785" w:rsidRDefault="00E04852" w:rsidP="00E04852">
            <w:pPr>
              <w:ind w:firstLine="0"/>
              <w:rPr>
                <w:rFonts w:cs="Arial"/>
                <w:szCs w:val="24"/>
              </w:rPr>
            </w:pPr>
            <w:r w:rsidRPr="00657785">
              <w:rPr>
                <w:rFonts w:cs="Arial"/>
                <w:szCs w:val="24"/>
                <w:shd w:val="clear" w:color="auto" w:fill="FFFFFF"/>
              </w:rPr>
              <w:t xml:space="preserve">в </w:t>
            </w:r>
            <w:proofErr w:type="spellStart"/>
            <w:r w:rsidRPr="00657785">
              <w:rPr>
                <w:rFonts w:cs="Arial"/>
                <w:szCs w:val="24"/>
                <w:shd w:val="clear" w:color="auto" w:fill="FFFFFF"/>
              </w:rPr>
              <w:t>псевдоожиженном</w:t>
            </w:r>
            <w:proofErr w:type="spellEnd"/>
            <w:r w:rsidRPr="00657785">
              <w:rPr>
                <w:rFonts w:cs="Arial"/>
                <w:szCs w:val="24"/>
                <w:shd w:val="clear" w:color="auto" w:fill="FFFFFF"/>
              </w:rPr>
              <w:t xml:space="preserve"> слое</w:t>
            </w:r>
          </w:p>
        </w:tc>
      </w:tr>
      <w:tr w:rsidR="00657785" w:rsidRPr="00657785" w14:paraId="6AD66FAB" w14:textId="77777777" w:rsidTr="001608D1">
        <w:tc>
          <w:tcPr>
            <w:tcW w:w="782" w:type="dxa"/>
          </w:tcPr>
          <w:p w14:paraId="019C0EF2" w14:textId="0F3D98A5" w:rsidR="00E04852" w:rsidRPr="00657785" w:rsidRDefault="00E04852" w:rsidP="00E04852">
            <w:pPr>
              <w:ind w:firstLine="0"/>
              <w:jc w:val="center"/>
              <w:rPr>
                <w:rFonts w:cs="Arial"/>
                <w:szCs w:val="24"/>
              </w:rPr>
            </w:pPr>
            <w:r w:rsidRPr="00657785">
              <w:rPr>
                <w:rFonts w:cs="Arial"/>
                <w:szCs w:val="24"/>
              </w:rPr>
              <w:t>7385</w:t>
            </w:r>
          </w:p>
        </w:tc>
        <w:tc>
          <w:tcPr>
            <w:tcW w:w="8994" w:type="dxa"/>
            <w:gridSpan w:val="4"/>
          </w:tcPr>
          <w:p w14:paraId="409337F4" w14:textId="32D269EE" w:rsidR="00E04852" w:rsidRPr="00657785" w:rsidRDefault="00E04852" w:rsidP="00E04852">
            <w:pPr>
              <w:ind w:firstLine="0"/>
              <w:rPr>
                <w:rFonts w:cs="Arial"/>
                <w:szCs w:val="24"/>
              </w:rPr>
            </w:pPr>
            <w:r w:rsidRPr="00657785">
              <w:rPr>
                <w:rFonts w:cs="Arial"/>
                <w:szCs w:val="24"/>
                <w:shd w:val="clear" w:color="auto" w:fill="FFFFFF"/>
              </w:rPr>
              <w:t>Подкрашивание</w:t>
            </w:r>
          </w:p>
        </w:tc>
      </w:tr>
      <w:tr w:rsidR="00657785" w:rsidRPr="00657785" w14:paraId="69E4678E" w14:textId="77777777" w:rsidTr="001608D1">
        <w:tc>
          <w:tcPr>
            <w:tcW w:w="782" w:type="dxa"/>
          </w:tcPr>
          <w:p w14:paraId="3F86DFC4" w14:textId="26F55055" w:rsidR="00E04852" w:rsidRPr="00657785" w:rsidRDefault="00E04852" w:rsidP="00E04852">
            <w:pPr>
              <w:ind w:firstLine="0"/>
              <w:jc w:val="center"/>
              <w:rPr>
                <w:rFonts w:cs="Arial"/>
                <w:szCs w:val="24"/>
              </w:rPr>
            </w:pPr>
            <w:r w:rsidRPr="00657785">
              <w:rPr>
                <w:rFonts w:cs="Arial"/>
                <w:szCs w:val="24"/>
              </w:rPr>
              <w:t>7386</w:t>
            </w:r>
          </w:p>
        </w:tc>
        <w:tc>
          <w:tcPr>
            <w:tcW w:w="2472" w:type="dxa"/>
            <w:gridSpan w:val="2"/>
            <w:vMerge w:val="restart"/>
            <w:vAlign w:val="center"/>
          </w:tcPr>
          <w:p w14:paraId="34434ABB" w14:textId="6E848FD9" w:rsidR="00E04852" w:rsidRPr="00657785" w:rsidRDefault="00E04852" w:rsidP="0095498F">
            <w:pPr>
              <w:spacing w:line="240" w:lineRule="auto"/>
              <w:ind w:firstLine="0"/>
              <w:jc w:val="left"/>
              <w:rPr>
                <w:rFonts w:cs="Arial"/>
                <w:szCs w:val="24"/>
              </w:rPr>
            </w:pPr>
            <w:r w:rsidRPr="00657785">
              <w:rPr>
                <w:rFonts w:cs="Arial"/>
                <w:szCs w:val="24"/>
                <w:shd w:val="clear" w:color="auto" w:fill="FFFFFF"/>
              </w:rPr>
              <w:t>Подкрашивание</w:t>
            </w:r>
          </w:p>
        </w:tc>
        <w:tc>
          <w:tcPr>
            <w:tcW w:w="6522" w:type="dxa"/>
            <w:gridSpan w:val="2"/>
          </w:tcPr>
          <w:p w14:paraId="7310E314" w14:textId="7BAB0C2F" w:rsidR="00E04852" w:rsidRPr="00657785" w:rsidRDefault="00E04852" w:rsidP="00E04852">
            <w:pPr>
              <w:ind w:firstLine="0"/>
              <w:rPr>
                <w:rFonts w:cs="Arial"/>
                <w:szCs w:val="24"/>
              </w:rPr>
            </w:pPr>
            <w:r w:rsidRPr="00657785">
              <w:rPr>
                <w:rFonts w:cs="Arial"/>
                <w:szCs w:val="24"/>
                <w:shd w:val="clear" w:color="auto" w:fill="FFFFFF"/>
              </w:rPr>
              <w:t>кистью, валиком, тампоном, иглой и др.</w:t>
            </w:r>
          </w:p>
        </w:tc>
      </w:tr>
      <w:tr w:rsidR="00657785" w:rsidRPr="00657785" w14:paraId="3F7C9380" w14:textId="77777777" w:rsidTr="001608D1">
        <w:tc>
          <w:tcPr>
            <w:tcW w:w="782" w:type="dxa"/>
          </w:tcPr>
          <w:p w14:paraId="7A65A500" w14:textId="6196887E" w:rsidR="00E04852" w:rsidRPr="00657785" w:rsidRDefault="00E04852" w:rsidP="00E04852">
            <w:pPr>
              <w:ind w:firstLine="0"/>
              <w:jc w:val="center"/>
              <w:rPr>
                <w:rFonts w:cs="Arial"/>
                <w:szCs w:val="24"/>
              </w:rPr>
            </w:pPr>
            <w:r w:rsidRPr="00657785">
              <w:rPr>
                <w:rFonts w:cs="Arial"/>
                <w:szCs w:val="24"/>
              </w:rPr>
              <w:t>7387</w:t>
            </w:r>
          </w:p>
        </w:tc>
        <w:tc>
          <w:tcPr>
            <w:tcW w:w="2472" w:type="dxa"/>
            <w:gridSpan w:val="2"/>
            <w:vMerge/>
          </w:tcPr>
          <w:p w14:paraId="2877D8DA" w14:textId="77777777" w:rsidR="00E04852" w:rsidRPr="00657785" w:rsidRDefault="00E04852" w:rsidP="00E04852">
            <w:pPr>
              <w:ind w:firstLine="0"/>
              <w:rPr>
                <w:rFonts w:cs="Arial"/>
                <w:szCs w:val="24"/>
              </w:rPr>
            </w:pPr>
          </w:p>
        </w:tc>
        <w:tc>
          <w:tcPr>
            <w:tcW w:w="6522" w:type="dxa"/>
            <w:gridSpan w:val="2"/>
          </w:tcPr>
          <w:p w14:paraId="2381A3FB" w14:textId="2E6854E0" w:rsidR="00E04852" w:rsidRPr="00657785" w:rsidRDefault="00E04852" w:rsidP="00E04852">
            <w:pPr>
              <w:ind w:firstLine="0"/>
              <w:rPr>
                <w:rFonts w:cs="Arial"/>
                <w:szCs w:val="24"/>
              </w:rPr>
            </w:pPr>
            <w:r w:rsidRPr="00657785">
              <w:rPr>
                <w:rFonts w:cs="Arial"/>
                <w:szCs w:val="24"/>
                <w:shd w:val="clear" w:color="auto" w:fill="FFFFFF"/>
              </w:rPr>
              <w:t>распылением</w:t>
            </w:r>
          </w:p>
        </w:tc>
      </w:tr>
    </w:tbl>
    <w:p w14:paraId="2DFCCCEF" w14:textId="77777777" w:rsidR="00250999" w:rsidRPr="00657785" w:rsidRDefault="00250999">
      <w:pPr>
        <w:spacing w:line="240" w:lineRule="auto"/>
        <w:ind w:firstLine="0"/>
        <w:jc w:val="left"/>
        <w:rPr>
          <w:rFonts w:cs="Arial"/>
          <w:spacing w:val="40"/>
          <w:szCs w:val="24"/>
        </w:rPr>
      </w:pPr>
      <w:r w:rsidRPr="00657785">
        <w:rPr>
          <w:rFonts w:cs="Arial"/>
          <w:spacing w:val="40"/>
          <w:szCs w:val="24"/>
        </w:rPr>
        <w:br w:type="page"/>
      </w:r>
    </w:p>
    <w:p w14:paraId="47F6AF23" w14:textId="223D8AA6" w:rsidR="00B66705" w:rsidRPr="00657785" w:rsidRDefault="00C77D70" w:rsidP="00E04852">
      <w:pPr>
        <w:ind w:firstLine="0"/>
        <w:jc w:val="left"/>
        <w:rPr>
          <w:rFonts w:cs="Arial"/>
          <w:szCs w:val="24"/>
        </w:rPr>
      </w:pPr>
      <w:r w:rsidRPr="00657785">
        <w:rPr>
          <w:rFonts w:cs="Arial"/>
          <w:spacing w:val="40"/>
          <w:szCs w:val="24"/>
        </w:rPr>
        <w:lastRenderedPageBreak/>
        <w:t>Таблица</w:t>
      </w:r>
      <w:r w:rsidRPr="00657785">
        <w:rPr>
          <w:rFonts w:cs="Arial"/>
          <w:szCs w:val="24"/>
        </w:rPr>
        <w:t xml:space="preserve"> 20</w:t>
      </w:r>
      <w:r w:rsidR="00E04852" w:rsidRPr="00657785">
        <w:rPr>
          <w:rFonts w:cs="Arial"/>
          <w:szCs w:val="24"/>
        </w:rPr>
        <w:t xml:space="preserve"> ‒ </w:t>
      </w:r>
      <w:r w:rsidRPr="00657785">
        <w:rPr>
          <w:rFonts w:cs="Arial"/>
          <w:szCs w:val="24"/>
          <w:shd w:val="clear" w:color="auto" w:fill="FFFFFF"/>
        </w:rPr>
        <w:t>Получение покрытий органических (лакокрасочных) — код 74</w:t>
      </w:r>
    </w:p>
    <w:tbl>
      <w:tblPr>
        <w:tblStyle w:val="af7"/>
        <w:tblW w:w="0" w:type="auto"/>
        <w:tblLook w:val="04A0" w:firstRow="1" w:lastRow="0" w:firstColumn="1" w:lastColumn="0" w:noHBand="0" w:noVBand="1"/>
      </w:tblPr>
      <w:tblGrid>
        <w:gridCol w:w="788"/>
        <w:gridCol w:w="2384"/>
        <w:gridCol w:w="2480"/>
        <w:gridCol w:w="3976"/>
      </w:tblGrid>
      <w:tr w:rsidR="00657785" w:rsidRPr="00657785" w14:paraId="67721AF2" w14:textId="77777777" w:rsidTr="00E04852">
        <w:tc>
          <w:tcPr>
            <w:tcW w:w="788" w:type="dxa"/>
            <w:tcBorders>
              <w:bottom w:val="double" w:sz="4" w:space="0" w:color="000000"/>
            </w:tcBorders>
          </w:tcPr>
          <w:p w14:paraId="6992D345" w14:textId="4E9720F2" w:rsidR="00C77D70" w:rsidRPr="00657785" w:rsidRDefault="000B210A" w:rsidP="00A50F83">
            <w:pPr>
              <w:spacing w:line="276" w:lineRule="auto"/>
              <w:ind w:firstLine="0"/>
              <w:jc w:val="center"/>
              <w:rPr>
                <w:rFonts w:cs="Arial"/>
                <w:szCs w:val="24"/>
              </w:rPr>
            </w:pPr>
            <w:r w:rsidRPr="00657785">
              <w:rPr>
                <w:rFonts w:cs="Arial"/>
                <w:szCs w:val="24"/>
              </w:rPr>
              <w:t>Код</w:t>
            </w:r>
          </w:p>
        </w:tc>
        <w:tc>
          <w:tcPr>
            <w:tcW w:w="8840" w:type="dxa"/>
            <w:gridSpan w:val="3"/>
            <w:tcBorders>
              <w:bottom w:val="double" w:sz="4" w:space="0" w:color="000000"/>
            </w:tcBorders>
          </w:tcPr>
          <w:p w14:paraId="79C7220C" w14:textId="30122222" w:rsidR="00C77D70" w:rsidRPr="00657785" w:rsidRDefault="000B210A" w:rsidP="00A50F83">
            <w:pPr>
              <w:spacing w:line="276" w:lineRule="auto"/>
              <w:ind w:firstLine="0"/>
              <w:jc w:val="center"/>
              <w:rPr>
                <w:rFonts w:cs="Arial"/>
                <w:szCs w:val="24"/>
              </w:rPr>
            </w:pPr>
            <w:r w:rsidRPr="00657785">
              <w:rPr>
                <w:rFonts w:cs="Arial"/>
                <w:szCs w:val="24"/>
              </w:rPr>
              <w:t>Наименование операции</w:t>
            </w:r>
          </w:p>
        </w:tc>
      </w:tr>
      <w:tr w:rsidR="00657785" w:rsidRPr="00657785" w14:paraId="6650E5D1" w14:textId="77777777" w:rsidTr="00E04852">
        <w:tc>
          <w:tcPr>
            <w:tcW w:w="788" w:type="dxa"/>
            <w:tcBorders>
              <w:top w:val="double" w:sz="4" w:space="0" w:color="000000"/>
            </w:tcBorders>
          </w:tcPr>
          <w:p w14:paraId="1F80A808" w14:textId="799A13E3" w:rsidR="00C77D70" w:rsidRPr="00657785" w:rsidRDefault="000B210A" w:rsidP="00A50F83">
            <w:pPr>
              <w:spacing w:line="276" w:lineRule="auto"/>
              <w:ind w:firstLine="0"/>
              <w:jc w:val="center"/>
              <w:rPr>
                <w:rFonts w:cs="Arial"/>
                <w:szCs w:val="24"/>
              </w:rPr>
            </w:pPr>
            <w:r w:rsidRPr="00657785">
              <w:rPr>
                <w:rFonts w:cs="Arial"/>
                <w:szCs w:val="24"/>
              </w:rPr>
              <w:t>7410</w:t>
            </w:r>
          </w:p>
        </w:tc>
        <w:tc>
          <w:tcPr>
            <w:tcW w:w="8840" w:type="dxa"/>
            <w:gridSpan w:val="3"/>
            <w:tcBorders>
              <w:top w:val="double" w:sz="4" w:space="0" w:color="000000"/>
            </w:tcBorders>
          </w:tcPr>
          <w:p w14:paraId="18A75412" w14:textId="765381F1" w:rsidR="00C77D70" w:rsidRPr="00657785" w:rsidRDefault="00365C35" w:rsidP="00A50F83">
            <w:pPr>
              <w:spacing w:line="276" w:lineRule="auto"/>
              <w:ind w:firstLine="0"/>
              <w:rPr>
                <w:rFonts w:cs="Arial"/>
                <w:szCs w:val="24"/>
              </w:rPr>
            </w:pPr>
            <w:r w:rsidRPr="00657785">
              <w:rPr>
                <w:rFonts w:cs="Arial"/>
                <w:szCs w:val="24"/>
                <w:shd w:val="clear" w:color="auto" w:fill="FFFFFF"/>
              </w:rPr>
              <w:t>Лакирование</w:t>
            </w:r>
          </w:p>
        </w:tc>
      </w:tr>
      <w:tr w:rsidR="00657785" w:rsidRPr="00657785" w14:paraId="3E78E7F3" w14:textId="77777777" w:rsidTr="004F10B4">
        <w:tc>
          <w:tcPr>
            <w:tcW w:w="788" w:type="dxa"/>
          </w:tcPr>
          <w:p w14:paraId="488D745E" w14:textId="560EE7C9" w:rsidR="00E04852" w:rsidRPr="00657785" w:rsidRDefault="00E04852" w:rsidP="00A50F83">
            <w:pPr>
              <w:spacing w:line="276" w:lineRule="auto"/>
              <w:ind w:firstLine="0"/>
              <w:jc w:val="center"/>
              <w:rPr>
                <w:rFonts w:cs="Arial"/>
                <w:szCs w:val="24"/>
              </w:rPr>
            </w:pPr>
            <w:r w:rsidRPr="00657785">
              <w:rPr>
                <w:rFonts w:cs="Arial"/>
                <w:szCs w:val="24"/>
              </w:rPr>
              <w:t>7411</w:t>
            </w:r>
          </w:p>
        </w:tc>
        <w:tc>
          <w:tcPr>
            <w:tcW w:w="2384" w:type="dxa"/>
            <w:vMerge w:val="restart"/>
            <w:vAlign w:val="center"/>
          </w:tcPr>
          <w:p w14:paraId="75B61422" w14:textId="455D7DD5"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Лакирование</w:t>
            </w:r>
          </w:p>
        </w:tc>
        <w:tc>
          <w:tcPr>
            <w:tcW w:w="2480" w:type="dxa"/>
            <w:vMerge w:val="restart"/>
            <w:vAlign w:val="center"/>
          </w:tcPr>
          <w:p w14:paraId="652F6252" w14:textId="11CEA638" w:rsidR="00E04852" w:rsidRPr="00657785" w:rsidRDefault="00E04852" w:rsidP="00A50F83">
            <w:pPr>
              <w:spacing w:line="276" w:lineRule="auto"/>
              <w:ind w:firstLine="0"/>
              <w:jc w:val="left"/>
              <w:rPr>
                <w:rFonts w:cs="Arial"/>
                <w:szCs w:val="24"/>
              </w:rPr>
            </w:pPr>
            <w:r w:rsidRPr="00657785">
              <w:rPr>
                <w:rFonts w:cs="Arial"/>
                <w:szCs w:val="24"/>
              </w:rPr>
              <w:t>распылением</w:t>
            </w:r>
          </w:p>
        </w:tc>
        <w:tc>
          <w:tcPr>
            <w:tcW w:w="3976" w:type="dxa"/>
            <w:vAlign w:val="center"/>
          </w:tcPr>
          <w:p w14:paraId="65DBDB4C" w14:textId="285E0257"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пневматическим</w:t>
            </w:r>
          </w:p>
        </w:tc>
      </w:tr>
      <w:tr w:rsidR="00657785" w:rsidRPr="00657785" w14:paraId="5D1C7A01" w14:textId="77777777" w:rsidTr="004F10B4">
        <w:tc>
          <w:tcPr>
            <w:tcW w:w="788" w:type="dxa"/>
          </w:tcPr>
          <w:p w14:paraId="3F6719FD" w14:textId="3B44AAF2" w:rsidR="00E04852" w:rsidRPr="00657785" w:rsidRDefault="00E04852" w:rsidP="00A50F83">
            <w:pPr>
              <w:spacing w:line="276" w:lineRule="auto"/>
              <w:ind w:firstLine="0"/>
              <w:jc w:val="center"/>
              <w:rPr>
                <w:rFonts w:cs="Arial"/>
                <w:szCs w:val="24"/>
              </w:rPr>
            </w:pPr>
            <w:r w:rsidRPr="00657785">
              <w:rPr>
                <w:rFonts w:cs="Arial"/>
                <w:szCs w:val="24"/>
              </w:rPr>
              <w:t>7412</w:t>
            </w:r>
          </w:p>
        </w:tc>
        <w:tc>
          <w:tcPr>
            <w:tcW w:w="2384" w:type="dxa"/>
            <w:vMerge/>
            <w:vAlign w:val="center"/>
          </w:tcPr>
          <w:p w14:paraId="715CC80A" w14:textId="1BBC92B3" w:rsidR="00E04852" w:rsidRPr="00657785" w:rsidRDefault="00E04852" w:rsidP="00A50F83">
            <w:pPr>
              <w:spacing w:line="276" w:lineRule="auto"/>
              <w:ind w:firstLine="0"/>
              <w:jc w:val="left"/>
              <w:rPr>
                <w:rFonts w:cs="Arial"/>
                <w:szCs w:val="24"/>
              </w:rPr>
            </w:pPr>
          </w:p>
        </w:tc>
        <w:tc>
          <w:tcPr>
            <w:tcW w:w="2480" w:type="dxa"/>
            <w:vMerge/>
            <w:vAlign w:val="center"/>
          </w:tcPr>
          <w:p w14:paraId="0F730C44" w14:textId="6E769965" w:rsidR="00E04852" w:rsidRPr="00657785" w:rsidRDefault="00E04852" w:rsidP="00A50F83">
            <w:pPr>
              <w:spacing w:line="276" w:lineRule="auto"/>
              <w:ind w:firstLine="0"/>
              <w:jc w:val="left"/>
              <w:rPr>
                <w:rFonts w:cs="Arial"/>
                <w:szCs w:val="24"/>
              </w:rPr>
            </w:pPr>
          </w:p>
        </w:tc>
        <w:tc>
          <w:tcPr>
            <w:tcW w:w="3976" w:type="dxa"/>
            <w:vAlign w:val="center"/>
          </w:tcPr>
          <w:p w14:paraId="4BAA3E15" w14:textId="45E6EDF7"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безвоздушным</w:t>
            </w:r>
          </w:p>
        </w:tc>
      </w:tr>
      <w:tr w:rsidR="00657785" w:rsidRPr="00657785" w14:paraId="6D39A869" w14:textId="77777777" w:rsidTr="004F10B4">
        <w:tc>
          <w:tcPr>
            <w:tcW w:w="788" w:type="dxa"/>
          </w:tcPr>
          <w:p w14:paraId="2881520E" w14:textId="302334F4" w:rsidR="00E04852" w:rsidRPr="00657785" w:rsidRDefault="00E04852" w:rsidP="00A50F83">
            <w:pPr>
              <w:spacing w:line="276" w:lineRule="auto"/>
              <w:ind w:firstLine="0"/>
              <w:jc w:val="center"/>
              <w:rPr>
                <w:rFonts w:cs="Arial"/>
                <w:szCs w:val="24"/>
              </w:rPr>
            </w:pPr>
            <w:r w:rsidRPr="00657785">
              <w:rPr>
                <w:rFonts w:cs="Arial"/>
                <w:szCs w:val="24"/>
              </w:rPr>
              <w:t>7413</w:t>
            </w:r>
          </w:p>
        </w:tc>
        <w:tc>
          <w:tcPr>
            <w:tcW w:w="2384" w:type="dxa"/>
            <w:vMerge/>
            <w:vAlign w:val="center"/>
          </w:tcPr>
          <w:p w14:paraId="0435A6D3" w14:textId="7B06A245" w:rsidR="00E04852" w:rsidRPr="00657785" w:rsidRDefault="00E04852" w:rsidP="00A50F83">
            <w:pPr>
              <w:spacing w:line="276" w:lineRule="auto"/>
              <w:ind w:firstLine="0"/>
              <w:jc w:val="left"/>
              <w:rPr>
                <w:rFonts w:cs="Arial"/>
                <w:szCs w:val="24"/>
              </w:rPr>
            </w:pPr>
          </w:p>
        </w:tc>
        <w:tc>
          <w:tcPr>
            <w:tcW w:w="2480" w:type="dxa"/>
            <w:vMerge/>
            <w:vAlign w:val="center"/>
          </w:tcPr>
          <w:p w14:paraId="194DA7EC" w14:textId="30F9E5B3" w:rsidR="00E04852" w:rsidRPr="00657785" w:rsidRDefault="00E04852" w:rsidP="00A50F83">
            <w:pPr>
              <w:spacing w:line="276" w:lineRule="auto"/>
              <w:ind w:firstLine="0"/>
              <w:jc w:val="left"/>
              <w:rPr>
                <w:rFonts w:cs="Arial"/>
                <w:szCs w:val="24"/>
              </w:rPr>
            </w:pPr>
          </w:p>
        </w:tc>
        <w:tc>
          <w:tcPr>
            <w:tcW w:w="3976" w:type="dxa"/>
            <w:vAlign w:val="center"/>
          </w:tcPr>
          <w:p w14:paraId="532FD636" w14:textId="79A1684F"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электростатическим</w:t>
            </w:r>
          </w:p>
        </w:tc>
      </w:tr>
      <w:tr w:rsidR="00657785" w:rsidRPr="00657785" w14:paraId="3996BF31" w14:textId="77777777" w:rsidTr="004F10B4">
        <w:tc>
          <w:tcPr>
            <w:tcW w:w="788" w:type="dxa"/>
          </w:tcPr>
          <w:p w14:paraId="57FEB955" w14:textId="288DC877" w:rsidR="00E04852" w:rsidRPr="00657785" w:rsidRDefault="00E04852" w:rsidP="00A50F83">
            <w:pPr>
              <w:spacing w:line="276" w:lineRule="auto"/>
              <w:ind w:firstLine="0"/>
              <w:jc w:val="center"/>
              <w:rPr>
                <w:rFonts w:cs="Arial"/>
                <w:szCs w:val="24"/>
              </w:rPr>
            </w:pPr>
            <w:r w:rsidRPr="00657785">
              <w:rPr>
                <w:rFonts w:cs="Arial"/>
                <w:szCs w:val="24"/>
              </w:rPr>
              <w:t>7414</w:t>
            </w:r>
          </w:p>
        </w:tc>
        <w:tc>
          <w:tcPr>
            <w:tcW w:w="2384" w:type="dxa"/>
            <w:vMerge/>
            <w:vAlign w:val="center"/>
          </w:tcPr>
          <w:p w14:paraId="6218CF03" w14:textId="27CF0F00" w:rsidR="00E04852" w:rsidRPr="00657785" w:rsidRDefault="00E04852" w:rsidP="00A50F83">
            <w:pPr>
              <w:spacing w:line="276" w:lineRule="auto"/>
              <w:ind w:firstLine="0"/>
              <w:jc w:val="left"/>
              <w:rPr>
                <w:rFonts w:cs="Arial"/>
                <w:szCs w:val="24"/>
              </w:rPr>
            </w:pPr>
          </w:p>
        </w:tc>
        <w:tc>
          <w:tcPr>
            <w:tcW w:w="2480" w:type="dxa"/>
            <w:vMerge/>
            <w:vAlign w:val="center"/>
          </w:tcPr>
          <w:p w14:paraId="6CCA9DD3" w14:textId="197E0A9F" w:rsidR="00E04852" w:rsidRPr="00657785" w:rsidRDefault="00E04852" w:rsidP="00A50F83">
            <w:pPr>
              <w:spacing w:line="276" w:lineRule="auto"/>
              <w:ind w:firstLine="0"/>
              <w:jc w:val="left"/>
              <w:rPr>
                <w:rFonts w:cs="Arial"/>
                <w:szCs w:val="24"/>
              </w:rPr>
            </w:pPr>
          </w:p>
        </w:tc>
        <w:tc>
          <w:tcPr>
            <w:tcW w:w="3976" w:type="dxa"/>
            <w:vAlign w:val="center"/>
          </w:tcPr>
          <w:p w14:paraId="34158B88" w14:textId="6176A8FE" w:rsidR="00E04852" w:rsidRPr="00657785" w:rsidRDefault="00E04852" w:rsidP="00A50F83">
            <w:pPr>
              <w:spacing w:line="276" w:lineRule="auto"/>
              <w:ind w:firstLine="0"/>
              <w:jc w:val="left"/>
              <w:rPr>
                <w:rFonts w:cs="Arial"/>
                <w:szCs w:val="24"/>
              </w:rPr>
            </w:pPr>
            <w:proofErr w:type="spellStart"/>
            <w:r w:rsidRPr="00657785">
              <w:rPr>
                <w:rFonts w:cs="Arial"/>
                <w:szCs w:val="24"/>
                <w:shd w:val="clear" w:color="auto" w:fill="FFFFFF"/>
              </w:rPr>
              <w:t>пневмоэлектростатическим</w:t>
            </w:r>
            <w:proofErr w:type="spellEnd"/>
          </w:p>
        </w:tc>
      </w:tr>
      <w:tr w:rsidR="00657785" w:rsidRPr="00657785" w14:paraId="1EE1A4E6" w14:textId="77777777" w:rsidTr="004F10B4">
        <w:tc>
          <w:tcPr>
            <w:tcW w:w="788" w:type="dxa"/>
          </w:tcPr>
          <w:p w14:paraId="67318C05" w14:textId="0623462E" w:rsidR="00E04852" w:rsidRPr="00657785" w:rsidRDefault="00E04852" w:rsidP="00A50F83">
            <w:pPr>
              <w:spacing w:line="276" w:lineRule="auto"/>
              <w:ind w:firstLine="0"/>
              <w:jc w:val="center"/>
              <w:rPr>
                <w:rFonts w:cs="Arial"/>
                <w:szCs w:val="24"/>
              </w:rPr>
            </w:pPr>
            <w:r w:rsidRPr="00657785">
              <w:rPr>
                <w:rFonts w:cs="Arial"/>
                <w:szCs w:val="24"/>
              </w:rPr>
              <w:t>7415</w:t>
            </w:r>
          </w:p>
        </w:tc>
        <w:tc>
          <w:tcPr>
            <w:tcW w:w="2384" w:type="dxa"/>
            <w:vMerge/>
            <w:vAlign w:val="center"/>
          </w:tcPr>
          <w:p w14:paraId="72D5981F" w14:textId="212C64E9" w:rsidR="00E04852" w:rsidRPr="00657785" w:rsidRDefault="00E04852" w:rsidP="00A50F83">
            <w:pPr>
              <w:spacing w:line="276" w:lineRule="auto"/>
              <w:ind w:firstLine="0"/>
              <w:jc w:val="left"/>
              <w:rPr>
                <w:rFonts w:cs="Arial"/>
                <w:szCs w:val="24"/>
              </w:rPr>
            </w:pPr>
          </w:p>
        </w:tc>
        <w:tc>
          <w:tcPr>
            <w:tcW w:w="2480" w:type="dxa"/>
            <w:vMerge/>
            <w:vAlign w:val="center"/>
          </w:tcPr>
          <w:p w14:paraId="0739C438" w14:textId="77777777" w:rsidR="00E04852" w:rsidRPr="00657785" w:rsidRDefault="00E04852" w:rsidP="00A50F83">
            <w:pPr>
              <w:spacing w:line="276" w:lineRule="auto"/>
              <w:ind w:firstLine="0"/>
              <w:jc w:val="left"/>
              <w:rPr>
                <w:rFonts w:cs="Arial"/>
                <w:szCs w:val="24"/>
              </w:rPr>
            </w:pPr>
          </w:p>
        </w:tc>
        <w:tc>
          <w:tcPr>
            <w:tcW w:w="3976" w:type="dxa"/>
            <w:vAlign w:val="center"/>
          </w:tcPr>
          <w:p w14:paraId="4E293BA2" w14:textId="26CB7CA6"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без воздушным электростатическим</w:t>
            </w:r>
          </w:p>
        </w:tc>
      </w:tr>
      <w:tr w:rsidR="00657785" w:rsidRPr="00657785" w14:paraId="3E0DEE64" w14:textId="77777777" w:rsidTr="004F10B4">
        <w:tc>
          <w:tcPr>
            <w:tcW w:w="788" w:type="dxa"/>
          </w:tcPr>
          <w:p w14:paraId="517FC65F" w14:textId="0740BD7E" w:rsidR="00E04852" w:rsidRPr="00657785" w:rsidRDefault="00E04852" w:rsidP="00A50F83">
            <w:pPr>
              <w:spacing w:line="276" w:lineRule="auto"/>
              <w:ind w:firstLine="0"/>
              <w:jc w:val="center"/>
              <w:rPr>
                <w:rFonts w:cs="Arial"/>
                <w:szCs w:val="24"/>
              </w:rPr>
            </w:pPr>
            <w:r w:rsidRPr="00657785">
              <w:rPr>
                <w:rFonts w:cs="Arial"/>
                <w:szCs w:val="24"/>
              </w:rPr>
              <w:t>7416</w:t>
            </w:r>
          </w:p>
        </w:tc>
        <w:tc>
          <w:tcPr>
            <w:tcW w:w="2384" w:type="dxa"/>
            <w:vMerge/>
            <w:vAlign w:val="center"/>
          </w:tcPr>
          <w:p w14:paraId="2DEA1AE8" w14:textId="56ABF2A9" w:rsidR="00E04852" w:rsidRPr="00657785" w:rsidRDefault="00E04852" w:rsidP="00A50F83">
            <w:pPr>
              <w:spacing w:line="276" w:lineRule="auto"/>
              <w:ind w:firstLine="0"/>
              <w:jc w:val="left"/>
              <w:rPr>
                <w:rFonts w:cs="Arial"/>
                <w:szCs w:val="24"/>
              </w:rPr>
            </w:pPr>
          </w:p>
        </w:tc>
        <w:tc>
          <w:tcPr>
            <w:tcW w:w="2480" w:type="dxa"/>
            <w:vMerge/>
            <w:vAlign w:val="center"/>
          </w:tcPr>
          <w:p w14:paraId="0916FB72" w14:textId="77777777" w:rsidR="00E04852" w:rsidRPr="00657785" w:rsidRDefault="00E04852" w:rsidP="00A50F83">
            <w:pPr>
              <w:spacing w:line="276" w:lineRule="auto"/>
              <w:ind w:firstLine="0"/>
              <w:jc w:val="left"/>
              <w:rPr>
                <w:rFonts w:cs="Arial"/>
                <w:szCs w:val="24"/>
              </w:rPr>
            </w:pPr>
          </w:p>
        </w:tc>
        <w:tc>
          <w:tcPr>
            <w:tcW w:w="3976" w:type="dxa"/>
            <w:vAlign w:val="center"/>
          </w:tcPr>
          <w:p w14:paraId="51B8EAA0" w14:textId="1A9AE6AB"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аэрозольным</w:t>
            </w:r>
          </w:p>
        </w:tc>
      </w:tr>
      <w:tr w:rsidR="00657785" w:rsidRPr="00657785" w14:paraId="03C9FA35" w14:textId="77777777" w:rsidTr="004F10B4">
        <w:tc>
          <w:tcPr>
            <w:tcW w:w="788" w:type="dxa"/>
          </w:tcPr>
          <w:p w14:paraId="51BEBEEF" w14:textId="0191A0BC" w:rsidR="00E04852" w:rsidRPr="00657785" w:rsidRDefault="00E04852" w:rsidP="00A50F83">
            <w:pPr>
              <w:spacing w:line="276" w:lineRule="auto"/>
              <w:ind w:firstLine="0"/>
              <w:jc w:val="center"/>
              <w:rPr>
                <w:rFonts w:cs="Arial"/>
                <w:szCs w:val="24"/>
              </w:rPr>
            </w:pPr>
            <w:r w:rsidRPr="00657785">
              <w:rPr>
                <w:rFonts w:cs="Arial"/>
                <w:szCs w:val="24"/>
              </w:rPr>
              <w:t>7417</w:t>
            </w:r>
          </w:p>
        </w:tc>
        <w:tc>
          <w:tcPr>
            <w:tcW w:w="2384" w:type="dxa"/>
            <w:vMerge/>
            <w:vAlign w:val="center"/>
          </w:tcPr>
          <w:p w14:paraId="1DAFC68B" w14:textId="5C305109" w:rsidR="00E04852" w:rsidRPr="00657785" w:rsidRDefault="00E04852" w:rsidP="00A50F83">
            <w:pPr>
              <w:spacing w:line="276" w:lineRule="auto"/>
              <w:ind w:firstLine="0"/>
              <w:jc w:val="left"/>
              <w:rPr>
                <w:rFonts w:cs="Arial"/>
                <w:szCs w:val="24"/>
              </w:rPr>
            </w:pPr>
          </w:p>
        </w:tc>
        <w:tc>
          <w:tcPr>
            <w:tcW w:w="2480" w:type="dxa"/>
            <w:vMerge/>
            <w:vAlign w:val="center"/>
          </w:tcPr>
          <w:p w14:paraId="7B6095AA" w14:textId="77777777" w:rsidR="00E04852" w:rsidRPr="00657785" w:rsidRDefault="00E04852" w:rsidP="00A50F83">
            <w:pPr>
              <w:spacing w:line="276" w:lineRule="auto"/>
              <w:ind w:firstLine="0"/>
              <w:jc w:val="left"/>
              <w:rPr>
                <w:rFonts w:cs="Arial"/>
                <w:szCs w:val="24"/>
              </w:rPr>
            </w:pPr>
          </w:p>
        </w:tc>
        <w:tc>
          <w:tcPr>
            <w:tcW w:w="3976" w:type="dxa"/>
            <w:vAlign w:val="center"/>
          </w:tcPr>
          <w:p w14:paraId="435A8C6D" w14:textId="2FC2BED2"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центробежным</w:t>
            </w:r>
          </w:p>
        </w:tc>
      </w:tr>
      <w:tr w:rsidR="00657785" w:rsidRPr="00657785" w14:paraId="58551940" w14:textId="77777777" w:rsidTr="004F10B4">
        <w:tc>
          <w:tcPr>
            <w:tcW w:w="788" w:type="dxa"/>
          </w:tcPr>
          <w:p w14:paraId="7690771A" w14:textId="37A21B2E" w:rsidR="00E04852" w:rsidRPr="00657785" w:rsidRDefault="00E04852" w:rsidP="00A50F83">
            <w:pPr>
              <w:spacing w:line="276" w:lineRule="auto"/>
              <w:ind w:firstLine="0"/>
              <w:jc w:val="center"/>
              <w:rPr>
                <w:rFonts w:cs="Arial"/>
                <w:szCs w:val="24"/>
              </w:rPr>
            </w:pPr>
            <w:r w:rsidRPr="00657785">
              <w:rPr>
                <w:rFonts w:cs="Arial"/>
                <w:szCs w:val="24"/>
              </w:rPr>
              <w:t>7418</w:t>
            </w:r>
          </w:p>
        </w:tc>
        <w:tc>
          <w:tcPr>
            <w:tcW w:w="2384" w:type="dxa"/>
            <w:vMerge/>
            <w:vAlign w:val="center"/>
          </w:tcPr>
          <w:p w14:paraId="1F3614F6" w14:textId="3C099CAB" w:rsidR="00E04852" w:rsidRPr="00657785" w:rsidRDefault="00E04852" w:rsidP="00A50F83">
            <w:pPr>
              <w:spacing w:line="276" w:lineRule="auto"/>
              <w:ind w:firstLine="0"/>
              <w:jc w:val="left"/>
              <w:rPr>
                <w:rFonts w:cs="Arial"/>
                <w:szCs w:val="24"/>
              </w:rPr>
            </w:pPr>
          </w:p>
        </w:tc>
        <w:tc>
          <w:tcPr>
            <w:tcW w:w="2480" w:type="dxa"/>
            <w:vMerge/>
            <w:vAlign w:val="center"/>
          </w:tcPr>
          <w:p w14:paraId="78CEE639" w14:textId="77777777" w:rsidR="00E04852" w:rsidRPr="00657785" w:rsidRDefault="00E04852" w:rsidP="00A50F83">
            <w:pPr>
              <w:spacing w:line="276" w:lineRule="auto"/>
              <w:ind w:firstLine="0"/>
              <w:jc w:val="left"/>
              <w:rPr>
                <w:rFonts w:cs="Arial"/>
                <w:szCs w:val="24"/>
              </w:rPr>
            </w:pPr>
          </w:p>
        </w:tc>
        <w:tc>
          <w:tcPr>
            <w:tcW w:w="3976" w:type="dxa"/>
            <w:vAlign w:val="center"/>
          </w:tcPr>
          <w:p w14:paraId="34631623" w14:textId="45D9378F"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ультразвуковым</w:t>
            </w:r>
          </w:p>
        </w:tc>
      </w:tr>
      <w:tr w:rsidR="00657785" w:rsidRPr="00657785" w14:paraId="31978719" w14:textId="77777777" w:rsidTr="004F10B4">
        <w:tc>
          <w:tcPr>
            <w:tcW w:w="788" w:type="dxa"/>
          </w:tcPr>
          <w:p w14:paraId="53B6929A" w14:textId="7FDFA972" w:rsidR="00E04852" w:rsidRPr="00657785" w:rsidRDefault="00E04852" w:rsidP="00A50F83">
            <w:pPr>
              <w:spacing w:line="276" w:lineRule="auto"/>
              <w:ind w:firstLine="0"/>
              <w:jc w:val="center"/>
              <w:rPr>
                <w:rFonts w:cs="Arial"/>
                <w:szCs w:val="24"/>
              </w:rPr>
            </w:pPr>
            <w:r w:rsidRPr="00657785">
              <w:rPr>
                <w:rFonts w:cs="Arial"/>
                <w:szCs w:val="24"/>
              </w:rPr>
              <w:t>7419</w:t>
            </w:r>
          </w:p>
        </w:tc>
        <w:tc>
          <w:tcPr>
            <w:tcW w:w="2384" w:type="dxa"/>
            <w:vMerge/>
            <w:vAlign w:val="center"/>
          </w:tcPr>
          <w:p w14:paraId="1E22FC6F" w14:textId="46587186" w:rsidR="00E04852" w:rsidRPr="00657785" w:rsidRDefault="00E04852" w:rsidP="00A50F83">
            <w:pPr>
              <w:spacing w:line="276" w:lineRule="auto"/>
              <w:ind w:firstLine="0"/>
              <w:jc w:val="left"/>
              <w:rPr>
                <w:rFonts w:cs="Arial"/>
                <w:szCs w:val="24"/>
              </w:rPr>
            </w:pPr>
          </w:p>
        </w:tc>
        <w:tc>
          <w:tcPr>
            <w:tcW w:w="2480" w:type="dxa"/>
            <w:vMerge w:val="restart"/>
            <w:vAlign w:val="center"/>
          </w:tcPr>
          <w:p w14:paraId="3F3AE3AC" w14:textId="6C3DE369" w:rsidR="00E04852" w:rsidRPr="00657785" w:rsidRDefault="00E04852" w:rsidP="00A50F83">
            <w:pPr>
              <w:spacing w:line="276" w:lineRule="auto"/>
              <w:ind w:firstLine="0"/>
              <w:jc w:val="left"/>
              <w:rPr>
                <w:rFonts w:cs="Arial"/>
                <w:szCs w:val="24"/>
              </w:rPr>
            </w:pPr>
            <w:r w:rsidRPr="00657785">
              <w:rPr>
                <w:rFonts w:cs="Arial"/>
                <w:szCs w:val="24"/>
              </w:rPr>
              <w:t>окунанием</w:t>
            </w:r>
          </w:p>
        </w:tc>
        <w:tc>
          <w:tcPr>
            <w:tcW w:w="3976" w:type="dxa"/>
            <w:vAlign w:val="center"/>
          </w:tcPr>
          <w:p w14:paraId="513D23E9" w14:textId="1C442CC8"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без выдержки в парах растворителя</w:t>
            </w:r>
          </w:p>
        </w:tc>
      </w:tr>
      <w:tr w:rsidR="00657785" w:rsidRPr="00657785" w14:paraId="457DB92C" w14:textId="77777777" w:rsidTr="004F10B4">
        <w:tc>
          <w:tcPr>
            <w:tcW w:w="788" w:type="dxa"/>
          </w:tcPr>
          <w:p w14:paraId="1D26A1AD" w14:textId="72498110" w:rsidR="00E04852" w:rsidRPr="00657785" w:rsidRDefault="00E04852" w:rsidP="00A50F83">
            <w:pPr>
              <w:spacing w:line="276" w:lineRule="auto"/>
              <w:ind w:firstLine="0"/>
              <w:jc w:val="center"/>
              <w:rPr>
                <w:rFonts w:cs="Arial"/>
                <w:szCs w:val="24"/>
              </w:rPr>
            </w:pPr>
            <w:r w:rsidRPr="00657785">
              <w:rPr>
                <w:rFonts w:cs="Arial"/>
                <w:szCs w:val="24"/>
              </w:rPr>
              <w:t>7421</w:t>
            </w:r>
          </w:p>
        </w:tc>
        <w:tc>
          <w:tcPr>
            <w:tcW w:w="2384" w:type="dxa"/>
            <w:vMerge/>
            <w:vAlign w:val="center"/>
          </w:tcPr>
          <w:p w14:paraId="6E152A49" w14:textId="420E2DC0" w:rsidR="00E04852" w:rsidRPr="00657785" w:rsidRDefault="00E04852" w:rsidP="00A50F83">
            <w:pPr>
              <w:spacing w:line="276" w:lineRule="auto"/>
              <w:ind w:firstLine="0"/>
              <w:jc w:val="left"/>
              <w:rPr>
                <w:rFonts w:cs="Arial"/>
                <w:szCs w:val="24"/>
              </w:rPr>
            </w:pPr>
          </w:p>
        </w:tc>
        <w:tc>
          <w:tcPr>
            <w:tcW w:w="2480" w:type="dxa"/>
            <w:vMerge/>
            <w:vAlign w:val="center"/>
          </w:tcPr>
          <w:p w14:paraId="3D041474" w14:textId="77777777" w:rsidR="00E04852" w:rsidRPr="00657785" w:rsidRDefault="00E04852" w:rsidP="00A50F83">
            <w:pPr>
              <w:spacing w:line="276" w:lineRule="auto"/>
              <w:ind w:firstLine="0"/>
              <w:jc w:val="left"/>
              <w:rPr>
                <w:rFonts w:cs="Arial"/>
                <w:szCs w:val="24"/>
              </w:rPr>
            </w:pPr>
          </w:p>
        </w:tc>
        <w:tc>
          <w:tcPr>
            <w:tcW w:w="3976" w:type="dxa"/>
            <w:vAlign w:val="center"/>
          </w:tcPr>
          <w:p w14:paraId="60916933" w14:textId="75E4D398"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с выдержкой в парах растворителя</w:t>
            </w:r>
          </w:p>
        </w:tc>
      </w:tr>
      <w:tr w:rsidR="00657785" w:rsidRPr="00657785" w14:paraId="2E39C11A" w14:textId="77777777" w:rsidTr="004F10B4">
        <w:tc>
          <w:tcPr>
            <w:tcW w:w="788" w:type="dxa"/>
          </w:tcPr>
          <w:p w14:paraId="03359931" w14:textId="5ADB9177" w:rsidR="00E04852" w:rsidRPr="00657785" w:rsidRDefault="00E04852" w:rsidP="00A50F83">
            <w:pPr>
              <w:spacing w:line="276" w:lineRule="auto"/>
              <w:ind w:firstLine="0"/>
              <w:jc w:val="center"/>
              <w:rPr>
                <w:rFonts w:cs="Arial"/>
                <w:szCs w:val="24"/>
              </w:rPr>
            </w:pPr>
            <w:r w:rsidRPr="00657785">
              <w:rPr>
                <w:rFonts w:cs="Arial"/>
                <w:szCs w:val="24"/>
              </w:rPr>
              <w:t>7422</w:t>
            </w:r>
          </w:p>
        </w:tc>
        <w:tc>
          <w:tcPr>
            <w:tcW w:w="2384" w:type="dxa"/>
            <w:vMerge/>
          </w:tcPr>
          <w:p w14:paraId="3A4295DD" w14:textId="77777777" w:rsidR="00E04852" w:rsidRPr="00657785" w:rsidRDefault="00E04852" w:rsidP="00A50F83">
            <w:pPr>
              <w:spacing w:line="276" w:lineRule="auto"/>
              <w:ind w:firstLine="0"/>
              <w:rPr>
                <w:rFonts w:cs="Arial"/>
                <w:szCs w:val="24"/>
              </w:rPr>
            </w:pPr>
          </w:p>
        </w:tc>
        <w:tc>
          <w:tcPr>
            <w:tcW w:w="2480" w:type="dxa"/>
            <w:vMerge w:val="restart"/>
            <w:vAlign w:val="center"/>
          </w:tcPr>
          <w:p w14:paraId="277C0772" w14:textId="59304BC5" w:rsidR="00E04852" w:rsidRPr="00657785" w:rsidRDefault="00E04852" w:rsidP="00A50F83">
            <w:pPr>
              <w:spacing w:line="276" w:lineRule="auto"/>
              <w:ind w:firstLine="0"/>
              <w:jc w:val="left"/>
              <w:rPr>
                <w:rFonts w:cs="Arial"/>
                <w:szCs w:val="24"/>
              </w:rPr>
            </w:pPr>
            <w:proofErr w:type="spellStart"/>
            <w:r w:rsidRPr="00657785">
              <w:rPr>
                <w:rFonts w:cs="Arial"/>
                <w:szCs w:val="24"/>
              </w:rPr>
              <w:t>электроосаждением</w:t>
            </w:r>
            <w:proofErr w:type="spellEnd"/>
          </w:p>
        </w:tc>
        <w:tc>
          <w:tcPr>
            <w:tcW w:w="3976" w:type="dxa"/>
          </w:tcPr>
          <w:p w14:paraId="5C3667D2" w14:textId="13DA6600" w:rsidR="00E04852" w:rsidRPr="00657785" w:rsidRDefault="00E04852" w:rsidP="00A50F83">
            <w:pPr>
              <w:spacing w:line="276" w:lineRule="auto"/>
              <w:ind w:firstLine="0"/>
              <w:rPr>
                <w:rFonts w:cs="Arial"/>
                <w:szCs w:val="24"/>
              </w:rPr>
            </w:pPr>
            <w:r w:rsidRPr="00657785">
              <w:rPr>
                <w:rFonts w:cs="Arial"/>
                <w:szCs w:val="24"/>
                <w:shd w:val="clear" w:color="auto" w:fill="FFFFFF"/>
              </w:rPr>
              <w:t>катодным</w:t>
            </w:r>
          </w:p>
        </w:tc>
      </w:tr>
      <w:tr w:rsidR="00657785" w:rsidRPr="00657785" w14:paraId="56DAF687" w14:textId="77777777" w:rsidTr="00E04852">
        <w:tc>
          <w:tcPr>
            <w:tcW w:w="788" w:type="dxa"/>
          </w:tcPr>
          <w:p w14:paraId="78B1C5CD" w14:textId="2411DA61" w:rsidR="00E04852" w:rsidRPr="00657785" w:rsidRDefault="00E04852" w:rsidP="00A50F83">
            <w:pPr>
              <w:spacing w:line="276" w:lineRule="auto"/>
              <w:ind w:firstLine="0"/>
              <w:jc w:val="center"/>
              <w:rPr>
                <w:rFonts w:cs="Arial"/>
                <w:szCs w:val="24"/>
              </w:rPr>
            </w:pPr>
            <w:r w:rsidRPr="00657785">
              <w:rPr>
                <w:rFonts w:cs="Arial"/>
                <w:szCs w:val="24"/>
              </w:rPr>
              <w:t>7423</w:t>
            </w:r>
          </w:p>
        </w:tc>
        <w:tc>
          <w:tcPr>
            <w:tcW w:w="2384" w:type="dxa"/>
            <w:vMerge/>
          </w:tcPr>
          <w:p w14:paraId="56FE54FD" w14:textId="77777777" w:rsidR="00E04852" w:rsidRPr="00657785" w:rsidRDefault="00E04852" w:rsidP="00A50F83">
            <w:pPr>
              <w:spacing w:line="276" w:lineRule="auto"/>
              <w:ind w:firstLine="0"/>
              <w:rPr>
                <w:rFonts w:cs="Arial"/>
                <w:szCs w:val="24"/>
              </w:rPr>
            </w:pPr>
          </w:p>
        </w:tc>
        <w:tc>
          <w:tcPr>
            <w:tcW w:w="2480" w:type="dxa"/>
            <w:vMerge/>
          </w:tcPr>
          <w:p w14:paraId="760F5023" w14:textId="77777777" w:rsidR="00E04852" w:rsidRPr="00657785" w:rsidRDefault="00E04852" w:rsidP="00A50F83">
            <w:pPr>
              <w:spacing w:line="276" w:lineRule="auto"/>
              <w:ind w:firstLine="0"/>
              <w:rPr>
                <w:rFonts w:cs="Arial"/>
                <w:szCs w:val="24"/>
              </w:rPr>
            </w:pPr>
          </w:p>
        </w:tc>
        <w:tc>
          <w:tcPr>
            <w:tcW w:w="3976" w:type="dxa"/>
          </w:tcPr>
          <w:p w14:paraId="448253F0" w14:textId="2968F63D" w:rsidR="00E04852" w:rsidRPr="00657785" w:rsidRDefault="00E04852" w:rsidP="00A50F83">
            <w:pPr>
              <w:spacing w:line="276" w:lineRule="auto"/>
              <w:ind w:firstLine="0"/>
              <w:rPr>
                <w:rFonts w:cs="Arial"/>
                <w:szCs w:val="24"/>
              </w:rPr>
            </w:pPr>
            <w:r w:rsidRPr="00657785">
              <w:rPr>
                <w:rFonts w:cs="Arial"/>
                <w:szCs w:val="24"/>
                <w:shd w:val="clear" w:color="auto" w:fill="FFFFFF"/>
              </w:rPr>
              <w:t>анодным</w:t>
            </w:r>
          </w:p>
        </w:tc>
      </w:tr>
      <w:tr w:rsidR="00657785" w:rsidRPr="00657785" w14:paraId="09AE9E97" w14:textId="77777777" w:rsidTr="00E04852">
        <w:tc>
          <w:tcPr>
            <w:tcW w:w="788" w:type="dxa"/>
          </w:tcPr>
          <w:p w14:paraId="47FD7D5B" w14:textId="1C476B0F" w:rsidR="00E04852" w:rsidRPr="00657785" w:rsidRDefault="00E04852" w:rsidP="00A50F83">
            <w:pPr>
              <w:spacing w:line="276" w:lineRule="auto"/>
              <w:ind w:firstLine="0"/>
              <w:jc w:val="center"/>
              <w:rPr>
                <w:rFonts w:cs="Arial"/>
                <w:szCs w:val="24"/>
              </w:rPr>
            </w:pPr>
            <w:r w:rsidRPr="00657785">
              <w:rPr>
                <w:rFonts w:cs="Arial"/>
                <w:szCs w:val="24"/>
              </w:rPr>
              <w:t>7424</w:t>
            </w:r>
          </w:p>
        </w:tc>
        <w:tc>
          <w:tcPr>
            <w:tcW w:w="2384" w:type="dxa"/>
            <w:vMerge/>
          </w:tcPr>
          <w:p w14:paraId="62BEEDD7" w14:textId="77777777" w:rsidR="00E04852" w:rsidRPr="00657785" w:rsidRDefault="00E04852" w:rsidP="00A50F83">
            <w:pPr>
              <w:spacing w:line="276" w:lineRule="auto"/>
              <w:ind w:firstLine="0"/>
              <w:rPr>
                <w:rFonts w:cs="Arial"/>
                <w:szCs w:val="24"/>
              </w:rPr>
            </w:pPr>
          </w:p>
        </w:tc>
        <w:tc>
          <w:tcPr>
            <w:tcW w:w="6456" w:type="dxa"/>
            <w:gridSpan w:val="2"/>
          </w:tcPr>
          <w:p w14:paraId="7B33B4DE" w14:textId="5B489BF4" w:rsidR="00E04852" w:rsidRPr="00657785" w:rsidRDefault="00E04852" w:rsidP="00A50F83">
            <w:pPr>
              <w:spacing w:line="276" w:lineRule="auto"/>
              <w:ind w:firstLine="0"/>
              <w:rPr>
                <w:rFonts w:cs="Arial"/>
                <w:szCs w:val="24"/>
              </w:rPr>
            </w:pPr>
            <w:r w:rsidRPr="00657785">
              <w:rPr>
                <w:rFonts w:cs="Arial"/>
                <w:szCs w:val="24"/>
                <w:shd w:val="clear" w:color="auto" w:fill="FFFFFF"/>
              </w:rPr>
              <w:t xml:space="preserve">наливом, </w:t>
            </w:r>
            <w:proofErr w:type="spellStart"/>
            <w:r w:rsidRPr="00657785">
              <w:rPr>
                <w:rFonts w:cs="Arial"/>
                <w:szCs w:val="24"/>
                <w:shd w:val="clear" w:color="auto" w:fill="FFFFFF"/>
              </w:rPr>
              <w:t>обливом</w:t>
            </w:r>
            <w:proofErr w:type="spellEnd"/>
          </w:p>
        </w:tc>
      </w:tr>
      <w:tr w:rsidR="00657785" w:rsidRPr="00657785" w14:paraId="4D1CDA95" w14:textId="77777777" w:rsidTr="00E04852">
        <w:tc>
          <w:tcPr>
            <w:tcW w:w="788" w:type="dxa"/>
          </w:tcPr>
          <w:p w14:paraId="4CF4E51F" w14:textId="4038EAB8" w:rsidR="00E04852" w:rsidRPr="00657785" w:rsidRDefault="00E04852" w:rsidP="00A50F83">
            <w:pPr>
              <w:spacing w:line="276" w:lineRule="auto"/>
              <w:ind w:firstLine="0"/>
              <w:jc w:val="center"/>
              <w:rPr>
                <w:rFonts w:cs="Arial"/>
                <w:szCs w:val="24"/>
              </w:rPr>
            </w:pPr>
            <w:r w:rsidRPr="00657785">
              <w:rPr>
                <w:rFonts w:cs="Arial"/>
                <w:szCs w:val="24"/>
              </w:rPr>
              <w:t>7425</w:t>
            </w:r>
          </w:p>
        </w:tc>
        <w:tc>
          <w:tcPr>
            <w:tcW w:w="2384" w:type="dxa"/>
            <w:vMerge/>
          </w:tcPr>
          <w:p w14:paraId="6A06A9BB" w14:textId="77777777" w:rsidR="00E04852" w:rsidRPr="00657785" w:rsidRDefault="00E04852" w:rsidP="00A50F83">
            <w:pPr>
              <w:spacing w:line="276" w:lineRule="auto"/>
              <w:ind w:firstLine="0"/>
              <w:rPr>
                <w:rFonts w:cs="Arial"/>
                <w:szCs w:val="24"/>
              </w:rPr>
            </w:pPr>
          </w:p>
        </w:tc>
        <w:tc>
          <w:tcPr>
            <w:tcW w:w="6456" w:type="dxa"/>
            <w:gridSpan w:val="2"/>
          </w:tcPr>
          <w:p w14:paraId="1CAA521D" w14:textId="06745A6C" w:rsidR="00E04852" w:rsidRPr="00657785" w:rsidRDefault="00E04852" w:rsidP="00A50F83">
            <w:pPr>
              <w:spacing w:line="276" w:lineRule="auto"/>
              <w:ind w:firstLine="0"/>
              <w:rPr>
                <w:rFonts w:cs="Arial"/>
                <w:szCs w:val="24"/>
              </w:rPr>
            </w:pPr>
            <w:r w:rsidRPr="00657785">
              <w:rPr>
                <w:rFonts w:cs="Arial"/>
                <w:szCs w:val="24"/>
                <w:shd w:val="clear" w:color="auto" w:fill="FFFFFF"/>
              </w:rPr>
              <w:t>валками</w:t>
            </w:r>
          </w:p>
        </w:tc>
      </w:tr>
      <w:tr w:rsidR="00657785" w:rsidRPr="00657785" w14:paraId="7294DCF5" w14:textId="77777777" w:rsidTr="00E04852">
        <w:tc>
          <w:tcPr>
            <w:tcW w:w="788" w:type="dxa"/>
          </w:tcPr>
          <w:p w14:paraId="4D2D8DA8" w14:textId="553D8658" w:rsidR="00E04852" w:rsidRPr="00657785" w:rsidRDefault="00E04852" w:rsidP="00A50F83">
            <w:pPr>
              <w:spacing w:line="276" w:lineRule="auto"/>
              <w:ind w:firstLine="0"/>
              <w:jc w:val="center"/>
              <w:rPr>
                <w:rFonts w:cs="Arial"/>
                <w:szCs w:val="24"/>
              </w:rPr>
            </w:pPr>
            <w:r w:rsidRPr="00657785">
              <w:rPr>
                <w:rFonts w:cs="Arial"/>
                <w:szCs w:val="24"/>
              </w:rPr>
              <w:t>7426</w:t>
            </w:r>
          </w:p>
        </w:tc>
        <w:tc>
          <w:tcPr>
            <w:tcW w:w="2384" w:type="dxa"/>
            <w:vMerge/>
          </w:tcPr>
          <w:p w14:paraId="67A03B13" w14:textId="77777777" w:rsidR="00E04852" w:rsidRPr="00657785" w:rsidRDefault="00E04852" w:rsidP="00A50F83">
            <w:pPr>
              <w:spacing w:line="276" w:lineRule="auto"/>
              <w:ind w:firstLine="0"/>
              <w:rPr>
                <w:rFonts w:cs="Arial"/>
                <w:szCs w:val="24"/>
              </w:rPr>
            </w:pPr>
          </w:p>
        </w:tc>
        <w:tc>
          <w:tcPr>
            <w:tcW w:w="6456" w:type="dxa"/>
            <w:gridSpan w:val="2"/>
          </w:tcPr>
          <w:p w14:paraId="090727F7" w14:textId="0A616F18" w:rsidR="00E04852" w:rsidRPr="00657785" w:rsidRDefault="00E04852" w:rsidP="00A50F83">
            <w:pPr>
              <w:spacing w:line="276" w:lineRule="auto"/>
              <w:ind w:firstLine="0"/>
              <w:rPr>
                <w:rFonts w:cs="Arial"/>
                <w:szCs w:val="24"/>
              </w:rPr>
            </w:pPr>
            <w:r w:rsidRPr="00657785">
              <w:rPr>
                <w:rFonts w:cs="Arial"/>
                <w:szCs w:val="24"/>
                <w:shd w:val="clear" w:color="auto" w:fill="FFFFFF"/>
              </w:rPr>
              <w:t>в барабанах, центрифугах</w:t>
            </w:r>
          </w:p>
        </w:tc>
      </w:tr>
      <w:tr w:rsidR="00657785" w:rsidRPr="00657785" w14:paraId="432BCE23" w14:textId="77777777" w:rsidTr="00E04852">
        <w:tc>
          <w:tcPr>
            <w:tcW w:w="788" w:type="dxa"/>
          </w:tcPr>
          <w:p w14:paraId="1C096B24" w14:textId="0B9EB8E5" w:rsidR="00E04852" w:rsidRPr="00657785" w:rsidRDefault="00E04852" w:rsidP="00A50F83">
            <w:pPr>
              <w:spacing w:line="276" w:lineRule="auto"/>
              <w:ind w:firstLine="0"/>
              <w:jc w:val="center"/>
              <w:rPr>
                <w:rFonts w:cs="Arial"/>
                <w:szCs w:val="24"/>
              </w:rPr>
            </w:pPr>
            <w:r w:rsidRPr="00657785">
              <w:rPr>
                <w:rFonts w:cs="Arial"/>
                <w:szCs w:val="24"/>
              </w:rPr>
              <w:t>7427</w:t>
            </w:r>
          </w:p>
        </w:tc>
        <w:tc>
          <w:tcPr>
            <w:tcW w:w="2384" w:type="dxa"/>
            <w:vMerge/>
          </w:tcPr>
          <w:p w14:paraId="3060009F" w14:textId="77777777" w:rsidR="00E04852" w:rsidRPr="00657785" w:rsidRDefault="00E04852" w:rsidP="00A50F83">
            <w:pPr>
              <w:spacing w:line="276" w:lineRule="auto"/>
              <w:ind w:firstLine="0"/>
              <w:rPr>
                <w:rFonts w:cs="Arial"/>
                <w:szCs w:val="24"/>
              </w:rPr>
            </w:pPr>
          </w:p>
        </w:tc>
        <w:tc>
          <w:tcPr>
            <w:tcW w:w="6456" w:type="dxa"/>
            <w:gridSpan w:val="2"/>
          </w:tcPr>
          <w:p w14:paraId="6E04A49B" w14:textId="02E0E460" w:rsidR="00E04852" w:rsidRPr="00657785" w:rsidRDefault="00E04852" w:rsidP="00A50F83">
            <w:pPr>
              <w:spacing w:line="276" w:lineRule="auto"/>
              <w:ind w:firstLine="0"/>
              <w:rPr>
                <w:rFonts w:cs="Arial"/>
                <w:szCs w:val="24"/>
              </w:rPr>
            </w:pPr>
            <w:r w:rsidRPr="00657785">
              <w:rPr>
                <w:rFonts w:cs="Arial"/>
                <w:szCs w:val="24"/>
                <w:shd w:val="clear" w:color="auto" w:fill="FFFFFF"/>
              </w:rPr>
              <w:t>кистью, валиком, тампоном и др.</w:t>
            </w:r>
          </w:p>
        </w:tc>
      </w:tr>
      <w:tr w:rsidR="00657785" w:rsidRPr="00657785" w14:paraId="1121D92C" w14:textId="77777777" w:rsidTr="00E04852">
        <w:tc>
          <w:tcPr>
            <w:tcW w:w="788" w:type="dxa"/>
          </w:tcPr>
          <w:p w14:paraId="56831F36" w14:textId="492781C7" w:rsidR="00E04852" w:rsidRPr="00657785" w:rsidRDefault="00E04852" w:rsidP="00A50F83">
            <w:pPr>
              <w:spacing w:line="276" w:lineRule="auto"/>
              <w:ind w:firstLine="0"/>
              <w:jc w:val="center"/>
              <w:rPr>
                <w:rFonts w:cs="Arial"/>
                <w:szCs w:val="24"/>
              </w:rPr>
            </w:pPr>
            <w:r w:rsidRPr="00657785">
              <w:rPr>
                <w:rFonts w:cs="Arial"/>
                <w:szCs w:val="24"/>
              </w:rPr>
              <w:t>7428</w:t>
            </w:r>
          </w:p>
        </w:tc>
        <w:tc>
          <w:tcPr>
            <w:tcW w:w="2384" w:type="dxa"/>
            <w:vMerge/>
          </w:tcPr>
          <w:p w14:paraId="7F5130C8" w14:textId="77777777" w:rsidR="00E04852" w:rsidRPr="00657785" w:rsidRDefault="00E04852" w:rsidP="00A50F83">
            <w:pPr>
              <w:spacing w:line="276" w:lineRule="auto"/>
              <w:ind w:firstLine="0"/>
              <w:rPr>
                <w:rFonts w:cs="Arial"/>
                <w:szCs w:val="24"/>
              </w:rPr>
            </w:pPr>
          </w:p>
        </w:tc>
        <w:tc>
          <w:tcPr>
            <w:tcW w:w="6456" w:type="dxa"/>
            <w:gridSpan w:val="2"/>
          </w:tcPr>
          <w:p w14:paraId="68C96483" w14:textId="75B8FAED" w:rsidR="00E04852" w:rsidRPr="00657785" w:rsidRDefault="00E04852" w:rsidP="00A50F83">
            <w:pPr>
              <w:spacing w:line="276" w:lineRule="auto"/>
              <w:ind w:firstLine="0"/>
              <w:rPr>
                <w:rFonts w:cs="Arial"/>
                <w:szCs w:val="24"/>
              </w:rPr>
            </w:pPr>
            <w:proofErr w:type="spellStart"/>
            <w:r w:rsidRPr="00657785">
              <w:rPr>
                <w:rFonts w:cs="Arial"/>
                <w:szCs w:val="24"/>
                <w:shd w:val="clear" w:color="auto" w:fill="FFFFFF"/>
              </w:rPr>
              <w:t>автоосаждением</w:t>
            </w:r>
            <w:proofErr w:type="spellEnd"/>
          </w:p>
        </w:tc>
      </w:tr>
      <w:tr w:rsidR="00657785" w:rsidRPr="00657785" w14:paraId="04C23F62" w14:textId="77777777" w:rsidTr="004F10B4">
        <w:tc>
          <w:tcPr>
            <w:tcW w:w="788" w:type="dxa"/>
          </w:tcPr>
          <w:p w14:paraId="0B06B6BD" w14:textId="3CF315AC" w:rsidR="00E04852" w:rsidRPr="00657785" w:rsidRDefault="00E04852" w:rsidP="00A50F83">
            <w:pPr>
              <w:spacing w:line="276" w:lineRule="auto"/>
              <w:ind w:firstLine="0"/>
              <w:jc w:val="center"/>
              <w:rPr>
                <w:rFonts w:cs="Arial"/>
                <w:szCs w:val="24"/>
              </w:rPr>
            </w:pPr>
            <w:r w:rsidRPr="00657785">
              <w:rPr>
                <w:rFonts w:cs="Arial"/>
                <w:szCs w:val="24"/>
              </w:rPr>
              <w:t>7429</w:t>
            </w:r>
          </w:p>
        </w:tc>
        <w:tc>
          <w:tcPr>
            <w:tcW w:w="2384" w:type="dxa"/>
            <w:vMerge/>
          </w:tcPr>
          <w:p w14:paraId="1B9D26C3" w14:textId="77777777" w:rsidR="00E04852" w:rsidRPr="00657785" w:rsidRDefault="00E04852" w:rsidP="00A50F83">
            <w:pPr>
              <w:spacing w:line="276" w:lineRule="auto"/>
              <w:ind w:firstLine="0"/>
              <w:rPr>
                <w:rFonts w:cs="Arial"/>
                <w:szCs w:val="24"/>
              </w:rPr>
            </w:pPr>
          </w:p>
        </w:tc>
        <w:tc>
          <w:tcPr>
            <w:tcW w:w="2480" w:type="dxa"/>
          </w:tcPr>
          <w:p w14:paraId="76E4BFDB" w14:textId="49E34472" w:rsidR="00E04852" w:rsidRPr="00657785" w:rsidRDefault="00E04852" w:rsidP="00A50F83">
            <w:pPr>
              <w:spacing w:line="276" w:lineRule="auto"/>
              <w:ind w:firstLine="0"/>
              <w:rPr>
                <w:rFonts w:cs="Arial"/>
                <w:szCs w:val="24"/>
              </w:rPr>
            </w:pPr>
            <w:r w:rsidRPr="00657785">
              <w:rPr>
                <w:rFonts w:cs="Arial"/>
                <w:szCs w:val="24"/>
              </w:rPr>
              <w:t>струйным</w:t>
            </w:r>
          </w:p>
        </w:tc>
        <w:tc>
          <w:tcPr>
            <w:tcW w:w="3976" w:type="dxa"/>
            <w:vAlign w:val="center"/>
          </w:tcPr>
          <w:p w14:paraId="40A13D87" w14:textId="203AADF3"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без выдержки в парах растворителя</w:t>
            </w:r>
          </w:p>
        </w:tc>
      </w:tr>
      <w:tr w:rsidR="00657785" w:rsidRPr="00657785" w14:paraId="043A715D" w14:textId="77777777" w:rsidTr="004F10B4">
        <w:tc>
          <w:tcPr>
            <w:tcW w:w="788" w:type="dxa"/>
          </w:tcPr>
          <w:p w14:paraId="2B065630" w14:textId="28A7D95B" w:rsidR="00E04852" w:rsidRPr="00657785" w:rsidRDefault="00E04852" w:rsidP="00A50F83">
            <w:pPr>
              <w:spacing w:line="276" w:lineRule="auto"/>
              <w:ind w:firstLine="0"/>
              <w:jc w:val="center"/>
              <w:rPr>
                <w:rFonts w:cs="Arial"/>
                <w:szCs w:val="24"/>
              </w:rPr>
            </w:pPr>
            <w:r w:rsidRPr="00657785">
              <w:rPr>
                <w:rFonts w:cs="Arial"/>
                <w:szCs w:val="24"/>
              </w:rPr>
              <w:t>7431</w:t>
            </w:r>
          </w:p>
        </w:tc>
        <w:tc>
          <w:tcPr>
            <w:tcW w:w="2384" w:type="dxa"/>
            <w:vMerge/>
          </w:tcPr>
          <w:p w14:paraId="2D254322" w14:textId="77777777" w:rsidR="00E04852" w:rsidRPr="00657785" w:rsidRDefault="00E04852" w:rsidP="00A50F83">
            <w:pPr>
              <w:spacing w:line="276" w:lineRule="auto"/>
              <w:ind w:firstLine="0"/>
              <w:rPr>
                <w:rFonts w:cs="Arial"/>
                <w:szCs w:val="24"/>
              </w:rPr>
            </w:pPr>
          </w:p>
        </w:tc>
        <w:tc>
          <w:tcPr>
            <w:tcW w:w="2480" w:type="dxa"/>
          </w:tcPr>
          <w:p w14:paraId="098D4513" w14:textId="51FFC953" w:rsidR="00E04852" w:rsidRPr="00657785" w:rsidRDefault="00E04852" w:rsidP="00A50F83">
            <w:pPr>
              <w:spacing w:line="276" w:lineRule="auto"/>
              <w:ind w:firstLine="0"/>
              <w:rPr>
                <w:rFonts w:cs="Arial"/>
                <w:szCs w:val="24"/>
              </w:rPr>
            </w:pPr>
            <w:proofErr w:type="spellStart"/>
            <w:r w:rsidRPr="00657785">
              <w:rPr>
                <w:rFonts w:cs="Arial"/>
                <w:szCs w:val="24"/>
              </w:rPr>
              <w:t>обливом</w:t>
            </w:r>
            <w:proofErr w:type="spellEnd"/>
          </w:p>
        </w:tc>
        <w:tc>
          <w:tcPr>
            <w:tcW w:w="3976" w:type="dxa"/>
            <w:vAlign w:val="center"/>
          </w:tcPr>
          <w:p w14:paraId="0B9F9597" w14:textId="0087FD42" w:rsidR="00E04852" w:rsidRPr="00657785" w:rsidRDefault="00E04852" w:rsidP="00A50F83">
            <w:pPr>
              <w:spacing w:line="276" w:lineRule="auto"/>
              <w:ind w:firstLine="0"/>
              <w:jc w:val="left"/>
              <w:rPr>
                <w:rFonts w:cs="Arial"/>
                <w:szCs w:val="24"/>
              </w:rPr>
            </w:pPr>
            <w:r w:rsidRPr="00657785">
              <w:rPr>
                <w:rFonts w:cs="Arial"/>
                <w:szCs w:val="24"/>
                <w:shd w:val="clear" w:color="auto" w:fill="FFFFFF"/>
              </w:rPr>
              <w:t>с выдержкой в парах растворителя</w:t>
            </w:r>
          </w:p>
        </w:tc>
      </w:tr>
      <w:tr w:rsidR="00657785" w:rsidRPr="00657785" w14:paraId="0D3F26A8" w14:textId="77777777" w:rsidTr="00E04852">
        <w:tc>
          <w:tcPr>
            <w:tcW w:w="788" w:type="dxa"/>
          </w:tcPr>
          <w:p w14:paraId="511BB668" w14:textId="4F0A8A3F" w:rsidR="00E04852" w:rsidRPr="00657785" w:rsidRDefault="00E04852" w:rsidP="00A50F83">
            <w:pPr>
              <w:spacing w:line="276" w:lineRule="auto"/>
              <w:ind w:firstLine="0"/>
              <w:jc w:val="center"/>
              <w:rPr>
                <w:rFonts w:cs="Arial"/>
                <w:szCs w:val="24"/>
              </w:rPr>
            </w:pPr>
            <w:r w:rsidRPr="00657785">
              <w:rPr>
                <w:rFonts w:cs="Arial"/>
                <w:szCs w:val="24"/>
              </w:rPr>
              <w:t>7432</w:t>
            </w:r>
          </w:p>
        </w:tc>
        <w:tc>
          <w:tcPr>
            <w:tcW w:w="2384" w:type="dxa"/>
            <w:vMerge/>
          </w:tcPr>
          <w:p w14:paraId="2F318169" w14:textId="77777777" w:rsidR="00E04852" w:rsidRPr="00657785" w:rsidRDefault="00E04852" w:rsidP="00A50F83">
            <w:pPr>
              <w:spacing w:line="276" w:lineRule="auto"/>
              <w:ind w:firstLine="0"/>
              <w:rPr>
                <w:rFonts w:cs="Arial"/>
                <w:szCs w:val="24"/>
              </w:rPr>
            </w:pPr>
          </w:p>
        </w:tc>
        <w:tc>
          <w:tcPr>
            <w:tcW w:w="6456" w:type="dxa"/>
            <w:gridSpan w:val="2"/>
          </w:tcPr>
          <w:p w14:paraId="0716B58A" w14:textId="654B63D1" w:rsidR="00E04852" w:rsidRPr="00657785" w:rsidRDefault="00E04852" w:rsidP="00A50F83">
            <w:pPr>
              <w:spacing w:line="276" w:lineRule="auto"/>
              <w:ind w:firstLine="0"/>
              <w:rPr>
                <w:rFonts w:cs="Arial"/>
                <w:szCs w:val="24"/>
              </w:rPr>
            </w:pPr>
            <w:r w:rsidRPr="00657785">
              <w:rPr>
                <w:rFonts w:cs="Arial"/>
                <w:szCs w:val="24"/>
                <w:shd w:val="clear" w:color="auto" w:fill="FFFFFF"/>
              </w:rPr>
              <w:t xml:space="preserve">в </w:t>
            </w:r>
            <w:proofErr w:type="spellStart"/>
            <w:r w:rsidRPr="00657785">
              <w:rPr>
                <w:rFonts w:cs="Arial"/>
                <w:szCs w:val="24"/>
                <w:shd w:val="clear" w:color="auto" w:fill="FFFFFF"/>
              </w:rPr>
              <w:t>псевдоожиженном</w:t>
            </w:r>
            <w:proofErr w:type="spellEnd"/>
            <w:r w:rsidRPr="00657785">
              <w:rPr>
                <w:rFonts w:cs="Arial"/>
                <w:szCs w:val="24"/>
                <w:shd w:val="clear" w:color="auto" w:fill="FFFFFF"/>
              </w:rPr>
              <w:t xml:space="preserve"> слое</w:t>
            </w:r>
          </w:p>
        </w:tc>
      </w:tr>
      <w:tr w:rsidR="00657785" w:rsidRPr="00657785" w14:paraId="65D96C30" w14:textId="77777777" w:rsidTr="00E04852">
        <w:tc>
          <w:tcPr>
            <w:tcW w:w="788" w:type="dxa"/>
          </w:tcPr>
          <w:p w14:paraId="4ABAC55C" w14:textId="11BC4A0E" w:rsidR="000B210A" w:rsidRPr="00657785" w:rsidRDefault="000B210A" w:rsidP="00A50F83">
            <w:pPr>
              <w:spacing w:line="276" w:lineRule="auto"/>
              <w:ind w:firstLine="0"/>
              <w:jc w:val="center"/>
              <w:rPr>
                <w:rFonts w:cs="Arial"/>
                <w:szCs w:val="24"/>
              </w:rPr>
            </w:pPr>
            <w:r w:rsidRPr="00657785">
              <w:rPr>
                <w:rFonts w:cs="Arial"/>
                <w:szCs w:val="24"/>
              </w:rPr>
              <w:t>7433</w:t>
            </w:r>
          </w:p>
        </w:tc>
        <w:tc>
          <w:tcPr>
            <w:tcW w:w="8840" w:type="dxa"/>
            <w:gridSpan w:val="3"/>
          </w:tcPr>
          <w:p w14:paraId="7F39C221" w14:textId="73155594" w:rsidR="000B210A" w:rsidRPr="00657785" w:rsidRDefault="000B210A" w:rsidP="00A50F83">
            <w:pPr>
              <w:spacing w:line="276" w:lineRule="auto"/>
              <w:ind w:firstLine="0"/>
              <w:rPr>
                <w:rFonts w:cs="Arial"/>
                <w:szCs w:val="24"/>
              </w:rPr>
            </w:pPr>
            <w:r w:rsidRPr="00657785">
              <w:rPr>
                <w:rFonts w:cs="Arial"/>
                <w:szCs w:val="24"/>
                <w:shd w:val="clear" w:color="auto" w:fill="FFFFFF"/>
              </w:rPr>
              <w:t>Разравнивание</w:t>
            </w:r>
          </w:p>
        </w:tc>
      </w:tr>
      <w:tr w:rsidR="00657785" w:rsidRPr="00657785" w14:paraId="2A67B348" w14:textId="77777777" w:rsidTr="00E04852">
        <w:tc>
          <w:tcPr>
            <w:tcW w:w="788" w:type="dxa"/>
          </w:tcPr>
          <w:p w14:paraId="4B05DB4C" w14:textId="395BE28A" w:rsidR="000B210A" w:rsidRPr="00657785" w:rsidRDefault="000B210A" w:rsidP="00A50F83">
            <w:pPr>
              <w:spacing w:line="276" w:lineRule="auto"/>
              <w:ind w:firstLine="0"/>
              <w:jc w:val="center"/>
              <w:rPr>
                <w:rFonts w:cs="Arial"/>
                <w:szCs w:val="24"/>
              </w:rPr>
            </w:pPr>
            <w:r w:rsidRPr="00657785">
              <w:rPr>
                <w:rFonts w:cs="Arial"/>
                <w:szCs w:val="24"/>
              </w:rPr>
              <w:t>7439</w:t>
            </w:r>
          </w:p>
        </w:tc>
        <w:tc>
          <w:tcPr>
            <w:tcW w:w="8840" w:type="dxa"/>
            <w:gridSpan w:val="3"/>
          </w:tcPr>
          <w:p w14:paraId="3ABAC6C1" w14:textId="4442ED26" w:rsidR="000B210A" w:rsidRPr="00657785" w:rsidRDefault="000B210A" w:rsidP="00A50F83">
            <w:pPr>
              <w:spacing w:line="276" w:lineRule="auto"/>
              <w:ind w:firstLine="0"/>
              <w:rPr>
                <w:rFonts w:cs="Arial"/>
                <w:szCs w:val="24"/>
              </w:rPr>
            </w:pPr>
            <w:proofErr w:type="spellStart"/>
            <w:r w:rsidRPr="00657785">
              <w:rPr>
                <w:rFonts w:cs="Arial"/>
                <w:szCs w:val="24"/>
                <w:shd w:val="clear" w:color="auto" w:fill="FFFFFF"/>
              </w:rPr>
              <w:t>Загрубление</w:t>
            </w:r>
            <w:proofErr w:type="spellEnd"/>
          </w:p>
        </w:tc>
      </w:tr>
      <w:tr w:rsidR="00657785" w:rsidRPr="00657785" w14:paraId="7FC463BC" w14:textId="77777777" w:rsidTr="00E04852">
        <w:tc>
          <w:tcPr>
            <w:tcW w:w="788" w:type="dxa"/>
          </w:tcPr>
          <w:p w14:paraId="53378D8A" w14:textId="19111A22" w:rsidR="000B210A" w:rsidRPr="00657785" w:rsidRDefault="000B210A" w:rsidP="00A50F83">
            <w:pPr>
              <w:spacing w:line="276" w:lineRule="auto"/>
              <w:ind w:firstLine="0"/>
              <w:jc w:val="center"/>
              <w:rPr>
                <w:rFonts w:cs="Arial"/>
                <w:szCs w:val="24"/>
              </w:rPr>
            </w:pPr>
            <w:r w:rsidRPr="00657785">
              <w:rPr>
                <w:rFonts w:cs="Arial"/>
                <w:szCs w:val="24"/>
              </w:rPr>
              <w:t>7440</w:t>
            </w:r>
          </w:p>
        </w:tc>
        <w:tc>
          <w:tcPr>
            <w:tcW w:w="8840" w:type="dxa"/>
            <w:gridSpan w:val="3"/>
          </w:tcPr>
          <w:p w14:paraId="153DD295" w14:textId="56C7CF43" w:rsidR="000B210A" w:rsidRPr="00657785" w:rsidRDefault="000B210A" w:rsidP="00A50F83">
            <w:pPr>
              <w:spacing w:line="276" w:lineRule="auto"/>
              <w:ind w:firstLine="0"/>
              <w:rPr>
                <w:rFonts w:cs="Arial"/>
                <w:szCs w:val="24"/>
              </w:rPr>
            </w:pPr>
            <w:r w:rsidRPr="00657785">
              <w:rPr>
                <w:rFonts w:cs="Arial"/>
                <w:szCs w:val="24"/>
                <w:shd w:val="clear" w:color="auto" w:fill="FFFFFF"/>
              </w:rPr>
              <w:t>Напыление</w:t>
            </w:r>
          </w:p>
        </w:tc>
      </w:tr>
      <w:tr w:rsidR="00657785" w:rsidRPr="00657785" w14:paraId="540AD19B" w14:textId="77777777" w:rsidTr="00D45BB8">
        <w:tc>
          <w:tcPr>
            <w:tcW w:w="788" w:type="dxa"/>
          </w:tcPr>
          <w:p w14:paraId="6118658C" w14:textId="3749238A" w:rsidR="004F10B4" w:rsidRPr="00657785" w:rsidRDefault="004F10B4" w:rsidP="00A50F83">
            <w:pPr>
              <w:spacing w:line="276" w:lineRule="auto"/>
              <w:ind w:firstLine="0"/>
              <w:jc w:val="center"/>
              <w:rPr>
                <w:rFonts w:cs="Arial"/>
                <w:szCs w:val="24"/>
              </w:rPr>
            </w:pPr>
            <w:r w:rsidRPr="00657785">
              <w:rPr>
                <w:rFonts w:cs="Arial"/>
                <w:szCs w:val="24"/>
              </w:rPr>
              <w:t>7441</w:t>
            </w:r>
          </w:p>
        </w:tc>
        <w:tc>
          <w:tcPr>
            <w:tcW w:w="2384" w:type="dxa"/>
            <w:vMerge w:val="restart"/>
            <w:tcBorders>
              <w:bottom w:val="nil"/>
            </w:tcBorders>
            <w:vAlign w:val="center"/>
          </w:tcPr>
          <w:p w14:paraId="7FFC8C37" w14:textId="3348E568" w:rsidR="004F10B4" w:rsidRPr="00657785" w:rsidRDefault="004F10B4" w:rsidP="00A50F83">
            <w:pPr>
              <w:spacing w:line="276" w:lineRule="auto"/>
              <w:ind w:firstLine="0"/>
              <w:jc w:val="left"/>
              <w:rPr>
                <w:rFonts w:cs="Arial"/>
                <w:szCs w:val="24"/>
              </w:rPr>
            </w:pPr>
            <w:r w:rsidRPr="00657785">
              <w:rPr>
                <w:rFonts w:cs="Arial"/>
                <w:szCs w:val="24"/>
              </w:rPr>
              <w:t>Напыление</w:t>
            </w:r>
          </w:p>
        </w:tc>
        <w:tc>
          <w:tcPr>
            <w:tcW w:w="6456" w:type="dxa"/>
            <w:gridSpan w:val="2"/>
          </w:tcPr>
          <w:p w14:paraId="7B49A9FA" w14:textId="6E1B5054" w:rsidR="004F10B4" w:rsidRPr="00657785" w:rsidRDefault="004F10B4" w:rsidP="00A50F83">
            <w:pPr>
              <w:spacing w:line="276" w:lineRule="auto"/>
              <w:ind w:firstLine="0"/>
              <w:rPr>
                <w:rFonts w:cs="Arial"/>
                <w:szCs w:val="24"/>
              </w:rPr>
            </w:pPr>
            <w:r w:rsidRPr="00657785">
              <w:rPr>
                <w:rFonts w:cs="Arial"/>
                <w:szCs w:val="24"/>
                <w:shd w:val="clear" w:color="auto" w:fill="FFFFFF"/>
              </w:rPr>
              <w:t xml:space="preserve">в </w:t>
            </w:r>
            <w:proofErr w:type="spellStart"/>
            <w:r w:rsidRPr="00657785">
              <w:rPr>
                <w:rFonts w:cs="Arial"/>
                <w:szCs w:val="24"/>
                <w:shd w:val="clear" w:color="auto" w:fill="FFFFFF"/>
              </w:rPr>
              <w:t>псевдоожиженном</w:t>
            </w:r>
            <w:proofErr w:type="spellEnd"/>
            <w:r w:rsidRPr="00657785">
              <w:rPr>
                <w:rFonts w:cs="Arial"/>
                <w:szCs w:val="24"/>
                <w:shd w:val="clear" w:color="auto" w:fill="FFFFFF"/>
              </w:rPr>
              <w:t xml:space="preserve"> слое</w:t>
            </w:r>
          </w:p>
        </w:tc>
      </w:tr>
      <w:tr w:rsidR="00657785" w:rsidRPr="00657785" w14:paraId="007C2D66" w14:textId="77777777" w:rsidTr="00D45BB8">
        <w:tc>
          <w:tcPr>
            <w:tcW w:w="788" w:type="dxa"/>
          </w:tcPr>
          <w:p w14:paraId="678BBA90" w14:textId="712492CB" w:rsidR="004F10B4" w:rsidRPr="00657785" w:rsidRDefault="004F10B4" w:rsidP="00A50F83">
            <w:pPr>
              <w:spacing w:line="276" w:lineRule="auto"/>
              <w:ind w:firstLine="0"/>
              <w:jc w:val="center"/>
              <w:rPr>
                <w:rFonts w:cs="Arial"/>
                <w:szCs w:val="24"/>
              </w:rPr>
            </w:pPr>
            <w:r w:rsidRPr="00657785">
              <w:rPr>
                <w:rFonts w:cs="Arial"/>
                <w:szCs w:val="24"/>
              </w:rPr>
              <w:t>7442</w:t>
            </w:r>
          </w:p>
        </w:tc>
        <w:tc>
          <w:tcPr>
            <w:tcW w:w="2384" w:type="dxa"/>
            <w:vMerge/>
            <w:tcBorders>
              <w:bottom w:val="nil"/>
            </w:tcBorders>
          </w:tcPr>
          <w:p w14:paraId="76810F5C" w14:textId="737A632B" w:rsidR="004F10B4" w:rsidRPr="00657785" w:rsidRDefault="004F10B4" w:rsidP="00A50F83">
            <w:pPr>
              <w:spacing w:line="276" w:lineRule="auto"/>
              <w:rPr>
                <w:rFonts w:cs="Arial"/>
                <w:szCs w:val="24"/>
              </w:rPr>
            </w:pPr>
          </w:p>
        </w:tc>
        <w:tc>
          <w:tcPr>
            <w:tcW w:w="6456" w:type="dxa"/>
            <w:gridSpan w:val="2"/>
          </w:tcPr>
          <w:p w14:paraId="70296E5F" w14:textId="0D2D9E5A" w:rsidR="004F10B4" w:rsidRPr="00657785" w:rsidRDefault="004F10B4" w:rsidP="00A50F83">
            <w:pPr>
              <w:spacing w:line="276" w:lineRule="auto"/>
              <w:ind w:firstLine="0"/>
              <w:rPr>
                <w:rFonts w:cs="Arial"/>
                <w:szCs w:val="24"/>
              </w:rPr>
            </w:pPr>
            <w:r w:rsidRPr="00657785">
              <w:rPr>
                <w:rFonts w:cs="Arial"/>
                <w:szCs w:val="24"/>
                <w:shd w:val="clear" w:color="auto" w:fill="FFFFFF"/>
              </w:rPr>
              <w:t>электростатическое</w:t>
            </w:r>
          </w:p>
        </w:tc>
      </w:tr>
      <w:tr w:rsidR="00657785" w:rsidRPr="00657785" w14:paraId="48B00756" w14:textId="77777777" w:rsidTr="00D45BB8">
        <w:tc>
          <w:tcPr>
            <w:tcW w:w="788" w:type="dxa"/>
          </w:tcPr>
          <w:p w14:paraId="36E65156" w14:textId="5A6B6D09" w:rsidR="004F10B4" w:rsidRPr="00657785" w:rsidRDefault="004F10B4" w:rsidP="00A50F83">
            <w:pPr>
              <w:spacing w:line="276" w:lineRule="auto"/>
              <w:ind w:firstLine="0"/>
              <w:jc w:val="center"/>
              <w:rPr>
                <w:rFonts w:cs="Arial"/>
                <w:szCs w:val="24"/>
              </w:rPr>
            </w:pPr>
            <w:r w:rsidRPr="00657785">
              <w:rPr>
                <w:rFonts w:cs="Arial"/>
                <w:szCs w:val="24"/>
              </w:rPr>
              <w:t>7443</w:t>
            </w:r>
          </w:p>
        </w:tc>
        <w:tc>
          <w:tcPr>
            <w:tcW w:w="2384" w:type="dxa"/>
            <w:vMerge/>
            <w:tcBorders>
              <w:bottom w:val="nil"/>
            </w:tcBorders>
          </w:tcPr>
          <w:p w14:paraId="3CCB1B52" w14:textId="0EBF4621" w:rsidR="004F10B4" w:rsidRPr="00657785" w:rsidRDefault="004F10B4" w:rsidP="00A50F83">
            <w:pPr>
              <w:spacing w:line="276" w:lineRule="auto"/>
              <w:ind w:firstLine="0"/>
              <w:rPr>
                <w:rFonts w:cs="Arial"/>
                <w:szCs w:val="24"/>
              </w:rPr>
            </w:pPr>
          </w:p>
        </w:tc>
        <w:tc>
          <w:tcPr>
            <w:tcW w:w="6456" w:type="dxa"/>
            <w:gridSpan w:val="2"/>
          </w:tcPr>
          <w:p w14:paraId="039D681E" w14:textId="10E28004" w:rsidR="004F10B4" w:rsidRPr="00657785" w:rsidRDefault="004F10B4" w:rsidP="00A50F83">
            <w:pPr>
              <w:spacing w:line="276" w:lineRule="auto"/>
              <w:ind w:firstLine="0"/>
              <w:rPr>
                <w:rFonts w:cs="Arial"/>
                <w:szCs w:val="24"/>
              </w:rPr>
            </w:pPr>
            <w:r w:rsidRPr="00657785">
              <w:rPr>
                <w:rFonts w:cs="Arial"/>
                <w:szCs w:val="24"/>
                <w:shd w:val="clear" w:color="auto" w:fill="FFFFFF"/>
              </w:rPr>
              <w:t>струйное</w:t>
            </w:r>
          </w:p>
        </w:tc>
      </w:tr>
      <w:tr w:rsidR="00657785" w:rsidRPr="00657785" w14:paraId="5E8076B1" w14:textId="77777777" w:rsidTr="00D45BB8">
        <w:tc>
          <w:tcPr>
            <w:tcW w:w="788" w:type="dxa"/>
          </w:tcPr>
          <w:p w14:paraId="2416502D" w14:textId="0D58FFDB" w:rsidR="004F10B4" w:rsidRPr="00657785" w:rsidRDefault="004F10B4" w:rsidP="00A50F83">
            <w:pPr>
              <w:spacing w:line="276" w:lineRule="auto"/>
              <w:ind w:firstLine="0"/>
              <w:jc w:val="center"/>
              <w:rPr>
                <w:rFonts w:cs="Arial"/>
                <w:szCs w:val="24"/>
              </w:rPr>
            </w:pPr>
            <w:r w:rsidRPr="00657785">
              <w:rPr>
                <w:rFonts w:cs="Arial"/>
                <w:szCs w:val="24"/>
              </w:rPr>
              <w:t>7444</w:t>
            </w:r>
          </w:p>
        </w:tc>
        <w:tc>
          <w:tcPr>
            <w:tcW w:w="2384" w:type="dxa"/>
            <w:vMerge/>
            <w:tcBorders>
              <w:bottom w:val="nil"/>
            </w:tcBorders>
          </w:tcPr>
          <w:p w14:paraId="070E9156" w14:textId="77777777" w:rsidR="004F10B4" w:rsidRPr="00657785" w:rsidRDefault="004F10B4" w:rsidP="00A50F83">
            <w:pPr>
              <w:spacing w:line="276" w:lineRule="auto"/>
              <w:ind w:firstLine="0"/>
              <w:rPr>
                <w:rFonts w:cs="Arial"/>
                <w:szCs w:val="24"/>
              </w:rPr>
            </w:pPr>
          </w:p>
        </w:tc>
        <w:tc>
          <w:tcPr>
            <w:tcW w:w="6456" w:type="dxa"/>
            <w:gridSpan w:val="2"/>
          </w:tcPr>
          <w:p w14:paraId="3C6DE1E9" w14:textId="41835260" w:rsidR="004F10B4" w:rsidRPr="00657785" w:rsidRDefault="004F10B4" w:rsidP="00A50F83">
            <w:pPr>
              <w:spacing w:line="276" w:lineRule="auto"/>
              <w:ind w:firstLine="0"/>
              <w:rPr>
                <w:rFonts w:cs="Arial"/>
                <w:szCs w:val="24"/>
              </w:rPr>
            </w:pPr>
            <w:r w:rsidRPr="00657785">
              <w:rPr>
                <w:rFonts w:cs="Arial"/>
                <w:szCs w:val="24"/>
                <w:shd w:val="clear" w:color="auto" w:fill="FFFFFF"/>
              </w:rPr>
              <w:t>газопламенное</w:t>
            </w:r>
          </w:p>
        </w:tc>
      </w:tr>
      <w:tr w:rsidR="00657785" w:rsidRPr="00657785" w14:paraId="7FE50E7C" w14:textId="77777777" w:rsidTr="00D45BB8">
        <w:tc>
          <w:tcPr>
            <w:tcW w:w="788" w:type="dxa"/>
            <w:tcBorders>
              <w:bottom w:val="single" w:sz="4" w:space="0" w:color="000000"/>
            </w:tcBorders>
          </w:tcPr>
          <w:p w14:paraId="01565659" w14:textId="08BB3AC9" w:rsidR="004F10B4" w:rsidRPr="00657785" w:rsidRDefault="004F10B4" w:rsidP="00A50F83">
            <w:pPr>
              <w:spacing w:line="276" w:lineRule="auto"/>
              <w:ind w:firstLine="0"/>
              <w:jc w:val="center"/>
              <w:rPr>
                <w:rFonts w:cs="Arial"/>
                <w:szCs w:val="24"/>
              </w:rPr>
            </w:pPr>
            <w:r w:rsidRPr="00657785">
              <w:rPr>
                <w:rFonts w:cs="Arial"/>
                <w:szCs w:val="24"/>
              </w:rPr>
              <w:t>7445</w:t>
            </w:r>
          </w:p>
        </w:tc>
        <w:tc>
          <w:tcPr>
            <w:tcW w:w="2384" w:type="dxa"/>
            <w:vMerge/>
            <w:tcBorders>
              <w:bottom w:val="nil"/>
            </w:tcBorders>
          </w:tcPr>
          <w:p w14:paraId="683B32FA" w14:textId="77777777" w:rsidR="004F10B4" w:rsidRPr="00657785" w:rsidRDefault="004F10B4" w:rsidP="00A50F83">
            <w:pPr>
              <w:spacing w:line="276" w:lineRule="auto"/>
              <w:ind w:firstLine="0"/>
              <w:rPr>
                <w:rFonts w:cs="Arial"/>
                <w:szCs w:val="24"/>
              </w:rPr>
            </w:pPr>
          </w:p>
        </w:tc>
        <w:tc>
          <w:tcPr>
            <w:tcW w:w="6456" w:type="dxa"/>
            <w:gridSpan w:val="2"/>
            <w:tcBorders>
              <w:bottom w:val="single" w:sz="4" w:space="0" w:color="000000"/>
            </w:tcBorders>
          </w:tcPr>
          <w:p w14:paraId="4E5DCF43" w14:textId="77DC2852" w:rsidR="004F10B4" w:rsidRPr="00657785" w:rsidRDefault="004F10B4" w:rsidP="00A50F83">
            <w:pPr>
              <w:spacing w:line="276" w:lineRule="auto"/>
              <w:ind w:firstLine="0"/>
              <w:rPr>
                <w:rFonts w:cs="Arial"/>
                <w:szCs w:val="24"/>
              </w:rPr>
            </w:pPr>
            <w:r w:rsidRPr="00657785">
              <w:rPr>
                <w:rFonts w:cs="Arial"/>
                <w:szCs w:val="24"/>
                <w:shd w:val="clear" w:color="auto" w:fill="FFFFFF"/>
              </w:rPr>
              <w:t>плазменное</w:t>
            </w:r>
          </w:p>
        </w:tc>
      </w:tr>
      <w:tr w:rsidR="004F10B4" w:rsidRPr="00657785" w14:paraId="28FE81DA" w14:textId="77777777" w:rsidTr="00D45BB8">
        <w:tc>
          <w:tcPr>
            <w:tcW w:w="788" w:type="dxa"/>
            <w:tcBorders>
              <w:bottom w:val="nil"/>
            </w:tcBorders>
          </w:tcPr>
          <w:p w14:paraId="1169A063" w14:textId="6BE23974" w:rsidR="004F10B4" w:rsidRPr="00657785" w:rsidRDefault="004F10B4" w:rsidP="00A50F83">
            <w:pPr>
              <w:spacing w:line="276" w:lineRule="auto"/>
              <w:ind w:firstLine="0"/>
              <w:jc w:val="center"/>
              <w:rPr>
                <w:rFonts w:cs="Arial"/>
                <w:szCs w:val="24"/>
              </w:rPr>
            </w:pPr>
            <w:r w:rsidRPr="00657785">
              <w:rPr>
                <w:rFonts w:cs="Arial"/>
                <w:szCs w:val="24"/>
              </w:rPr>
              <w:t>7446</w:t>
            </w:r>
          </w:p>
        </w:tc>
        <w:tc>
          <w:tcPr>
            <w:tcW w:w="2384" w:type="dxa"/>
            <w:vMerge/>
            <w:tcBorders>
              <w:bottom w:val="nil"/>
            </w:tcBorders>
          </w:tcPr>
          <w:p w14:paraId="1C3ABAD4" w14:textId="77777777" w:rsidR="004F10B4" w:rsidRPr="00657785" w:rsidRDefault="004F10B4" w:rsidP="00A50F83">
            <w:pPr>
              <w:spacing w:line="276" w:lineRule="auto"/>
              <w:ind w:firstLine="0"/>
              <w:rPr>
                <w:rFonts w:cs="Arial"/>
                <w:szCs w:val="24"/>
              </w:rPr>
            </w:pPr>
          </w:p>
        </w:tc>
        <w:tc>
          <w:tcPr>
            <w:tcW w:w="6456" w:type="dxa"/>
            <w:gridSpan w:val="2"/>
            <w:tcBorders>
              <w:bottom w:val="nil"/>
            </w:tcBorders>
          </w:tcPr>
          <w:p w14:paraId="5F1AFA3B" w14:textId="130A3F2D" w:rsidR="004F10B4" w:rsidRPr="00657785" w:rsidRDefault="004F10B4" w:rsidP="00A50F83">
            <w:pPr>
              <w:spacing w:line="276" w:lineRule="auto"/>
              <w:ind w:firstLine="0"/>
              <w:rPr>
                <w:rFonts w:cs="Arial"/>
                <w:szCs w:val="24"/>
              </w:rPr>
            </w:pPr>
            <w:r w:rsidRPr="00657785">
              <w:rPr>
                <w:rFonts w:cs="Arial"/>
                <w:szCs w:val="24"/>
                <w:shd w:val="clear" w:color="auto" w:fill="FFFFFF"/>
              </w:rPr>
              <w:t>вакуумное</w:t>
            </w:r>
          </w:p>
        </w:tc>
      </w:tr>
    </w:tbl>
    <w:p w14:paraId="3227398E" w14:textId="77777777" w:rsidR="00D32344" w:rsidRPr="00657785" w:rsidRDefault="00D32344" w:rsidP="004F10B4">
      <w:pPr>
        <w:ind w:firstLine="0"/>
        <w:rPr>
          <w:i/>
        </w:rPr>
      </w:pPr>
    </w:p>
    <w:p w14:paraId="25D7BF6D" w14:textId="77777777" w:rsidR="00D32344" w:rsidRPr="00657785" w:rsidRDefault="00D32344" w:rsidP="004F10B4">
      <w:pPr>
        <w:ind w:firstLine="0"/>
        <w:rPr>
          <w:i/>
        </w:rPr>
      </w:pPr>
    </w:p>
    <w:p w14:paraId="02419FE1" w14:textId="77777777" w:rsidR="00A50F83" w:rsidRPr="00657785" w:rsidRDefault="00A50F83" w:rsidP="004F10B4">
      <w:pPr>
        <w:ind w:firstLine="0"/>
        <w:rPr>
          <w:i/>
        </w:rPr>
      </w:pPr>
    </w:p>
    <w:p w14:paraId="2A9F31E3" w14:textId="77777777" w:rsidR="00A50F83" w:rsidRPr="00657785" w:rsidRDefault="00A50F83" w:rsidP="004F10B4">
      <w:pPr>
        <w:ind w:firstLine="0"/>
        <w:rPr>
          <w:i/>
        </w:rPr>
      </w:pPr>
    </w:p>
    <w:p w14:paraId="60D76CF9" w14:textId="77777777" w:rsidR="00D32344" w:rsidRPr="00657785" w:rsidRDefault="00D32344" w:rsidP="004F10B4">
      <w:pPr>
        <w:ind w:firstLine="0"/>
        <w:rPr>
          <w:i/>
        </w:rPr>
      </w:pPr>
    </w:p>
    <w:p w14:paraId="544ABC64" w14:textId="41AD1669" w:rsidR="004F10B4" w:rsidRPr="00657785" w:rsidRDefault="004F10B4" w:rsidP="004F10B4">
      <w:pPr>
        <w:ind w:firstLine="0"/>
      </w:pPr>
      <w:r w:rsidRPr="00657785">
        <w:rPr>
          <w:i/>
        </w:rPr>
        <w:lastRenderedPageBreak/>
        <w:t>Окончание таблицы 20</w:t>
      </w:r>
    </w:p>
    <w:tbl>
      <w:tblPr>
        <w:tblStyle w:val="af7"/>
        <w:tblW w:w="9776" w:type="dxa"/>
        <w:tblLayout w:type="fixed"/>
        <w:tblLook w:val="04A0" w:firstRow="1" w:lastRow="0" w:firstColumn="1" w:lastColumn="0" w:noHBand="0" w:noVBand="1"/>
      </w:tblPr>
      <w:tblGrid>
        <w:gridCol w:w="788"/>
        <w:gridCol w:w="12"/>
        <w:gridCol w:w="2372"/>
        <w:gridCol w:w="6456"/>
        <w:gridCol w:w="148"/>
      </w:tblGrid>
      <w:tr w:rsidR="00657785" w:rsidRPr="00657785" w14:paraId="3F5853FF" w14:textId="77777777" w:rsidTr="004F10B4">
        <w:tc>
          <w:tcPr>
            <w:tcW w:w="800" w:type="dxa"/>
            <w:gridSpan w:val="2"/>
            <w:tcBorders>
              <w:bottom w:val="double" w:sz="4" w:space="0" w:color="000000"/>
            </w:tcBorders>
          </w:tcPr>
          <w:p w14:paraId="522A234A" w14:textId="77777777" w:rsidR="004F10B4" w:rsidRPr="00657785" w:rsidRDefault="004F10B4" w:rsidP="0093757C">
            <w:pPr>
              <w:spacing w:line="240" w:lineRule="auto"/>
              <w:ind w:firstLine="0"/>
              <w:jc w:val="center"/>
              <w:rPr>
                <w:rFonts w:cs="Arial"/>
                <w:szCs w:val="24"/>
              </w:rPr>
            </w:pPr>
            <w:r w:rsidRPr="00657785">
              <w:rPr>
                <w:rFonts w:cs="Arial"/>
                <w:szCs w:val="24"/>
              </w:rPr>
              <w:t>Код</w:t>
            </w:r>
          </w:p>
        </w:tc>
        <w:tc>
          <w:tcPr>
            <w:tcW w:w="8976" w:type="dxa"/>
            <w:gridSpan w:val="3"/>
            <w:tcBorders>
              <w:bottom w:val="double" w:sz="4" w:space="0" w:color="000000"/>
            </w:tcBorders>
          </w:tcPr>
          <w:p w14:paraId="3598BB5B" w14:textId="77777777" w:rsidR="004F10B4" w:rsidRPr="00657785" w:rsidRDefault="004F10B4" w:rsidP="0093757C">
            <w:pPr>
              <w:spacing w:line="240" w:lineRule="auto"/>
              <w:ind w:firstLine="0"/>
              <w:jc w:val="center"/>
              <w:rPr>
                <w:rFonts w:cs="Arial"/>
                <w:szCs w:val="24"/>
              </w:rPr>
            </w:pPr>
            <w:r w:rsidRPr="00657785">
              <w:rPr>
                <w:rFonts w:cs="Arial"/>
                <w:szCs w:val="24"/>
              </w:rPr>
              <w:t>Наименование операции</w:t>
            </w:r>
          </w:p>
        </w:tc>
      </w:tr>
      <w:tr w:rsidR="00657785" w:rsidRPr="00657785" w14:paraId="595FED96" w14:textId="77777777" w:rsidTr="004F10B4">
        <w:trPr>
          <w:gridAfter w:val="1"/>
          <w:wAfter w:w="148" w:type="dxa"/>
        </w:trPr>
        <w:tc>
          <w:tcPr>
            <w:tcW w:w="788" w:type="dxa"/>
          </w:tcPr>
          <w:p w14:paraId="46C8488F" w14:textId="05B3D8A6" w:rsidR="00365C35" w:rsidRPr="00657785" w:rsidRDefault="00365C35" w:rsidP="00C77D70">
            <w:pPr>
              <w:ind w:firstLine="0"/>
              <w:jc w:val="center"/>
              <w:rPr>
                <w:rFonts w:cs="Arial"/>
                <w:szCs w:val="24"/>
              </w:rPr>
            </w:pPr>
            <w:r w:rsidRPr="00657785">
              <w:rPr>
                <w:rFonts w:cs="Arial"/>
                <w:szCs w:val="24"/>
              </w:rPr>
              <w:t>7447</w:t>
            </w:r>
          </w:p>
        </w:tc>
        <w:tc>
          <w:tcPr>
            <w:tcW w:w="8840" w:type="dxa"/>
            <w:gridSpan w:val="3"/>
          </w:tcPr>
          <w:p w14:paraId="1CBEA8D6" w14:textId="2DF8F4B3" w:rsidR="00365C35" w:rsidRPr="00657785" w:rsidRDefault="00365C35" w:rsidP="00B66705">
            <w:pPr>
              <w:ind w:firstLine="0"/>
              <w:rPr>
                <w:rFonts w:cs="Arial"/>
                <w:szCs w:val="24"/>
              </w:rPr>
            </w:pPr>
            <w:proofErr w:type="spellStart"/>
            <w:r w:rsidRPr="00657785">
              <w:rPr>
                <w:rFonts w:cs="Arial"/>
                <w:szCs w:val="24"/>
                <w:shd w:val="clear" w:color="auto" w:fill="FFFFFF"/>
              </w:rPr>
              <w:t>Насыпание</w:t>
            </w:r>
            <w:proofErr w:type="spellEnd"/>
          </w:p>
        </w:tc>
      </w:tr>
      <w:tr w:rsidR="00657785" w:rsidRPr="00657785" w14:paraId="23E17A3E" w14:textId="77777777" w:rsidTr="009049DD">
        <w:trPr>
          <w:gridAfter w:val="1"/>
          <w:wAfter w:w="148" w:type="dxa"/>
        </w:trPr>
        <w:tc>
          <w:tcPr>
            <w:tcW w:w="788" w:type="dxa"/>
            <w:vAlign w:val="center"/>
          </w:tcPr>
          <w:p w14:paraId="7B51DED9" w14:textId="1A186183" w:rsidR="00365C35" w:rsidRPr="00657785" w:rsidRDefault="00365C35" w:rsidP="009049DD">
            <w:pPr>
              <w:spacing w:line="240" w:lineRule="auto"/>
              <w:ind w:firstLine="0"/>
              <w:jc w:val="left"/>
              <w:rPr>
                <w:rFonts w:cs="Arial"/>
                <w:szCs w:val="24"/>
              </w:rPr>
            </w:pPr>
            <w:r w:rsidRPr="00657785">
              <w:rPr>
                <w:rFonts w:cs="Arial"/>
                <w:szCs w:val="24"/>
              </w:rPr>
              <w:t>7450</w:t>
            </w:r>
          </w:p>
        </w:tc>
        <w:tc>
          <w:tcPr>
            <w:tcW w:w="8840" w:type="dxa"/>
            <w:gridSpan w:val="3"/>
          </w:tcPr>
          <w:p w14:paraId="0EDF342E" w14:textId="5070DADD" w:rsidR="00365C35" w:rsidRPr="00657785" w:rsidRDefault="00365C35" w:rsidP="004F10B4">
            <w:pPr>
              <w:spacing w:line="240" w:lineRule="auto"/>
              <w:ind w:firstLine="0"/>
              <w:rPr>
                <w:rFonts w:cs="Arial"/>
                <w:szCs w:val="24"/>
              </w:rPr>
            </w:pPr>
            <w:r w:rsidRPr="00657785">
              <w:rPr>
                <w:rFonts w:cs="Arial"/>
                <w:szCs w:val="24"/>
                <w:shd w:val="clear" w:color="auto" w:fill="FFFFFF"/>
              </w:rPr>
              <w:t>Нанесение рисунка и надп</w:t>
            </w:r>
            <w:r w:rsidR="00D70E82" w:rsidRPr="00657785">
              <w:rPr>
                <w:rFonts w:cs="Arial"/>
                <w:szCs w:val="24"/>
                <w:shd w:val="clear" w:color="auto" w:fill="FFFFFF"/>
              </w:rPr>
              <w:t>исей (в том числе имитация текс</w:t>
            </w:r>
            <w:r w:rsidRPr="00657785">
              <w:rPr>
                <w:rFonts w:cs="Arial"/>
                <w:szCs w:val="24"/>
                <w:shd w:val="clear" w:color="auto" w:fill="FFFFFF"/>
              </w:rPr>
              <w:t>туры древесины, кожи, камня, ткани)</w:t>
            </w:r>
          </w:p>
        </w:tc>
      </w:tr>
      <w:tr w:rsidR="00657785" w:rsidRPr="00657785" w14:paraId="6A0FD678" w14:textId="77777777" w:rsidTr="004F10B4">
        <w:trPr>
          <w:gridAfter w:val="1"/>
          <w:wAfter w:w="148" w:type="dxa"/>
        </w:trPr>
        <w:tc>
          <w:tcPr>
            <w:tcW w:w="788" w:type="dxa"/>
          </w:tcPr>
          <w:p w14:paraId="5662F96E" w14:textId="4976786D" w:rsidR="004F10B4" w:rsidRPr="00657785" w:rsidRDefault="004F10B4" w:rsidP="00C77D70">
            <w:pPr>
              <w:ind w:firstLine="0"/>
              <w:jc w:val="center"/>
              <w:rPr>
                <w:rFonts w:cs="Arial"/>
                <w:szCs w:val="24"/>
              </w:rPr>
            </w:pPr>
            <w:r w:rsidRPr="00657785">
              <w:rPr>
                <w:rFonts w:cs="Arial"/>
                <w:szCs w:val="24"/>
              </w:rPr>
              <w:t>7451</w:t>
            </w:r>
          </w:p>
        </w:tc>
        <w:tc>
          <w:tcPr>
            <w:tcW w:w="2384" w:type="dxa"/>
            <w:gridSpan w:val="2"/>
            <w:vMerge w:val="restart"/>
            <w:vAlign w:val="center"/>
          </w:tcPr>
          <w:p w14:paraId="2E07D571" w14:textId="34D801AD" w:rsidR="004F10B4" w:rsidRPr="00657785" w:rsidRDefault="004F10B4" w:rsidP="004F10B4">
            <w:pPr>
              <w:spacing w:line="240" w:lineRule="auto"/>
              <w:ind w:firstLine="0"/>
              <w:jc w:val="left"/>
              <w:rPr>
                <w:rFonts w:cs="Arial"/>
                <w:szCs w:val="24"/>
              </w:rPr>
            </w:pPr>
            <w:r w:rsidRPr="00657785">
              <w:rPr>
                <w:rFonts w:cs="Arial"/>
                <w:szCs w:val="24"/>
              </w:rPr>
              <w:t>Нанесение рисунка и надписей</w:t>
            </w:r>
          </w:p>
        </w:tc>
        <w:tc>
          <w:tcPr>
            <w:tcW w:w="6456" w:type="dxa"/>
          </w:tcPr>
          <w:p w14:paraId="35ADDD4E" w14:textId="4A36073F" w:rsidR="004F10B4" w:rsidRPr="00657785" w:rsidRDefault="004F10B4" w:rsidP="00B66705">
            <w:pPr>
              <w:ind w:firstLine="0"/>
              <w:rPr>
                <w:rFonts w:cs="Arial"/>
                <w:szCs w:val="24"/>
              </w:rPr>
            </w:pPr>
            <w:r w:rsidRPr="00657785">
              <w:rPr>
                <w:rFonts w:cs="Arial"/>
                <w:szCs w:val="24"/>
                <w:shd w:val="clear" w:color="auto" w:fill="FFFFFF"/>
              </w:rPr>
              <w:t>декалькоманией</w:t>
            </w:r>
          </w:p>
        </w:tc>
      </w:tr>
      <w:tr w:rsidR="00657785" w:rsidRPr="00657785" w14:paraId="02876B72" w14:textId="77777777" w:rsidTr="004F10B4">
        <w:trPr>
          <w:gridAfter w:val="1"/>
          <w:wAfter w:w="148" w:type="dxa"/>
        </w:trPr>
        <w:tc>
          <w:tcPr>
            <w:tcW w:w="788" w:type="dxa"/>
          </w:tcPr>
          <w:p w14:paraId="7CA3B153" w14:textId="5AD7C3CB" w:rsidR="004F10B4" w:rsidRPr="00657785" w:rsidRDefault="004F10B4" w:rsidP="00C77D70">
            <w:pPr>
              <w:ind w:firstLine="0"/>
              <w:jc w:val="center"/>
              <w:rPr>
                <w:rFonts w:cs="Arial"/>
                <w:szCs w:val="24"/>
              </w:rPr>
            </w:pPr>
            <w:r w:rsidRPr="00657785">
              <w:rPr>
                <w:rFonts w:cs="Arial"/>
                <w:szCs w:val="24"/>
              </w:rPr>
              <w:t>7452</w:t>
            </w:r>
          </w:p>
        </w:tc>
        <w:tc>
          <w:tcPr>
            <w:tcW w:w="2384" w:type="dxa"/>
            <w:gridSpan w:val="2"/>
            <w:vMerge/>
          </w:tcPr>
          <w:p w14:paraId="2ED6C765" w14:textId="6A2EC958" w:rsidR="004F10B4" w:rsidRPr="00657785" w:rsidRDefault="004F10B4" w:rsidP="00365C35">
            <w:pPr>
              <w:ind w:firstLine="0"/>
              <w:rPr>
                <w:rFonts w:cs="Arial"/>
                <w:szCs w:val="24"/>
              </w:rPr>
            </w:pPr>
          </w:p>
        </w:tc>
        <w:tc>
          <w:tcPr>
            <w:tcW w:w="6456" w:type="dxa"/>
          </w:tcPr>
          <w:p w14:paraId="6CFEB58A" w14:textId="459DDE99" w:rsidR="004F10B4" w:rsidRPr="00657785" w:rsidRDefault="004F10B4" w:rsidP="00B66705">
            <w:pPr>
              <w:ind w:firstLine="0"/>
              <w:rPr>
                <w:rFonts w:cs="Arial"/>
                <w:szCs w:val="24"/>
              </w:rPr>
            </w:pPr>
            <w:r w:rsidRPr="00657785">
              <w:rPr>
                <w:rFonts w:cs="Arial"/>
                <w:szCs w:val="24"/>
                <w:shd w:val="clear" w:color="auto" w:fill="FFFFFF"/>
              </w:rPr>
              <w:t>синтетическими материалами</w:t>
            </w:r>
          </w:p>
        </w:tc>
      </w:tr>
      <w:tr w:rsidR="00657785" w:rsidRPr="00657785" w14:paraId="04756D9D" w14:textId="77777777" w:rsidTr="004F10B4">
        <w:trPr>
          <w:gridAfter w:val="1"/>
          <w:wAfter w:w="148" w:type="dxa"/>
        </w:trPr>
        <w:tc>
          <w:tcPr>
            <w:tcW w:w="788" w:type="dxa"/>
          </w:tcPr>
          <w:p w14:paraId="5821E450" w14:textId="6FAD9A2D" w:rsidR="004F10B4" w:rsidRPr="00657785" w:rsidRDefault="004F10B4" w:rsidP="00C77D70">
            <w:pPr>
              <w:ind w:firstLine="0"/>
              <w:jc w:val="center"/>
              <w:rPr>
                <w:rFonts w:cs="Arial"/>
                <w:szCs w:val="24"/>
              </w:rPr>
            </w:pPr>
            <w:r w:rsidRPr="00657785">
              <w:rPr>
                <w:rFonts w:cs="Arial"/>
                <w:szCs w:val="24"/>
              </w:rPr>
              <w:t>7453</w:t>
            </w:r>
          </w:p>
        </w:tc>
        <w:tc>
          <w:tcPr>
            <w:tcW w:w="2384" w:type="dxa"/>
            <w:gridSpan w:val="2"/>
            <w:vMerge/>
          </w:tcPr>
          <w:p w14:paraId="2740B59E" w14:textId="77777777" w:rsidR="004F10B4" w:rsidRPr="00657785" w:rsidRDefault="004F10B4" w:rsidP="00B66705">
            <w:pPr>
              <w:ind w:firstLine="0"/>
              <w:rPr>
                <w:rFonts w:cs="Arial"/>
                <w:szCs w:val="24"/>
              </w:rPr>
            </w:pPr>
          </w:p>
        </w:tc>
        <w:tc>
          <w:tcPr>
            <w:tcW w:w="6456" w:type="dxa"/>
          </w:tcPr>
          <w:p w14:paraId="78843F18" w14:textId="68986050" w:rsidR="004F10B4" w:rsidRPr="00657785" w:rsidRDefault="004F10B4" w:rsidP="00B66705">
            <w:pPr>
              <w:ind w:firstLine="0"/>
              <w:rPr>
                <w:rFonts w:cs="Arial"/>
                <w:szCs w:val="24"/>
              </w:rPr>
            </w:pPr>
            <w:r w:rsidRPr="00657785">
              <w:rPr>
                <w:rFonts w:cs="Arial"/>
                <w:szCs w:val="24"/>
                <w:shd w:val="clear" w:color="auto" w:fill="FFFFFF"/>
              </w:rPr>
              <w:t>печатанием</w:t>
            </w:r>
          </w:p>
        </w:tc>
      </w:tr>
      <w:tr w:rsidR="00657785" w:rsidRPr="00657785" w14:paraId="3A1F2774" w14:textId="77777777" w:rsidTr="004F10B4">
        <w:trPr>
          <w:gridAfter w:val="1"/>
          <w:wAfter w:w="148" w:type="dxa"/>
        </w:trPr>
        <w:tc>
          <w:tcPr>
            <w:tcW w:w="788" w:type="dxa"/>
          </w:tcPr>
          <w:p w14:paraId="2A99BEE5" w14:textId="7D23404A" w:rsidR="004F10B4" w:rsidRPr="00657785" w:rsidRDefault="004F10B4" w:rsidP="00C77D70">
            <w:pPr>
              <w:ind w:firstLine="0"/>
              <w:jc w:val="center"/>
              <w:rPr>
                <w:rFonts w:cs="Arial"/>
                <w:szCs w:val="24"/>
              </w:rPr>
            </w:pPr>
            <w:r w:rsidRPr="00657785">
              <w:rPr>
                <w:rFonts w:cs="Arial"/>
                <w:szCs w:val="24"/>
              </w:rPr>
              <w:t>7454</w:t>
            </w:r>
          </w:p>
        </w:tc>
        <w:tc>
          <w:tcPr>
            <w:tcW w:w="2384" w:type="dxa"/>
            <w:gridSpan w:val="2"/>
            <w:vMerge/>
          </w:tcPr>
          <w:p w14:paraId="673D135B" w14:textId="77777777" w:rsidR="004F10B4" w:rsidRPr="00657785" w:rsidRDefault="004F10B4" w:rsidP="00B66705">
            <w:pPr>
              <w:ind w:firstLine="0"/>
              <w:rPr>
                <w:rFonts w:cs="Arial"/>
                <w:szCs w:val="24"/>
              </w:rPr>
            </w:pPr>
          </w:p>
        </w:tc>
        <w:tc>
          <w:tcPr>
            <w:tcW w:w="6456" w:type="dxa"/>
          </w:tcPr>
          <w:p w14:paraId="2D1C84CB" w14:textId="58A1511A" w:rsidR="004F10B4" w:rsidRPr="00657785" w:rsidRDefault="004F10B4" w:rsidP="00B66705">
            <w:pPr>
              <w:ind w:firstLine="0"/>
              <w:rPr>
                <w:rFonts w:cs="Arial"/>
                <w:szCs w:val="24"/>
              </w:rPr>
            </w:pPr>
            <w:r w:rsidRPr="00657785">
              <w:rPr>
                <w:rFonts w:cs="Arial"/>
                <w:szCs w:val="24"/>
                <w:shd w:val="clear" w:color="auto" w:fill="FFFFFF"/>
              </w:rPr>
              <w:t>аэрографией</w:t>
            </w:r>
          </w:p>
        </w:tc>
      </w:tr>
      <w:tr w:rsidR="00657785" w:rsidRPr="00657785" w14:paraId="1D73B952" w14:textId="77777777" w:rsidTr="004F10B4">
        <w:trPr>
          <w:gridAfter w:val="1"/>
          <w:wAfter w:w="148" w:type="dxa"/>
        </w:trPr>
        <w:tc>
          <w:tcPr>
            <w:tcW w:w="788" w:type="dxa"/>
          </w:tcPr>
          <w:p w14:paraId="6DB214DC" w14:textId="09B649B3" w:rsidR="004F10B4" w:rsidRPr="00657785" w:rsidRDefault="004F10B4" w:rsidP="00C77D70">
            <w:pPr>
              <w:ind w:firstLine="0"/>
              <w:jc w:val="center"/>
              <w:rPr>
                <w:rFonts w:cs="Arial"/>
                <w:szCs w:val="24"/>
              </w:rPr>
            </w:pPr>
            <w:r w:rsidRPr="00657785">
              <w:rPr>
                <w:rFonts w:cs="Arial"/>
                <w:szCs w:val="24"/>
              </w:rPr>
              <w:t>7456</w:t>
            </w:r>
          </w:p>
        </w:tc>
        <w:tc>
          <w:tcPr>
            <w:tcW w:w="2384" w:type="dxa"/>
            <w:gridSpan w:val="2"/>
            <w:vMerge/>
          </w:tcPr>
          <w:p w14:paraId="63D72D83" w14:textId="77777777" w:rsidR="004F10B4" w:rsidRPr="00657785" w:rsidRDefault="004F10B4" w:rsidP="00B66705">
            <w:pPr>
              <w:ind w:firstLine="0"/>
              <w:rPr>
                <w:rFonts w:cs="Arial"/>
                <w:szCs w:val="24"/>
              </w:rPr>
            </w:pPr>
          </w:p>
        </w:tc>
        <w:tc>
          <w:tcPr>
            <w:tcW w:w="6456" w:type="dxa"/>
          </w:tcPr>
          <w:p w14:paraId="50F9E284" w14:textId="095AE061" w:rsidR="004F10B4" w:rsidRPr="00657785" w:rsidRDefault="004F10B4" w:rsidP="00B66705">
            <w:pPr>
              <w:ind w:firstLine="0"/>
              <w:rPr>
                <w:rFonts w:cs="Arial"/>
                <w:szCs w:val="24"/>
              </w:rPr>
            </w:pPr>
            <w:proofErr w:type="spellStart"/>
            <w:r w:rsidRPr="00657785">
              <w:rPr>
                <w:rFonts w:cs="Arial"/>
                <w:szCs w:val="24"/>
                <w:shd w:val="clear" w:color="auto" w:fill="FFFFFF"/>
              </w:rPr>
              <w:t>шелкографией</w:t>
            </w:r>
            <w:proofErr w:type="spellEnd"/>
          </w:p>
        </w:tc>
      </w:tr>
      <w:tr w:rsidR="00657785" w:rsidRPr="00657785" w14:paraId="48838940" w14:textId="77777777" w:rsidTr="004F10B4">
        <w:trPr>
          <w:gridAfter w:val="1"/>
          <w:wAfter w:w="148" w:type="dxa"/>
        </w:trPr>
        <w:tc>
          <w:tcPr>
            <w:tcW w:w="788" w:type="dxa"/>
          </w:tcPr>
          <w:p w14:paraId="7B9950AF" w14:textId="1B28266A" w:rsidR="004F10B4" w:rsidRPr="00657785" w:rsidRDefault="004F10B4" w:rsidP="00C77D70">
            <w:pPr>
              <w:ind w:firstLine="0"/>
              <w:jc w:val="center"/>
              <w:rPr>
                <w:rFonts w:cs="Arial"/>
                <w:szCs w:val="24"/>
              </w:rPr>
            </w:pPr>
            <w:r w:rsidRPr="00657785">
              <w:rPr>
                <w:rFonts w:cs="Arial"/>
                <w:szCs w:val="24"/>
              </w:rPr>
              <w:t>7457</w:t>
            </w:r>
          </w:p>
        </w:tc>
        <w:tc>
          <w:tcPr>
            <w:tcW w:w="2384" w:type="dxa"/>
            <w:gridSpan w:val="2"/>
            <w:vMerge/>
          </w:tcPr>
          <w:p w14:paraId="43B937DE" w14:textId="77777777" w:rsidR="004F10B4" w:rsidRPr="00657785" w:rsidRDefault="004F10B4" w:rsidP="00B66705">
            <w:pPr>
              <w:ind w:firstLine="0"/>
              <w:rPr>
                <w:rFonts w:cs="Arial"/>
                <w:szCs w:val="24"/>
              </w:rPr>
            </w:pPr>
          </w:p>
        </w:tc>
        <w:tc>
          <w:tcPr>
            <w:tcW w:w="6456" w:type="dxa"/>
          </w:tcPr>
          <w:p w14:paraId="33A127E0" w14:textId="03BFBEA8" w:rsidR="004F10B4" w:rsidRPr="00657785" w:rsidRDefault="004F10B4" w:rsidP="00B66705">
            <w:pPr>
              <w:ind w:firstLine="0"/>
              <w:rPr>
                <w:rFonts w:cs="Arial"/>
                <w:szCs w:val="24"/>
              </w:rPr>
            </w:pPr>
            <w:r w:rsidRPr="00657785">
              <w:rPr>
                <w:rFonts w:cs="Arial"/>
                <w:szCs w:val="24"/>
                <w:shd w:val="clear" w:color="auto" w:fill="FFFFFF"/>
              </w:rPr>
              <w:t>по трафарету</w:t>
            </w:r>
          </w:p>
        </w:tc>
      </w:tr>
      <w:tr w:rsidR="00657785" w:rsidRPr="00657785" w14:paraId="3A02FB1E" w14:textId="77777777" w:rsidTr="004F10B4">
        <w:trPr>
          <w:gridAfter w:val="1"/>
          <w:wAfter w:w="148" w:type="dxa"/>
        </w:trPr>
        <w:tc>
          <w:tcPr>
            <w:tcW w:w="788" w:type="dxa"/>
          </w:tcPr>
          <w:p w14:paraId="20319A41" w14:textId="1CD22D46" w:rsidR="00365C35" w:rsidRPr="00657785" w:rsidRDefault="00497D67" w:rsidP="00C77D70">
            <w:pPr>
              <w:ind w:firstLine="0"/>
              <w:jc w:val="center"/>
              <w:rPr>
                <w:rFonts w:cs="Arial"/>
                <w:szCs w:val="24"/>
              </w:rPr>
            </w:pPr>
            <w:r w:rsidRPr="00657785">
              <w:rPr>
                <w:rFonts w:cs="Arial"/>
                <w:szCs w:val="24"/>
              </w:rPr>
              <w:t>7458</w:t>
            </w:r>
          </w:p>
        </w:tc>
        <w:tc>
          <w:tcPr>
            <w:tcW w:w="8840" w:type="dxa"/>
            <w:gridSpan w:val="3"/>
          </w:tcPr>
          <w:p w14:paraId="7E6D1671" w14:textId="1FC7DA49" w:rsidR="00365C35" w:rsidRPr="00657785" w:rsidRDefault="00365C35" w:rsidP="00B66705">
            <w:pPr>
              <w:ind w:firstLine="0"/>
              <w:rPr>
                <w:rFonts w:cs="Arial"/>
                <w:szCs w:val="24"/>
              </w:rPr>
            </w:pPr>
            <w:r w:rsidRPr="00657785">
              <w:rPr>
                <w:rFonts w:cs="Arial"/>
                <w:szCs w:val="24"/>
                <w:shd w:val="clear" w:color="auto" w:fill="FFFFFF"/>
              </w:rPr>
              <w:t>Облицовывание</w:t>
            </w:r>
          </w:p>
        </w:tc>
      </w:tr>
      <w:tr w:rsidR="00E9532D" w:rsidRPr="00657785" w14:paraId="7FB2BAF1" w14:textId="77777777" w:rsidTr="004F10B4">
        <w:trPr>
          <w:gridAfter w:val="1"/>
          <w:wAfter w:w="148" w:type="dxa"/>
        </w:trPr>
        <w:tc>
          <w:tcPr>
            <w:tcW w:w="788" w:type="dxa"/>
          </w:tcPr>
          <w:p w14:paraId="1908B3E1" w14:textId="06BAB228" w:rsidR="00E9532D" w:rsidRPr="00657785" w:rsidRDefault="00E9532D" w:rsidP="00C77D70">
            <w:pPr>
              <w:ind w:firstLine="0"/>
              <w:jc w:val="center"/>
              <w:rPr>
                <w:rFonts w:cs="Arial"/>
                <w:szCs w:val="24"/>
              </w:rPr>
            </w:pPr>
            <w:r w:rsidRPr="00657785">
              <w:rPr>
                <w:rFonts w:cs="Arial"/>
                <w:szCs w:val="24"/>
              </w:rPr>
              <w:t>7459</w:t>
            </w:r>
          </w:p>
        </w:tc>
        <w:tc>
          <w:tcPr>
            <w:tcW w:w="8840" w:type="dxa"/>
            <w:gridSpan w:val="3"/>
          </w:tcPr>
          <w:p w14:paraId="7DE97176" w14:textId="20F924C8" w:rsidR="00E9532D" w:rsidRPr="00657785" w:rsidRDefault="00E9532D" w:rsidP="00B66705">
            <w:pPr>
              <w:ind w:firstLine="0"/>
              <w:rPr>
                <w:rFonts w:cs="Arial"/>
                <w:szCs w:val="24"/>
                <w:shd w:val="clear" w:color="auto" w:fill="FFFFFF"/>
              </w:rPr>
            </w:pPr>
            <w:r w:rsidRPr="00657785">
              <w:rPr>
                <w:rFonts w:cs="Arial"/>
                <w:szCs w:val="24"/>
                <w:shd w:val="clear" w:color="auto" w:fill="FFFFFF"/>
              </w:rPr>
              <w:t>Чернение оптических деталей</w:t>
            </w:r>
          </w:p>
        </w:tc>
      </w:tr>
    </w:tbl>
    <w:p w14:paraId="5A2D2DED" w14:textId="77777777" w:rsidR="00C77D70" w:rsidRPr="00657785" w:rsidRDefault="00C77D70" w:rsidP="00B66705">
      <w:pPr>
        <w:rPr>
          <w:rFonts w:cs="Arial"/>
          <w:szCs w:val="24"/>
        </w:rPr>
      </w:pPr>
    </w:p>
    <w:p w14:paraId="0E0B2AAE" w14:textId="291834A7" w:rsidR="00C77D70" w:rsidRPr="00657785" w:rsidRDefault="00CA2479" w:rsidP="005D4739">
      <w:pPr>
        <w:spacing w:after="120" w:line="240" w:lineRule="auto"/>
        <w:ind w:firstLine="0"/>
        <w:jc w:val="left"/>
        <w:rPr>
          <w:rFonts w:cs="Arial"/>
          <w:szCs w:val="24"/>
        </w:rPr>
      </w:pPr>
      <w:r w:rsidRPr="00657785">
        <w:rPr>
          <w:rFonts w:cs="Arial"/>
          <w:spacing w:val="40"/>
          <w:szCs w:val="24"/>
        </w:rPr>
        <w:t>Таблица</w:t>
      </w:r>
      <w:r w:rsidRPr="00657785">
        <w:rPr>
          <w:rFonts w:cs="Arial"/>
          <w:szCs w:val="24"/>
        </w:rPr>
        <w:t xml:space="preserve"> 2</w:t>
      </w:r>
      <w:r w:rsidR="00E04852" w:rsidRPr="00657785">
        <w:rPr>
          <w:rFonts w:cs="Arial"/>
          <w:szCs w:val="24"/>
        </w:rPr>
        <w:t>1</w:t>
      </w:r>
      <w:r w:rsidR="004F10B4" w:rsidRPr="00657785">
        <w:rPr>
          <w:rFonts w:cs="Arial"/>
          <w:szCs w:val="24"/>
        </w:rPr>
        <w:t xml:space="preserve"> ‒ </w:t>
      </w:r>
      <w:r w:rsidRPr="00657785">
        <w:rPr>
          <w:rFonts w:cs="Arial"/>
          <w:szCs w:val="24"/>
        </w:rPr>
        <w:t xml:space="preserve">Электрофизическая, электрохимическая и радиационная обработка </w:t>
      </w:r>
      <w:r w:rsidRPr="00657785">
        <w:rPr>
          <w:rFonts w:cs="Arial"/>
          <w:szCs w:val="24"/>
          <w:shd w:val="clear" w:color="auto" w:fill="FFFFFF"/>
        </w:rPr>
        <w:t>— код 75</w:t>
      </w:r>
    </w:p>
    <w:tbl>
      <w:tblPr>
        <w:tblStyle w:val="af7"/>
        <w:tblW w:w="9854" w:type="dxa"/>
        <w:tblLayout w:type="fixed"/>
        <w:tblLook w:val="04A0" w:firstRow="1" w:lastRow="0" w:firstColumn="1" w:lastColumn="0" w:noHBand="0" w:noVBand="1"/>
      </w:tblPr>
      <w:tblGrid>
        <w:gridCol w:w="811"/>
        <w:gridCol w:w="1981"/>
        <w:gridCol w:w="1559"/>
        <w:gridCol w:w="992"/>
        <w:gridCol w:w="567"/>
        <w:gridCol w:w="1419"/>
        <w:gridCol w:w="432"/>
        <w:gridCol w:w="276"/>
        <w:gridCol w:w="1817"/>
      </w:tblGrid>
      <w:tr w:rsidR="00657785" w:rsidRPr="00657785" w14:paraId="18E9337D" w14:textId="77777777" w:rsidTr="004F10B4">
        <w:tc>
          <w:tcPr>
            <w:tcW w:w="811" w:type="dxa"/>
            <w:tcBorders>
              <w:bottom w:val="double" w:sz="4" w:space="0" w:color="000000"/>
            </w:tcBorders>
          </w:tcPr>
          <w:p w14:paraId="3CD37746" w14:textId="6862EDB6" w:rsidR="00CA2479" w:rsidRPr="00657785" w:rsidRDefault="00CA2479" w:rsidP="00FD0162">
            <w:pPr>
              <w:spacing w:line="336" w:lineRule="auto"/>
              <w:ind w:firstLine="0"/>
              <w:jc w:val="center"/>
              <w:rPr>
                <w:rFonts w:cs="Arial"/>
                <w:szCs w:val="24"/>
              </w:rPr>
            </w:pPr>
            <w:r w:rsidRPr="00657785">
              <w:rPr>
                <w:rFonts w:cs="Arial"/>
                <w:szCs w:val="24"/>
              </w:rPr>
              <w:t>Код</w:t>
            </w:r>
          </w:p>
        </w:tc>
        <w:tc>
          <w:tcPr>
            <w:tcW w:w="9043" w:type="dxa"/>
            <w:gridSpan w:val="8"/>
            <w:tcBorders>
              <w:bottom w:val="double" w:sz="4" w:space="0" w:color="000000"/>
            </w:tcBorders>
          </w:tcPr>
          <w:p w14:paraId="59CFEDF8" w14:textId="3E8E595E" w:rsidR="00CA2479" w:rsidRPr="00657785" w:rsidRDefault="00CA2479" w:rsidP="00FD0162">
            <w:pPr>
              <w:spacing w:line="336" w:lineRule="auto"/>
              <w:ind w:firstLine="0"/>
              <w:jc w:val="center"/>
              <w:rPr>
                <w:rFonts w:cs="Arial"/>
                <w:szCs w:val="24"/>
              </w:rPr>
            </w:pPr>
            <w:r w:rsidRPr="00657785">
              <w:rPr>
                <w:rFonts w:cs="Arial"/>
                <w:szCs w:val="24"/>
              </w:rPr>
              <w:t>Наименование операции</w:t>
            </w:r>
          </w:p>
        </w:tc>
      </w:tr>
      <w:tr w:rsidR="00657785" w:rsidRPr="00657785" w14:paraId="35A9FA14" w14:textId="77777777" w:rsidTr="004F10B4">
        <w:tc>
          <w:tcPr>
            <w:tcW w:w="811" w:type="dxa"/>
            <w:tcBorders>
              <w:top w:val="double" w:sz="4" w:space="0" w:color="000000"/>
            </w:tcBorders>
          </w:tcPr>
          <w:p w14:paraId="45690792" w14:textId="767DC475" w:rsidR="00CA2479" w:rsidRPr="00657785" w:rsidRDefault="00CA2479" w:rsidP="00FD0162">
            <w:pPr>
              <w:spacing w:line="336" w:lineRule="auto"/>
              <w:ind w:firstLine="0"/>
              <w:jc w:val="center"/>
              <w:rPr>
                <w:rFonts w:cs="Arial"/>
                <w:szCs w:val="24"/>
              </w:rPr>
            </w:pPr>
            <w:r w:rsidRPr="00657785">
              <w:rPr>
                <w:rFonts w:cs="Arial"/>
                <w:szCs w:val="24"/>
              </w:rPr>
              <w:t>7500</w:t>
            </w:r>
          </w:p>
        </w:tc>
        <w:tc>
          <w:tcPr>
            <w:tcW w:w="9043" w:type="dxa"/>
            <w:gridSpan w:val="8"/>
            <w:tcBorders>
              <w:top w:val="double" w:sz="4" w:space="0" w:color="000000"/>
            </w:tcBorders>
          </w:tcPr>
          <w:p w14:paraId="1819ED1C" w14:textId="22813154" w:rsidR="00CA2479" w:rsidRPr="00657785" w:rsidRDefault="00CA2479" w:rsidP="00FD0162">
            <w:pPr>
              <w:spacing w:line="336" w:lineRule="auto"/>
              <w:ind w:firstLine="0"/>
              <w:rPr>
                <w:rFonts w:cs="Arial"/>
                <w:szCs w:val="24"/>
              </w:rPr>
            </w:pPr>
            <w:r w:rsidRPr="00657785">
              <w:rPr>
                <w:rFonts w:cs="Arial"/>
                <w:szCs w:val="24"/>
              </w:rPr>
              <w:t>Электрофизическая, электрохимическая и радиационная обработка</w:t>
            </w:r>
          </w:p>
        </w:tc>
      </w:tr>
      <w:tr w:rsidR="00657785" w:rsidRPr="00657785" w14:paraId="36E66713" w14:textId="77777777" w:rsidTr="004A4CD0">
        <w:tc>
          <w:tcPr>
            <w:tcW w:w="811" w:type="dxa"/>
          </w:tcPr>
          <w:p w14:paraId="54EB9FDD" w14:textId="146327AD" w:rsidR="004F10B4" w:rsidRPr="00657785" w:rsidRDefault="004F10B4" w:rsidP="00FD0162">
            <w:pPr>
              <w:spacing w:line="336" w:lineRule="auto"/>
              <w:ind w:firstLine="0"/>
              <w:jc w:val="center"/>
              <w:rPr>
                <w:rFonts w:cs="Arial"/>
                <w:szCs w:val="24"/>
              </w:rPr>
            </w:pPr>
            <w:r w:rsidRPr="00657785">
              <w:rPr>
                <w:rFonts w:cs="Arial"/>
                <w:szCs w:val="24"/>
              </w:rPr>
              <w:t>7501</w:t>
            </w:r>
          </w:p>
        </w:tc>
        <w:tc>
          <w:tcPr>
            <w:tcW w:w="1981" w:type="dxa"/>
            <w:vMerge w:val="restart"/>
            <w:vAlign w:val="center"/>
          </w:tcPr>
          <w:p w14:paraId="6E60CFE0" w14:textId="4391883B" w:rsidR="004F10B4" w:rsidRPr="00657785" w:rsidRDefault="004F10B4" w:rsidP="00FD0162">
            <w:pPr>
              <w:spacing w:line="336" w:lineRule="auto"/>
              <w:ind w:firstLine="0"/>
              <w:jc w:val="left"/>
              <w:rPr>
                <w:rFonts w:cs="Arial"/>
                <w:szCs w:val="24"/>
              </w:rPr>
            </w:pPr>
            <w:r w:rsidRPr="00657785">
              <w:rPr>
                <w:rFonts w:cs="Arial"/>
                <w:szCs w:val="24"/>
              </w:rPr>
              <w:t>Копировально-прошивочная</w:t>
            </w:r>
          </w:p>
        </w:tc>
        <w:tc>
          <w:tcPr>
            <w:tcW w:w="1559" w:type="dxa"/>
            <w:vMerge w:val="restart"/>
            <w:vAlign w:val="center"/>
          </w:tcPr>
          <w:p w14:paraId="0E7B05C3" w14:textId="77777777" w:rsidR="004F10B4" w:rsidRPr="00657785" w:rsidRDefault="004F10B4" w:rsidP="00FD0162">
            <w:pPr>
              <w:spacing w:line="336" w:lineRule="auto"/>
              <w:ind w:firstLine="0"/>
              <w:jc w:val="left"/>
              <w:rPr>
                <w:rFonts w:cs="Arial"/>
                <w:szCs w:val="24"/>
              </w:rPr>
            </w:pPr>
            <w:proofErr w:type="spellStart"/>
            <w:r w:rsidRPr="00657785">
              <w:rPr>
                <w:rFonts w:cs="Arial"/>
                <w:szCs w:val="24"/>
              </w:rPr>
              <w:t>электрофи</w:t>
            </w:r>
            <w:proofErr w:type="spellEnd"/>
            <w:r w:rsidRPr="00657785">
              <w:rPr>
                <w:rFonts w:cs="Arial"/>
                <w:szCs w:val="24"/>
              </w:rPr>
              <w:t>-</w:t>
            </w:r>
          </w:p>
          <w:p w14:paraId="1313C87A" w14:textId="2098C2A3" w:rsidR="004F10B4" w:rsidRPr="00657785" w:rsidRDefault="004F10B4" w:rsidP="00FD0162">
            <w:pPr>
              <w:spacing w:line="336" w:lineRule="auto"/>
              <w:ind w:firstLine="0"/>
              <w:jc w:val="left"/>
              <w:rPr>
                <w:rFonts w:cs="Arial"/>
                <w:szCs w:val="24"/>
              </w:rPr>
            </w:pPr>
            <w:proofErr w:type="spellStart"/>
            <w:r w:rsidRPr="00657785">
              <w:rPr>
                <w:rFonts w:cs="Arial"/>
                <w:szCs w:val="24"/>
              </w:rPr>
              <w:t>зическая</w:t>
            </w:r>
            <w:proofErr w:type="spellEnd"/>
          </w:p>
        </w:tc>
        <w:tc>
          <w:tcPr>
            <w:tcW w:w="5503" w:type="dxa"/>
            <w:gridSpan w:val="6"/>
          </w:tcPr>
          <w:p w14:paraId="5D378B43" w14:textId="25BB6170" w:rsidR="004F10B4" w:rsidRPr="00657785" w:rsidRDefault="004F10B4" w:rsidP="00FD0162">
            <w:pPr>
              <w:spacing w:line="336" w:lineRule="auto"/>
              <w:ind w:firstLine="0"/>
              <w:rPr>
                <w:rFonts w:cs="Arial"/>
                <w:szCs w:val="24"/>
              </w:rPr>
            </w:pPr>
            <w:r w:rsidRPr="00657785">
              <w:rPr>
                <w:rFonts w:cs="Arial"/>
                <w:szCs w:val="24"/>
                <w:shd w:val="clear" w:color="auto" w:fill="FFFFFF"/>
              </w:rPr>
              <w:t>электроэрозионная</w:t>
            </w:r>
          </w:p>
        </w:tc>
      </w:tr>
      <w:tr w:rsidR="00657785" w:rsidRPr="00657785" w14:paraId="6807FFA3" w14:textId="77777777" w:rsidTr="0093757C">
        <w:tc>
          <w:tcPr>
            <w:tcW w:w="811" w:type="dxa"/>
          </w:tcPr>
          <w:p w14:paraId="400D26A8" w14:textId="45CAF0AF" w:rsidR="004F10B4" w:rsidRPr="00657785" w:rsidRDefault="004F10B4" w:rsidP="00FD0162">
            <w:pPr>
              <w:spacing w:line="336" w:lineRule="auto"/>
              <w:ind w:firstLine="0"/>
              <w:jc w:val="center"/>
              <w:rPr>
                <w:rFonts w:cs="Arial"/>
                <w:szCs w:val="24"/>
              </w:rPr>
            </w:pPr>
            <w:r w:rsidRPr="00657785">
              <w:rPr>
                <w:rFonts w:cs="Arial"/>
                <w:szCs w:val="24"/>
              </w:rPr>
              <w:t>7502</w:t>
            </w:r>
          </w:p>
        </w:tc>
        <w:tc>
          <w:tcPr>
            <w:tcW w:w="1981" w:type="dxa"/>
            <w:vMerge/>
          </w:tcPr>
          <w:p w14:paraId="5390E44E" w14:textId="72550982" w:rsidR="004F10B4" w:rsidRPr="00657785" w:rsidRDefault="004F10B4" w:rsidP="00FD0162">
            <w:pPr>
              <w:spacing w:line="336" w:lineRule="auto"/>
              <w:rPr>
                <w:rFonts w:cs="Arial"/>
                <w:szCs w:val="24"/>
              </w:rPr>
            </w:pPr>
          </w:p>
        </w:tc>
        <w:tc>
          <w:tcPr>
            <w:tcW w:w="1559" w:type="dxa"/>
            <w:vMerge/>
          </w:tcPr>
          <w:p w14:paraId="7893660A" w14:textId="18624EF0" w:rsidR="004F10B4" w:rsidRPr="00657785" w:rsidRDefault="004F10B4" w:rsidP="00FD0162">
            <w:pPr>
              <w:spacing w:line="336" w:lineRule="auto"/>
              <w:ind w:firstLine="0"/>
              <w:rPr>
                <w:rFonts w:cs="Arial"/>
                <w:szCs w:val="24"/>
              </w:rPr>
            </w:pPr>
          </w:p>
        </w:tc>
        <w:tc>
          <w:tcPr>
            <w:tcW w:w="3410" w:type="dxa"/>
            <w:gridSpan w:val="4"/>
          </w:tcPr>
          <w:p w14:paraId="49BE8871" w14:textId="6268B7A1" w:rsidR="004F10B4" w:rsidRPr="00657785" w:rsidRDefault="004F10B4" w:rsidP="00FD0162">
            <w:pPr>
              <w:spacing w:line="336" w:lineRule="auto"/>
              <w:ind w:firstLine="0"/>
              <w:rPr>
                <w:rFonts w:cs="Arial"/>
                <w:szCs w:val="24"/>
              </w:rPr>
            </w:pPr>
            <w:r w:rsidRPr="00657785">
              <w:rPr>
                <w:rFonts w:cs="Arial"/>
                <w:szCs w:val="24"/>
                <w:shd w:val="clear" w:color="auto" w:fill="FFFFFF"/>
              </w:rPr>
              <w:t>электромеханическая</w:t>
            </w:r>
          </w:p>
        </w:tc>
        <w:tc>
          <w:tcPr>
            <w:tcW w:w="2093" w:type="dxa"/>
            <w:gridSpan w:val="2"/>
          </w:tcPr>
          <w:p w14:paraId="2D8525CD" w14:textId="4DBCF6C8" w:rsidR="004F10B4" w:rsidRPr="00657785" w:rsidRDefault="004F10B4" w:rsidP="00FD0162">
            <w:pPr>
              <w:spacing w:line="336" w:lineRule="auto"/>
              <w:ind w:firstLine="0"/>
              <w:rPr>
                <w:rFonts w:cs="Arial"/>
                <w:szCs w:val="24"/>
              </w:rPr>
            </w:pPr>
            <w:r w:rsidRPr="00657785">
              <w:rPr>
                <w:rFonts w:cs="Arial"/>
                <w:szCs w:val="24"/>
                <w:shd w:val="clear" w:color="auto" w:fill="FFFFFF"/>
              </w:rPr>
              <w:t>ультразвуковая</w:t>
            </w:r>
          </w:p>
        </w:tc>
      </w:tr>
      <w:tr w:rsidR="00657785" w:rsidRPr="00657785" w14:paraId="40E9533B" w14:textId="77777777" w:rsidTr="0093757C">
        <w:tc>
          <w:tcPr>
            <w:tcW w:w="811" w:type="dxa"/>
          </w:tcPr>
          <w:p w14:paraId="15E70C13" w14:textId="663582EB" w:rsidR="004F10B4" w:rsidRPr="00657785" w:rsidRDefault="004F10B4" w:rsidP="00FD0162">
            <w:pPr>
              <w:spacing w:line="336" w:lineRule="auto"/>
              <w:ind w:firstLine="0"/>
              <w:jc w:val="center"/>
              <w:rPr>
                <w:rFonts w:cs="Arial"/>
                <w:szCs w:val="24"/>
              </w:rPr>
            </w:pPr>
            <w:r w:rsidRPr="00657785">
              <w:rPr>
                <w:rFonts w:cs="Arial"/>
                <w:szCs w:val="24"/>
              </w:rPr>
              <w:t>7503</w:t>
            </w:r>
          </w:p>
        </w:tc>
        <w:tc>
          <w:tcPr>
            <w:tcW w:w="1981" w:type="dxa"/>
            <w:vMerge/>
          </w:tcPr>
          <w:p w14:paraId="5BC6F20B" w14:textId="4464E885" w:rsidR="004F10B4" w:rsidRPr="00657785" w:rsidRDefault="004F10B4" w:rsidP="00FD0162">
            <w:pPr>
              <w:spacing w:line="336" w:lineRule="auto"/>
              <w:ind w:firstLine="0"/>
              <w:rPr>
                <w:rFonts w:cs="Arial"/>
                <w:szCs w:val="24"/>
              </w:rPr>
            </w:pPr>
          </w:p>
        </w:tc>
        <w:tc>
          <w:tcPr>
            <w:tcW w:w="7062" w:type="dxa"/>
            <w:gridSpan w:val="7"/>
          </w:tcPr>
          <w:p w14:paraId="4402F7CD" w14:textId="02101568" w:rsidR="004F10B4" w:rsidRPr="00657785" w:rsidRDefault="004F10B4" w:rsidP="00FD0162">
            <w:pPr>
              <w:spacing w:line="336" w:lineRule="auto"/>
              <w:ind w:firstLine="0"/>
              <w:rPr>
                <w:rFonts w:cs="Arial"/>
                <w:szCs w:val="24"/>
              </w:rPr>
            </w:pPr>
            <w:r w:rsidRPr="00657785">
              <w:rPr>
                <w:rFonts w:cs="Arial"/>
                <w:szCs w:val="24"/>
                <w:shd w:val="clear" w:color="auto" w:fill="FFFFFF"/>
              </w:rPr>
              <w:t>электрохимическая</w:t>
            </w:r>
          </w:p>
        </w:tc>
      </w:tr>
      <w:tr w:rsidR="00657785" w:rsidRPr="00657785" w14:paraId="7763E142" w14:textId="77777777" w:rsidTr="0093757C">
        <w:tc>
          <w:tcPr>
            <w:tcW w:w="811" w:type="dxa"/>
          </w:tcPr>
          <w:p w14:paraId="522ADD84" w14:textId="6431BA75" w:rsidR="004F10B4" w:rsidRPr="00657785" w:rsidRDefault="004F10B4" w:rsidP="00FD0162">
            <w:pPr>
              <w:spacing w:line="336" w:lineRule="auto"/>
              <w:ind w:firstLine="0"/>
              <w:jc w:val="center"/>
              <w:rPr>
                <w:rFonts w:cs="Arial"/>
                <w:szCs w:val="24"/>
              </w:rPr>
            </w:pPr>
            <w:r w:rsidRPr="00657785">
              <w:rPr>
                <w:rFonts w:cs="Arial"/>
                <w:szCs w:val="24"/>
              </w:rPr>
              <w:t>7504</w:t>
            </w:r>
          </w:p>
        </w:tc>
        <w:tc>
          <w:tcPr>
            <w:tcW w:w="1981" w:type="dxa"/>
            <w:vMerge/>
            <w:tcBorders>
              <w:bottom w:val="single" w:sz="4" w:space="0" w:color="000000"/>
            </w:tcBorders>
          </w:tcPr>
          <w:p w14:paraId="5180FE0C" w14:textId="77777777" w:rsidR="004F10B4" w:rsidRPr="00657785" w:rsidRDefault="004F10B4" w:rsidP="00FD0162">
            <w:pPr>
              <w:spacing w:line="336" w:lineRule="auto"/>
              <w:ind w:firstLine="0"/>
              <w:rPr>
                <w:rFonts w:cs="Arial"/>
                <w:szCs w:val="24"/>
              </w:rPr>
            </w:pPr>
          </w:p>
        </w:tc>
        <w:tc>
          <w:tcPr>
            <w:tcW w:w="2551" w:type="dxa"/>
            <w:gridSpan w:val="2"/>
            <w:tcBorders>
              <w:bottom w:val="single" w:sz="4" w:space="0" w:color="000000"/>
            </w:tcBorders>
          </w:tcPr>
          <w:p w14:paraId="355E63F7" w14:textId="5740A9E5" w:rsidR="004F10B4" w:rsidRPr="00657785" w:rsidRDefault="004F10B4" w:rsidP="00FD0162">
            <w:pPr>
              <w:spacing w:line="336" w:lineRule="auto"/>
              <w:ind w:firstLine="0"/>
              <w:rPr>
                <w:rFonts w:cs="Arial"/>
                <w:szCs w:val="24"/>
              </w:rPr>
            </w:pPr>
            <w:r w:rsidRPr="00657785">
              <w:rPr>
                <w:rFonts w:cs="Arial"/>
                <w:szCs w:val="24"/>
                <w:shd w:val="clear" w:color="auto" w:fill="FFFFFF"/>
              </w:rPr>
              <w:t>комбинированная</w:t>
            </w:r>
          </w:p>
        </w:tc>
        <w:tc>
          <w:tcPr>
            <w:tcW w:w="4511" w:type="dxa"/>
            <w:gridSpan w:val="5"/>
          </w:tcPr>
          <w:p w14:paraId="7E0DEDAC" w14:textId="59821108" w:rsidR="004F10B4" w:rsidRPr="00657785" w:rsidRDefault="004F10B4" w:rsidP="00FD0162">
            <w:pPr>
              <w:spacing w:line="336" w:lineRule="auto"/>
              <w:ind w:firstLine="0"/>
              <w:rPr>
                <w:rFonts w:cs="Arial"/>
                <w:szCs w:val="24"/>
              </w:rPr>
            </w:pPr>
            <w:proofErr w:type="spellStart"/>
            <w:r w:rsidRPr="00657785">
              <w:rPr>
                <w:rFonts w:cs="Arial"/>
                <w:szCs w:val="24"/>
                <w:shd w:val="clear" w:color="auto" w:fill="FFFFFF"/>
              </w:rPr>
              <w:t>электроэрозионно</w:t>
            </w:r>
            <w:proofErr w:type="spellEnd"/>
            <w:r w:rsidRPr="00657785">
              <w:rPr>
                <w:rFonts w:cs="Arial"/>
                <w:szCs w:val="24"/>
                <w:shd w:val="clear" w:color="auto" w:fill="FFFFFF"/>
              </w:rPr>
              <w:t xml:space="preserve"> - химическая</w:t>
            </w:r>
          </w:p>
        </w:tc>
      </w:tr>
      <w:tr w:rsidR="00657785" w:rsidRPr="00657785" w14:paraId="10177B0D" w14:textId="77777777" w:rsidTr="004A4CD0">
        <w:tc>
          <w:tcPr>
            <w:tcW w:w="811" w:type="dxa"/>
          </w:tcPr>
          <w:p w14:paraId="4DC591E5" w14:textId="72937AD9" w:rsidR="004A4CD0" w:rsidRPr="00657785" w:rsidRDefault="004A4CD0" w:rsidP="00FD0162">
            <w:pPr>
              <w:spacing w:line="336" w:lineRule="auto"/>
              <w:ind w:firstLine="0"/>
              <w:jc w:val="center"/>
              <w:rPr>
                <w:rFonts w:cs="Arial"/>
                <w:szCs w:val="24"/>
              </w:rPr>
            </w:pPr>
            <w:r w:rsidRPr="00657785">
              <w:rPr>
                <w:rFonts w:cs="Arial"/>
                <w:szCs w:val="24"/>
              </w:rPr>
              <w:t>7505</w:t>
            </w:r>
          </w:p>
        </w:tc>
        <w:tc>
          <w:tcPr>
            <w:tcW w:w="1981" w:type="dxa"/>
            <w:vMerge w:val="restart"/>
            <w:vAlign w:val="center"/>
          </w:tcPr>
          <w:p w14:paraId="2F7ACDD7" w14:textId="65B8A23D" w:rsidR="004A4CD0" w:rsidRPr="00657785" w:rsidRDefault="004A4CD0" w:rsidP="00FD0162">
            <w:pPr>
              <w:spacing w:line="336" w:lineRule="auto"/>
              <w:ind w:firstLine="0"/>
              <w:jc w:val="left"/>
              <w:rPr>
                <w:rFonts w:cs="Arial"/>
                <w:szCs w:val="24"/>
              </w:rPr>
            </w:pPr>
            <w:r w:rsidRPr="00657785">
              <w:rPr>
                <w:rFonts w:cs="Arial"/>
                <w:szCs w:val="24"/>
              </w:rPr>
              <w:t>Прошивочная</w:t>
            </w:r>
          </w:p>
        </w:tc>
        <w:tc>
          <w:tcPr>
            <w:tcW w:w="1559" w:type="dxa"/>
            <w:vMerge w:val="restart"/>
            <w:vAlign w:val="center"/>
          </w:tcPr>
          <w:p w14:paraId="0455F721" w14:textId="77777777" w:rsidR="004A4CD0" w:rsidRPr="00657785" w:rsidRDefault="004A4CD0" w:rsidP="00FD0162">
            <w:pPr>
              <w:spacing w:line="336" w:lineRule="auto"/>
              <w:ind w:firstLine="0"/>
              <w:jc w:val="left"/>
              <w:rPr>
                <w:rFonts w:cs="Arial"/>
                <w:szCs w:val="24"/>
              </w:rPr>
            </w:pPr>
            <w:proofErr w:type="spellStart"/>
            <w:r w:rsidRPr="00657785">
              <w:rPr>
                <w:rFonts w:cs="Arial"/>
                <w:szCs w:val="24"/>
              </w:rPr>
              <w:t>электрофи</w:t>
            </w:r>
            <w:proofErr w:type="spellEnd"/>
            <w:r w:rsidRPr="00657785">
              <w:rPr>
                <w:rFonts w:cs="Arial"/>
                <w:szCs w:val="24"/>
              </w:rPr>
              <w:t>-</w:t>
            </w:r>
          </w:p>
          <w:p w14:paraId="15378E2B" w14:textId="70F65167" w:rsidR="004A4CD0" w:rsidRPr="00657785" w:rsidRDefault="004A4CD0" w:rsidP="00FD0162">
            <w:pPr>
              <w:spacing w:line="336" w:lineRule="auto"/>
              <w:ind w:firstLine="0"/>
              <w:jc w:val="left"/>
              <w:rPr>
                <w:rFonts w:cs="Arial"/>
                <w:szCs w:val="24"/>
              </w:rPr>
            </w:pPr>
            <w:proofErr w:type="spellStart"/>
            <w:r w:rsidRPr="00657785">
              <w:rPr>
                <w:rFonts w:cs="Arial"/>
                <w:szCs w:val="24"/>
              </w:rPr>
              <w:t>зическая</w:t>
            </w:r>
            <w:proofErr w:type="spellEnd"/>
          </w:p>
        </w:tc>
        <w:tc>
          <w:tcPr>
            <w:tcW w:w="2978" w:type="dxa"/>
            <w:gridSpan w:val="3"/>
            <w:vMerge w:val="restart"/>
            <w:vAlign w:val="center"/>
          </w:tcPr>
          <w:p w14:paraId="0F55D207" w14:textId="0D293946" w:rsidR="004A4CD0" w:rsidRPr="00657785" w:rsidRDefault="004A4CD0" w:rsidP="00FD0162">
            <w:pPr>
              <w:spacing w:line="336" w:lineRule="auto"/>
              <w:ind w:firstLine="0"/>
              <w:jc w:val="left"/>
              <w:rPr>
                <w:rFonts w:cs="Arial"/>
                <w:szCs w:val="24"/>
              </w:rPr>
            </w:pPr>
            <w:r w:rsidRPr="00657785">
              <w:rPr>
                <w:rFonts w:cs="Arial"/>
                <w:szCs w:val="24"/>
                <w:shd w:val="clear" w:color="auto" w:fill="FFFFFF"/>
              </w:rPr>
              <w:t>лучевая</w:t>
            </w:r>
          </w:p>
        </w:tc>
        <w:tc>
          <w:tcPr>
            <w:tcW w:w="2525" w:type="dxa"/>
            <w:gridSpan w:val="3"/>
          </w:tcPr>
          <w:p w14:paraId="6A67182E" w14:textId="1AF57B4B" w:rsidR="004A4CD0" w:rsidRPr="00657785" w:rsidRDefault="004A4CD0" w:rsidP="00FD0162">
            <w:pPr>
              <w:spacing w:line="336" w:lineRule="auto"/>
              <w:ind w:firstLine="0"/>
              <w:rPr>
                <w:rFonts w:cs="Arial"/>
                <w:szCs w:val="24"/>
              </w:rPr>
            </w:pPr>
            <w:r w:rsidRPr="00657785">
              <w:rPr>
                <w:rFonts w:cs="Arial"/>
                <w:szCs w:val="24"/>
                <w:shd w:val="clear" w:color="auto" w:fill="FFFFFF"/>
              </w:rPr>
              <w:t>лазерная</w:t>
            </w:r>
          </w:p>
        </w:tc>
      </w:tr>
      <w:tr w:rsidR="00657785" w:rsidRPr="00657785" w14:paraId="1DDA857D" w14:textId="77777777" w:rsidTr="004A4CD0">
        <w:tc>
          <w:tcPr>
            <w:tcW w:w="811" w:type="dxa"/>
          </w:tcPr>
          <w:p w14:paraId="6FD84922" w14:textId="4E958656" w:rsidR="004A4CD0" w:rsidRPr="00657785" w:rsidRDefault="004A4CD0" w:rsidP="00FD0162">
            <w:pPr>
              <w:spacing w:line="336" w:lineRule="auto"/>
              <w:ind w:firstLine="0"/>
              <w:jc w:val="center"/>
              <w:rPr>
                <w:rFonts w:cs="Arial"/>
                <w:szCs w:val="24"/>
              </w:rPr>
            </w:pPr>
            <w:r w:rsidRPr="00657785">
              <w:rPr>
                <w:rFonts w:cs="Arial"/>
                <w:szCs w:val="24"/>
              </w:rPr>
              <w:t>7506</w:t>
            </w:r>
          </w:p>
        </w:tc>
        <w:tc>
          <w:tcPr>
            <w:tcW w:w="1981" w:type="dxa"/>
            <w:vMerge/>
          </w:tcPr>
          <w:p w14:paraId="577A8C05" w14:textId="25987B23" w:rsidR="004A4CD0" w:rsidRPr="00657785" w:rsidRDefault="004A4CD0" w:rsidP="00FD0162">
            <w:pPr>
              <w:spacing w:line="336" w:lineRule="auto"/>
              <w:ind w:firstLine="0"/>
              <w:rPr>
                <w:rFonts w:cs="Arial"/>
                <w:szCs w:val="24"/>
              </w:rPr>
            </w:pPr>
          </w:p>
        </w:tc>
        <w:tc>
          <w:tcPr>
            <w:tcW w:w="1559" w:type="dxa"/>
            <w:vMerge/>
          </w:tcPr>
          <w:p w14:paraId="135A8099" w14:textId="265775FB" w:rsidR="004A4CD0" w:rsidRPr="00657785" w:rsidRDefault="004A4CD0" w:rsidP="00FD0162">
            <w:pPr>
              <w:spacing w:line="336" w:lineRule="auto"/>
              <w:rPr>
                <w:rFonts w:cs="Arial"/>
                <w:szCs w:val="24"/>
              </w:rPr>
            </w:pPr>
          </w:p>
        </w:tc>
        <w:tc>
          <w:tcPr>
            <w:tcW w:w="2978" w:type="dxa"/>
            <w:gridSpan w:val="3"/>
            <w:vMerge/>
            <w:vAlign w:val="center"/>
          </w:tcPr>
          <w:p w14:paraId="12042CD3" w14:textId="77777777" w:rsidR="004A4CD0" w:rsidRPr="00657785" w:rsidRDefault="004A4CD0" w:rsidP="00FD0162">
            <w:pPr>
              <w:spacing w:line="336" w:lineRule="auto"/>
              <w:ind w:firstLine="0"/>
              <w:jc w:val="left"/>
              <w:rPr>
                <w:rFonts w:cs="Arial"/>
                <w:szCs w:val="24"/>
              </w:rPr>
            </w:pPr>
          </w:p>
        </w:tc>
        <w:tc>
          <w:tcPr>
            <w:tcW w:w="2525" w:type="dxa"/>
            <w:gridSpan w:val="3"/>
          </w:tcPr>
          <w:p w14:paraId="453859D1" w14:textId="07F305A8" w:rsidR="004A4CD0" w:rsidRPr="00657785" w:rsidRDefault="004A4CD0" w:rsidP="00FD0162">
            <w:pPr>
              <w:spacing w:line="336" w:lineRule="auto"/>
              <w:ind w:firstLine="0"/>
              <w:rPr>
                <w:rFonts w:cs="Arial"/>
                <w:szCs w:val="24"/>
              </w:rPr>
            </w:pPr>
            <w:r w:rsidRPr="00657785">
              <w:rPr>
                <w:rFonts w:cs="Arial"/>
                <w:szCs w:val="24"/>
                <w:shd w:val="clear" w:color="auto" w:fill="FFFFFF"/>
              </w:rPr>
              <w:t>электроннолучевая</w:t>
            </w:r>
          </w:p>
        </w:tc>
      </w:tr>
      <w:tr w:rsidR="00657785" w:rsidRPr="00657785" w14:paraId="733F0D06" w14:textId="77777777" w:rsidTr="004A4CD0">
        <w:tc>
          <w:tcPr>
            <w:tcW w:w="811" w:type="dxa"/>
          </w:tcPr>
          <w:p w14:paraId="6C779529" w14:textId="3E82098E" w:rsidR="004A4CD0" w:rsidRPr="00657785" w:rsidRDefault="004A4CD0" w:rsidP="00FD0162">
            <w:pPr>
              <w:spacing w:line="336" w:lineRule="auto"/>
              <w:ind w:firstLine="0"/>
              <w:jc w:val="center"/>
              <w:rPr>
                <w:rFonts w:cs="Arial"/>
                <w:szCs w:val="24"/>
              </w:rPr>
            </w:pPr>
            <w:r w:rsidRPr="00657785">
              <w:rPr>
                <w:rFonts w:cs="Arial"/>
                <w:szCs w:val="24"/>
              </w:rPr>
              <w:t>7507</w:t>
            </w:r>
          </w:p>
        </w:tc>
        <w:tc>
          <w:tcPr>
            <w:tcW w:w="1981" w:type="dxa"/>
            <w:vMerge/>
            <w:tcBorders>
              <w:bottom w:val="single" w:sz="4" w:space="0" w:color="000000"/>
            </w:tcBorders>
          </w:tcPr>
          <w:p w14:paraId="42A24772" w14:textId="77777777" w:rsidR="004A4CD0" w:rsidRPr="00657785" w:rsidRDefault="004A4CD0" w:rsidP="00FD0162">
            <w:pPr>
              <w:spacing w:line="336" w:lineRule="auto"/>
              <w:ind w:firstLine="0"/>
              <w:rPr>
                <w:rFonts w:cs="Arial"/>
                <w:szCs w:val="24"/>
              </w:rPr>
            </w:pPr>
          </w:p>
        </w:tc>
        <w:tc>
          <w:tcPr>
            <w:tcW w:w="1559" w:type="dxa"/>
            <w:vMerge/>
          </w:tcPr>
          <w:p w14:paraId="669BBC80" w14:textId="239A8AAD" w:rsidR="004A4CD0" w:rsidRPr="00657785" w:rsidRDefault="004A4CD0" w:rsidP="00FD0162">
            <w:pPr>
              <w:spacing w:line="336" w:lineRule="auto"/>
              <w:ind w:firstLine="0"/>
              <w:rPr>
                <w:rFonts w:cs="Arial"/>
                <w:szCs w:val="24"/>
              </w:rPr>
            </w:pPr>
          </w:p>
        </w:tc>
        <w:tc>
          <w:tcPr>
            <w:tcW w:w="2978" w:type="dxa"/>
            <w:gridSpan w:val="3"/>
            <w:vAlign w:val="center"/>
          </w:tcPr>
          <w:p w14:paraId="7F9B5D67" w14:textId="5BDEC651" w:rsidR="004A4CD0" w:rsidRPr="00657785" w:rsidRDefault="004A4CD0" w:rsidP="00FD0162">
            <w:pPr>
              <w:spacing w:line="336" w:lineRule="auto"/>
              <w:ind w:firstLine="0"/>
              <w:jc w:val="left"/>
              <w:rPr>
                <w:rFonts w:cs="Arial"/>
                <w:szCs w:val="24"/>
              </w:rPr>
            </w:pPr>
            <w:r w:rsidRPr="00657785">
              <w:rPr>
                <w:rFonts w:cs="Arial"/>
                <w:szCs w:val="24"/>
                <w:shd w:val="clear" w:color="auto" w:fill="FFFFFF"/>
              </w:rPr>
              <w:t>электромеханическая</w:t>
            </w:r>
          </w:p>
        </w:tc>
        <w:tc>
          <w:tcPr>
            <w:tcW w:w="2525" w:type="dxa"/>
            <w:gridSpan w:val="3"/>
          </w:tcPr>
          <w:p w14:paraId="065B2FA2" w14:textId="0868F12D" w:rsidR="004A4CD0" w:rsidRPr="00657785" w:rsidRDefault="004A4CD0" w:rsidP="00FD0162">
            <w:pPr>
              <w:spacing w:line="336" w:lineRule="auto"/>
              <w:ind w:firstLine="0"/>
              <w:rPr>
                <w:rFonts w:cs="Arial"/>
                <w:szCs w:val="24"/>
              </w:rPr>
            </w:pPr>
            <w:r w:rsidRPr="00657785">
              <w:rPr>
                <w:rFonts w:cs="Arial"/>
                <w:szCs w:val="24"/>
                <w:shd w:val="clear" w:color="auto" w:fill="FFFFFF"/>
              </w:rPr>
              <w:t>ультразвуковая</w:t>
            </w:r>
          </w:p>
        </w:tc>
      </w:tr>
      <w:tr w:rsidR="00657785" w:rsidRPr="00657785" w14:paraId="25624392" w14:textId="77777777" w:rsidTr="004A4CD0">
        <w:tc>
          <w:tcPr>
            <w:tcW w:w="811" w:type="dxa"/>
          </w:tcPr>
          <w:p w14:paraId="54E3A1B4" w14:textId="35E4FCD1" w:rsidR="004A4CD0" w:rsidRPr="00657785" w:rsidRDefault="004A4CD0" w:rsidP="00FD0162">
            <w:pPr>
              <w:spacing w:line="336" w:lineRule="auto"/>
              <w:ind w:firstLine="0"/>
              <w:jc w:val="center"/>
              <w:rPr>
                <w:rFonts w:cs="Arial"/>
                <w:szCs w:val="24"/>
              </w:rPr>
            </w:pPr>
            <w:r w:rsidRPr="00657785">
              <w:rPr>
                <w:rFonts w:cs="Arial"/>
                <w:szCs w:val="24"/>
              </w:rPr>
              <w:t>7509</w:t>
            </w:r>
          </w:p>
        </w:tc>
        <w:tc>
          <w:tcPr>
            <w:tcW w:w="1981" w:type="dxa"/>
            <w:vMerge w:val="restart"/>
            <w:vAlign w:val="center"/>
          </w:tcPr>
          <w:p w14:paraId="0E209397" w14:textId="677D26BC" w:rsidR="004A4CD0" w:rsidRPr="00657785" w:rsidRDefault="004A4CD0" w:rsidP="00FD0162">
            <w:pPr>
              <w:spacing w:line="336" w:lineRule="auto"/>
              <w:ind w:firstLine="0"/>
              <w:jc w:val="left"/>
              <w:rPr>
                <w:rFonts w:cs="Arial"/>
                <w:szCs w:val="24"/>
              </w:rPr>
            </w:pPr>
            <w:r w:rsidRPr="00657785">
              <w:rPr>
                <w:rFonts w:cs="Arial"/>
                <w:szCs w:val="24"/>
              </w:rPr>
              <w:t>Профильно-вырезная</w:t>
            </w:r>
          </w:p>
        </w:tc>
        <w:tc>
          <w:tcPr>
            <w:tcW w:w="1559" w:type="dxa"/>
            <w:vMerge w:val="restart"/>
            <w:textDirection w:val="btLr"/>
            <w:vAlign w:val="center"/>
          </w:tcPr>
          <w:p w14:paraId="12CAC91F" w14:textId="4CAA01BF" w:rsidR="004A4CD0" w:rsidRPr="00657785" w:rsidRDefault="004A4CD0" w:rsidP="00FD0162">
            <w:pPr>
              <w:spacing w:line="336" w:lineRule="auto"/>
              <w:ind w:left="113" w:right="113" w:firstLine="0"/>
              <w:jc w:val="center"/>
              <w:rPr>
                <w:rFonts w:cs="Arial"/>
                <w:szCs w:val="24"/>
              </w:rPr>
            </w:pPr>
            <w:r w:rsidRPr="00657785">
              <w:rPr>
                <w:rFonts w:cs="Arial"/>
                <w:szCs w:val="24"/>
              </w:rPr>
              <w:t>электрофизическая</w:t>
            </w:r>
          </w:p>
        </w:tc>
        <w:tc>
          <w:tcPr>
            <w:tcW w:w="1559" w:type="dxa"/>
            <w:gridSpan w:val="2"/>
            <w:vMerge w:val="restart"/>
            <w:vAlign w:val="center"/>
          </w:tcPr>
          <w:p w14:paraId="089265C2" w14:textId="40BAB381" w:rsidR="004A4CD0" w:rsidRPr="00657785" w:rsidRDefault="004A4CD0" w:rsidP="00FD0162">
            <w:pPr>
              <w:spacing w:line="336" w:lineRule="auto"/>
              <w:ind w:firstLine="0"/>
              <w:jc w:val="left"/>
              <w:rPr>
                <w:rFonts w:cs="Arial"/>
                <w:szCs w:val="24"/>
              </w:rPr>
            </w:pPr>
            <w:proofErr w:type="gramStart"/>
            <w:r w:rsidRPr="00657785">
              <w:rPr>
                <w:rFonts w:cs="Arial"/>
                <w:szCs w:val="24"/>
              </w:rPr>
              <w:t>электро-эрозионная</w:t>
            </w:r>
            <w:proofErr w:type="gramEnd"/>
          </w:p>
        </w:tc>
        <w:tc>
          <w:tcPr>
            <w:tcW w:w="2127" w:type="dxa"/>
            <w:gridSpan w:val="3"/>
            <w:vMerge w:val="restart"/>
            <w:vAlign w:val="center"/>
          </w:tcPr>
          <w:p w14:paraId="73567F7E" w14:textId="7D2C2E77" w:rsidR="004A4CD0" w:rsidRPr="00657785" w:rsidRDefault="004A4CD0" w:rsidP="00FD0162">
            <w:pPr>
              <w:spacing w:line="336" w:lineRule="auto"/>
              <w:ind w:firstLine="0"/>
              <w:jc w:val="left"/>
              <w:rPr>
                <w:rFonts w:cs="Arial"/>
                <w:szCs w:val="24"/>
              </w:rPr>
            </w:pPr>
            <w:r w:rsidRPr="00657785">
              <w:rPr>
                <w:rFonts w:cs="Arial"/>
                <w:szCs w:val="24"/>
              </w:rPr>
              <w:t>электроискровая</w:t>
            </w:r>
          </w:p>
        </w:tc>
        <w:tc>
          <w:tcPr>
            <w:tcW w:w="1817" w:type="dxa"/>
          </w:tcPr>
          <w:p w14:paraId="249C908D" w14:textId="0EFFC912" w:rsidR="004A4CD0" w:rsidRPr="00657785" w:rsidRDefault="004A4CD0" w:rsidP="00FD0162">
            <w:pPr>
              <w:spacing w:line="240" w:lineRule="auto"/>
              <w:ind w:firstLine="0"/>
              <w:rPr>
                <w:rFonts w:cs="Arial"/>
                <w:szCs w:val="24"/>
              </w:rPr>
            </w:pPr>
            <w:r w:rsidRPr="00657785">
              <w:rPr>
                <w:rFonts w:cs="Arial"/>
                <w:szCs w:val="24"/>
              </w:rPr>
              <w:t>проволочным электродом</w:t>
            </w:r>
          </w:p>
        </w:tc>
      </w:tr>
      <w:tr w:rsidR="00657785" w:rsidRPr="00657785" w14:paraId="1805C35D" w14:textId="77777777" w:rsidTr="0093757C">
        <w:tc>
          <w:tcPr>
            <w:tcW w:w="811" w:type="dxa"/>
          </w:tcPr>
          <w:p w14:paraId="79B83CA7" w14:textId="23C8C26C" w:rsidR="004A4CD0" w:rsidRPr="00657785" w:rsidRDefault="004A4CD0" w:rsidP="00FD0162">
            <w:pPr>
              <w:spacing w:line="336" w:lineRule="auto"/>
              <w:ind w:firstLine="0"/>
              <w:jc w:val="center"/>
              <w:rPr>
                <w:rFonts w:cs="Arial"/>
                <w:szCs w:val="24"/>
              </w:rPr>
            </w:pPr>
            <w:r w:rsidRPr="00657785">
              <w:rPr>
                <w:rFonts w:cs="Arial"/>
                <w:szCs w:val="24"/>
              </w:rPr>
              <w:t>7511</w:t>
            </w:r>
          </w:p>
        </w:tc>
        <w:tc>
          <w:tcPr>
            <w:tcW w:w="1981" w:type="dxa"/>
            <w:vMerge/>
          </w:tcPr>
          <w:p w14:paraId="2BFBC8D5" w14:textId="55DF82A3" w:rsidR="004A4CD0" w:rsidRPr="00657785" w:rsidRDefault="004A4CD0" w:rsidP="00FD0162">
            <w:pPr>
              <w:spacing w:line="336" w:lineRule="auto"/>
              <w:rPr>
                <w:rFonts w:cs="Arial"/>
                <w:szCs w:val="24"/>
              </w:rPr>
            </w:pPr>
          </w:p>
        </w:tc>
        <w:tc>
          <w:tcPr>
            <w:tcW w:w="1559" w:type="dxa"/>
            <w:vMerge/>
          </w:tcPr>
          <w:p w14:paraId="75545816" w14:textId="77777777" w:rsidR="004A4CD0" w:rsidRPr="00657785" w:rsidRDefault="004A4CD0" w:rsidP="00FD0162">
            <w:pPr>
              <w:spacing w:line="336" w:lineRule="auto"/>
              <w:ind w:firstLine="0"/>
              <w:rPr>
                <w:rFonts w:cs="Arial"/>
                <w:szCs w:val="24"/>
              </w:rPr>
            </w:pPr>
          </w:p>
        </w:tc>
        <w:tc>
          <w:tcPr>
            <w:tcW w:w="1559" w:type="dxa"/>
            <w:gridSpan w:val="2"/>
            <w:vMerge/>
          </w:tcPr>
          <w:p w14:paraId="3FC4337C" w14:textId="42A9CF63" w:rsidR="004A4CD0" w:rsidRPr="00657785" w:rsidRDefault="004A4CD0" w:rsidP="00FD0162">
            <w:pPr>
              <w:spacing w:line="336" w:lineRule="auto"/>
              <w:ind w:firstLine="0"/>
              <w:rPr>
                <w:rFonts w:cs="Arial"/>
                <w:szCs w:val="24"/>
              </w:rPr>
            </w:pPr>
          </w:p>
        </w:tc>
        <w:tc>
          <w:tcPr>
            <w:tcW w:w="2127" w:type="dxa"/>
            <w:gridSpan w:val="3"/>
            <w:vMerge/>
          </w:tcPr>
          <w:p w14:paraId="64F800AC" w14:textId="77777777" w:rsidR="004A4CD0" w:rsidRPr="00657785" w:rsidRDefault="004A4CD0" w:rsidP="00FD0162">
            <w:pPr>
              <w:spacing w:line="336" w:lineRule="auto"/>
              <w:ind w:firstLine="0"/>
              <w:rPr>
                <w:rFonts w:cs="Arial"/>
                <w:szCs w:val="24"/>
              </w:rPr>
            </w:pPr>
          </w:p>
        </w:tc>
        <w:tc>
          <w:tcPr>
            <w:tcW w:w="1817" w:type="dxa"/>
          </w:tcPr>
          <w:p w14:paraId="193EC484" w14:textId="068305EB" w:rsidR="004A4CD0" w:rsidRPr="00657785" w:rsidRDefault="004A4CD0" w:rsidP="00FD0162">
            <w:pPr>
              <w:spacing w:line="240" w:lineRule="auto"/>
              <w:ind w:firstLine="0"/>
              <w:rPr>
                <w:rFonts w:cs="Arial"/>
                <w:szCs w:val="24"/>
              </w:rPr>
            </w:pPr>
            <w:r w:rsidRPr="00657785">
              <w:rPr>
                <w:rFonts w:cs="Arial"/>
                <w:szCs w:val="24"/>
              </w:rPr>
              <w:t>дисковым электродом</w:t>
            </w:r>
          </w:p>
        </w:tc>
      </w:tr>
      <w:tr w:rsidR="00657785" w:rsidRPr="00657785" w14:paraId="041BAD9D" w14:textId="77777777" w:rsidTr="005E40C0">
        <w:tc>
          <w:tcPr>
            <w:tcW w:w="811" w:type="dxa"/>
          </w:tcPr>
          <w:p w14:paraId="25452D69" w14:textId="7D62D8EA" w:rsidR="004A4CD0" w:rsidRPr="00657785" w:rsidRDefault="004A4CD0" w:rsidP="00FD0162">
            <w:pPr>
              <w:spacing w:line="336" w:lineRule="auto"/>
              <w:ind w:firstLine="0"/>
              <w:jc w:val="center"/>
              <w:rPr>
                <w:rFonts w:cs="Arial"/>
                <w:szCs w:val="24"/>
              </w:rPr>
            </w:pPr>
            <w:r w:rsidRPr="00657785">
              <w:rPr>
                <w:rFonts w:cs="Arial"/>
                <w:szCs w:val="24"/>
              </w:rPr>
              <w:t>7512</w:t>
            </w:r>
          </w:p>
        </w:tc>
        <w:tc>
          <w:tcPr>
            <w:tcW w:w="1981" w:type="dxa"/>
            <w:vMerge/>
          </w:tcPr>
          <w:p w14:paraId="69EBDD13" w14:textId="5C7B9FA3" w:rsidR="004A4CD0" w:rsidRPr="00657785" w:rsidRDefault="004A4CD0" w:rsidP="00FD0162">
            <w:pPr>
              <w:spacing w:line="336" w:lineRule="auto"/>
              <w:rPr>
                <w:rFonts w:cs="Arial"/>
                <w:szCs w:val="24"/>
              </w:rPr>
            </w:pPr>
          </w:p>
        </w:tc>
        <w:tc>
          <w:tcPr>
            <w:tcW w:w="1559" w:type="dxa"/>
            <w:vMerge/>
          </w:tcPr>
          <w:p w14:paraId="188D0A21" w14:textId="77777777" w:rsidR="004A4CD0" w:rsidRPr="00657785" w:rsidRDefault="004A4CD0" w:rsidP="00FD0162">
            <w:pPr>
              <w:spacing w:line="336" w:lineRule="auto"/>
              <w:ind w:firstLine="0"/>
              <w:rPr>
                <w:rFonts w:cs="Arial"/>
                <w:szCs w:val="24"/>
              </w:rPr>
            </w:pPr>
          </w:p>
        </w:tc>
        <w:tc>
          <w:tcPr>
            <w:tcW w:w="1559" w:type="dxa"/>
            <w:gridSpan w:val="2"/>
            <w:vMerge w:val="restart"/>
            <w:vAlign w:val="center"/>
          </w:tcPr>
          <w:p w14:paraId="75CA60DD" w14:textId="238B36E6" w:rsidR="004A4CD0" w:rsidRPr="00657785" w:rsidRDefault="004A4CD0" w:rsidP="005E40C0">
            <w:pPr>
              <w:spacing w:line="240" w:lineRule="auto"/>
              <w:ind w:firstLine="0"/>
              <w:jc w:val="left"/>
              <w:rPr>
                <w:rFonts w:cs="Arial"/>
                <w:szCs w:val="24"/>
              </w:rPr>
            </w:pPr>
            <w:r w:rsidRPr="00657785">
              <w:rPr>
                <w:rFonts w:cs="Arial"/>
                <w:szCs w:val="24"/>
              </w:rPr>
              <w:t>лучевая</w:t>
            </w:r>
          </w:p>
        </w:tc>
        <w:tc>
          <w:tcPr>
            <w:tcW w:w="3944" w:type="dxa"/>
            <w:gridSpan w:val="4"/>
          </w:tcPr>
          <w:p w14:paraId="5470BD51" w14:textId="4F127D32" w:rsidR="004A4CD0" w:rsidRPr="00657785" w:rsidRDefault="004A4CD0" w:rsidP="00FD0162">
            <w:pPr>
              <w:spacing w:line="336" w:lineRule="auto"/>
              <w:ind w:firstLine="0"/>
              <w:rPr>
                <w:rFonts w:cs="Arial"/>
                <w:szCs w:val="24"/>
              </w:rPr>
            </w:pPr>
            <w:r w:rsidRPr="00657785">
              <w:rPr>
                <w:rFonts w:cs="Arial"/>
                <w:szCs w:val="24"/>
              </w:rPr>
              <w:t>лазерная</w:t>
            </w:r>
          </w:p>
        </w:tc>
      </w:tr>
      <w:tr w:rsidR="00657785" w:rsidRPr="00657785" w14:paraId="7BD52E84" w14:textId="77777777" w:rsidTr="0093757C">
        <w:trPr>
          <w:trHeight w:val="506"/>
        </w:trPr>
        <w:tc>
          <w:tcPr>
            <w:tcW w:w="811" w:type="dxa"/>
          </w:tcPr>
          <w:p w14:paraId="7DF957B0" w14:textId="47E332B4" w:rsidR="004A4CD0" w:rsidRPr="00657785" w:rsidRDefault="004A4CD0" w:rsidP="00FD0162">
            <w:pPr>
              <w:spacing w:line="336" w:lineRule="auto"/>
              <w:ind w:firstLine="0"/>
              <w:jc w:val="center"/>
              <w:rPr>
                <w:rFonts w:cs="Arial"/>
                <w:szCs w:val="24"/>
              </w:rPr>
            </w:pPr>
            <w:r w:rsidRPr="00657785">
              <w:rPr>
                <w:rFonts w:cs="Arial"/>
                <w:szCs w:val="24"/>
              </w:rPr>
              <w:t>7513</w:t>
            </w:r>
          </w:p>
        </w:tc>
        <w:tc>
          <w:tcPr>
            <w:tcW w:w="1981" w:type="dxa"/>
            <w:vMerge/>
          </w:tcPr>
          <w:p w14:paraId="61A5F392" w14:textId="0A4F73ED" w:rsidR="004A4CD0" w:rsidRPr="00657785" w:rsidRDefault="004A4CD0" w:rsidP="00FD0162">
            <w:pPr>
              <w:spacing w:line="336" w:lineRule="auto"/>
              <w:ind w:firstLine="0"/>
              <w:rPr>
                <w:rFonts w:cs="Arial"/>
                <w:szCs w:val="24"/>
              </w:rPr>
            </w:pPr>
          </w:p>
        </w:tc>
        <w:tc>
          <w:tcPr>
            <w:tcW w:w="1559" w:type="dxa"/>
            <w:vMerge/>
          </w:tcPr>
          <w:p w14:paraId="367E12F6" w14:textId="77777777" w:rsidR="004A4CD0" w:rsidRPr="00657785" w:rsidRDefault="004A4CD0" w:rsidP="00FD0162">
            <w:pPr>
              <w:spacing w:line="336" w:lineRule="auto"/>
              <w:ind w:firstLine="0"/>
              <w:rPr>
                <w:rFonts w:cs="Arial"/>
                <w:szCs w:val="24"/>
              </w:rPr>
            </w:pPr>
          </w:p>
        </w:tc>
        <w:tc>
          <w:tcPr>
            <w:tcW w:w="1559" w:type="dxa"/>
            <w:gridSpan w:val="2"/>
            <w:vMerge/>
          </w:tcPr>
          <w:p w14:paraId="1DAA48ED" w14:textId="77777777" w:rsidR="004A4CD0" w:rsidRPr="00657785" w:rsidRDefault="004A4CD0" w:rsidP="00FD0162">
            <w:pPr>
              <w:spacing w:line="336" w:lineRule="auto"/>
              <w:ind w:firstLine="0"/>
              <w:rPr>
                <w:rFonts w:cs="Arial"/>
                <w:szCs w:val="24"/>
              </w:rPr>
            </w:pPr>
          </w:p>
        </w:tc>
        <w:tc>
          <w:tcPr>
            <w:tcW w:w="3944" w:type="dxa"/>
            <w:gridSpan w:val="4"/>
          </w:tcPr>
          <w:p w14:paraId="60857B39" w14:textId="48494843" w:rsidR="004A4CD0" w:rsidRPr="00657785" w:rsidRDefault="004A4CD0" w:rsidP="00FD0162">
            <w:pPr>
              <w:spacing w:line="336" w:lineRule="auto"/>
              <w:ind w:firstLine="0"/>
              <w:rPr>
                <w:rFonts w:cs="Arial"/>
                <w:szCs w:val="24"/>
              </w:rPr>
            </w:pPr>
            <w:r w:rsidRPr="00657785">
              <w:rPr>
                <w:rFonts w:cs="Arial"/>
                <w:szCs w:val="24"/>
              </w:rPr>
              <w:t>электроннолучевая</w:t>
            </w:r>
          </w:p>
        </w:tc>
      </w:tr>
      <w:tr w:rsidR="00657785" w:rsidRPr="00657785" w14:paraId="43CB305E" w14:textId="77777777" w:rsidTr="00FD0162">
        <w:trPr>
          <w:trHeight w:val="711"/>
        </w:trPr>
        <w:tc>
          <w:tcPr>
            <w:tcW w:w="811" w:type="dxa"/>
          </w:tcPr>
          <w:p w14:paraId="144AAE06" w14:textId="03A2FD5E" w:rsidR="004A4CD0" w:rsidRPr="00657785" w:rsidRDefault="004A4CD0" w:rsidP="00FD0162">
            <w:pPr>
              <w:spacing w:line="300" w:lineRule="auto"/>
              <w:ind w:firstLine="0"/>
              <w:jc w:val="center"/>
              <w:rPr>
                <w:rFonts w:cs="Arial"/>
                <w:szCs w:val="24"/>
              </w:rPr>
            </w:pPr>
            <w:r w:rsidRPr="00657785">
              <w:rPr>
                <w:rFonts w:cs="Arial"/>
                <w:szCs w:val="24"/>
              </w:rPr>
              <w:t>7514</w:t>
            </w:r>
          </w:p>
        </w:tc>
        <w:tc>
          <w:tcPr>
            <w:tcW w:w="1981" w:type="dxa"/>
            <w:vMerge/>
          </w:tcPr>
          <w:p w14:paraId="1002D700" w14:textId="77777777" w:rsidR="004A4CD0" w:rsidRPr="00657785" w:rsidRDefault="004A4CD0" w:rsidP="00FD0162">
            <w:pPr>
              <w:spacing w:line="300" w:lineRule="auto"/>
              <w:ind w:firstLine="0"/>
              <w:rPr>
                <w:rFonts w:cs="Arial"/>
                <w:szCs w:val="24"/>
              </w:rPr>
            </w:pPr>
          </w:p>
        </w:tc>
        <w:tc>
          <w:tcPr>
            <w:tcW w:w="1559" w:type="dxa"/>
            <w:vMerge/>
          </w:tcPr>
          <w:p w14:paraId="57FEE507" w14:textId="77777777" w:rsidR="004A4CD0" w:rsidRPr="00657785" w:rsidRDefault="004A4CD0" w:rsidP="00FD0162">
            <w:pPr>
              <w:spacing w:line="300" w:lineRule="auto"/>
              <w:ind w:firstLine="0"/>
              <w:rPr>
                <w:rFonts w:cs="Arial"/>
                <w:szCs w:val="24"/>
              </w:rPr>
            </w:pPr>
          </w:p>
        </w:tc>
        <w:tc>
          <w:tcPr>
            <w:tcW w:w="1559" w:type="dxa"/>
            <w:gridSpan w:val="2"/>
          </w:tcPr>
          <w:p w14:paraId="68A52910" w14:textId="0829BA97" w:rsidR="004A4CD0" w:rsidRPr="00657785" w:rsidRDefault="004A4CD0" w:rsidP="00FD0162">
            <w:pPr>
              <w:spacing w:line="300" w:lineRule="auto"/>
              <w:ind w:firstLine="0"/>
              <w:rPr>
                <w:rFonts w:cs="Arial"/>
                <w:szCs w:val="24"/>
              </w:rPr>
            </w:pPr>
            <w:proofErr w:type="spellStart"/>
            <w:proofErr w:type="gramStart"/>
            <w:r w:rsidRPr="00657785">
              <w:rPr>
                <w:rFonts w:cs="Arial"/>
                <w:szCs w:val="24"/>
              </w:rPr>
              <w:t>электроме-ханическая</w:t>
            </w:r>
            <w:proofErr w:type="spellEnd"/>
            <w:proofErr w:type="gramEnd"/>
          </w:p>
        </w:tc>
        <w:tc>
          <w:tcPr>
            <w:tcW w:w="3944" w:type="dxa"/>
            <w:gridSpan w:val="4"/>
          </w:tcPr>
          <w:p w14:paraId="66BEE103" w14:textId="51629BB9" w:rsidR="004A4CD0" w:rsidRPr="00657785" w:rsidRDefault="004A4CD0" w:rsidP="00FD0162">
            <w:pPr>
              <w:spacing w:line="300" w:lineRule="auto"/>
              <w:ind w:firstLine="0"/>
              <w:rPr>
                <w:rFonts w:cs="Arial"/>
                <w:szCs w:val="24"/>
              </w:rPr>
            </w:pPr>
            <w:r w:rsidRPr="00657785">
              <w:rPr>
                <w:rFonts w:cs="Arial"/>
                <w:szCs w:val="24"/>
              </w:rPr>
              <w:t>ультразвуковая</w:t>
            </w:r>
          </w:p>
        </w:tc>
      </w:tr>
      <w:tr w:rsidR="00657785" w:rsidRPr="00657785" w14:paraId="0C3BA580" w14:textId="77777777" w:rsidTr="00FD0162">
        <w:trPr>
          <w:trHeight w:val="186"/>
        </w:trPr>
        <w:tc>
          <w:tcPr>
            <w:tcW w:w="811" w:type="dxa"/>
          </w:tcPr>
          <w:p w14:paraId="45E4406F" w14:textId="79FA38D6" w:rsidR="004A4CD0" w:rsidRPr="00657785" w:rsidRDefault="004A4CD0" w:rsidP="00FD0162">
            <w:pPr>
              <w:spacing w:line="300" w:lineRule="auto"/>
              <w:ind w:firstLine="0"/>
              <w:jc w:val="center"/>
              <w:rPr>
                <w:rFonts w:cs="Arial"/>
                <w:szCs w:val="24"/>
              </w:rPr>
            </w:pPr>
            <w:r w:rsidRPr="00657785">
              <w:rPr>
                <w:rFonts w:cs="Arial"/>
                <w:szCs w:val="24"/>
              </w:rPr>
              <w:t>7515</w:t>
            </w:r>
          </w:p>
        </w:tc>
        <w:tc>
          <w:tcPr>
            <w:tcW w:w="1981" w:type="dxa"/>
            <w:vMerge/>
          </w:tcPr>
          <w:p w14:paraId="6088C215" w14:textId="77777777" w:rsidR="004A4CD0" w:rsidRPr="00657785" w:rsidRDefault="004A4CD0" w:rsidP="00FD0162">
            <w:pPr>
              <w:spacing w:line="300" w:lineRule="auto"/>
              <w:ind w:firstLine="0"/>
              <w:rPr>
                <w:rFonts w:cs="Arial"/>
                <w:szCs w:val="24"/>
              </w:rPr>
            </w:pPr>
          </w:p>
        </w:tc>
        <w:tc>
          <w:tcPr>
            <w:tcW w:w="7062" w:type="dxa"/>
            <w:gridSpan w:val="7"/>
          </w:tcPr>
          <w:p w14:paraId="098D4924" w14:textId="255D0A0E" w:rsidR="004A4CD0" w:rsidRPr="00657785" w:rsidRDefault="004A4CD0" w:rsidP="00FD0162">
            <w:pPr>
              <w:spacing w:line="300" w:lineRule="auto"/>
              <w:ind w:firstLine="0"/>
              <w:rPr>
                <w:rFonts w:cs="Arial"/>
                <w:szCs w:val="24"/>
              </w:rPr>
            </w:pPr>
            <w:r w:rsidRPr="00657785">
              <w:rPr>
                <w:rFonts w:cs="Arial"/>
                <w:szCs w:val="24"/>
              </w:rPr>
              <w:t>электрохимическая</w:t>
            </w:r>
          </w:p>
        </w:tc>
      </w:tr>
      <w:tr w:rsidR="00657785" w:rsidRPr="00657785" w14:paraId="5EEAACE4" w14:textId="77777777" w:rsidTr="00D45BB8">
        <w:trPr>
          <w:trHeight w:val="221"/>
        </w:trPr>
        <w:tc>
          <w:tcPr>
            <w:tcW w:w="811" w:type="dxa"/>
          </w:tcPr>
          <w:p w14:paraId="6089264F" w14:textId="577B5DAD" w:rsidR="004A4CD0" w:rsidRPr="00657785" w:rsidRDefault="004A4CD0" w:rsidP="00FD0162">
            <w:pPr>
              <w:spacing w:line="300" w:lineRule="auto"/>
              <w:ind w:firstLine="0"/>
              <w:jc w:val="center"/>
              <w:rPr>
                <w:rFonts w:cs="Arial"/>
                <w:szCs w:val="24"/>
              </w:rPr>
            </w:pPr>
            <w:r w:rsidRPr="00657785">
              <w:rPr>
                <w:rFonts w:cs="Arial"/>
                <w:szCs w:val="24"/>
              </w:rPr>
              <w:t>7516</w:t>
            </w:r>
          </w:p>
        </w:tc>
        <w:tc>
          <w:tcPr>
            <w:tcW w:w="1981" w:type="dxa"/>
            <w:vMerge/>
            <w:tcBorders>
              <w:bottom w:val="single" w:sz="4" w:space="0" w:color="000000"/>
            </w:tcBorders>
          </w:tcPr>
          <w:p w14:paraId="088F800A" w14:textId="77777777" w:rsidR="004A4CD0" w:rsidRPr="00657785" w:rsidRDefault="004A4CD0" w:rsidP="00FD0162">
            <w:pPr>
              <w:spacing w:line="300" w:lineRule="auto"/>
              <w:ind w:firstLine="0"/>
              <w:rPr>
                <w:rFonts w:cs="Arial"/>
                <w:szCs w:val="24"/>
              </w:rPr>
            </w:pPr>
          </w:p>
        </w:tc>
        <w:tc>
          <w:tcPr>
            <w:tcW w:w="3118" w:type="dxa"/>
            <w:gridSpan w:val="3"/>
          </w:tcPr>
          <w:p w14:paraId="37610F0A" w14:textId="45152494" w:rsidR="004A4CD0" w:rsidRPr="00657785" w:rsidRDefault="004A4CD0" w:rsidP="00FD0162">
            <w:pPr>
              <w:spacing w:line="300" w:lineRule="auto"/>
              <w:ind w:firstLine="0"/>
              <w:rPr>
                <w:rFonts w:cs="Arial"/>
                <w:szCs w:val="24"/>
              </w:rPr>
            </w:pPr>
            <w:r w:rsidRPr="00657785">
              <w:rPr>
                <w:rFonts w:cs="Arial"/>
                <w:szCs w:val="24"/>
              </w:rPr>
              <w:t>комбинированная</w:t>
            </w:r>
          </w:p>
        </w:tc>
        <w:tc>
          <w:tcPr>
            <w:tcW w:w="3944" w:type="dxa"/>
            <w:gridSpan w:val="4"/>
          </w:tcPr>
          <w:p w14:paraId="6434F6BD" w14:textId="18570141" w:rsidR="004A4CD0" w:rsidRPr="00657785" w:rsidRDefault="004A4CD0" w:rsidP="00FD0162">
            <w:pPr>
              <w:spacing w:line="300" w:lineRule="auto"/>
              <w:ind w:firstLine="0"/>
              <w:rPr>
                <w:rFonts w:cs="Arial"/>
                <w:szCs w:val="24"/>
              </w:rPr>
            </w:pPr>
            <w:proofErr w:type="spellStart"/>
            <w:r w:rsidRPr="00657785">
              <w:rPr>
                <w:rFonts w:cs="Arial"/>
                <w:szCs w:val="24"/>
                <w:shd w:val="clear" w:color="auto" w:fill="FFFFFF"/>
              </w:rPr>
              <w:t>электроэрозионно</w:t>
            </w:r>
            <w:proofErr w:type="spellEnd"/>
            <w:r w:rsidRPr="00657785">
              <w:rPr>
                <w:rFonts w:cs="Arial"/>
                <w:szCs w:val="24"/>
                <w:shd w:val="clear" w:color="auto" w:fill="FFFFFF"/>
              </w:rPr>
              <w:t xml:space="preserve"> - химическая</w:t>
            </w:r>
          </w:p>
        </w:tc>
      </w:tr>
      <w:tr w:rsidR="00657785" w:rsidRPr="00657785" w14:paraId="64CCB966" w14:textId="77777777" w:rsidTr="00D45BB8">
        <w:trPr>
          <w:trHeight w:val="244"/>
        </w:trPr>
        <w:tc>
          <w:tcPr>
            <w:tcW w:w="811" w:type="dxa"/>
            <w:tcBorders>
              <w:bottom w:val="single" w:sz="4" w:space="0" w:color="000000"/>
            </w:tcBorders>
            <w:shd w:val="clear" w:color="auto" w:fill="auto"/>
          </w:tcPr>
          <w:p w14:paraId="5E9035E8" w14:textId="62F3A187" w:rsidR="00FD0162" w:rsidRPr="00657785" w:rsidRDefault="00FD0162" w:rsidP="00FD0162">
            <w:pPr>
              <w:spacing w:line="300" w:lineRule="auto"/>
              <w:ind w:firstLine="0"/>
              <w:jc w:val="center"/>
              <w:rPr>
                <w:rFonts w:cs="Arial"/>
                <w:szCs w:val="24"/>
              </w:rPr>
            </w:pPr>
            <w:r w:rsidRPr="00657785">
              <w:rPr>
                <w:rFonts w:cs="Arial"/>
                <w:szCs w:val="24"/>
              </w:rPr>
              <w:t>7517</w:t>
            </w:r>
          </w:p>
        </w:tc>
        <w:tc>
          <w:tcPr>
            <w:tcW w:w="1981" w:type="dxa"/>
            <w:vMerge w:val="restart"/>
            <w:tcBorders>
              <w:bottom w:val="nil"/>
            </w:tcBorders>
            <w:shd w:val="clear" w:color="auto" w:fill="auto"/>
            <w:vAlign w:val="center"/>
          </w:tcPr>
          <w:p w14:paraId="5D70F4A0" w14:textId="71794D1E" w:rsidR="00FD0162" w:rsidRPr="00657785" w:rsidRDefault="00FD0162" w:rsidP="00FD0162">
            <w:pPr>
              <w:spacing w:line="300" w:lineRule="auto"/>
              <w:ind w:firstLine="0"/>
              <w:jc w:val="left"/>
              <w:rPr>
                <w:rFonts w:cs="Arial"/>
                <w:szCs w:val="24"/>
              </w:rPr>
            </w:pPr>
            <w:r w:rsidRPr="00657785">
              <w:rPr>
                <w:rFonts w:cs="Arial"/>
                <w:szCs w:val="24"/>
              </w:rPr>
              <w:t>Нанесение</w:t>
            </w:r>
          </w:p>
        </w:tc>
        <w:tc>
          <w:tcPr>
            <w:tcW w:w="7062" w:type="dxa"/>
            <w:gridSpan w:val="7"/>
            <w:tcBorders>
              <w:bottom w:val="single" w:sz="4" w:space="0" w:color="000000"/>
            </w:tcBorders>
            <w:shd w:val="clear" w:color="auto" w:fill="auto"/>
          </w:tcPr>
          <w:p w14:paraId="3C3F55D6" w14:textId="533A5D9F" w:rsidR="00FD0162" w:rsidRPr="00657785" w:rsidRDefault="00FD0162" w:rsidP="00FD0162">
            <w:pPr>
              <w:spacing w:line="300" w:lineRule="auto"/>
              <w:ind w:firstLine="0"/>
              <w:rPr>
                <w:rFonts w:cs="Arial"/>
                <w:szCs w:val="24"/>
                <w:shd w:val="clear" w:color="auto" w:fill="FFFFFF"/>
              </w:rPr>
            </w:pPr>
            <w:r w:rsidRPr="00657785">
              <w:rPr>
                <w:rFonts w:cs="Arial"/>
                <w:szCs w:val="24"/>
              </w:rPr>
              <w:t>физического покрытия</w:t>
            </w:r>
          </w:p>
        </w:tc>
      </w:tr>
      <w:tr w:rsidR="00657785" w:rsidRPr="00657785" w14:paraId="0AF137BA" w14:textId="77777777" w:rsidTr="00D45BB8">
        <w:trPr>
          <w:trHeight w:val="279"/>
        </w:trPr>
        <w:tc>
          <w:tcPr>
            <w:tcW w:w="811" w:type="dxa"/>
            <w:tcBorders>
              <w:bottom w:val="nil"/>
            </w:tcBorders>
            <w:shd w:val="clear" w:color="auto" w:fill="auto"/>
          </w:tcPr>
          <w:p w14:paraId="1135DEE7" w14:textId="43BA2D84" w:rsidR="00FD0162" w:rsidRPr="00657785" w:rsidRDefault="00FD0162" w:rsidP="00FD0162">
            <w:pPr>
              <w:spacing w:line="300" w:lineRule="auto"/>
              <w:ind w:firstLine="0"/>
              <w:jc w:val="center"/>
              <w:rPr>
                <w:rFonts w:cs="Arial"/>
                <w:szCs w:val="24"/>
              </w:rPr>
            </w:pPr>
            <w:r w:rsidRPr="00657785">
              <w:rPr>
                <w:rFonts w:cs="Arial"/>
                <w:szCs w:val="24"/>
              </w:rPr>
              <w:t>7518</w:t>
            </w:r>
          </w:p>
        </w:tc>
        <w:tc>
          <w:tcPr>
            <w:tcW w:w="1981" w:type="dxa"/>
            <w:vMerge/>
            <w:tcBorders>
              <w:bottom w:val="nil"/>
            </w:tcBorders>
            <w:shd w:val="clear" w:color="auto" w:fill="auto"/>
          </w:tcPr>
          <w:p w14:paraId="5AB4EB41" w14:textId="77777777" w:rsidR="00FD0162" w:rsidRPr="00657785" w:rsidRDefault="00FD0162" w:rsidP="00FD0162">
            <w:pPr>
              <w:spacing w:line="300" w:lineRule="auto"/>
              <w:ind w:firstLine="0"/>
              <w:rPr>
                <w:rFonts w:cs="Arial"/>
                <w:szCs w:val="24"/>
              </w:rPr>
            </w:pPr>
          </w:p>
        </w:tc>
        <w:tc>
          <w:tcPr>
            <w:tcW w:w="7062" w:type="dxa"/>
            <w:gridSpan w:val="7"/>
            <w:tcBorders>
              <w:bottom w:val="nil"/>
            </w:tcBorders>
            <w:shd w:val="clear" w:color="auto" w:fill="auto"/>
          </w:tcPr>
          <w:p w14:paraId="6D5C59E2" w14:textId="3EB18050" w:rsidR="00FD0162" w:rsidRPr="00657785" w:rsidRDefault="00FD0162" w:rsidP="00FD0162">
            <w:pPr>
              <w:spacing w:line="300" w:lineRule="auto"/>
              <w:ind w:firstLine="0"/>
              <w:rPr>
                <w:rFonts w:cs="Arial"/>
                <w:szCs w:val="24"/>
                <w:shd w:val="clear" w:color="auto" w:fill="FFFFFF"/>
              </w:rPr>
            </w:pPr>
            <w:r w:rsidRPr="00657785">
              <w:rPr>
                <w:rFonts w:cs="Arial"/>
                <w:szCs w:val="24"/>
              </w:rPr>
              <w:t>химического покрытия</w:t>
            </w:r>
          </w:p>
        </w:tc>
      </w:tr>
    </w:tbl>
    <w:p w14:paraId="5BD8FB25" w14:textId="46A3E48D" w:rsidR="005D4739" w:rsidRPr="00657785" w:rsidRDefault="005D4739" w:rsidP="005D4739">
      <w:pPr>
        <w:ind w:firstLine="0"/>
      </w:pPr>
      <w:r w:rsidRPr="00657785">
        <w:rPr>
          <w:i/>
        </w:rPr>
        <w:lastRenderedPageBreak/>
        <w:t>Окончание таблицы 21</w:t>
      </w:r>
    </w:p>
    <w:tbl>
      <w:tblPr>
        <w:tblStyle w:val="af7"/>
        <w:tblW w:w="9854" w:type="dxa"/>
        <w:tblLayout w:type="fixed"/>
        <w:tblLook w:val="04A0" w:firstRow="1" w:lastRow="0" w:firstColumn="1" w:lastColumn="0" w:noHBand="0" w:noVBand="1"/>
      </w:tblPr>
      <w:tblGrid>
        <w:gridCol w:w="800"/>
        <w:gridCol w:w="11"/>
        <w:gridCol w:w="1981"/>
        <w:gridCol w:w="1559"/>
        <w:gridCol w:w="8"/>
        <w:gridCol w:w="1551"/>
        <w:gridCol w:w="272"/>
        <w:gridCol w:w="12"/>
        <w:gridCol w:w="151"/>
        <w:gridCol w:w="700"/>
        <w:gridCol w:w="293"/>
        <w:gridCol w:w="141"/>
        <w:gridCol w:w="282"/>
        <w:gridCol w:w="252"/>
        <w:gridCol w:w="24"/>
        <w:gridCol w:w="1739"/>
        <w:gridCol w:w="78"/>
      </w:tblGrid>
      <w:tr w:rsidR="00657785" w:rsidRPr="00657785" w14:paraId="4EC8E3AE" w14:textId="77777777" w:rsidTr="005D4739">
        <w:trPr>
          <w:gridAfter w:val="1"/>
          <w:wAfter w:w="78" w:type="dxa"/>
        </w:trPr>
        <w:tc>
          <w:tcPr>
            <w:tcW w:w="800" w:type="dxa"/>
            <w:tcBorders>
              <w:bottom w:val="double" w:sz="4" w:space="0" w:color="000000"/>
            </w:tcBorders>
          </w:tcPr>
          <w:p w14:paraId="2E27A48B" w14:textId="77777777" w:rsidR="005D4739" w:rsidRPr="00657785" w:rsidRDefault="005D4739" w:rsidP="00295C12">
            <w:pPr>
              <w:spacing w:line="240" w:lineRule="auto"/>
              <w:ind w:firstLine="0"/>
              <w:jc w:val="center"/>
              <w:rPr>
                <w:rFonts w:cs="Arial"/>
                <w:szCs w:val="24"/>
              </w:rPr>
            </w:pPr>
            <w:r w:rsidRPr="00657785">
              <w:rPr>
                <w:rFonts w:cs="Arial"/>
                <w:szCs w:val="24"/>
              </w:rPr>
              <w:t>Код</w:t>
            </w:r>
          </w:p>
        </w:tc>
        <w:tc>
          <w:tcPr>
            <w:tcW w:w="8976" w:type="dxa"/>
            <w:gridSpan w:val="15"/>
            <w:tcBorders>
              <w:bottom w:val="double" w:sz="4" w:space="0" w:color="000000"/>
            </w:tcBorders>
          </w:tcPr>
          <w:p w14:paraId="41E023C4" w14:textId="77777777" w:rsidR="005D4739" w:rsidRPr="00657785" w:rsidRDefault="005D4739" w:rsidP="00295C12">
            <w:pPr>
              <w:spacing w:line="240" w:lineRule="auto"/>
              <w:ind w:firstLine="0"/>
              <w:jc w:val="center"/>
              <w:rPr>
                <w:rFonts w:cs="Arial"/>
                <w:szCs w:val="24"/>
              </w:rPr>
            </w:pPr>
            <w:r w:rsidRPr="00657785">
              <w:rPr>
                <w:rFonts w:cs="Arial"/>
                <w:szCs w:val="24"/>
              </w:rPr>
              <w:t>Наименование операции</w:t>
            </w:r>
          </w:p>
        </w:tc>
      </w:tr>
      <w:tr w:rsidR="00657785" w:rsidRPr="00657785" w14:paraId="295EA833" w14:textId="77777777" w:rsidTr="005D4739">
        <w:tc>
          <w:tcPr>
            <w:tcW w:w="811" w:type="dxa"/>
            <w:gridSpan w:val="2"/>
          </w:tcPr>
          <w:p w14:paraId="3595C957" w14:textId="2D9BCCD3" w:rsidR="004A4CD0" w:rsidRPr="00657785" w:rsidRDefault="004A4CD0" w:rsidP="00295C12">
            <w:pPr>
              <w:spacing w:line="240" w:lineRule="auto"/>
              <w:ind w:firstLine="0"/>
              <w:jc w:val="center"/>
              <w:rPr>
                <w:rFonts w:cs="Arial"/>
                <w:szCs w:val="24"/>
              </w:rPr>
            </w:pPr>
            <w:r w:rsidRPr="00657785">
              <w:rPr>
                <w:rFonts w:cs="Arial"/>
                <w:szCs w:val="24"/>
              </w:rPr>
              <w:t>7519</w:t>
            </w:r>
          </w:p>
        </w:tc>
        <w:tc>
          <w:tcPr>
            <w:tcW w:w="1981" w:type="dxa"/>
            <w:vMerge w:val="restart"/>
            <w:vAlign w:val="center"/>
          </w:tcPr>
          <w:p w14:paraId="4E59CE4B" w14:textId="7D8934AF" w:rsidR="004A4CD0" w:rsidRPr="00657785" w:rsidRDefault="004A4CD0" w:rsidP="00295C12">
            <w:pPr>
              <w:spacing w:line="240" w:lineRule="auto"/>
              <w:ind w:firstLine="0"/>
              <w:jc w:val="left"/>
              <w:rPr>
                <w:rFonts w:cs="Arial"/>
                <w:szCs w:val="24"/>
              </w:rPr>
            </w:pPr>
            <w:r w:rsidRPr="00657785">
              <w:rPr>
                <w:rFonts w:cs="Arial"/>
                <w:szCs w:val="24"/>
              </w:rPr>
              <w:t>Отрезная</w:t>
            </w:r>
          </w:p>
        </w:tc>
        <w:tc>
          <w:tcPr>
            <w:tcW w:w="1559" w:type="dxa"/>
            <w:vMerge w:val="restart"/>
            <w:vAlign w:val="center"/>
          </w:tcPr>
          <w:p w14:paraId="664BFC38" w14:textId="25AA2F0D" w:rsidR="004A4CD0" w:rsidRPr="00657785" w:rsidRDefault="004A4CD0" w:rsidP="00295C12">
            <w:pPr>
              <w:spacing w:line="240" w:lineRule="auto"/>
              <w:ind w:firstLine="0"/>
              <w:jc w:val="left"/>
              <w:rPr>
                <w:rFonts w:cs="Arial"/>
                <w:szCs w:val="24"/>
              </w:rPr>
            </w:pPr>
            <w:proofErr w:type="spellStart"/>
            <w:proofErr w:type="gramStart"/>
            <w:r w:rsidRPr="00657785">
              <w:rPr>
                <w:rFonts w:cs="Arial"/>
                <w:szCs w:val="24"/>
              </w:rPr>
              <w:t>электрофи-зическая</w:t>
            </w:r>
            <w:proofErr w:type="spellEnd"/>
            <w:proofErr w:type="gramEnd"/>
          </w:p>
        </w:tc>
        <w:tc>
          <w:tcPr>
            <w:tcW w:w="1559" w:type="dxa"/>
            <w:gridSpan w:val="2"/>
            <w:vMerge w:val="restart"/>
            <w:vAlign w:val="center"/>
          </w:tcPr>
          <w:p w14:paraId="7CEEBC88" w14:textId="77777777" w:rsidR="004A4CD0" w:rsidRPr="00657785" w:rsidRDefault="004A4CD0" w:rsidP="00295C12">
            <w:pPr>
              <w:spacing w:line="240" w:lineRule="auto"/>
              <w:ind w:firstLine="0"/>
              <w:jc w:val="left"/>
              <w:rPr>
                <w:rFonts w:cs="Arial"/>
                <w:szCs w:val="24"/>
              </w:rPr>
            </w:pPr>
            <w:r w:rsidRPr="00657785">
              <w:rPr>
                <w:rFonts w:cs="Arial"/>
                <w:szCs w:val="24"/>
              </w:rPr>
              <w:t>электро-</w:t>
            </w:r>
          </w:p>
          <w:p w14:paraId="0C17DC8B" w14:textId="6DC3AA16" w:rsidR="004A4CD0" w:rsidRPr="00657785" w:rsidRDefault="004A4CD0" w:rsidP="00295C12">
            <w:pPr>
              <w:spacing w:line="240" w:lineRule="auto"/>
              <w:ind w:firstLine="0"/>
              <w:jc w:val="left"/>
              <w:rPr>
                <w:rFonts w:cs="Arial"/>
                <w:szCs w:val="24"/>
              </w:rPr>
            </w:pPr>
            <w:r w:rsidRPr="00657785">
              <w:rPr>
                <w:rFonts w:cs="Arial"/>
                <w:szCs w:val="24"/>
              </w:rPr>
              <w:t>эрозионная</w:t>
            </w:r>
          </w:p>
        </w:tc>
        <w:tc>
          <w:tcPr>
            <w:tcW w:w="2127" w:type="dxa"/>
            <w:gridSpan w:val="9"/>
            <w:vMerge w:val="restart"/>
            <w:vAlign w:val="center"/>
          </w:tcPr>
          <w:p w14:paraId="0A747F11" w14:textId="27A6C9E6" w:rsidR="004A4CD0" w:rsidRPr="00657785" w:rsidRDefault="004A4CD0" w:rsidP="00295C12">
            <w:pPr>
              <w:spacing w:line="240" w:lineRule="auto"/>
              <w:ind w:firstLine="0"/>
              <w:jc w:val="left"/>
              <w:rPr>
                <w:rFonts w:cs="Arial"/>
                <w:szCs w:val="24"/>
              </w:rPr>
            </w:pPr>
            <w:r w:rsidRPr="00657785">
              <w:rPr>
                <w:rFonts w:cs="Arial"/>
                <w:szCs w:val="24"/>
              </w:rPr>
              <w:t>электроискровая</w:t>
            </w:r>
          </w:p>
        </w:tc>
        <w:tc>
          <w:tcPr>
            <w:tcW w:w="1817" w:type="dxa"/>
            <w:gridSpan w:val="2"/>
            <w:vAlign w:val="center"/>
          </w:tcPr>
          <w:p w14:paraId="323B55FD" w14:textId="60CB518B" w:rsidR="004A4CD0" w:rsidRPr="00657785" w:rsidRDefault="004A4CD0" w:rsidP="00295C12">
            <w:pPr>
              <w:spacing w:line="240" w:lineRule="auto"/>
              <w:ind w:firstLine="0"/>
              <w:jc w:val="left"/>
              <w:rPr>
                <w:rFonts w:cs="Arial"/>
                <w:szCs w:val="24"/>
              </w:rPr>
            </w:pPr>
            <w:r w:rsidRPr="00657785">
              <w:rPr>
                <w:rFonts w:cs="Arial"/>
                <w:szCs w:val="24"/>
              </w:rPr>
              <w:t>проволочным электродом</w:t>
            </w:r>
          </w:p>
        </w:tc>
      </w:tr>
      <w:tr w:rsidR="00657785" w:rsidRPr="00657785" w14:paraId="4B653CC7" w14:textId="77777777" w:rsidTr="005D4739">
        <w:tc>
          <w:tcPr>
            <w:tcW w:w="811" w:type="dxa"/>
            <w:gridSpan w:val="2"/>
          </w:tcPr>
          <w:p w14:paraId="503FE215" w14:textId="0446F29A" w:rsidR="004A4CD0" w:rsidRPr="00657785" w:rsidRDefault="004A4CD0" w:rsidP="00295C12">
            <w:pPr>
              <w:spacing w:line="240" w:lineRule="auto"/>
              <w:ind w:firstLine="0"/>
              <w:jc w:val="center"/>
              <w:rPr>
                <w:rFonts w:cs="Arial"/>
                <w:szCs w:val="24"/>
              </w:rPr>
            </w:pPr>
            <w:r w:rsidRPr="00657785">
              <w:rPr>
                <w:rFonts w:cs="Arial"/>
                <w:szCs w:val="24"/>
              </w:rPr>
              <w:t>7521</w:t>
            </w:r>
          </w:p>
        </w:tc>
        <w:tc>
          <w:tcPr>
            <w:tcW w:w="1981" w:type="dxa"/>
            <w:vMerge/>
            <w:vAlign w:val="center"/>
          </w:tcPr>
          <w:p w14:paraId="3DD11366" w14:textId="7A2F241C" w:rsidR="004A4CD0" w:rsidRPr="00657785" w:rsidRDefault="004A4CD0" w:rsidP="00295C12">
            <w:pPr>
              <w:spacing w:line="240" w:lineRule="auto"/>
              <w:ind w:firstLine="0"/>
              <w:jc w:val="left"/>
              <w:rPr>
                <w:rFonts w:cs="Arial"/>
                <w:szCs w:val="24"/>
              </w:rPr>
            </w:pPr>
          </w:p>
        </w:tc>
        <w:tc>
          <w:tcPr>
            <w:tcW w:w="1559" w:type="dxa"/>
            <w:vMerge/>
            <w:vAlign w:val="center"/>
          </w:tcPr>
          <w:p w14:paraId="18E20CBE" w14:textId="18553B65" w:rsidR="004A4CD0" w:rsidRPr="00657785" w:rsidRDefault="004A4CD0" w:rsidP="00295C12">
            <w:pPr>
              <w:spacing w:line="240" w:lineRule="auto"/>
              <w:ind w:firstLine="0"/>
              <w:jc w:val="left"/>
              <w:rPr>
                <w:rFonts w:cs="Arial"/>
                <w:szCs w:val="24"/>
              </w:rPr>
            </w:pPr>
          </w:p>
        </w:tc>
        <w:tc>
          <w:tcPr>
            <w:tcW w:w="1559" w:type="dxa"/>
            <w:gridSpan w:val="2"/>
            <w:vMerge/>
            <w:vAlign w:val="center"/>
          </w:tcPr>
          <w:p w14:paraId="2DAE3CDB" w14:textId="267BF83B" w:rsidR="004A4CD0" w:rsidRPr="00657785" w:rsidRDefault="004A4CD0" w:rsidP="00295C12">
            <w:pPr>
              <w:spacing w:line="240" w:lineRule="auto"/>
              <w:ind w:firstLine="0"/>
              <w:jc w:val="left"/>
              <w:rPr>
                <w:rFonts w:cs="Arial"/>
                <w:szCs w:val="24"/>
              </w:rPr>
            </w:pPr>
          </w:p>
        </w:tc>
        <w:tc>
          <w:tcPr>
            <w:tcW w:w="2127" w:type="dxa"/>
            <w:gridSpan w:val="9"/>
            <w:vMerge/>
            <w:vAlign w:val="center"/>
          </w:tcPr>
          <w:p w14:paraId="330FA2F3" w14:textId="3B9DBED1" w:rsidR="004A4CD0" w:rsidRPr="00657785" w:rsidRDefault="004A4CD0" w:rsidP="00295C12">
            <w:pPr>
              <w:spacing w:line="240" w:lineRule="auto"/>
              <w:ind w:firstLine="0"/>
              <w:jc w:val="left"/>
              <w:rPr>
                <w:rFonts w:cs="Arial"/>
                <w:szCs w:val="24"/>
              </w:rPr>
            </w:pPr>
          </w:p>
        </w:tc>
        <w:tc>
          <w:tcPr>
            <w:tcW w:w="1817" w:type="dxa"/>
            <w:gridSpan w:val="2"/>
            <w:vAlign w:val="center"/>
          </w:tcPr>
          <w:p w14:paraId="79EB1A84" w14:textId="5A3E0158" w:rsidR="004A4CD0" w:rsidRPr="00657785" w:rsidRDefault="004A4CD0" w:rsidP="00295C12">
            <w:pPr>
              <w:spacing w:line="240" w:lineRule="auto"/>
              <w:ind w:firstLine="0"/>
              <w:jc w:val="left"/>
              <w:rPr>
                <w:rFonts w:cs="Arial"/>
                <w:szCs w:val="24"/>
              </w:rPr>
            </w:pPr>
            <w:r w:rsidRPr="00657785">
              <w:rPr>
                <w:rFonts w:cs="Arial"/>
                <w:szCs w:val="24"/>
              </w:rPr>
              <w:t>дисковым электродом</w:t>
            </w:r>
          </w:p>
        </w:tc>
      </w:tr>
      <w:tr w:rsidR="00657785" w:rsidRPr="00657785" w14:paraId="2BF8F00C" w14:textId="77777777" w:rsidTr="005D4739">
        <w:tc>
          <w:tcPr>
            <w:tcW w:w="811" w:type="dxa"/>
            <w:gridSpan w:val="2"/>
          </w:tcPr>
          <w:p w14:paraId="43610172" w14:textId="37F1E61F" w:rsidR="004A4CD0" w:rsidRPr="00657785" w:rsidRDefault="004A4CD0" w:rsidP="00295C12">
            <w:pPr>
              <w:spacing w:line="240" w:lineRule="auto"/>
              <w:ind w:firstLine="0"/>
              <w:jc w:val="center"/>
              <w:rPr>
                <w:rFonts w:cs="Arial"/>
                <w:szCs w:val="24"/>
              </w:rPr>
            </w:pPr>
            <w:r w:rsidRPr="00657785">
              <w:rPr>
                <w:rFonts w:cs="Arial"/>
                <w:szCs w:val="24"/>
              </w:rPr>
              <w:t>7523</w:t>
            </w:r>
          </w:p>
        </w:tc>
        <w:tc>
          <w:tcPr>
            <w:tcW w:w="1981" w:type="dxa"/>
            <w:vMerge/>
            <w:vAlign w:val="center"/>
          </w:tcPr>
          <w:p w14:paraId="7B814F2C" w14:textId="7BC82095" w:rsidR="004A4CD0" w:rsidRPr="00657785" w:rsidRDefault="004A4CD0" w:rsidP="00295C12">
            <w:pPr>
              <w:spacing w:line="240" w:lineRule="auto"/>
              <w:ind w:firstLine="0"/>
              <w:jc w:val="left"/>
              <w:rPr>
                <w:rFonts w:cs="Arial"/>
                <w:szCs w:val="24"/>
              </w:rPr>
            </w:pPr>
          </w:p>
        </w:tc>
        <w:tc>
          <w:tcPr>
            <w:tcW w:w="1559" w:type="dxa"/>
            <w:vMerge/>
            <w:vAlign w:val="center"/>
          </w:tcPr>
          <w:p w14:paraId="2AC7463E" w14:textId="77777777" w:rsidR="004A4CD0" w:rsidRPr="00657785" w:rsidRDefault="004A4CD0" w:rsidP="00295C12">
            <w:pPr>
              <w:spacing w:line="240" w:lineRule="auto"/>
              <w:ind w:firstLine="0"/>
              <w:jc w:val="left"/>
              <w:rPr>
                <w:rFonts w:cs="Arial"/>
                <w:szCs w:val="24"/>
              </w:rPr>
            </w:pPr>
          </w:p>
        </w:tc>
        <w:tc>
          <w:tcPr>
            <w:tcW w:w="3686" w:type="dxa"/>
            <w:gridSpan w:val="11"/>
            <w:vAlign w:val="center"/>
          </w:tcPr>
          <w:p w14:paraId="39DE8AB8" w14:textId="436816D9" w:rsidR="004A4CD0" w:rsidRPr="00657785" w:rsidRDefault="004A4CD0" w:rsidP="00295C12">
            <w:pPr>
              <w:spacing w:line="240" w:lineRule="auto"/>
              <w:ind w:firstLine="0"/>
              <w:jc w:val="left"/>
              <w:rPr>
                <w:rFonts w:cs="Arial"/>
                <w:szCs w:val="24"/>
              </w:rPr>
            </w:pPr>
            <w:r w:rsidRPr="00657785">
              <w:rPr>
                <w:rFonts w:cs="Arial"/>
                <w:szCs w:val="24"/>
              </w:rPr>
              <w:t>лучевая</w:t>
            </w:r>
          </w:p>
        </w:tc>
        <w:tc>
          <w:tcPr>
            <w:tcW w:w="1817" w:type="dxa"/>
            <w:gridSpan w:val="2"/>
            <w:vAlign w:val="center"/>
          </w:tcPr>
          <w:p w14:paraId="297C98A6" w14:textId="326A2144" w:rsidR="004A4CD0" w:rsidRPr="00657785" w:rsidRDefault="004A4CD0" w:rsidP="00295C12">
            <w:pPr>
              <w:spacing w:line="240" w:lineRule="auto"/>
              <w:ind w:firstLine="0"/>
              <w:jc w:val="left"/>
              <w:rPr>
                <w:rFonts w:cs="Arial"/>
                <w:szCs w:val="24"/>
              </w:rPr>
            </w:pPr>
            <w:r w:rsidRPr="00657785">
              <w:rPr>
                <w:rFonts w:cs="Arial"/>
                <w:szCs w:val="24"/>
              </w:rPr>
              <w:t>лазерная</w:t>
            </w:r>
          </w:p>
        </w:tc>
      </w:tr>
      <w:tr w:rsidR="00657785" w:rsidRPr="00657785" w14:paraId="0ED4B98A" w14:textId="77777777" w:rsidTr="005D4739">
        <w:tc>
          <w:tcPr>
            <w:tcW w:w="811" w:type="dxa"/>
            <w:gridSpan w:val="2"/>
          </w:tcPr>
          <w:p w14:paraId="081DCABD" w14:textId="7795D11B" w:rsidR="004A4CD0" w:rsidRPr="00657785" w:rsidRDefault="004A4CD0" w:rsidP="00295C12">
            <w:pPr>
              <w:spacing w:line="240" w:lineRule="auto"/>
              <w:ind w:firstLine="0"/>
              <w:jc w:val="center"/>
              <w:rPr>
                <w:rFonts w:cs="Arial"/>
                <w:szCs w:val="24"/>
              </w:rPr>
            </w:pPr>
            <w:r w:rsidRPr="00657785">
              <w:rPr>
                <w:rFonts w:cs="Arial"/>
                <w:szCs w:val="24"/>
              </w:rPr>
              <w:t>7524</w:t>
            </w:r>
          </w:p>
        </w:tc>
        <w:tc>
          <w:tcPr>
            <w:tcW w:w="1981" w:type="dxa"/>
            <w:vMerge/>
            <w:vAlign w:val="center"/>
          </w:tcPr>
          <w:p w14:paraId="79F767FC" w14:textId="13A53180" w:rsidR="004A4CD0" w:rsidRPr="00657785" w:rsidRDefault="004A4CD0" w:rsidP="00295C12">
            <w:pPr>
              <w:spacing w:line="240" w:lineRule="auto"/>
              <w:ind w:firstLine="0"/>
              <w:jc w:val="left"/>
              <w:rPr>
                <w:rFonts w:cs="Arial"/>
                <w:szCs w:val="24"/>
              </w:rPr>
            </w:pPr>
          </w:p>
        </w:tc>
        <w:tc>
          <w:tcPr>
            <w:tcW w:w="1559" w:type="dxa"/>
            <w:vMerge/>
            <w:vAlign w:val="center"/>
          </w:tcPr>
          <w:p w14:paraId="235D18A6" w14:textId="77777777" w:rsidR="004A4CD0" w:rsidRPr="00657785" w:rsidRDefault="004A4CD0" w:rsidP="00295C12">
            <w:pPr>
              <w:spacing w:line="240" w:lineRule="auto"/>
              <w:ind w:firstLine="0"/>
              <w:jc w:val="left"/>
              <w:rPr>
                <w:rFonts w:cs="Arial"/>
                <w:szCs w:val="24"/>
              </w:rPr>
            </w:pPr>
          </w:p>
        </w:tc>
        <w:tc>
          <w:tcPr>
            <w:tcW w:w="3686" w:type="dxa"/>
            <w:gridSpan w:val="11"/>
            <w:vAlign w:val="center"/>
          </w:tcPr>
          <w:p w14:paraId="45875393" w14:textId="5CC91FE4" w:rsidR="004A4CD0" w:rsidRPr="00657785" w:rsidRDefault="004A4CD0" w:rsidP="00295C12">
            <w:pPr>
              <w:spacing w:line="240" w:lineRule="auto"/>
              <w:ind w:firstLine="0"/>
              <w:jc w:val="left"/>
              <w:rPr>
                <w:rFonts w:cs="Arial"/>
                <w:szCs w:val="24"/>
              </w:rPr>
            </w:pPr>
            <w:r w:rsidRPr="00657785">
              <w:rPr>
                <w:rFonts w:cs="Arial"/>
                <w:szCs w:val="24"/>
              </w:rPr>
              <w:t>электромеханическая</w:t>
            </w:r>
          </w:p>
        </w:tc>
        <w:tc>
          <w:tcPr>
            <w:tcW w:w="1817" w:type="dxa"/>
            <w:gridSpan w:val="2"/>
            <w:vAlign w:val="center"/>
          </w:tcPr>
          <w:p w14:paraId="739DFBE0" w14:textId="302A1E50" w:rsidR="004A4CD0" w:rsidRPr="00657785" w:rsidRDefault="004A4CD0" w:rsidP="00295C12">
            <w:pPr>
              <w:spacing w:line="240" w:lineRule="auto"/>
              <w:ind w:firstLine="0"/>
              <w:jc w:val="left"/>
              <w:rPr>
                <w:rFonts w:cs="Arial"/>
                <w:szCs w:val="24"/>
              </w:rPr>
            </w:pPr>
            <w:r w:rsidRPr="00657785">
              <w:rPr>
                <w:rFonts w:cs="Arial"/>
                <w:szCs w:val="24"/>
              </w:rPr>
              <w:t>ультразвуковая</w:t>
            </w:r>
          </w:p>
        </w:tc>
      </w:tr>
      <w:tr w:rsidR="00657785" w:rsidRPr="00657785" w14:paraId="0F3F41CC" w14:textId="77777777" w:rsidTr="005D4739">
        <w:tc>
          <w:tcPr>
            <w:tcW w:w="811" w:type="dxa"/>
            <w:gridSpan w:val="2"/>
          </w:tcPr>
          <w:p w14:paraId="0EBDCB17" w14:textId="2B0D8602" w:rsidR="004A4CD0" w:rsidRPr="00657785" w:rsidRDefault="004A4CD0" w:rsidP="00295C12">
            <w:pPr>
              <w:spacing w:line="240" w:lineRule="auto"/>
              <w:ind w:firstLine="0"/>
              <w:jc w:val="center"/>
              <w:rPr>
                <w:rFonts w:cs="Arial"/>
                <w:szCs w:val="24"/>
              </w:rPr>
            </w:pPr>
            <w:r w:rsidRPr="00657785">
              <w:rPr>
                <w:rFonts w:cs="Arial"/>
                <w:szCs w:val="24"/>
              </w:rPr>
              <w:t>7525</w:t>
            </w:r>
          </w:p>
        </w:tc>
        <w:tc>
          <w:tcPr>
            <w:tcW w:w="1981" w:type="dxa"/>
            <w:vMerge/>
            <w:vAlign w:val="center"/>
          </w:tcPr>
          <w:p w14:paraId="2224E6EE" w14:textId="77777777" w:rsidR="004A4CD0" w:rsidRPr="00657785" w:rsidRDefault="004A4CD0" w:rsidP="00295C12">
            <w:pPr>
              <w:spacing w:line="240" w:lineRule="auto"/>
              <w:ind w:firstLine="0"/>
              <w:jc w:val="left"/>
              <w:rPr>
                <w:rFonts w:cs="Arial"/>
                <w:szCs w:val="24"/>
              </w:rPr>
            </w:pPr>
          </w:p>
        </w:tc>
        <w:tc>
          <w:tcPr>
            <w:tcW w:w="1559" w:type="dxa"/>
            <w:vMerge/>
            <w:tcBorders>
              <w:bottom w:val="single" w:sz="4" w:space="0" w:color="000000"/>
            </w:tcBorders>
            <w:vAlign w:val="center"/>
          </w:tcPr>
          <w:p w14:paraId="7CBC0D6D" w14:textId="77777777" w:rsidR="004A4CD0" w:rsidRPr="00657785" w:rsidRDefault="004A4CD0" w:rsidP="00295C12">
            <w:pPr>
              <w:spacing w:line="240" w:lineRule="auto"/>
              <w:ind w:firstLine="0"/>
              <w:jc w:val="left"/>
              <w:rPr>
                <w:rFonts w:cs="Arial"/>
                <w:szCs w:val="24"/>
              </w:rPr>
            </w:pPr>
          </w:p>
        </w:tc>
        <w:tc>
          <w:tcPr>
            <w:tcW w:w="5503" w:type="dxa"/>
            <w:gridSpan w:val="13"/>
            <w:vAlign w:val="center"/>
          </w:tcPr>
          <w:p w14:paraId="4793E183" w14:textId="4C51F055" w:rsidR="004A4CD0" w:rsidRPr="00657785" w:rsidRDefault="004A4CD0" w:rsidP="00295C12">
            <w:pPr>
              <w:spacing w:line="240" w:lineRule="auto"/>
              <w:ind w:firstLine="0"/>
              <w:jc w:val="left"/>
              <w:rPr>
                <w:rFonts w:cs="Arial"/>
                <w:szCs w:val="24"/>
              </w:rPr>
            </w:pPr>
            <w:r w:rsidRPr="00657785">
              <w:rPr>
                <w:rFonts w:cs="Arial"/>
                <w:szCs w:val="24"/>
              </w:rPr>
              <w:t>плазменная</w:t>
            </w:r>
          </w:p>
        </w:tc>
      </w:tr>
      <w:tr w:rsidR="00657785" w:rsidRPr="00657785" w14:paraId="1920BE4C" w14:textId="77777777" w:rsidTr="005D4739">
        <w:tc>
          <w:tcPr>
            <w:tcW w:w="811" w:type="dxa"/>
            <w:gridSpan w:val="2"/>
          </w:tcPr>
          <w:p w14:paraId="08CBF579" w14:textId="693F5891" w:rsidR="004A4CD0" w:rsidRPr="00657785" w:rsidRDefault="004A4CD0" w:rsidP="00295C12">
            <w:pPr>
              <w:spacing w:line="240" w:lineRule="auto"/>
              <w:ind w:firstLine="0"/>
              <w:jc w:val="center"/>
              <w:rPr>
                <w:rFonts w:cs="Arial"/>
                <w:szCs w:val="24"/>
              </w:rPr>
            </w:pPr>
            <w:r w:rsidRPr="00657785">
              <w:rPr>
                <w:rFonts w:cs="Arial"/>
                <w:szCs w:val="24"/>
              </w:rPr>
              <w:t>7526</w:t>
            </w:r>
          </w:p>
        </w:tc>
        <w:tc>
          <w:tcPr>
            <w:tcW w:w="1981" w:type="dxa"/>
            <w:vMerge/>
            <w:vAlign w:val="center"/>
          </w:tcPr>
          <w:p w14:paraId="1394C594" w14:textId="77777777" w:rsidR="004A4CD0" w:rsidRPr="00657785" w:rsidRDefault="004A4CD0" w:rsidP="00295C12">
            <w:pPr>
              <w:spacing w:line="240" w:lineRule="auto"/>
              <w:ind w:firstLine="0"/>
              <w:jc w:val="left"/>
              <w:rPr>
                <w:rFonts w:cs="Arial"/>
                <w:szCs w:val="24"/>
              </w:rPr>
            </w:pPr>
          </w:p>
        </w:tc>
        <w:tc>
          <w:tcPr>
            <w:tcW w:w="1559" w:type="dxa"/>
            <w:vMerge w:val="restart"/>
            <w:vAlign w:val="center"/>
          </w:tcPr>
          <w:p w14:paraId="4D6C6F18" w14:textId="7305C464" w:rsidR="004A4CD0" w:rsidRPr="00657785" w:rsidRDefault="004A4CD0" w:rsidP="00295C12">
            <w:pPr>
              <w:spacing w:line="240" w:lineRule="auto"/>
              <w:ind w:firstLine="0"/>
              <w:jc w:val="left"/>
              <w:rPr>
                <w:rFonts w:cs="Arial"/>
                <w:szCs w:val="24"/>
              </w:rPr>
            </w:pPr>
            <w:proofErr w:type="spellStart"/>
            <w:proofErr w:type="gramStart"/>
            <w:r w:rsidRPr="00657785">
              <w:rPr>
                <w:rFonts w:cs="Arial"/>
                <w:szCs w:val="24"/>
              </w:rPr>
              <w:t>электрохи-мическая</w:t>
            </w:r>
            <w:proofErr w:type="spellEnd"/>
            <w:proofErr w:type="gramEnd"/>
          </w:p>
        </w:tc>
        <w:tc>
          <w:tcPr>
            <w:tcW w:w="1843" w:type="dxa"/>
            <w:gridSpan w:val="4"/>
            <w:vMerge w:val="restart"/>
            <w:vAlign w:val="center"/>
          </w:tcPr>
          <w:p w14:paraId="3ABBBEB1" w14:textId="0CAFF820" w:rsidR="004A4CD0" w:rsidRPr="00657785" w:rsidRDefault="004A4CD0" w:rsidP="00295C12">
            <w:pPr>
              <w:spacing w:line="240" w:lineRule="auto"/>
              <w:ind w:firstLine="0"/>
              <w:jc w:val="left"/>
              <w:rPr>
                <w:rFonts w:cs="Arial"/>
                <w:szCs w:val="24"/>
              </w:rPr>
            </w:pPr>
            <w:r w:rsidRPr="00657785">
              <w:rPr>
                <w:rFonts w:cs="Arial"/>
                <w:szCs w:val="24"/>
              </w:rPr>
              <w:t>размерная</w:t>
            </w:r>
          </w:p>
        </w:tc>
        <w:tc>
          <w:tcPr>
            <w:tcW w:w="1843" w:type="dxa"/>
            <w:gridSpan w:val="7"/>
            <w:vMerge w:val="restart"/>
            <w:vAlign w:val="center"/>
          </w:tcPr>
          <w:p w14:paraId="53EECBA0" w14:textId="0DBBA717" w:rsidR="004A4CD0" w:rsidRPr="00657785" w:rsidRDefault="004A4CD0" w:rsidP="00295C12">
            <w:pPr>
              <w:spacing w:line="240" w:lineRule="auto"/>
              <w:ind w:firstLine="0"/>
              <w:jc w:val="left"/>
              <w:rPr>
                <w:rFonts w:cs="Arial"/>
                <w:szCs w:val="24"/>
              </w:rPr>
            </w:pPr>
            <w:r w:rsidRPr="00657785">
              <w:rPr>
                <w:rFonts w:cs="Arial"/>
                <w:szCs w:val="24"/>
              </w:rPr>
              <w:t>анодно-механическая</w:t>
            </w:r>
          </w:p>
        </w:tc>
        <w:tc>
          <w:tcPr>
            <w:tcW w:w="1817" w:type="dxa"/>
            <w:gridSpan w:val="2"/>
            <w:vAlign w:val="center"/>
          </w:tcPr>
          <w:p w14:paraId="0B06A626" w14:textId="513FD1A3" w:rsidR="004A4CD0" w:rsidRPr="00657785" w:rsidRDefault="004A4CD0" w:rsidP="00295C12">
            <w:pPr>
              <w:spacing w:line="240" w:lineRule="auto"/>
              <w:ind w:firstLine="0"/>
              <w:jc w:val="left"/>
              <w:rPr>
                <w:rFonts w:cs="Arial"/>
                <w:szCs w:val="24"/>
              </w:rPr>
            </w:pPr>
            <w:r w:rsidRPr="00657785">
              <w:rPr>
                <w:rFonts w:cs="Arial"/>
                <w:szCs w:val="24"/>
              </w:rPr>
              <w:t>дисковым электродом</w:t>
            </w:r>
          </w:p>
        </w:tc>
      </w:tr>
      <w:tr w:rsidR="00657785" w:rsidRPr="00657785" w14:paraId="2E990666" w14:textId="77777777" w:rsidTr="005D4739">
        <w:tc>
          <w:tcPr>
            <w:tcW w:w="811" w:type="dxa"/>
            <w:gridSpan w:val="2"/>
          </w:tcPr>
          <w:p w14:paraId="630160FB" w14:textId="3DC28E24" w:rsidR="004A4CD0" w:rsidRPr="00657785" w:rsidRDefault="004A4CD0" w:rsidP="00295C12">
            <w:pPr>
              <w:spacing w:line="240" w:lineRule="auto"/>
              <w:ind w:firstLine="0"/>
              <w:jc w:val="center"/>
              <w:rPr>
                <w:rFonts w:cs="Arial"/>
                <w:szCs w:val="24"/>
              </w:rPr>
            </w:pPr>
            <w:r w:rsidRPr="00657785">
              <w:rPr>
                <w:rFonts w:cs="Arial"/>
                <w:szCs w:val="24"/>
              </w:rPr>
              <w:t>7527</w:t>
            </w:r>
          </w:p>
        </w:tc>
        <w:tc>
          <w:tcPr>
            <w:tcW w:w="1981" w:type="dxa"/>
            <w:vMerge/>
            <w:tcBorders>
              <w:bottom w:val="single" w:sz="4" w:space="0" w:color="000000"/>
            </w:tcBorders>
            <w:vAlign w:val="center"/>
          </w:tcPr>
          <w:p w14:paraId="46F26602" w14:textId="77777777" w:rsidR="004A4CD0" w:rsidRPr="00657785" w:rsidRDefault="004A4CD0" w:rsidP="00295C12">
            <w:pPr>
              <w:spacing w:line="240" w:lineRule="auto"/>
              <w:ind w:firstLine="0"/>
              <w:jc w:val="left"/>
              <w:rPr>
                <w:rFonts w:cs="Arial"/>
                <w:szCs w:val="24"/>
              </w:rPr>
            </w:pPr>
          </w:p>
        </w:tc>
        <w:tc>
          <w:tcPr>
            <w:tcW w:w="1559" w:type="dxa"/>
            <w:vMerge/>
            <w:vAlign w:val="center"/>
          </w:tcPr>
          <w:p w14:paraId="5C4038FC" w14:textId="4F5C123E" w:rsidR="004A4CD0" w:rsidRPr="00657785" w:rsidRDefault="004A4CD0" w:rsidP="00295C12">
            <w:pPr>
              <w:spacing w:line="240" w:lineRule="auto"/>
              <w:ind w:firstLine="0"/>
              <w:jc w:val="left"/>
              <w:rPr>
                <w:rFonts w:cs="Arial"/>
                <w:szCs w:val="24"/>
              </w:rPr>
            </w:pPr>
          </w:p>
        </w:tc>
        <w:tc>
          <w:tcPr>
            <w:tcW w:w="1843" w:type="dxa"/>
            <w:gridSpan w:val="4"/>
            <w:vMerge/>
            <w:vAlign w:val="center"/>
          </w:tcPr>
          <w:p w14:paraId="308E3FC9" w14:textId="77777777" w:rsidR="004A4CD0" w:rsidRPr="00657785" w:rsidRDefault="004A4CD0" w:rsidP="00295C12">
            <w:pPr>
              <w:spacing w:line="240" w:lineRule="auto"/>
              <w:ind w:firstLine="0"/>
              <w:jc w:val="left"/>
              <w:rPr>
                <w:rFonts w:cs="Arial"/>
                <w:szCs w:val="24"/>
              </w:rPr>
            </w:pPr>
          </w:p>
        </w:tc>
        <w:tc>
          <w:tcPr>
            <w:tcW w:w="1843" w:type="dxa"/>
            <w:gridSpan w:val="7"/>
            <w:vMerge/>
            <w:vAlign w:val="center"/>
          </w:tcPr>
          <w:p w14:paraId="26D708B8" w14:textId="081612BA" w:rsidR="004A4CD0" w:rsidRPr="00657785" w:rsidRDefault="004A4CD0" w:rsidP="00295C12">
            <w:pPr>
              <w:spacing w:line="240" w:lineRule="auto"/>
              <w:ind w:firstLine="0"/>
              <w:jc w:val="left"/>
              <w:rPr>
                <w:rFonts w:cs="Arial"/>
                <w:szCs w:val="24"/>
              </w:rPr>
            </w:pPr>
          </w:p>
        </w:tc>
        <w:tc>
          <w:tcPr>
            <w:tcW w:w="1817" w:type="dxa"/>
            <w:gridSpan w:val="2"/>
            <w:vAlign w:val="center"/>
          </w:tcPr>
          <w:p w14:paraId="22764746" w14:textId="28C7F4A8" w:rsidR="004A4CD0" w:rsidRPr="00657785" w:rsidRDefault="004A4CD0" w:rsidP="00295C12">
            <w:pPr>
              <w:spacing w:line="240" w:lineRule="auto"/>
              <w:ind w:firstLine="0"/>
              <w:jc w:val="left"/>
              <w:rPr>
                <w:rFonts w:cs="Arial"/>
                <w:szCs w:val="24"/>
              </w:rPr>
            </w:pPr>
            <w:r w:rsidRPr="00657785">
              <w:rPr>
                <w:rFonts w:cs="Arial"/>
                <w:szCs w:val="24"/>
              </w:rPr>
              <w:t>ленточным электродом</w:t>
            </w:r>
          </w:p>
        </w:tc>
      </w:tr>
      <w:tr w:rsidR="00657785" w:rsidRPr="00657785" w14:paraId="14513787" w14:textId="77777777" w:rsidTr="005D4739">
        <w:tc>
          <w:tcPr>
            <w:tcW w:w="811" w:type="dxa"/>
            <w:gridSpan w:val="2"/>
            <w:vAlign w:val="center"/>
          </w:tcPr>
          <w:p w14:paraId="3F9732D9" w14:textId="48E0DE5E" w:rsidR="004F10B4" w:rsidRPr="00657785" w:rsidRDefault="004F10B4" w:rsidP="00295C12">
            <w:pPr>
              <w:spacing w:line="240" w:lineRule="auto"/>
              <w:ind w:firstLine="0"/>
              <w:jc w:val="left"/>
              <w:rPr>
                <w:rFonts w:cs="Arial"/>
                <w:szCs w:val="24"/>
              </w:rPr>
            </w:pPr>
            <w:r w:rsidRPr="00657785">
              <w:rPr>
                <w:rFonts w:cs="Arial"/>
                <w:szCs w:val="24"/>
              </w:rPr>
              <w:t>7529</w:t>
            </w:r>
          </w:p>
        </w:tc>
        <w:tc>
          <w:tcPr>
            <w:tcW w:w="1981" w:type="dxa"/>
            <w:vMerge w:val="restart"/>
            <w:vAlign w:val="center"/>
          </w:tcPr>
          <w:p w14:paraId="268686BA" w14:textId="164D0858" w:rsidR="004F10B4" w:rsidRPr="00657785" w:rsidRDefault="004F10B4" w:rsidP="00295C12">
            <w:pPr>
              <w:spacing w:line="240" w:lineRule="auto"/>
              <w:ind w:firstLine="0"/>
              <w:jc w:val="left"/>
              <w:rPr>
                <w:rFonts w:cs="Arial"/>
                <w:szCs w:val="24"/>
              </w:rPr>
            </w:pPr>
            <w:r w:rsidRPr="00657785">
              <w:rPr>
                <w:rFonts w:cs="Arial"/>
                <w:szCs w:val="24"/>
              </w:rPr>
              <w:t>Заточная</w:t>
            </w:r>
          </w:p>
        </w:tc>
        <w:tc>
          <w:tcPr>
            <w:tcW w:w="1559" w:type="dxa"/>
            <w:vMerge w:val="restart"/>
            <w:vAlign w:val="center"/>
          </w:tcPr>
          <w:p w14:paraId="11EB4386" w14:textId="44AB8676" w:rsidR="004F10B4" w:rsidRPr="00657785" w:rsidRDefault="004F10B4" w:rsidP="00295C12">
            <w:pPr>
              <w:spacing w:line="240" w:lineRule="auto"/>
              <w:ind w:firstLine="0"/>
              <w:jc w:val="left"/>
              <w:rPr>
                <w:rFonts w:cs="Arial"/>
                <w:szCs w:val="24"/>
              </w:rPr>
            </w:pPr>
            <w:proofErr w:type="spellStart"/>
            <w:proofErr w:type="gramStart"/>
            <w:r w:rsidRPr="00657785">
              <w:rPr>
                <w:rFonts w:cs="Arial"/>
                <w:szCs w:val="24"/>
              </w:rPr>
              <w:t>электрохи-мическая</w:t>
            </w:r>
            <w:proofErr w:type="spellEnd"/>
            <w:proofErr w:type="gramEnd"/>
          </w:p>
        </w:tc>
        <w:tc>
          <w:tcPr>
            <w:tcW w:w="1831" w:type="dxa"/>
            <w:gridSpan w:val="3"/>
            <w:vMerge w:val="restart"/>
            <w:tcBorders>
              <w:bottom w:val="nil"/>
            </w:tcBorders>
            <w:vAlign w:val="center"/>
          </w:tcPr>
          <w:p w14:paraId="6D47B63C" w14:textId="179D42B4" w:rsidR="004F10B4" w:rsidRPr="00657785" w:rsidRDefault="004F10B4" w:rsidP="00295C12">
            <w:pPr>
              <w:spacing w:line="240" w:lineRule="auto"/>
              <w:ind w:firstLine="0"/>
              <w:jc w:val="left"/>
              <w:rPr>
                <w:rFonts w:cs="Arial"/>
                <w:szCs w:val="24"/>
              </w:rPr>
            </w:pPr>
            <w:r w:rsidRPr="00657785">
              <w:rPr>
                <w:rFonts w:cs="Arial"/>
                <w:szCs w:val="24"/>
              </w:rPr>
              <w:t>размерная</w:t>
            </w:r>
          </w:p>
        </w:tc>
        <w:tc>
          <w:tcPr>
            <w:tcW w:w="1831" w:type="dxa"/>
            <w:gridSpan w:val="7"/>
            <w:tcBorders>
              <w:bottom w:val="nil"/>
            </w:tcBorders>
            <w:vAlign w:val="center"/>
          </w:tcPr>
          <w:p w14:paraId="732701D9" w14:textId="7E830423" w:rsidR="004F10B4" w:rsidRPr="00657785" w:rsidRDefault="004F10B4" w:rsidP="00295C12">
            <w:pPr>
              <w:spacing w:line="240" w:lineRule="auto"/>
              <w:ind w:firstLine="0"/>
              <w:jc w:val="left"/>
              <w:rPr>
                <w:rFonts w:cs="Arial"/>
                <w:szCs w:val="24"/>
              </w:rPr>
            </w:pPr>
            <w:r w:rsidRPr="00657785">
              <w:rPr>
                <w:rFonts w:cs="Arial"/>
                <w:szCs w:val="24"/>
              </w:rPr>
              <w:t>анодно-</w:t>
            </w:r>
          </w:p>
        </w:tc>
        <w:tc>
          <w:tcPr>
            <w:tcW w:w="1841" w:type="dxa"/>
            <w:gridSpan w:val="3"/>
            <w:vAlign w:val="center"/>
          </w:tcPr>
          <w:p w14:paraId="119821B1" w14:textId="535FECB5" w:rsidR="004F10B4" w:rsidRPr="00657785" w:rsidRDefault="004F10B4" w:rsidP="00295C12">
            <w:pPr>
              <w:spacing w:line="240" w:lineRule="auto"/>
              <w:ind w:firstLine="0"/>
              <w:jc w:val="left"/>
              <w:rPr>
                <w:rFonts w:cs="Arial"/>
                <w:szCs w:val="24"/>
              </w:rPr>
            </w:pPr>
            <w:r w:rsidRPr="00657785">
              <w:rPr>
                <w:rFonts w:cs="Arial"/>
                <w:szCs w:val="24"/>
              </w:rPr>
              <w:t>абразивная</w:t>
            </w:r>
          </w:p>
        </w:tc>
      </w:tr>
      <w:tr w:rsidR="00657785" w:rsidRPr="00657785" w14:paraId="05970287" w14:textId="77777777" w:rsidTr="005D4739">
        <w:tc>
          <w:tcPr>
            <w:tcW w:w="811" w:type="dxa"/>
            <w:gridSpan w:val="2"/>
            <w:vAlign w:val="center"/>
          </w:tcPr>
          <w:p w14:paraId="40D186D5" w14:textId="6307ED54" w:rsidR="004F10B4" w:rsidRPr="00657785" w:rsidRDefault="004F10B4" w:rsidP="00295C12">
            <w:pPr>
              <w:spacing w:line="240" w:lineRule="auto"/>
              <w:ind w:firstLine="0"/>
              <w:jc w:val="left"/>
              <w:rPr>
                <w:rFonts w:cs="Arial"/>
                <w:szCs w:val="24"/>
              </w:rPr>
            </w:pPr>
            <w:r w:rsidRPr="00657785">
              <w:rPr>
                <w:rFonts w:cs="Arial"/>
                <w:szCs w:val="24"/>
              </w:rPr>
              <w:t>7531</w:t>
            </w:r>
          </w:p>
        </w:tc>
        <w:tc>
          <w:tcPr>
            <w:tcW w:w="1981" w:type="dxa"/>
            <w:vMerge/>
            <w:vAlign w:val="center"/>
          </w:tcPr>
          <w:p w14:paraId="412E79E3" w14:textId="77777777" w:rsidR="004F10B4" w:rsidRPr="00657785" w:rsidRDefault="004F10B4" w:rsidP="00295C12">
            <w:pPr>
              <w:spacing w:line="240" w:lineRule="auto"/>
              <w:ind w:firstLine="0"/>
              <w:jc w:val="left"/>
              <w:rPr>
                <w:rFonts w:cs="Arial"/>
                <w:szCs w:val="24"/>
              </w:rPr>
            </w:pPr>
          </w:p>
        </w:tc>
        <w:tc>
          <w:tcPr>
            <w:tcW w:w="1559" w:type="dxa"/>
            <w:vMerge/>
            <w:vAlign w:val="center"/>
          </w:tcPr>
          <w:p w14:paraId="2F06D182" w14:textId="22033BB9" w:rsidR="004F10B4" w:rsidRPr="00657785" w:rsidRDefault="004F10B4" w:rsidP="00295C12">
            <w:pPr>
              <w:spacing w:line="240" w:lineRule="auto"/>
              <w:ind w:firstLine="0"/>
              <w:jc w:val="left"/>
              <w:rPr>
                <w:rFonts w:cs="Arial"/>
                <w:szCs w:val="24"/>
              </w:rPr>
            </w:pPr>
          </w:p>
        </w:tc>
        <w:tc>
          <w:tcPr>
            <w:tcW w:w="1831" w:type="dxa"/>
            <w:gridSpan w:val="3"/>
            <w:vMerge/>
            <w:tcBorders>
              <w:top w:val="nil"/>
            </w:tcBorders>
            <w:vAlign w:val="center"/>
          </w:tcPr>
          <w:p w14:paraId="33A02C1D" w14:textId="77777777" w:rsidR="004F10B4" w:rsidRPr="00657785" w:rsidRDefault="004F10B4" w:rsidP="00295C12">
            <w:pPr>
              <w:spacing w:line="240" w:lineRule="auto"/>
              <w:ind w:firstLine="0"/>
              <w:jc w:val="left"/>
              <w:rPr>
                <w:rFonts w:cs="Arial"/>
                <w:szCs w:val="24"/>
              </w:rPr>
            </w:pPr>
          </w:p>
        </w:tc>
        <w:tc>
          <w:tcPr>
            <w:tcW w:w="1831" w:type="dxa"/>
            <w:gridSpan w:val="7"/>
            <w:tcBorders>
              <w:top w:val="nil"/>
            </w:tcBorders>
            <w:vAlign w:val="center"/>
          </w:tcPr>
          <w:p w14:paraId="22C91DBE" w14:textId="0342AFED" w:rsidR="004F10B4" w:rsidRPr="00657785" w:rsidRDefault="004F10B4" w:rsidP="00295C12">
            <w:pPr>
              <w:spacing w:line="240" w:lineRule="auto"/>
              <w:ind w:firstLine="0"/>
              <w:jc w:val="left"/>
              <w:rPr>
                <w:rFonts w:cs="Arial"/>
                <w:szCs w:val="24"/>
              </w:rPr>
            </w:pPr>
            <w:r w:rsidRPr="00657785">
              <w:rPr>
                <w:rFonts w:cs="Arial"/>
                <w:szCs w:val="24"/>
              </w:rPr>
              <w:t>механическая</w:t>
            </w:r>
          </w:p>
        </w:tc>
        <w:tc>
          <w:tcPr>
            <w:tcW w:w="1841" w:type="dxa"/>
            <w:gridSpan w:val="3"/>
            <w:vAlign w:val="center"/>
          </w:tcPr>
          <w:p w14:paraId="1886C743" w14:textId="6F243243" w:rsidR="004F10B4" w:rsidRPr="00657785" w:rsidRDefault="004F10B4" w:rsidP="00295C12">
            <w:pPr>
              <w:spacing w:line="240" w:lineRule="auto"/>
              <w:ind w:firstLine="0"/>
              <w:jc w:val="left"/>
              <w:rPr>
                <w:rFonts w:cs="Arial"/>
                <w:szCs w:val="24"/>
              </w:rPr>
            </w:pPr>
            <w:r w:rsidRPr="00657785">
              <w:rPr>
                <w:rFonts w:cs="Arial"/>
                <w:szCs w:val="24"/>
              </w:rPr>
              <w:t>алмазная</w:t>
            </w:r>
          </w:p>
        </w:tc>
      </w:tr>
      <w:tr w:rsidR="00657785" w:rsidRPr="00657785" w14:paraId="6A7A60C3" w14:textId="77777777" w:rsidTr="005D4739">
        <w:tc>
          <w:tcPr>
            <w:tcW w:w="811" w:type="dxa"/>
            <w:gridSpan w:val="2"/>
            <w:vAlign w:val="center"/>
          </w:tcPr>
          <w:p w14:paraId="7C759338" w14:textId="19F9F146" w:rsidR="00651405" w:rsidRPr="00657785" w:rsidRDefault="00651405" w:rsidP="00295C12">
            <w:pPr>
              <w:spacing w:line="240" w:lineRule="auto"/>
              <w:ind w:firstLine="0"/>
              <w:jc w:val="left"/>
              <w:rPr>
                <w:rFonts w:cs="Arial"/>
                <w:szCs w:val="24"/>
              </w:rPr>
            </w:pPr>
            <w:r w:rsidRPr="00657785">
              <w:rPr>
                <w:rFonts w:cs="Arial"/>
                <w:szCs w:val="24"/>
              </w:rPr>
              <w:t>7535</w:t>
            </w:r>
          </w:p>
        </w:tc>
        <w:tc>
          <w:tcPr>
            <w:tcW w:w="1981" w:type="dxa"/>
            <w:vMerge w:val="restart"/>
            <w:vAlign w:val="center"/>
          </w:tcPr>
          <w:p w14:paraId="459DD5F6" w14:textId="27825D35" w:rsidR="00651405" w:rsidRPr="00657785" w:rsidRDefault="00651405" w:rsidP="00295C12">
            <w:pPr>
              <w:spacing w:line="240" w:lineRule="auto"/>
              <w:ind w:firstLine="0"/>
              <w:jc w:val="left"/>
              <w:rPr>
                <w:rFonts w:cs="Arial"/>
                <w:szCs w:val="24"/>
              </w:rPr>
            </w:pPr>
            <w:r w:rsidRPr="00657785">
              <w:rPr>
                <w:rFonts w:cs="Arial"/>
                <w:szCs w:val="24"/>
              </w:rPr>
              <w:t>Расточная</w:t>
            </w:r>
          </w:p>
        </w:tc>
        <w:tc>
          <w:tcPr>
            <w:tcW w:w="1559" w:type="dxa"/>
            <w:vAlign w:val="center"/>
          </w:tcPr>
          <w:p w14:paraId="532619B4" w14:textId="1C0DB0ED" w:rsidR="00651405" w:rsidRPr="00657785" w:rsidRDefault="00651405" w:rsidP="00295C12">
            <w:pPr>
              <w:spacing w:line="240" w:lineRule="auto"/>
              <w:ind w:firstLine="0"/>
              <w:jc w:val="left"/>
              <w:rPr>
                <w:rFonts w:cs="Arial"/>
                <w:szCs w:val="24"/>
              </w:rPr>
            </w:pPr>
            <w:proofErr w:type="spellStart"/>
            <w:proofErr w:type="gramStart"/>
            <w:r w:rsidRPr="00657785">
              <w:rPr>
                <w:rFonts w:cs="Arial"/>
                <w:szCs w:val="24"/>
              </w:rPr>
              <w:t>электрофи-зическая</w:t>
            </w:r>
            <w:proofErr w:type="spellEnd"/>
            <w:proofErr w:type="gramEnd"/>
          </w:p>
        </w:tc>
        <w:tc>
          <w:tcPr>
            <w:tcW w:w="5503" w:type="dxa"/>
            <w:gridSpan w:val="13"/>
            <w:vAlign w:val="center"/>
          </w:tcPr>
          <w:p w14:paraId="74A7F54C" w14:textId="48C07034" w:rsidR="00651405" w:rsidRPr="00657785" w:rsidRDefault="00651405" w:rsidP="00295C12">
            <w:pPr>
              <w:spacing w:line="240" w:lineRule="auto"/>
              <w:ind w:firstLine="0"/>
              <w:jc w:val="left"/>
              <w:rPr>
                <w:rFonts w:cs="Arial"/>
                <w:szCs w:val="24"/>
              </w:rPr>
            </w:pPr>
            <w:r w:rsidRPr="00657785">
              <w:rPr>
                <w:rFonts w:cs="Arial"/>
                <w:szCs w:val="24"/>
              </w:rPr>
              <w:t>электроэрозионная</w:t>
            </w:r>
          </w:p>
        </w:tc>
      </w:tr>
      <w:tr w:rsidR="00657785" w:rsidRPr="00657785" w14:paraId="75C59B32" w14:textId="77777777" w:rsidTr="005D4739">
        <w:tc>
          <w:tcPr>
            <w:tcW w:w="811" w:type="dxa"/>
            <w:gridSpan w:val="2"/>
            <w:vAlign w:val="center"/>
          </w:tcPr>
          <w:p w14:paraId="73DF184A" w14:textId="472DDB58" w:rsidR="005B5B46" w:rsidRPr="00657785" w:rsidRDefault="005B5B46" w:rsidP="00295C12">
            <w:pPr>
              <w:spacing w:line="240" w:lineRule="auto"/>
              <w:ind w:firstLine="0"/>
              <w:jc w:val="left"/>
              <w:rPr>
                <w:rFonts w:cs="Arial"/>
                <w:szCs w:val="24"/>
              </w:rPr>
            </w:pPr>
            <w:r w:rsidRPr="00657785">
              <w:rPr>
                <w:rFonts w:cs="Arial"/>
                <w:szCs w:val="24"/>
              </w:rPr>
              <w:t>7536</w:t>
            </w:r>
          </w:p>
        </w:tc>
        <w:tc>
          <w:tcPr>
            <w:tcW w:w="1981" w:type="dxa"/>
            <w:vMerge/>
            <w:vAlign w:val="center"/>
          </w:tcPr>
          <w:p w14:paraId="50B3CDF6" w14:textId="77777777" w:rsidR="005B5B46" w:rsidRPr="00657785" w:rsidRDefault="005B5B46" w:rsidP="00295C12">
            <w:pPr>
              <w:spacing w:line="240" w:lineRule="auto"/>
              <w:ind w:firstLine="0"/>
              <w:jc w:val="left"/>
              <w:rPr>
                <w:rFonts w:cs="Arial"/>
                <w:szCs w:val="24"/>
              </w:rPr>
            </w:pPr>
          </w:p>
        </w:tc>
        <w:tc>
          <w:tcPr>
            <w:tcW w:w="1559" w:type="dxa"/>
            <w:vAlign w:val="center"/>
          </w:tcPr>
          <w:p w14:paraId="1CF1329B" w14:textId="68C5CDCC" w:rsidR="005B5B46" w:rsidRPr="00657785" w:rsidRDefault="005B5B46" w:rsidP="00295C12">
            <w:pPr>
              <w:spacing w:line="240" w:lineRule="auto"/>
              <w:ind w:firstLine="0"/>
              <w:jc w:val="left"/>
              <w:rPr>
                <w:rFonts w:cs="Arial"/>
                <w:szCs w:val="24"/>
              </w:rPr>
            </w:pPr>
            <w:proofErr w:type="spellStart"/>
            <w:proofErr w:type="gramStart"/>
            <w:r w:rsidRPr="00657785">
              <w:rPr>
                <w:rFonts w:cs="Arial"/>
                <w:szCs w:val="24"/>
              </w:rPr>
              <w:t>электрохи-мическая</w:t>
            </w:r>
            <w:proofErr w:type="spellEnd"/>
            <w:proofErr w:type="gramEnd"/>
          </w:p>
        </w:tc>
        <w:tc>
          <w:tcPr>
            <w:tcW w:w="1843" w:type="dxa"/>
            <w:gridSpan w:val="4"/>
            <w:vAlign w:val="center"/>
          </w:tcPr>
          <w:p w14:paraId="147EDD4E" w14:textId="788D9C18" w:rsidR="005B5B46" w:rsidRPr="00657785" w:rsidRDefault="005B5B46" w:rsidP="00295C12">
            <w:pPr>
              <w:spacing w:line="240" w:lineRule="auto"/>
              <w:ind w:firstLine="0"/>
              <w:jc w:val="left"/>
              <w:rPr>
                <w:rFonts w:cs="Arial"/>
                <w:szCs w:val="24"/>
              </w:rPr>
            </w:pPr>
            <w:proofErr w:type="spellStart"/>
            <w:proofErr w:type="gramStart"/>
            <w:r w:rsidRPr="00657785">
              <w:rPr>
                <w:rFonts w:cs="Arial"/>
                <w:szCs w:val="24"/>
              </w:rPr>
              <w:t>электроме-ханическая</w:t>
            </w:r>
            <w:proofErr w:type="spellEnd"/>
            <w:proofErr w:type="gramEnd"/>
          </w:p>
        </w:tc>
        <w:tc>
          <w:tcPr>
            <w:tcW w:w="3660" w:type="dxa"/>
            <w:gridSpan w:val="9"/>
            <w:vAlign w:val="center"/>
          </w:tcPr>
          <w:p w14:paraId="6922C3FC" w14:textId="5B50E851" w:rsidR="005B5B46" w:rsidRPr="00657785" w:rsidRDefault="005B5B46" w:rsidP="00295C12">
            <w:pPr>
              <w:spacing w:line="240" w:lineRule="auto"/>
              <w:ind w:firstLine="0"/>
              <w:jc w:val="left"/>
              <w:rPr>
                <w:rFonts w:cs="Arial"/>
                <w:szCs w:val="24"/>
              </w:rPr>
            </w:pPr>
            <w:r w:rsidRPr="00657785">
              <w:rPr>
                <w:rFonts w:cs="Arial"/>
                <w:szCs w:val="24"/>
              </w:rPr>
              <w:t>ультразвуковая</w:t>
            </w:r>
          </w:p>
        </w:tc>
      </w:tr>
      <w:tr w:rsidR="00657785" w:rsidRPr="00657785" w14:paraId="29F114AC" w14:textId="77777777" w:rsidTr="005D4739">
        <w:tc>
          <w:tcPr>
            <w:tcW w:w="811" w:type="dxa"/>
            <w:gridSpan w:val="2"/>
            <w:vAlign w:val="center"/>
          </w:tcPr>
          <w:p w14:paraId="76A15E2D" w14:textId="2A0E73C7" w:rsidR="005B5B46" w:rsidRPr="00657785" w:rsidRDefault="005B5B46" w:rsidP="00295C12">
            <w:pPr>
              <w:spacing w:line="240" w:lineRule="auto"/>
              <w:ind w:firstLine="0"/>
              <w:jc w:val="left"/>
              <w:rPr>
                <w:rFonts w:cs="Arial"/>
                <w:szCs w:val="24"/>
              </w:rPr>
            </w:pPr>
            <w:r w:rsidRPr="00657785">
              <w:rPr>
                <w:rFonts w:cs="Arial"/>
                <w:szCs w:val="24"/>
              </w:rPr>
              <w:t>7541</w:t>
            </w:r>
          </w:p>
        </w:tc>
        <w:tc>
          <w:tcPr>
            <w:tcW w:w="1981" w:type="dxa"/>
            <w:vMerge w:val="restart"/>
            <w:vAlign w:val="center"/>
          </w:tcPr>
          <w:p w14:paraId="27A6D305" w14:textId="28F8F508" w:rsidR="005B5B46" w:rsidRPr="00657785" w:rsidRDefault="005B5B46" w:rsidP="00295C12">
            <w:pPr>
              <w:spacing w:line="240" w:lineRule="auto"/>
              <w:ind w:firstLine="0"/>
              <w:jc w:val="left"/>
              <w:rPr>
                <w:rFonts w:cs="Arial"/>
                <w:szCs w:val="24"/>
              </w:rPr>
            </w:pPr>
            <w:proofErr w:type="spellStart"/>
            <w:proofErr w:type="gramStart"/>
            <w:r w:rsidRPr="00657785">
              <w:rPr>
                <w:rFonts w:cs="Arial"/>
                <w:szCs w:val="24"/>
              </w:rPr>
              <w:t>Плоскошли-фовальная</w:t>
            </w:r>
            <w:proofErr w:type="spellEnd"/>
            <w:proofErr w:type="gramEnd"/>
          </w:p>
        </w:tc>
        <w:tc>
          <w:tcPr>
            <w:tcW w:w="1559" w:type="dxa"/>
            <w:tcBorders>
              <w:bottom w:val="single" w:sz="4" w:space="0" w:color="000000"/>
            </w:tcBorders>
            <w:vAlign w:val="center"/>
          </w:tcPr>
          <w:p w14:paraId="45FA253B" w14:textId="734C43C1" w:rsidR="005B5B46" w:rsidRPr="00657785" w:rsidRDefault="005B5B46" w:rsidP="00295C12">
            <w:pPr>
              <w:spacing w:line="240" w:lineRule="auto"/>
              <w:ind w:firstLine="0"/>
              <w:jc w:val="left"/>
              <w:rPr>
                <w:rFonts w:cs="Arial"/>
                <w:szCs w:val="24"/>
              </w:rPr>
            </w:pPr>
            <w:proofErr w:type="spellStart"/>
            <w:r w:rsidRPr="00657785">
              <w:rPr>
                <w:rFonts w:cs="Arial"/>
                <w:szCs w:val="24"/>
              </w:rPr>
              <w:t>электофи-зическая</w:t>
            </w:r>
            <w:proofErr w:type="spellEnd"/>
          </w:p>
        </w:tc>
        <w:tc>
          <w:tcPr>
            <w:tcW w:w="5503" w:type="dxa"/>
            <w:gridSpan w:val="13"/>
            <w:vAlign w:val="center"/>
          </w:tcPr>
          <w:p w14:paraId="65B9F4CC" w14:textId="5E6F5286" w:rsidR="005B5B46" w:rsidRPr="00657785" w:rsidRDefault="005B5B46" w:rsidP="00295C12">
            <w:pPr>
              <w:spacing w:line="240" w:lineRule="auto"/>
              <w:ind w:firstLine="0"/>
              <w:jc w:val="left"/>
              <w:rPr>
                <w:rFonts w:cs="Arial"/>
                <w:szCs w:val="24"/>
              </w:rPr>
            </w:pPr>
            <w:r w:rsidRPr="00657785">
              <w:rPr>
                <w:rFonts w:cs="Arial"/>
                <w:szCs w:val="24"/>
              </w:rPr>
              <w:t>электроэрозионная</w:t>
            </w:r>
          </w:p>
        </w:tc>
      </w:tr>
      <w:tr w:rsidR="00657785" w:rsidRPr="00657785" w14:paraId="58AD50B5" w14:textId="77777777" w:rsidTr="005D4739">
        <w:tc>
          <w:tcPr>
            <w:tcW w:w="811" w:type="dxa"/>
            <w:gridSpan w:val="2"/>
            <w:vAlign w:val="center"/>
          </w:tcPr>
          <w:p w14:paraId="20B2C6CE" w14:textId="22167A41" w:rsidR="004A4CD0" w:rsidRPr="00657785" w:rsidRDefault="004A4CD0" w:rsidP="00295C12">
            <w:pPr>
              <w:spacing w:line="240" w:lineRule="auto"/>
              <w:ind w:firstLine="0"/>
              <w:jc w:val="left"/>
              <w:rPr>
                <w:rFonts w:cs="Arial"/>
                <w:szCs w:val="24"/>
              </w:rPr>
            </w:pPr>
            <w:r w:rsidRPr="00657785">
              <w:rPr>
                <w:rFonts w:cs="Arial"/>
                <w:szCs w:val="24"/>
              </w:rPr>
              <w:t>7542</w:t>
            </w:r>
          </w:p>
        </w:tc>
        <w:tc>
          <w:tcPr>
            <w:tcW w:w="1981" w:type="dxa"/>
            <w:vMerge/>
            <w:vAlign w:val="center"/>
          </w:tcPr>
          <w:p w14:paraId="058188C8" w14:textId="77777777" w:rsidR="004A4CD0" w:rsidRPr="00657785" w:rsidRDefault="004A4CD0" w:rsidP="00295C12">
            <w:pPr>
              <w:spacing w:line="240" w:lineRule="auto"/>
              <w:ind w:firstLine="0"/>
              <w:jc w:val="left"/>
              <w:rPr>
                <w:rFonts w:cs="Arial"/>
                <w:szCs w:val="24"/>
              </w:rPr>
            </w:pPr>
          </w:p>
        </w:tc>
        <w:tc>
          <w:tcPr>
            <w:tcW w:w="1559" w:type="dxa"/>
            <w:vMerge w:val="restart"/>
            <w:vAlign w:val="center"/>
          </w:tcPr>
          <w:p w14:paraId="5569201F" w14:textId="5C5B2BF2" w:rsidR="004A4CD0" w:rsidRPr="00657785" w:rsidRDefault="004A4CD0" w:rsidP="00295C12">
            <w:pPr>
              <w:spacing w:line="240" w:lineRule="auto"/>
              <w:ind w:firstLine="0"/>
              <w:jc w:val="left"/>
              <w:rPr>
                <w:rFonts w:cs="Arial"/>
                <w:szCs w:val="24"/>
              </w:rPr>
            </w:pPr>
            <w:proofErr w:type="spellStart"/>
            <w:proofErr w:type="gramStart"/>
            <w:r w:rsidRPr="00657785">
              <w:rPr>
                <w:rFonts w:cs="Arial"/>
                <w:szCs w:val="24"/>
              </w:rPr>
              <w:t>электрохи-мическая</w:t>
            </w:r>
            <w:proofErr w:type="spellEnd"/>
            <w:proofErr w:type="gramEnd"/>
          </w:p>
        </w:tc>
        <w:tc>
          <w:tcPr>
            <w:tcW w:w="1843" w:type="dxa"/>
            <w:gridSpan w:val="4"/>
            <w:vMerge w:val="restart"/>
            <w:vAlign w:val="center"/>
          </w:tcPr>
          <w:p w14:paraId="3A526914" w14:textId="7E34DB32" w:rsidR="004A4CD0" w:rsidRPr="00657785" w:rsidRDefault="004A4CD0" w:rsidP="00295C12">
            <w:pPr>
              <w:spacing w:line="240" w:lineRule="auto"/>
              <w:ind w:firstLine="0"/>
              <w:jc w:val="left"/>
              <w:rPr>
                <w:rFonts w:cs="Arial"/>
                <w:szCs w:val="24"/>
              </w:rPr>
            </w:pPr>
            <w:r w:rsidRPr="00657785">
              <w:rPr>
                <w:rFonts w:cs="Arial"/>
                <w:szCs w:val="24"/>
              </w:rPr>
              <w:t>размерная</w:t>
            </w:r>
          </w:p>
        </w:tc>
        <w:tc>
          <w:tcPr>
            <w:tcW w:w="1843" w:type="dxa"/>
            <w:gridSpan w:val="7"/>
            <w:tcBorders>
              <w:bottom w:val="nil"/>
            </w:tcBorders>
            <w:vAlign w:val="center"/>
          </w:tcPr>
          <w:p w14:paraId="3D021955" w14:textId="7F9C6012" w:rsidR="004A4CD0" w:rsidRPr="00657785" w:rsidRDefault="004A4CD0" w:rsidP="00295C12">
            <w:pPr>
              <w:spacing w:line="240" w:lineRule="auto"/>
              <w:ind w:firstLine="0"/>
              <w:jc w:val="left"/>
              <w:rPr>
                <w:rFonts w:cs="Arial"/>
                <w:szCs w:val="24"/>
              </w:rPr>
            </w:pPr>
            <w:r w:rsidRPr="00657785">
              <w:rPr>
                <w:rFonts w:cs="Arial"/>
                <w:szCs w:val="24"/>
              </w:rPr>
              <w:t>анодно-</w:t>
            </w:r>
          </w:p>
        </w:tc>
        <w:tc>
          <w:tcPr>
            <w:tcW w:w="1817" w:type="dxa"/>
            <w:gridSpan w:val="2"/>
            <w:vAlign w:val="center"/>
          </w:tcPr>
          <w:p w14:paraId="1492A414" w14:textId="2A1B4AA2" w:rsidR="004A4CD0" w:rsidRPr="00657785" w:rsidRDefault="004A4CD0" w:rsidP="00295C12">
            <w:pPr>
              <w:spacing w:line="240" w:lineRule="auto"/>
              <w:ind w:firstLine="0"/>
              <w:jc w:val="left"/>
              <w:rPr>
                <w:rFonts w:cs="Arial"/>
                <w:szCs w:val="24"/>
              </w:rPr>
            </w:pPr>
            <w:r w:rsidRPr="00657785">
              <w:rPr>
                <w:rFonts w:cs="Arial"/>
                <w:szCs w:val="24"/>
              </w:rPr>
              <w:t>абразивная</w:t>
            </w:r>
          </w:p>
        </w:tc>
      </w:tr>
      <w:tr w:rsidR="00657785" w:rsidRPr="00657785" w14:paraId="38B72558" w14:textId="77777777" w:rsidTr="005D4739">
        <w:tc>
          <w:tcPr>
            <w:tcW w:w="811" w:type="dxa"/>
            <w:gridSpan w:val="2"/>
            <w:vAlign w:val="center"/>
          </w:tcPr>
          <w:p w14:paraId="0BFE0780" w14:textId="0998AABC" w:rsidR="004A4CD0" w:rsidRPr="00657785" w:rsidRDefault="004A4CD0" w:rsidP="00295C12">
            <w:pPr>
              <w:spacing w:line="240" w:lineRule="auto"/>
              <w:ind w:firstLine="0"/>
              <w:jc w:val="left"/>
              <w:rPr>
                <w:rFonts w:cs="Arial"/>
                <w:szCs w:val="24"/>
              </w:rPr>
            </w:pPr>
            <w:r w:rsidRPr="00657785">
              <w:rPr>
                <w:rFonts w:cs="Arial"/>
                <w:szCs w:val="24"/>
              </w:rPr>
              <w:t>7543</w:t>
            </w:r>
          </w:p>
        </w:tc>
        <w:tc>
          <w:tcPr>
            <w:tcW w:w="1981" w:type="dxa"/>
            <w:vMerge/>
            <w:tcBorders>
              <w:bottom w:val="single" w:sz="4" w:space="0" w:color="000000"/>
            </w:tcBorders>
            <w:vAlign w:val="center"/>
          </w:tcPr>
          <w:p w14:paraId="2B726183" w14:textId="77777777" w:rsidR="004A4CD0" w:rsidRPr="00657785" w:rsidRDefault="004A4CD0" w:rsidP="00295C12">
            <w:pPr>
              <w:spacing w:line="240" w:lineRule="auto"/>
              <w:ind w:firstLine="0"/>
              <w:jc w:val="left"/>
              <w:rPr>
                <w:rFonts w:cs="Arial"/>
                <w:szCs w:val="24"/>
              </w:rPr>
            </w:pPr>
          </w:p>
        </w:tc>
        <w:tc>
          <w:tcPr>
            <w:tcW w:w="1559" w:type="dxa"/>
            <w:vMerge/>
            <w:tcBorders>
              <w:bottom w:val="single" w:sz="4" w:space="0" w:color="000000"/>
            </w:tcBorders>
            <w:vAlign w:val="center"/>
          </w:tcPr>
          <w:p w14:paraId="5E13B847" w14:textId="4E25E348" w:rsidR="004A4CD0" w:rsidRPr="00657785" w:rsidRDefault="004A4CD0" w:rsidP="00295C12">
            <w:pPr>
              <w:spacing w:line="240" w:lineRule="auto"/>
              <w:ind w:firstLine="0"/>
              <w:jc w:val="left"/>
              <w:rPr>
                <w:rFonts w:cs="Arial"/>
                <w:szCs w:val="24"/>
              </w:rPr>
            </w:pPr>
          </w:p>
        </w:tc>
        <w:tc>
          <w:tcPr>
            <w:tcW w:w="1843" w:type="dxa"/>
            <w:gridSpan w:val="4"/>
            <w:vMerge/>
            <w:vAlign w:val="center"/>
          </w:tcPr>
          <w:p w14:paraId="182D6D8A" w14:textId="77777777" w:rsidR="004A4CD0" w:rsidRPr="00657785" w:rsidRDefault="004A4CD0" w:rsidP="00295C12">
            <w:pPr>
              <w:spacing w:line="240" w:lineRule="auto"/>
              <w:ind w:firstLine="0"/>
              <w:jc w:val="left"/>
              <w:rPr>
                <w:rFonts w:cs="Arial"/>
                <w:szCs w:val="24"/>
              </w:rPr>
            </w:pPr>
          </w:p>
        </w:tc>
        <w:tc>
          <w:tcPr>
            <w:tcW w:w="1843" w:type="dxa"/>
            <w:gridSpan w:val="7"/>
            <w:tcBorders>
              <w:top w:val="nil"/>
              <w:bottom w:val="single" w:sz="4" w:space="0" w:color="000000"/>
            </w:tcBorders>
            <w:vAlign w:val="center"/>
          </w:tcPr>
          <w:p w14:paraId="359165E4" w14:textId="1C805E78" w:rsidR="004A4CD0" w:rsidRPr="00657785" w:rsidRDefault="004A4CD0" w:rsidP="00295C12">
            <w:pPr>
              <w:spacing w:line="240" w:lineRule="auto"/>
              <w:ind w:firstLine="0"/>
              <w:jc w:val="left"/>
              <w:rPr>
                <w:rFonts w:cs="Arial"/>
                <w:szCs w:val="24"/>
              </w:rPr>
            </w:pPr>
            <w:r w:rsidRPr="00657785">
              <w:rPr>
                <w:rFonts w:cs="Arial"/>
                <w:szCs w:val="24"/>
              </w:rPr>
              <w:t>механическая</w:t>
            </w:r>
          </w:p>
        </w:tc>
        <w:tc>
          <w:tcPr>
            <w:tcW w:w="1817" w:type="dxa"/>
            <w:gridSpan w:val="2"/>
            <w:vAlign w:val="center"/>
          </w:tcPr>
          <w:p w14:paraId="25FEBD76" w14:textId="46441933" w:rsidR="004A4CD0" w:rsidRPr="00657785" w:rsidRDefault="004A4CD0" w:rsidP="00295C12">
            <w:pPr>
              <w:spacing w:line="240" w:lineRule="auto"/>
              <w:ind w:firstLine="0"/>
              <w:jc w:val="left"/>
              <w:rPr>
                <w:rFonts w:cs="Arial"/>
                <w:szCs w:val="24"/>
              </w:rPr>
            </w:pPr>
            <w:r w:rsidRPr="00657785">
              <w:rPr>
                <w:rFonts w:cs="Arial"/>
                <w:szCs w:val="24"/>
              </w:rPr>
              <w:t>алмазная</w:t>
            </w:r>
          </w:p>
        </w:tc>
      </w:tr>
      <w:tr w:rsidR="00657785" w:rsidRPr="00657785" w14:paraId="07224BF2" w14:textId="77777777" w:rsidTr="005D4739">
        <w:tc>
          <w:tcPr>
            <w:tcW w:w="811" w:type="dxa"/>
            <w:gridSpan w:val="2"/>
            <w:vAlign w:val="center"/>
          </w:tcPr>
          <w:p w14:paraId="48C31970" w14:textId="6878DD77" w:rsidR="004A4CD0" w:rsidRPr="00657785" w:rsidRDefault="004A4CD0" w:rsidP="00295C12">
            <w:pPr>
              <w:spacing w:line="240" w:lineRule="auto"/>
              <w:ind w:firstLine="0"/>
              <w:jc w:val="left"/>
              <w:rPr>
                <w:rFonts w:cs="Arial"/>
                <w:szCs w:val="24"/>
              </w:rPr>
            </w:pPr>
            <w:r w:rsidRPr="00657785">
              <w:rPr>
                <w:rFonts w:cs="Arial"/>
                <w:szCs w:val="24"/>
              </w:rPr>
              <w:t>7545</w:t>
            </w:r>
          </w:p>
        </w:tc>
        <w:tc>
          <w:tcPr>
            <w:tcW w:w="1981" w:type="dxa"/>
            <w:vMerge w:val="restart"/>
            <w:vAlign w:val="center"/>
          </w:tcPr>
          <w:p w14:paraId="327FD977" w14:textId="77777777" w:rsidR="004A4CD0" w:rsidRPr="00657785" w:rsidRDefault="004A4CD0" w:rsidP="00295C12">
            <w:pPr>
              <w:spacing w:line="240" w:lineRule="auto"/>
              <w:ind w:firstLine="0"/>
              <w:jc w:val="left"/>
              <w:rPr>
                <w:rFonts w:cs="Arial"/>
                <w:szCs w:val="24"/>
              </w:rPr>
            </w:pPr>
            <w:proofErr w:type="spellStart"/>
            <w:r w:rsidRPr="00657785">
              <w:rPr>
                <w:rFonts w:cs="Arial"/>
                <w:szCs w:val="24"/>
              </w:rPr>
              <w:t>Круглошли</w:t>
            </w:r>
            <w:proofErr w:type="spellEnd"/>
            <w:r w:rsidRPr="00657785">
              <w:rPr>
                <w:rFonts w:cs="Arial"/>
                <w:szCs w:val="24"/>
              </w:rPr>
              <w:t>-</w:t>
            </w:r>
          </w:p>
          <w:p w14:paraId="7FB3A7F0" w14:textId="6DC66905" w:rsidR="004A4CD0" w:rsidRPr="00657785" w:rsidRDefault="004A4CD0" w:rsidP="00295C12">
            <w:pPr>
              <w:spacing w:line="240" w:lineRule="auto"/>
              <w:ind w:firstLine="0"/>
              <w:jc w:val="left"/>
              <w:rPr>
                <w:rFonts w:cs="Arial"/>
                <w:szCs w:val="24"/>
              </w:rPr>
            </w:pPr>
            <w:proofErr w:type="spellStart"/>
            <w:r w:rsidRPr="00657785">
              <w:rPr>
                <w:rFonts w:cs="Arial"/>
                <w:szCs w:val="24"/>
              </w:rPr>
              <w:t>фовальная</w:t>
            </w:r>
            <w:proofErr w:type="spellEnd"/>
          </w:p>
        </w:tc>
        <w:tc>
          <w:tcPr>
            <w:tcW w:w="1559" w:type="dxa"/>
            <w:vMerge w:val="restart"/>
            <w:vAlign w:val="center"/>
          </w:tcPr>
          <w:p w14:paraId="2A3EA29E" w14:textId="30B1B99B" w:rsidR="004A4CD0" w:rsidRPr="00657785" w:rsidRDefault="004A4CD0" w:rsidP="00295C12">
            <w:pPr>
              <w:spacing w:line="240" w:lineRule="auto"/>
              <w:ind w:firstLine="0"/>
              <w:jc w:val="left"/>
              <w:rPr>
                <w:rFonts w:cs="Arial"/>
                <w:szCs w:val="24"/>
              </w:rPr>
            </w:pPr>
            <w:proofErr w:type="spellStart"/>
            <w:proofErr w:type="gramStart"/>
            <w:r w:rsidRPr="00657785">
              <w:rPr>
                <w:rFonts w:cs="Arial"/>
                <w:szCs w:val="24"/>
              </w:rPr>
              <w:t>электрохи-мическая</w:t>
            </w:r>
            <w:proofErr w:type="spellEnd"/>
            <w:proofErr w:type="gramEnd"/>
          </w:p>
        </w:tc>
        <w:tc>
          <w:tcPr>
            <w:tcW w:w="1843" w:type="dxa"/>
            <w:gridSpan w:val="4"/>
            <w:vMerge w:val="restart"/>
            <w:vAlign w:val="center"/>
          </w:tcPr>
          <w:p w14:paraId="1D866D89" w14:textId="763C0AD7" w:rsidR="004A4CD0" w:rsidRPr="00657785" w:rsidRDefault="004A4CD0" w:rsidP="00295C12">
            <w:pPr>
              <w:spacing w:line="240" w:lineRule="auto"/>
              <w:ind w:firstLine="0"/>
              <w:jc w:val="left"/>
              <w:rPr>
                <w:rFonts w:cs="Arial"/>
                <w:szCs w:val="24"/>
              </w:rPr>
            </w:pPr>
            <w:r w:rsidRPr="00657785">
              <w:rPr>
                <w:rFonts w:cs="Arial"/>
                <w:szCs w:val="24"/>
              </w:rPr>
              <w:t>размерная</w:t>
            </w:r>
          </w:p>
        </w:tc>
        <w:tc>
          <w:tcPr>
            <w:tcW w:w="1843" w:type="dxa"/>
            <w:gridSpan w:val="7"/>
            <w:tcBorders>
              <w:bottom w:val="nil"/>
            </w:tcBorders>
            <w:vAlign w:val="center"/>
          </w:tcPr>
          <w:p w14:paraId="3FF147C3" w14:textId="4F96E104" w:rsidR="004A4CD0" w:rsidRPr="00657785" w:rsidRDefault="004A4CD0" w:rsidP="00295C12">
            <w:pPr>
              <w:spacing w:line="240" w:lineRule="auto"/>
              <w:ind w:firstLine="0"/>
              <w:jc w:val="left"/>
              <w:rPr>
                <w:rFonts w:cs="Arial"/>
                <w:szCs w:val="24"/>
              </w:rPr>
            </w:pPr>
            <w:r w:rsidRPr="00657785">
              <w:rPr>
                <w:rFonts w:cs="Arial"/>
                <w:szCs w:val="24"/>
              </w:rPr>
              <w:t>анодно-</w:t>
            </w:r>
          </w:p>
        </w:tc>
        <w:tc>
          <w:tcPr>
            <w:tcW w:w="1817" w:type="dxa"/>
            <w:gridSpan w:val="2"/>
            <w:vAlign w:val="center"/>
          </w:tcPr>
          <w:p w14:paraId="265ADECE" w14:textId="51FD28A1" w:rsidR="004A4CD0" w:rsidRPr="00657785" w:rsidRDefault="004A4CD0" w:rsidP="00295C12">
            <w:pPr>
              <w:spacing w:line="240" w:lineRule="auto"/>
              <w:ind w:firstLine="0"/>
              <w:jc w:val="left"/>
              <w:rPr>
                <w:rFonts w:cs="Arial"/>
                <w:szCs w:val="24"/>
              </w:rPr>
            </w:pPr>
            <w:r w:rsidRPr="00657785">
              <w:rPr>
                <w:rFonts w:cs="Arial"/>
                <w:szCs w:val="24"/>
              </w:rPr>
              <w:t>абразивная</w:t>
            </w:r>
          </w:p>
        </w:tc>
      </w:tr>
      <w:tr w:rsidR="00657785" w:rsidRPr="00657785" w14:paraId="24B83087" w14:textId="77777777" w:rsidTr="005D4739">
        <w:tc>
          <w:tcPr>
            <w:tcW w:w="811" w:type="dxa"/>
            <w:gridSpan w:val="2"/>
            <w:vAlign w:val="center"/>
          </w:tcPr>
          <w:p w14:paraId="49C844DA" w14:textId="183F2683" w:rsidR="004A4CD0" w:rsidRPr="00657785" w:rsidRDefault="004A4CD0" w:rsidP="00295C12">
            <w:pPr>
              <w:spacing w:line="240" w:lineRule="auto"/>
              <w:ind w:firstLine="0"/>
              <w:jc w:val="left"/>
              <w:rPr>
                <w:rFonts w:cs="Arial"/>
                <w:szCs w:val="24"/>
              </w:rPr>
            </w:pPr>
            <w:r w:rsidRPr="00657785">
              <w:rPr>
                <w:rFonts w:cs="Arial"/>
                <w:szCs w:val="24"/>
              </w:rPr>
              <w:t>7546</w:t>
            </w:r>
          </w:p>
        </w:tc>
        <w:tc>
          <w:tcPr>
            <w:tcW w:w="1981" w:type="dxa"/>
            <w:vMerge/>
            <w:vAlign w:val="center"/>
          </w:tcPr>
          <w:p w14:paraId="2306330B" w14:textId="261298E2" w:rsidR="004A4CD0" w:rsidRPr="00657785" w:rsidRDefault="004A4CD0" w:rsidP="00295C12">
            <w:pPr>
              <w:spacing w:line="240" w:lineRule="auto"/>
              <w:ind w:firstLine="0"/>
              <w:jc w:val="left"/>
              <w:rPr>
                <w:rFonts w:cs="Arial"/>
                <w:szCs w:val="24"/>
              </w:rPr>
            </w:pPr>
          </w:p>
        </w:tc>
        <w:tc>
          <w:tcPr>
            <w:tcW w:w="1559" w:type="dxa"/>
            <w:vMerge/>
            <w:vAlign w:val="center"/>
          </w:tcPr>
          <w:p w14:paraId="3FE0EA4A" w14:textId="0AE8E291" w:rsidR="004A4CD0" w:rsidRPr="00657785" w:rsidRDefault="004A4CD0" w:rsidP="00295C12">
            <w:pPr>
              <w:spacing w:line="240" w:lineRule="auto"/>
              <w:ind w:firstLine="0"/>
              <w:jc w:val="left"/>
              <w:rPr>
                <w:rFonts w:cs="Arial"/>
                <w:szCs w:val="24"/>
              </w:rPr>
            </w:pPr>
          </w:p>
        </w:tc>
        <w:tc>
          <w:tcPr>
            <w:tcW w:w="1843" w:type="dxa"/>
            <w:gridSpan w:val="4"/>
            <w:vMerge/>
            <w:vAlign w:val="center"/>
          </w:tcPr>
          <w:p w14:paraId="24E2AE52" w14:textId="77777777" w:rsidR="004A4CD0" w:rsidRPr="00657785" w:rsidRDefault="004A4CD0" w:rsidP="00295C12">
            <w:pPr>
              <w:spacing w:line="240" w:lineRule="auto"/>
              <w:ind w:firstLine="0"/>
              <w:jc w:val="left"/>
              <w:rPr>
                <w:rFonts w:cs="Arial"/>
                <w:szCs w:val="24"/>
              </w:rPr>
            </w:pPr>
          </w:p>
        </w:tc>
        <w:tc>
          <w:tcPr>
            <w:tcW w:w="1843" w:type="dxa"/>
            <w:gridSpan w:val="7"/>
            <w:tcBorders>
              <w:top w:val="nil"/>
            </w:tcBorders>
            <w:vAlign w:val="center"/>
          </w:tcPr>
          <w:p w14:paraId="3288E2B0" w14:textId="4E20EA80" w:rsidR="004A4CD0" w:rsidRPr="00657785" w:rsidRDefault="004A4CD0" w:rsidP="00295C12">
            <w:pPr>
              <w:spacing w:line="240" w:lineRule="auto"/>
              <w:ind w:firstLine="0"/>
              <w:jc w:val="left"/>
              <w:rPr>
                <w:rFonts w:cs="Arial"/>
                <w:szCs w:val="24"/>
              </w:rPr>
            </w:pPr>
            <w:r w:rsidRPr="00657785">
              <w:rPr>
                <w:rFonts w:cs="Arial"/>
                <w:szCs w:val="24"/>
              </w:rPr>
              <w:t>механическая</w:t>
            </w:r>
          </w:p>
        </w:tc>
        <w:tc>
          <w:tcPr>
            <w:tcW w:w="1817" w:type="dxa"/>
            <w:gridSpan w:val="2"/>
            <w:vAlign w:val="center"/>
          </w:tcPr>
          <w:p w14:paraId="486D508E" w14:textId="0F30D48C" w:rsidR="004A4CD0" w:rsidRPr="00657785" w:rsidRDefault="004A4CD0" w:rsidP="00295C12">
            <w:pPr>
              <w:spacing w:line="240" w:lineRule="auto"/>
              <w:ind w:firstLine="0"/>
              <w:jc w:val="left"/>
              <w:rPr>
                <w:rFonts w:cs="Arial"/>
                <w:szCs w:val="24"/>
              </w:rPr>
            </w:pPr>
            <w:r w:rsidRPr="00657785">
              <w:rPr>
                <w:rFonts w:cs="Arial"/>
                <w:szCs w:val="24"/>
              </w:rPr>
              <w:t>алмазная</w:t>
            </w:r>
          </w:p>
        </w:tc>
      </w:tr>
      <w:tr w:rsidR="00657785" w:rsidRPr="00657785" w14:paraId="2EA06A0A" w14:textId="77777777" w:rsidTr="005D4739">
        <w:tc>
          <w:tcPr>
            <w:tcW w:w="811" w:type="dxa"/>
            <w:gridSpan w:val="2"/>
            <w:vAlign w:val="center"/>
          </w:tcPr>
          <w:p w14:paraId="492A75D2" w14:textId="556037D6" w:rsidR="004A4CD0" w:rsidRPr="00657785" w:rsidRDefault="004A4CD0" w:rsidP="00295C12">
            <w:pPr>
              <w:spacing w:line="240" w:lineRule="auto"/>
              <w:ind w:firstLine="0"/>
              <w:jc w:val="left"/>
              <w:rPr>
                <w:rFonts w:cs="Arial"/>
                <w:szCs w:val="24"/>
              </w:rPr>
            </w:pPr>
            <w:r w:rsidRPr="00657785">
              <w:rPr>
                <w:rFonts w:cs="Arial"/>
                <w:szCs w:val="24"/>
              </w:rPr>
              <w:t>7548</w:t>
            </w:r>
          </w:p>
        </w:tc>
        <w:tc>
          <w:tcPr>
            <w:tcW w:w="1981" w:type="dxa"/>
            <w:vMerge/>
            <w:tcBorders>
              <w:bottom w:val="single" w:sz="4" w:space="0" w:color="000000"/>
            </w:tcBorders>
            <w:vAlign w:val="center"/>
          </w:tcPr>
          <w:p w14:paraId="7CF6DDC4" w14:textId="0C45E369" w:rsidR="004A4CD0" w:rsidRPr="00657785" w:rsidRDefault="004A4CD0" w:rsidP="00295C12">
            <w:pPr>
              <w:spacing w:line="240" w:lineRule="auto"/>
              <w:ind w:firstLine="0"/>
              <w:jc w:val="left"/>
              <w:rPr>
                <w:rFonts w:cs="Arial"/>
                <w:szCs w:val="24"/>
              </w:rPr>
            </w:pPr>
          </w:p>
        </w:tc>
        <w:tc>
          <w:tcPr>
            <w:tcW w:w="1559" w:type="dxa"/>
            <w:vAlign w:val="center"/>
          </w:tcPr>
          <w:p w14:paraId="25A6984C" w14:textId="05716882" w:rsidR="004A4CD0" w:rsidRPr="00657785" w:rsidRDefault="004A4CD0" w:rsidP="00295C12">
            <w:pPr>
              <w:spacing w:line="240" w:lineRule="auto"/>
              <w:ind w:firstLine="0"/>
              <w:jc w:val="left"/>
              <w:rPr>
                <w:rFonts w:cs="Arial"/>
                <w:szCs w:val="24"/>
              </w:rPr>
            </w:pPr>
            <w:proofErr w:type="spellStart"/>
            <w:r w:rsidRPr="00657785">
              <w:rPr>
                <w:rFonts w:cs="Arial"/>
                <w:szCs w:val="24"/>
              </w:rPr>
              <w:t>электофи-зическая</w:t>
            </w:r>
            <w:proofErr w:type="spellEnd"/>
          </w:p>
        </w:tc>
        <w:tc>
          <w:tcPr>
            <w:tcW w:w="5503" w:type="dxa"/>
            <w:gridSpan w:val="13"/>
            <w:vAlign w:val="center"/>
          </w:tcPr>
          <w:p w14:paraId="0078A00B" w14:textId="714D196A" w:rsidR="004A4CD0" w:rsidRPr="00657785" w:rsidRDefault="004A4CD0" w:rsidP="00295C12">
            <w:pPr>
              <w:spacing w:line="240" w:lineRule="auto"/>
              <w:ind w:firstLine="0"/>
              <w:jc w:val="left"/>
              <w:rPr>
                <w:rFonts w:cs="Arial"/>
                <w:szCs w:val="24"/>
              </w:rPr>
            </w:pPr>
            <w:r w:rsidRPr="00657785">
              <w:rPr>
                <w:rFonts w:cs="Arial"/>
                <w:szCs w:val="24"/>
              </w:rPr>
              <w:t>электроэрозионная</w:t>
            </w:r>
          </w:p>
        </w:tc>
      </w:tr>
      <w:tr w:rsidR="00657785" w:rsidRPr="00657785" w14:paraId="6590F547" w14:textId="77777777" w:rsidTr="005D4739">
        <w:tc>
          <w:tcPr>
            <w:tcW w:w="811" w:type="dxa"/>
            <w:gridSpan w:val="2"/>
          </w:tcPr>
          <w:p w14:paraId="4E7129CA" w14:textId="15E61CC2" w:rsidR="004A4CD0" w:rsidRPr="00657785" w:rsidRDefault="004A4CD0" w:rsidP="00295C12">
            <w:pPr>
              <w:spacing w:line="240" w:lineRule="auto"/>
              <w:ind w:firstLine="0"/>
              <w:jc w:val="center"/>
              <w:rPr>
                <w:rFonts w:cs="Arial"/>
                <w:szCs w:val="24"/>
              </w:rPr>
            </w:pPr>
            <w:r w:rsidRPr="00657785">
              <w:rPr>
                <w:rFonts w:cs="Arial"/>
                <w:szCs w:val="24"/>
              </w:rPr>
              <w:t>7555</w:t>
            </w:r>
          </w:p>
        </w:tc>
        <w:tc>
          <w:tcPr>
            <w:tcW w:w="1981" w:type="dxa"/>
            <w:vMerge w:val="restart"/>
            <w:vAlign w:val="center"/>
          </w:tcPr>
          <w:p w14:paraId="665D039F" w14:textId="5D9FB5A9" w:rsidR="004A4CD0" w:rsidRPr="00657785" w:rsidRDefault="004A4CD0" w:rsidP="00295C12">
            <w:pPr>
              <w:spacing w:line="240" w:lineRule="auto"/>
              <w:ind w:firstLine="0"/>
              <w:jc w:val="left"/>
              <w:rPr>
                <w:rFonts w:cs="Arial"/>
                <w:szCs w:val="24"/>
              </w:rPr>
            </w:pPr>
            <w:proofErr w:type="spellStart"/>
            <w:proofErr w:type="gramStart"/>
            <w:r w:rsidRPr="00657785">
              <w:rPr>
                <w:rFonts w:cs="Arial"/>
                <w:szCs w:val="24"/>
              </w:rPr>
              <w:t>Гравиро</w:t>
            </w:r>
            <w:proofErr w:type="spellEnd"/>
            <w:r w:rsidRPr="00657785">
              <w:rPr>
                <w:rFonts w:cs="Arial"/>
                <w:szCs w:val="24"/>
              </w:rPr>
              <w:t>-вальная</w:t>
            </w:r>
            <w:proofErr w:type="gramEnd"/>
          </w:p>
        </w:tc>
        <w:tc>
          <w:tcPr>
            <w:tcW w:w="7062" w:type="dxa"/>
            <w:gridSpan w:val="14"/>
          </w:tcPr>
          <w:p w14:paraId="0DE35718" w14:textId="5AC191D5" w:rsidR="004A4CD0" w:rsidRPr="00657785" w:rsidRDefault="004A4CD0" w:rsidP="00295C12">
            <w:pPr>
              <w:spacing w:line="240" w:lineRule="auto"/>
              <w:ind w:firstLine="0"/>
              <w:rPr>
                <w:rFonts w:cs="Arial"/>
                <w:szCs w:val="24"/>
              </w:rPr>
            </w:pPr>
            <w:r w:rsidRPr="00657785">
              <w:rPr>
                <w:rFonts w:cs="Arial"/>
                <w:szCs w:val="24"/>
              </w:rPr>
              <w:t>электрохимическая</w:t>
            </w:r>
          </w:p>
        </w:tc>
      </w:tr>
      <w:tr w:rsidR="00657785" w:rsidRPr="00657785" w14:paraId="2E7BD177" w14:textId="77777777" w:rsidTr="005D4739">
        <w:tc>
          <w:tcPr>
            <w:tcW w:w="811" w:type="dxa"/>
            <w:gridSpan w:val="2"/>
          </w:tcPr>
          <w:p w14:paraId="051EA287" w14:textId="07492836" w:rsidR="004A4CD0" w:rsidRPr="00657785" w:rsidRDefault="004A4CD0" w:rsidP="00295C12">
            <w:pPr>
              <w:spacing w:line="240" w:lineRule="auto"/>
              <w:ind w:firstLine="0"/>
              <w:jc w:val="center"/>
              <w:rPr>
                <w:rFonts w:cs="Arial"/>
                <w:szCs w:val="24"/>
              </w:rPr>
            </w:pPr>
            <w:r w:rsidRPr="00657785">
              <w:rPr>
                <w:rFonts w:cs="Arial"/>
                <w:szCs w:val="24"/>
              </w:rPr>
              <w:t>7556</w:t>
            </w:r>
          </w:p>
        </w:tc>
        <w:tc>
          <w:tcPr>
            <w:tcW w:w="1981" w:type="dxa"/>
            <w:vMerge/>
          </w:tcPr>
          <w:p w14:paraId="034DC095" w14:textId="251A8223" w:rsidR="004A4CD0" w:rsidRPr="00657785" w:rsidRDefault="004A4CD0" w:rsidP="00295C12">
            <w:pPr>
              <w:spacing w:line="240" w:lineRule="auto"/>
              <w:rPr>
                <w:rFonts w:cs="Arial"/>
                <w:szCs w:val="24"/>
              </w:rPr>
            </w:pPr>
          </w:p>
        </w:tc>
        <w:tc>
          <w:tcPr>
            <w:tcW w:w="1559" w:type="dxa"/>
            <w:vMerge w:val="restart"/>
            <w:vAlign w:val="center"/>
          </w:tcPr>
          <w:p w14:paraId="58E1B5B2" w14:textId="5953A977" w:rsidR="004A4CD0" w:rsidRPr="00657785" w:rsidRDefault="004A4CD0" w:rsidP="00295C12">
            <w:pPr>
              <w:spacing w:line="240" w:lineRule="auto"/>
              <w:ind w:firstLine="0"/>
              <w:jc w:val="left"/>
              <w:rPr>
                <w:rFonts w:cs="Arial"/>
                <w:szCs w:val="24"/>
              </w:rPr>
            </w:pPr>
            <w:proofErr w:type="spellStart"/>
            <w:r w:rsidRPr="00657785">
              <w:rPr>
                <w:rFonts w:cs="Arial"/>
                <w:szCs w:val="24"/>
              </w:rPr>
              <w:t>электофи-зическая</w:t>
            </w:r>
            <w:proofErr w:type="spellEnd"/>
          </w:p>
        </w:tc>
        <w:tc>
          <w:tcPr>
            <w:tcW w:w="5503" w:type="dxa"/>
            <w:gridSpan w:val="13"/>
            <w:vAlign w:val="center"/>
          </w:tcPr>
          <w:p w14:paraId="4F5FEFB5" w14:textId="17873B86" w:rsidR="004A4CD0" w:rsidRPr="00657785" w:rsidRDefault="004A4CD0" w:rsidP="00295C12">
            <w:pPr>
              <w:spacing w:line="240" w:lineRule="auto"/>
              <w:ind w:firstLine="0"/>
              <w:jc w:val="left"/>
              <w:rPr>
                <w:rFonts w:cs="Arial"/>
                <w:szCs w:val="24"/>
              </w:rPr>
            </w:pPr>
            <w:r w:rsidRPr="00657785">
              <w:rPr>
                <w:rFonts w:cs="Arial"/>
                <w:szCs w:val="24"/>
              </w:rPr>
              <w:t>электроэрозионная</w:t>
            </w:r>
          </w:p>
        </w:tc>
      </w:tr>
      <w:tr w:rsidR="00657785" w:rsidRPr="00657785" w14:paraId="77624D20" w14:textId="77777777" w:rsidTr="005D4739">
        <w:tc>
          <w:tcPr>
            <w:tcW w:w="811" w:type="dxa"/>
            <w:gridSpan w:val="2"/>
          </w:tcPr>
          <w:p w14:paraId="5F1F8C7C" w14:textId="0BF1E1C0" w:rsidR="004A4CD0" w:rsidRPr="00657785" w:rsidRDefault="004A4CD0" w:rsidP="00295C12">
            <w:pPr>
              <w:spacing w:line="240" w:lineRule="auto"/>
              <w:ind w:firstLine="0"/>
              <w:jc w:val="center"/>
              <w:rPr>
                <w:rFonts w:cs="Arial"/>
                <w:szCs w:val="24"/>
              </w:rPr>
            </w:pPr>
            <w:r w:rsidRPr="00657785">
              <w:rPr>
                <w:rFonts w:cs="Arial"/>
                <w:szCs w:val="24"/>
              </w:rPr>
              <w:t>7557</w:t>
            </w:r>
          </w:p>
        </w:tc>
        <w:tc>
          <w:tcPr>
            <w:tcW w:w="1981" w:type="dxa"/>
            <w:vMerge/>
          </w:tcPr>
          <w:p w14:paraId="585D4B1C" w14:textId="28998AE4" w:rsidR="004A4CD0" w:rsidRPr="00657785" w:rsidRDefault="004A4CD0" w:rsidP="00295C12">
            <w:pPr>
              <w:spacing w:line="240" w:lineRule="auto"/>
              <w:ind w:firstLine="0"/>
              <w:rPr>
                <w:rFonts w:cs="Arial"/>
                <w:szCs w:val="24"/>
              </w:rPr>
            </w:pPr>
          </w:p>
        </w:tc>
        <w:tc>
          <w:tcPr>
            <w:tcW w:w="1559" w:type="dxa"/>
            <w:vMerge/>
            <w:vAlign w:val="center"/>
          </w:tcPr>
          <w:p w14:paraId="0E1757C1" w14:textId="648699E1" w:rsidR="004A4CD0" w:rsidRPr="00657785" w:rsidRDefault="004A4CD0" w:rsidP="00295C12">
            <w:pPr>
              <w:spacing w:line="240" w:lineRule="auto"/>
              <w:ind w:firstLine="0"/>
              <w:jc w:val="left"/>
              <w:rPr>
                <w:rFonts w:cs="Arial"/>
                <w:szCs w:val="24"/>
              </w:rPr>
            </w:pPr>
          </w:p>
        </w:tc>
        <w:tc>
          <w:tcPr>
            <w:tcW w:w="2694" w:type="dxa"/>
            <w:gridSpan w:val="6"/>
            <w:vAlign w:val="center"/>
          </w:tcPr>
          <w:p w14:paraId="308E2DC7" w14:textId="15B94DEC" w:rsidR="004A4CD0" w:rsidRPr="00657785" w:rsidRDefault="004A4CD0" w:rsidP="00295C12">
            <w:pPr>
              <w:spacing w:line="240" w:lineRule="auto"/>
              <w:ind w:firstLine="0"/>
              <w:jc w:val="left"/>
              <w:rPr>
                <w:rFonts w:cs="Arial"/>
                <w:szCs w:val="24"/>
              </w:rPr>
            </w:pPr>
            <w:r w:rsidRPr="00657785">
              <w:rPr>
                <w:rFonts w:cs="Arial"/>
                <w:szCs w:val="24"/>
              </w:rPr>
              <w:t>электромеханическая</w:t>
            </w:r>
          </w:p>
        </w:tc>
        <w:tc>
          <w:tcPr>
            <w:tcW w:w="2809" w:type="dxa"/>
            <w:gridSpan w:val="7"/>
            <w:vAlign w:val="center"/>
          </w:tcPr>
          <w:p w14:paraId="597EFAA4" w14:textId="7327C6E5" w:rsidR="004A4CD0" w:rsidRPr="00657785" w:rsidRDefault="004A4CD0" w:rsidP="00295C12">
            <w:pPr>
              <w:spacing w:line="240" w:lineRule="auto"/>
              <w:ind w:firstLine="0"/>
              <w:jc w:val="left"/>
              <w:rPr>
                <w:rFonts w:cs="Arial"/>
                <w:szCs w:val="24"/>
              </w:rPr>
            </w:pPr>
            <w:r w:rsidRPr="00657785">
              <w:rPr>
                <w:rFonts w:cs="Arial"/>
                <w:szCs w:val="24"/>
              </w:rPr>
              <w:t>ультразвуковая</w:t>
            </w:r>
          </w:p>
        </w:tc>
      </w:tr>
      <w:tr w:rsidR="00657785" w:rsidRPr="00657785" w14:paraId="38DD722A" w14:textId="77777777" w:rsidTr="005D4739">
        <w:tc>
          <w:tcPr>
            <w:tcW w:w="811" w:type="dxa"/>
            <w:gridSpan w:val="2"/>
          </w:tcPr>
          <w:p w14:paraId="60FF5D7A" w14:textId="03A9D922" w:rsidR="004A4CD0" w:rsidRPr="00657785" w:rsidRDefault="004A4CD0" w:rsidP="00295C12">
            <w:pPr>
              <w:spacing w:line="240" w:lineRule="auto"/>
              <w:ind w:firstLine="0"/>
              <w:jc w:val="center"/>
              <w:rPr>
                <w:rFonts w:cs="Arial"/>
                <w:szCs w:val="24"/>
              </w:rPr>
            </w:pPr>
            <w:r w:rsidRPr="00657785">
              <w:rPr>
                <w:rFonts w:cs="Arial"/>
                <w:szCs w:val="24"/>
              </w:rPr>
              <w:t>7558</w:t>
            </w:r>
          </w:p>
        </w:tc>
        <w:tc>
          <w:tcPr>
            <w:tcW w:w="1981" w:type="dxa"/>
            <w:vMerge/>
            <w:tcBorders>
              <w:bottom w:val="single" w:sz="4" w:space="0" w:color="000000"/>
            </w:tcBorders>
          </w:tcPr>
          <w:p w14:paraId="3FB205C2" w14:textId="77777777" w:rsidR="004A4CD0" w:rsidRPr="00657785" w:rsidRDefault="004A4CD0" w:rsidP="00295C12">
            <w:pPr>
              <w:spacing w:line="240" w:lineRule="auto"/>
              <w:ind w:firstLine="0"/>
              <w:rPr>
                <w:rFonts w:cs="Arial"/>
                <w:szCs w:val="24"/>
              </w:rPr>
            </w:pPr>
          </w:p>
        </w:tc>
        <w:tc>
          <w:tcPr>
            <w:tcW w:w="1559" w:type="dxa"/>
            <w:vAlign w:val="center"/>
          </w:tcPr>
          <w:p w14:paraId="2B93C7A8" w14:textId="304E705B" w:rsidR="004A4CD0" w:rsidRPr="00657785" w:rsidRDefault="004A4CD0" w:rsidP="00295C12">
            <w:pPr>
              <w:spacing w:line="240" w:lineRule="auto"/>
              <w:ind w:firstLine="0"/>
              <w:jc w:val="left"/>
              <w:rPr>
                <w:rFonts w:cs="Arial"/>
                <w:szCs w:val="24"/>
              </w:rPr>
            </w:pPr>
            <w:proofErr w:type="spellStart"/>
            <w:proofErr w:type="gramStart"/>
            <w:r w:rsidRPr="00657785">
              <w:rPr>
                <w:rFonts w:cs="Arial"/>
                <w:szCs w:val="24"/>
              </w:rPr>
              <w:t>комбини-рованная</w:t>
            </w:r>
            <w:proofErr w:type="spellEnd"/>
            <w:proofErr w:type="gramEnd"/>
          </w:p>
        </w:tc>
        <w:tc>
          <w:tcPr>
            <w:tcW w:w="5503" w:type="dxa"/>
            <w:gridSpan w:val="13"/>
            <w:vAlign w:val="center"/>
          </w:tcPr>
          <w:p w14:paraId="65FD1362" w14:textId="76B1B90E" w:rsidR="004A4CD0" w:rsidRPr="00657785" w:rsidRDefault="004A4CD0" w:rsidP="00295C12">
            <w:pPr>
              <w:spacing w:line="240" w:lineRule="auto"/>
              <w:ind w:firstLine="0"/>
              <w:jc w:val="left"/>
              <w:rPr>
                <w:rFonts w:cs="Arial"/>
                <w:szCs w:val="24"/>
              </w:rPr>
            </w:pPr>
            <w:proofErr w:type="spellStart"/>
            <w:r w:rsidRPr="00657785">
              <w:rPr>
                <w:rFonts w:cs="Arial"/>
                <w:szCs w:val="24"/>
              </w:rPr>
              <w:t>электрофотохимическая</w:t>
            </w:r>
            <w:proofErr w:type="spellEnd"/>
          </w:p>
        </w:tc>
      </w:tr>
      <w:tr w:rsidR="00657785" w:rsidRPr="00657785" w14:paraId="18A780BA" w14:textId="77777777" w:rsidTr="0095498F">
        <w:tc>
          <w:tcPr>
            <w:tcW w:w="811" w:type="dxa"/>
            <w:gridSpan w:val="2"/>
          </w:tcPr>
          <w:p w14:paraId="22718DC0" w14:textId="217821AC" w:rsidR="0095498F" w:rsidRPr="00657785" w:rsidRDefault="0095498F" w:rsidP="00295C12">
            <w:pPr>
              <w:spacing w:line="240" w:lineRule="auto"/>
              <w:ind w:firstLine="0"/>
              <w:jc w:val="center"/>
              <w:rPr>
                <w:rFonts w:cs="Arial"/>
                <w:szCs w:val="24"/>
              </w:rPr>
            </w:pPr>
            <w:r w:rsidRPr="00657785">
              <w:rPr>
                <w:rFonts w:cs="Arial"/>
                <w:szCs w:val="24"/>
              </w:rPr>
              <w:t>7561</w:t>
            </w:r>
          </w:p>
        </w:tc>
        <w:tc>
          <w:tcPr>
            <w:tcW w:w="1981" w:type="dxa"/>
            <w:vMerge w:val="restart"/>
            <w:vAlign w:val="center"/>
          </w:tcPr>
          <w:p w14:paraId="7957C614" w14:textId="532848D7" w:rsidR="0095498F" w:rsidRPr="00657785" w:rsidRDefault="0095498F" w:rsidP="00295C12">
            <w:pPr>
              <w:spacing w:line="240" w:lineRule="auto"/>
              <w:ind w:firstLine="0"/>
              <w:jc w:val="left"/>
              <w:rPr>
                <w:rFonts w:cs="Arial"/>
                <w:szCs w:val="24"/>
              </w:rPr>
            </w:pPr>
            <w:r w:rsidRPr="00657785">
              <w:rPr>
                <w:rFonts w:cs="Arial"/>
                <w:szCs w:val="24"/>
              </w:rPr>
              <w:t>Отделочно-</w:t>
            </w:r>
            <w:proofErr w:type="spellStart"/>
            <w:r w:rsidRPr="00657785">
              <w:rPr>
                <w:rFonts w:cs="Arial"/>
                <w:szCs w:val="24"/>
              </w:rPr>
              <w:t>зачистная</w:t>
            </w:r>
            <w:proofErr w:type="spellEnd"/>
          </w:p>
        </w:tc>
        <w:tc>
          <w:tcPr>
            <w:tcW w:w="7062" w:type="dxa"/>
            <w:gridSpan w:val="14"/>
          </w:tcPr>
          <w:p w14:paraId="3FF0EC56" w14:textId="77BCC44B" w:rsidR="0095498F" w:rsidRPr="00657785" w:rsidRDefault="0095498F" w:rsidP="00295C12">
            <w:pPr>
              <w:spacing w:line="240" w:lineRule="auto"/>
              <w:ind w:firstLine="0"/>
              <w:rPr>
                <w:rFonts w:cs="Arial"/>
                <w:szCs w:val="24"/>
              </w:rPr>
            </w:pPr>
            <w:r w:rsidRPr="00657785">
              <w:rPr>
                <w:rFonts w:cs="Arial"/>
                <w:szCs w:val="24"/>
              </w:rPr>
              <w:t>электрохимическая</w:t>
            </w:r>
          </w:p>
        </w:tc>
      </w:tr>
      <w:tr w:rsidR="00657785" w:rsidRPr="00657785" w14:paraId="5808CB54" w14:textId="77777777" w:rsidTr="001014C0">
        <w:tc>
          <w:tcPr>
            <w:tcW w:w="811" w:type="dxa"/>
            <w:gridSpan w:val="2"/>
          </w:tcPr>
          <w:p w14:paraId="6D021F1B" w14:textId="5F69AF16" w:rsidR="0095498F" w:rsidRPr="00657785" w:rsidRDefault="0095498F" w:rsidP="00295C12">
            <w:pPr>
              <w:spacing w:line="240" w:lineRule="auto"/>
              <w:ind w:firstLine="0"/>
              <w:jc w:val="center"/>
              <w:rPr>
                <w:rFonts w:cs="Arial"/>
                <w:szCs w:val="24"/>
              </w:rPr>
            </w:pPr>
            <w:r w:rsidRPr="00657785">
              <w:rPr>
                <w:rFonts w:cs="Arial"/>
                <w:szCs w:val="24"/>
              </w:rPr>
              <w:t>7562</w:t>
            </w:r>
          </w:p>
        </w:tc>
        <w:tc>
          <w:tcPr>
            <w:tcW w:w="1981" w:type="dxa"/>
            <w:vMerge/>
          </w:tcPr>
          <w:p w14:paraId="05705037" w14:textId="5D074309" w:rsidR="0095498F" w:rsidRPr="00657785" w:rsidRDefault="0095498F" w:rsidP="00295C12">
            <w:pPr>
              <w:spacing w:line="240" w:lineRule="auto"/>
              <w:ind w:firstLine="0"/>
              <w:rPr>
                <w:rFonts w:cs="Arial"/>
                <w:szCs w:val="24"/>
              </w:rPr>
            </w:pPr>
          </w:p>
        </w:tc>
        <w:tc>
          <w:tcPr>
            <w:tcW w:w="1567" w:type="dxa"/>
            <w:gridSpan w:val="2"/>
          </w:tcPr>
          <w:p w14:paraId="40C1F5C5" w14:textId="277AF914" w:rsidR="0095498F" w:rsidRPr="00657785" w:rsidRDefault="0095498F" w:rsidP="00295C12">
            <w:pPr>
              <w:spacing w:line="240" w:lineRule="auto"/>
              <w:ind w:firstLine="0"/>
              <w:rPr>
                <w:rFonts w:cs="Arial"/>
                <w:szCs w:val="24"/>
              </w:rPr>
            </w:pPr>
            <w:proofErr w:type="spellStart"/>
            <w:proofErr w:type="gramStart"/>
            <w:r w:rsidRPr="00657785">
              <w:rPr>
                <w:rFonts w:cs="Arial"/>
                <w:szCs w:val="24"/>
              </w:rPr>
              <w:t>электрофи-зическая</w:t>
            </w:r>
            <w:proofErr w:type="spellEnd"/>
            <w:proofErr w:type="gramEnd"/>
          </w:p>
        </w:tc>
        <w:tc>
          <w:tcPr>
            <w:tcW w:w="3402" w:type="dxa"/>
            <w:gridSpan w:val="8"/>
          </w:tcPr>
          <w:p w14:paraId="6BFE4B59" w14:textId="79759E3C" w:rsidR="0095498F" w:rsidRPr="00657785" w:rsidRDefault="0095498F" w:rsidP="00295C12">
            <w:pPr>
              <w:spacing w:line="240" w:lineRule="auto"/>
              <w:ind w:firstLine="0"/>
              <w:rPr>
                <w:rFonts w:cs="Arial"/>
                <w:szCs w:val="24"/>
              </w:rPr>
            </w:pPr>
            <w:r w:rsidRPr="00657785">
              <w:rPr>
                <w:rFonts w:cs="Arial"/>
                <w:szCs w:val="24"/>
              </w:rPr>
              <w:t>электромеханическая</w:t>
            </w:r>
          </w:p>
        </w:tc>
        <w:tc>
          <w:tcPr>
            <w:tcW w:w="2093" w:type="dxa"/>
            <w:gridSpan w:val="4"/>
          </w:tcPr>
          <w:p w14:paraId="159D8BCC" w14:textId="73AA8DEA" w:rsidR="0095498F" w:rsidRPr="00657785" w:rsidRDefault="0095498F" w:rsidP="00295C12">
            <w:pPr>
              <w:spacing w:line="240" w:lineRule="auto"/>
              <w:ind w:firstLine="0"/>
              <w:rPr>
                <w:rFonts w:cs="Arial"/>
                <w:szCs w:val="24"/>
              </w:rPr>
            </w:pPr>
            <w:r w:rsidRPr="00657785">
              <w:rPr>
                <w:rFonts w:cs="Arial"/>
                <w:szCs w:val="24"/>
              </w:rPr>
              <w:t>ультразвуковая</w:t>
            </w:r>
          </w:p>
        </w:tc>
      </w:tr>
      <w:tr w:rsidR="00657785" w:rsidRPr="00657785" w14:paraId="20B20437" w14:textId="77777777" w:rsidTr="005D4739">
        <w:tc>
          <w:tcPr>
            <w:tcW w:w="811" w:type="dxa"/>
            <w:gridSpan w:val="2"/>
          </w:tcPr>
          <w:p w14:paraId="2517D4B3" w14:textId="75182960" w:rsidR="00A641F9" w:rsidRPr="00657785" w:rsidRDefault="00A641F9" w:rsidP="00295C12">
            <w:pPr>
              <w:spacing w:line="240" w:lineRule="auto"/>
              <w:ind w:firstLine="0"/>
              <w:jc w:val="center"/>
              <w:rPr>
                <w:rFonts w:cs="Arial"/>
                <w:szCs w:val="24"/>
              </w:rPr>
            </w:pPr>
            <w:r w:rsidRPr="00657785">
              <w:rPr>
                <w:rFonts w:cs="Arial"/>
                <w:szCs w:val="24"/>
              </w:rPr>
              <w:t>7565</w:t>
            </w:r>
          </w:p>
        </w:tc>
        <w:tc>
          <w:tcPr>
            <w:tcW w:w="1981" w:type="dxa"/>
            <w:vMerge w:val="restart"/>
            <w:vAlign w:val="center"/>
          </w:tcPr>
          <w:p w14:paraId="1E478FD3" w14:textId="3D643915" w:rsidR="00A641F9" w:rsidRPr="00657785" w:rsidRDefault="00A641F9" w:rsidP="00295C12">
            <w:pPr>
              <w:spacing w:line="240" w:lineRule="auto"/>
              <w:ind w:firstLine="0"/>
              <w:jc w:val="left"/>
              <w:rPr>
                <w:rFonts w:cs="Arial"/>
                <w:szCs w:val="24"/>
              </w:rPr>
            </w:pPr>
            <w:r w:rsidRPr="00657785">
              <w:rPr>
                <w:rFonts w:cs="Arial"/>
                <w:szCs w:val="24"/>
              </w:rPr>
              <w:t>Доводочная</w:t>
            </w:r>
          </w:p>
        </w:tc>
        <w:tc>
          <w:tcPr>
            <w:tcW w:w="7062" w:type="dxa"/>
            <w:gridSpan w:val="14"/>
            <w:vAlign w:val="center"/>
          </w:tcPr>
          <w:p w14:paraId="7044F683" w14:textId="33028720" w:rsidR="00A641F9" w:rsidRPr="00657785" w:rsidRDefault="00A641F9" w:rsidP="00295C12">
            <w:pPr>
              <w:spacing w:line="240" w:lineRule="auto"/>
              <w:ind w:firstLine="0"/>
              <w:jc w:val="left"/>
              <w:rPr>
                <w:rFonts w:cs="Arial"/>
                <w:szCs w:val="24"/>
              </w:rPr>
            </w:pPr>
            <w:r w:rsidRPr="00657785">
              <w:rPr>
                <w:rFonts w:cs="Arial"/>
                <w:szCs w:val="24"/>
              </w:rPr>
              <w:t>электрохимическая</w:t>
            </w:r>
          </w:p>
        </w:tc>
      </w:tr>
      <w:tr w:rsidR="00657785" w:rsidRPr="00657785" w14:paraId="1415CD76" w14:textId="77777777" w:rsidTr="005D4739">
        <w:tc>
          <w:tcPr>
            <w:tcW w:w="811" w:type="dxa"/>
            <w:gridSpan w:val="2"/>
          </w:tcPr>
          <w:p w14:paraId="685878EF" w14:textId="0A2AFB99" w:rsidR="00A641F9" w:rsidRPr="00657785" w:rsidRDefault="00A641F9" w:rsidP="00295C12">
            <w:pPr>
              <w:spacing w:line="240" w:lineRule="auto"/>
              <w:ind w:firstLine="0"/>
              <w:jc w:val="center"/>
              <w:rPr>
                <w:rFonts w:cs="Arial"/>
                <w:szCs w:val="24"/>
              </w:rPr>
            </w:pPr>
            <w:r w:rsidRPr="00657785">
              <w:rPr>
                <w:rFonts w:cs="Arial"/>
                <w:szCs w:val="24"/>
              </w:rPr>
              <w:t>7566</w:t>
            </w:r>
          </w:p>
        </w:tc>
        <w:tc>
          <w:tcPr>
            <w:tcW w:w="1981" w:type="dxa"/>
            <w:vMerge/>
            <w:vAlign w:val="center"/>
          </w:tcPr>
          <w:p w14:paraId="2524698E" w14:textId="77777777" w:rsidR="00A641F9" w:rsidRPr="00657785" w:rsidRDefault="00A641F9" w:rsidP="00295C12">
            <w:pPr>
              <w:spacing w:line="240" w:lineRule="auto"/>
              <w:ind w:firstLine="0"/>
              <w:jc w:val="left"/>
              <w:rPr>
                <w:rFonts w:cs="Arial"/>
                <w:szCs w:val="24"/>
              </w:rPr>
            </w:pPr>
          </w:p>
        </w:tc>
        <w:tc>
          <w:tcPr>
            <w:tcW w:w="1567" w:type="dxa"/>
            <w:gridSpan w:val="2"/>
            <w:vAlign w:val="center"/>
          </w:tcPr>
          <w:p w14:paraId="00F22250" w14:textId="4A6F1532" w:rsidR="00A641F9" w:rsidRPr="00657785" w:rsidRDefault="00A641F9" w:rsidP="00295C12">
            <w:pPr>
              <w:spacing w:line="240" w:lineRule="auto"/>
              <w:ind w:firstLine="0"/>
              <w:jc w:val="left"/>
              <w:rPr>
                <w:rFonts w:cs="Arial"/>
                <w:szCs w:val="24"/>
              </w:rPr>
            </w:pPr>
            <w:proofErr w:type="spellStart"/>
            <w:proofErr w:type="gramStart"/>
            <w:r w:rsidRPr="00657785">
              <w:rPr>
                <w:rFonts w:cs="Arial"/>
                <w:szCs w:val="24"/>
              </w:rPr>
              <w:t>электрофи-зическая</w:t>
            </w:r>
            <w:proofErr w:type="spellEnd"/>
            <w:proofErr w:type="gramEnd"/>
          </w:p>
        </w:tc>
        <w:tc>
          <w:tcPr>
            <w:tcW w:w="2979" w:type="dxa"/>
            <w:gridSpan w:val="6"/>
            <w:vAlign w:val="center"/>
          </w:tcPr>
          <w:p w14:paraId="641B139A" w14:textId="2A2F113D" w:rsidR="00A641F9" w:rsidRPr="00657785" w:rsidRDefault="00A641F9" w:rsidP="00295C12">
            <w:pPr>
              <w:spacing w:line="240" w:lineRule="auto"/>
              <w:ind w:firstLine="0"/>
              <w:jc w:val="left"/>
              <w:rPr>
                <w:rFonts w:cs="Arial"/>
                <w:szCs w:val="24"/>
              </w:rPr>
            </w:pPr>
            <w:r w:rsidRPr="00657785">
              <w:rPr>
                <w:rFonts w:cs="Arial"/>
                <w:szCs w:val="24"/>
              </w:rPr>
              <w:t>электромеханическая</w:t>
            </w:r>
          </w:p>
        </w:tc>
        <w:tc>
          <w:tcPr>
            <w:tcW w:w="2516" w:type="dxa"/>
            <w:gridSpan w:val="6"/>
            <w:vAlign w:val="center"/>
          </w:tcPr>
          <w:p w14:paraId="7DCBF227" w14:textId="4B4608FF" w:rsidR="00A641F9" w:rsidRPr="00657785" w:rsidRDefault="00A641F9" w:rsidP="00295C12">
            <w:pPr>
              <w:spacing w:line="240" w:lineRule="auto"/>
              <w:ind w:firstLine="0"/>
              <w:jc w:val="left"/>
              <w:rPr>
                <w:rFonts w:cs="Arial"/>
                <w:szCs w:val="24"/>
              </w:rPr>
            </w:pPr>
            <w:r w:rsidRPr="00657785">
              <w:rPr>
                <w:rFonts w:cs="Arial"/>
                <w:szCs w:val="24"/>
              </w:rPr>
              <w:t>ультразвуковая</w:t>
            </w:r>
          </w:p>
        </w:tc>
      </w:tr>
      <w:tr w:rsidR="00657785" w:rsidRPr="00657785" w14:paraId="53DF4A59" w14:textId="77777777" w:rsidTr="00C70BC8">
        <w:tc>
          <w:tcPr>
            <w:tcW w:w="811" w:type="dxa"/>
            <w:gridSpan w:val="2"/>
          </w:tcPr>
          <w:p w14:paraId="2D4B5C9F" w14:textId="38342A73" w:rsidR="00672705" w:rsidRPr="00657785" w:rsidRDefault="00672705" w:rsidP="00295C12">
            <w:pPr>
              <w:spacing w:line="240" w:lineRule="auto"/>
              <w:ind w:firstLine="0"/>
              <w:jc w:val="center"/>
              <w:rPr>
                <w:rFonts w:cs="Arial"/>
                <w:szCs w:val="24"/>
              </w:rPr>
            </w:pPr>
            <w:r w:rsidRPr="00657785">
              <w:rPr>
                <w:rFonts w:cs="Arial"/>
                <w:szCs w:val="24"/>
              </w:rPr>
              <w:t>7567</w:t>
            </w:r>
          </w:p>
        </w:tc>
        <w:tc>
          <w:tcPr>
            <w:tcW w:w="1981" w:type="dxa"/>
            <w:vAlign w:val="center"/>
          </w:tcPr>
          <w:p w14:paraId="3F2CFB55" w14:textId="641351FE" w:rsidR="00672705" w:rsidRPr="00657785" w:rsidRDefault="00672705" w:rsidP="00295C12">
            <w:pPr>
              <w:spacing w:line="240" w:lineRule="auto"/>
              <w:ind w:firstLine="0"/>
              <w:jc w:val="left"/>
              <w:rPr>
                <w:rFonts w:cs="Arial"/>
                <w:szCs w:val="24"/>
              </w:rPr>
            </w:pPr>
            <w:r w:rsidRPr="00657785">
              <w:rPr>
                <w:rFonts w:cs="Arial"/>
                <w:szCs w:val="24"/>
              </w:rPr>
              <w:t>Полировка</w:t>
            </w:r>
          </w:p>
        </w:tc>
        <w:tc>
          <w:tcPr>
            <w:tcW w:w="7062" w:type="dxa"/>
            <w:gridSpan w:val="14"/>
            <w:vAlign w:val="center"/>
          </w:tcPr>
          <w:p w14:paraId="6B8E79B0" w14:textId="29A81A1A" w:rsidR="00672705" w:rsidRPr="00657785" w:rsidRDefault="00672705" w:rsidP="00295C12">
            <w:pPr>
              <w:spacing w:line="240" w:lineRule="auto"/>
              <w:ind w:firstLine="0"/>
              <w:jc w:val="left"/>
              <w:rPr>
                <w:rFonts w:cs="Arial"/>
                <w:szCs w:val="24"/>
              </w:rPr>
            </w:pPr>
            <w:r w:rsidRPr="00657785">
              <w:rPr>
                <w:rFonts w:cs="Arial"/>
                <w:szCs w:val="24"/>
              </w:rPr>
              <w:t>электрохимическая</w:t>
            </w:r>
          </w:p>
        </w:tc>
      </w:tr>
      <w:tr w:rsidR="00657785" w:rsidRPr="00657785" w14:paraId="6FA08D4A" w14:textId="77777777" w:rsidTr="005D4739">
        <w:tc>
          <w:tcPr>
            <w:tcW w:w="811" w:type="dxa"/>
            <w:gridSpan w:val="2"/>
          </w:tcPr>
          <w:p w14:paraId="2377F51F" w14:textId="50717E45" w:rsidR="002052B4" w:rsidRPr="00657785" w:rsidRDefault="002052B4" w:rsidP="00295C12">
            <w:pPr>
              <w:spacing w:line="240" w:lineRule="auto"/>
              <w:ind w:firstLine="0"/>
              <w:jc w:val="center"/>
              <w:rPr>
                <w:rFonts w:cs="Arial"/>
                <w:szCs w:val="24"/>
              </w:rPr>
            </w:pPr>
            <w:r w:rsidRPr="00657785">
              <w:rPr>
                <w:rFonts w:cs="Arial"/>
                <w:szCs w:val="24"/>
              </w:rPr>
              <w:t>7571</w:t>
            </w:r>
          </w:p>
        </w:tc>
        <w:tc>
          <w:tcPr>
            <w:tcW w:w="1981" w:type="dxa"/>
            <w:vMerge w:val="restart"/>
            <w:vAlign w:val="center"/>
          </w:tcPr>
          <w:p w14:paraId="4C036427" w14:textId="24B34729" w:rsidR="002052B4" w:rsidRPr="00657785" w:rsidRDefault="002052B4" w:rsidP="00295C12">
            <w:pPr>
              <w:spacing w:line="240" w:lineRule="auto"/>
              <w:ind w:firstLine="0"/>
              <w:jc w:val="left"/>
              <w:rPr>
                <w:rFonts w:cs="Arial"/>
                <w:szCs w:val="24"/>
              </w:rPr>
            </w:pPr>
            <w:r w:rsidRPr="00657785">
              <w:rPr>
                <w:rFonts w:cs="Arial"/>
                <w:szCs w:val="24"/>
              </w:rPr>
              <w:t>Упрочняюще-легирующая</w:t>
            </w:r>
          </w:p>
        </w:tc>
        <w:tc>
          <w:tcPr>
            <w:tcW w:w="1559" w:type="dxa"/>
            <w:vMerge w:val="restart"/>
            <w:vAlign w:val="center"/>
          </w:tcPr>
          <w:p w14:paraId="3926075B" w14:textId="492A497D" w:rsidR="002052B4" w:rsidRPr="00657785" w:rsidRDefault="002052B4" w:rsidP="00295C12">
            <w:pPr>
              <w:spacing w:line="240" w:lineRule="auto"/>
              <w:ind w:firstLine="0"/>
              <w:jc w:val="left"/>
              <w:rPr>
                <w:rFonts w:cs="Arial"/>
                <w:szCs w:val="24"/>
              </w:rPr>
            </w:pPr>
            <w:proofErr w:type="spellStart"/>
            <w:proofErr w:type="gramStart"/>
            <w:r w:rsidRPr="00657785">
              <w:rPr>
                <w:rFonts w:cs="Arial"/>
                <w:szCs w:val="24"/>
              </w:rPr>
              <w:t>электрофи-зическая</w:t>
            </w:r>
            <w:proofErr w:type="spellEnd"/>
            <w:proofErr w:type="gramEnd"/>
          </w:p>
        </w:tc>
        <w:tc>
          <w:tcPr>
            <w:tcW w:w="5503" w:type="dxa"/>
            <w:gridSpan w:val="13"/>
            <w:vAlign w:val="center"/>
          </w:tcPr>
          <w:p w14:paraId="0D90307B" w14:textId="2473C19C" w:rsidR="002052B4" w:rsidRPr="00657785" w:rsidRDefault="002052B4" w:rsidP="00295C12">
            <w:pPr>
              <w:spacing w:line="240" w:lineRule="auto"/>
              <w:ind w:firstLine="0"/>
              <w:jc w:val="left"/>
              <w:rPr>
                <w:rFonts w:cs="Arial"/>
                <w:szCs w:val="24"/>
              </w:rPr>
            </w:pPr>
            <w:r w:rsidRPr="00657785">
              <w:rPr>
                <w:rFonts w:cs="Arial"/>
                <w:szCs w:val="24"/>
              </w:rPr>
              <w:t>электроэрозионная</w:t>
            </w:r>
          </w:p>
        </w:tc>
      </w:tr>
      <w:tr w:rsidR="00657785" w:rsidRPr="00657785" w14:paraId="009736D8" w14:textId="77777777" w:rsidTr="005D4739">
        <w:tc>
          <w:tcPr>
            <w:tcW w:w="811" w:type="dxa"/>
            <w:gridSpan w:val="2"/>
          </w:tcPr>
          <w:p w14:paraId="3A3960B1" w14:textId="34AC0C91" w:rsidR="002052B4" w:rsidRPr="00657785" w:rsidRDefault="002052B4" w:rsidP="00295C12">
            <w:pPr>
              <w:spacing w:line="240" w:lineRule="auto"/>
              <w:ind w:firstLine="0"/>
              <w:jc w:val="center"/>
              <w:rPr>
                <w:rFonts w:cs="Arial"/>
                <w:szCs w:val="24"/>
              </w:rPr>
            </w:pPr>
            <w:r w:rsidRPr="00657785">
              <w:rPr>
                <w:rFonts w:cs="Arial"/>
                <w:szCs w:val="24"/>
              </w:rPr>
              <w:t>7572</w:t>
            </w:r>
          </w:p>
        </w:tc>
        <w:tc>
          <w:tcPr>
            <w:tcW w:w="1981" w:type="dxa"/>
            <w:vMerge/>
            <w:vAlign w:val="center"/>
          </w:tcPr>
          <w:p w14:paraId="463F308E" w14:textId="77777777" w:rsidR="002052B4" w:rsidRPr="00657785" w:rsidRDefault="002052B4" w:rsidP="00295C12">
            <w:pPr>
              <w:spacing w:line="240" w:lineRule="auto"/>
              <w:ind w:firstLine="0"/>
              <w:jc w:val="left"/>
              <w:rPr>
                <w:rFonts w:cs="Arial"/>
                <w:szCs w:val="24"/>
              </w:rPr>
            </w:pPr>
          </w:p>
        </w:tc>
        <w:tc>
          <w:tcPr>
            <w:tcW w:w="1559" w:type="dxa"/>
            <w:vMerge/>
            <w:vAlign w:val="center"/>
          </w:tcPr>
          <w:p w14:paraId="013691A7" w14:textId="77777777" w:rsidR="002052B4" w:rsidRPr="00657785" w:rsidRDefault="002052B4" w:rsidP="00295C12">
            <w:pPr>
              <w:spacing w:line="240" w:lineRule="auto"/>
              <w:ind w:firstLine="0"/>
              <w:jc w:val="left"/>
              <w:rPr>
                <w:rFonts w:cs="Arial"/>
                <w:szCs w:val="24"/>
              </w:rPr>
            </w:pPr>
          </w:p>
        </w:tc>
        <w:tc>
          <w:tcPr>
            <w:tcW w:w="1994" w:type="dxa"/>
            <w:gridSpan w:val="5"/>
            <w:vMerge w:val="restart"/>
            <w:vAlign w:val="center"/>
          </w:tcPr>
          <w:p w14:paraId="21DA1B0D" w14:textId="77777777" w:rsidR="002052B4" w:rsidRPr="00657785" w:rsidRDefault="002052B4" w:rsidP="00295C12">
            <w:pPr>
              <w:spacing w:line="240" w:lineRule="auto"/>
              <w:ind w:firstLine="0"/>
              <w:jc w:val="left"/>
              <w:rPr>
                <w:rFonts w:cs="Arial"/>
                <w:szCs w:val="24"/>
              </w:rPr>
            </w:pPr>
          </w:p>
          <w:p w14:paraId="257E73E2" w14:textId="0F0295AF" w:rsidR="002052B4" w:rsidRPr="00657785" w:rsidRDefault="002052B4" w:rsidP="00295C12">
            <w:pPr>
              <w:spacing w:line="240" w:lineRule="auto"/>
              <w:ind w:firstLine="0"/>
              <w:jc w:val="left"/>
              <w:rPr>
                <w:rFonts w:cs="Arial"/>
                <w:szCs w:val="24"/>
              </w:rPr>
            </w:pPr>
            <w:r w:rsidRPr="00657785">
              <w:rPr>
                <w:rFonts w:cs="Arial"/>
                <w:szCs w:val="24"/>
              </w:rPr>
              <w:t>лучевая</w:t>
            </w:r>
          </w:p>
        </w:tc>
        <w:tc>
          <w:tcPr>
            <w:tcW w:w="3509" w:type="dxa"/>
            <w:gridSpan w:val="8"/>
            <w:vAlign w:val="center"/>
          </w:tcPr>
          <w:p w14:paraId="7F307220" w14:textId="77526E8E" w:rsidR="002052B4" w:rsidRPr="00657785" w:rsidRDefault="002052B4" w:rsidP="00295C12">
            <w:pPr>
              <w:spacing w:line="240" w:lineRule="auto"/>
              <w:ind w:firstLine="0"/>
              <w:jc w:val="left"/>
              <w:rPr>
                <w:rFonts w:cs="Arial"/>
                <w:szCs w:val="24"/>
              </w:rPr>
            </w:pPr>
            <w:r w:rsidRPr="00657785">
              <w:rPr>
                <w:rFonts w:cs="Arial"/>
                <w:szCs w:val="24"/>
              </w:rPr>
              <w:t>лазерная</w:t>
            </w:r>
          </w:p>
        </w:tc>
      </w:tr>
      <w:tr w:rsidR="00657785" w:rsidRPr="00657785" w14:paraId="6044FF6A" w14:textId="77777777" w:rsidTr="005D4739">
        <w:tc>
          <w:tcPr>
            <w:tcW w:w="811" w:type="dxa"/>
            <w:gridSpan w:val="2"/>
          </w:tcPr>
          <w:p w14:paraId="441FA60E" w14:textId="26F10608" w:rsidR="002052B4" w:rsidRPr="00657785" w:rsidRDefault="002052B4" w:rsidP="00295C12">
            <w:pPr>
              <w:spacing w:line="240" w:lineRule="auto"/>
              <w:ind w:firstLine="0"/>
              <w:jc w:val="center"/>
              <w:rPr>
                <w:rFonts w:cs="Arial"/>
                <w:szCs w:val="24"/>
              </w:rPr>
            </w:pPr>
            <w:r w:rsidRPr="00657785">
              <w:rPr>
                <w:rFonts w:cs="Arial"/>
                <w:szCs w:val="24"/>
              </w:rPr>
              <w:t>7573</w:t>
            </w:r>
          </w:p>
        </w:tc>
        <w:tc>
          <w:tcPr>
            <w:tcW w:w="1981" w:type="dxa"/>
            <w:vMerge/>
            <w:tcBorders>
              <w:bottom w:val="single" w:sz="4" w:space="0" w:color="000000"/>
            </w:tcBorders>
            <w:vAlign w:val="center"/>
          </w:tcPr>
          <w:p w14:paraId="0D3239A9" w14:textId="77777777" w:rsidR="002052B4" w:rsidRPr="00657785" w:rsidRDefault="002052B4" w:rsidP="00295C12">
            <w:pPr>
              <w:spacing w:line="240" w:lineRule="auto"/>
              <w:ind w:firstLine="0"/>
              <w:jc w:val="left"/>
              <w:rPr>
                <w:rFonts w:cs="Arial"/>
                <w:szCs w:val="24"/>
              </w:rPr>
            </w:pPr>
          </w:p>
        </w:tc>
        <w:tc>
          <w:tcPr>
            <w:tcW w:w="1559" w:type="dxa"/>
            <w:vMerge/>
            <w:tcBorders>
              <w:bottom w:val="single" w:sz="4" w:space="0" w:color="000000"/>
            </w:tcBorders>
            <w:vAlign w:val="center"/>
          </w:tcPr>
          <w:p w14:paraId="5ADACDC7" w14:textId="77777777" w:rsidR="002052B4" w:rsidRPr="00657785" w:rsidRDefault="002052B4" w:rsidP="00295C12">
            <w:pPr>
              <w:spacing w:line="240" w:lineRule="auto"/>
              <w:ind w:firstLine="0"/>
              <w:jc w:val="left"/>
              <w:rPr>
                <w:rFonts w:cs="Arial"/>
                <w:szCs w:val="24"/>
              </w:rPr>
            </w:pPr>
          </w:p>
        </w:tc>
        <w:tc>
          <w:tcPr>
            <w:tcW w:w="1994" w:type="dxa"/>
            <w:gridSpan w:val="5"/>
            <w:vMerge/>
            <w:vAlign w:val="center"/>
          </w:tcPr>
          <w:p w14:paraId="17152CC7" w14:textId="77777777" w:rsidR="002052B4" w:rsidRPr="00657785" w:rsidRDefault="002052B4" w:rsidP="00295C12">
            <w:pPr>
              <w:spacing w:line="240" w:lineRule="auto"/>
              <w:ind w:firstLine="0"/>
              <w:jc w:val="left"/>
              <w:rPr>
                <w:rFonts w:cs="Arial"/>
                <w:szCs w:val="24"/>
              </w:rPr>
            </w:pPr>
          </w:p>
        </w:tc>
        <w:tc>
          <w:tcPr>
            <w:tcW w:w="3509" w:type="dxa"/>
            <w:gridSpan w:val="8"/>
            <w:vAlign w:val="center"/>
          </w:tcPr>
          <w:p w14:paraId="22638DD6" w14:textId="165183F7" w:rsidR="002052B4" w:rsidRPr="00657785" w:rsidRDefault="002052B4" w:rsidP="00295C12">
            <w:pPr>
              <w:spacing w:line="240" w:lineRule="auto"/>
              <w:ind w:firstLine="0"/>
              <w:jc w:val="left"/>
              <w:rPr>
                <w:rFonts w:cs="Arial"/>
                <w:szCs w:val="24"/>
              </w:rPr>
            </w:pPr>
            <w:r w:rsidRPr="00657785">
              <w:rPr>
                <w:rFonts w:cs="Arial"/>
                <w:szCs w:val="24"/>
              </w:rPr>
              <w:t>электроннолучевая</w:t>
            </w:r>
          </w:p>
        </w:tc>
      </w:tr>
      <w:tr w:rsidR="00657785" w:rsidRPr="00657785" w14:paraId="05843E0F" w14:textId="77777777" w:rsidTr="005D4739">
        <w:tc>
          <w:tcPr>
            <w:tcW w:w="811" w:type="dxa"/>
            <w:gridSpan w:val="2"/>
          </w:tcPr>
          <w:p w14:paraId="520779F2" w14:textId="0DCEE577" w:rsidR="004A4CD0" w:rsidRPr="00657785" w:rsidRDefault="004A4CD0" w:rsidP="00295C12">
            <w:pPr>
              <w:spacing w:line="240" w:lineRule="auto"/>
              <w:ind w:firstLine="0"/>
              <w:jc w:val="center"/>
              <w:rPr>
                <w:rFonts w:cs="Arial"/>
                <w:szCs w:val="24"/>
              </w:rPr>
            </w:pPr>
            <w:r w:rsidRPr="00657785">
              <w:rPr>
                <w:rFonts w:cs="Arial"/>
                <w:szCs w:val="24"/>
              </w:rPr>
              <w:t>7576</w:t>
            </w:r>
          </w:p>
        </w:tc>
        <w:tc>
          <w:tcPr>
            <w:tcW w:w="1981" w:type="dxa"/>
            <w:vMerge w:val="restart"/>
            <w:vAlign w:val="center"/>
          </w:tcPr>
          <w:p w14:paraId="03DE1D19" w14:textId="61BBC1E0" w:rsidR="004A4CD0" w:rsidRPr="00657785" w:rsidRDefault="004A4CD0" w:rsidP="00295C12">
            <w:pPr>
              <w:spacing w:line="240" w:lineRule="auto"/>
              <w:ind w:firstLine="0"/>
              <w:jc w:val="left"/>
              <w:rPr>
                <w:rFonts w:cs="Arial"/>
                <w:szCs w:val="24"/>
              </w:rPr>
            </w:pPr>
            <w:proofErr w:type="spellStart"/>
            <w:proofErr w:type="gramStart"/>
            <w:r w:rsidRPr="00657785">
              <w:rPr>
                <w:rFonts w:cs="Arial"/>
                <w:szCs w:val="24"/>
              </w:rPr>
              <w:t>Резьбона</w:t>
            </w:r>
            <w:proofErr w:type="spellEnd"/>
            <w:r w:rsidRPr="00657785">
              <w:rPr>
                <w:rFonts w:cs="Arial"/>
                <w:szCs w:val="24"/>
              </w:rPr>
              <w:t>-резная</w:t>
            </w:r>
            <w:proofErr w:type="gramEnd"/>
          </w:p>
        </w:tc>
        <w:tc>
          <w:tcPr>
            <w:tcW w:w="1559" w:type="dxa"/>
            <w:tcBorders>
              <w:bottom w:val="nil"/>
            </w:tcBorders>
            <w:vAlign w:val="center"/>
          </w:tcPr>
          <w:p w14:paraId="7B0EF5EF" w14:textId="383992CE" w:rsidR="004A4CD0" w:rsidRPr="00657785" w:rsidRDefault="004A4CD0" w:rsidP="00295C12">
            <w:pPr>
              <w:spacing w:line="240" w:lineRule="auto"/>
              <w:ind w:firstLine="0"/>
              <w:jc w:val="left"/>
            </w:pPr>
            <w:proofErr w:type="spellStart"/>
            <w:r w:rsidRPr="00657785">
              <w:t>электрофи</w:t>
            </w:r>
            <w:proofErr w:type="spellEnd"/>
            <w:r w:rsidRPr="00657785">
              <w:t>-</w:t>
            </w:r>
          </w:p>
        </w:tc>
        <w:tc>
          <w:tcPr>
            <w:tcW w:w="5503" w:type="dxa"/>
            <w:gridSpan w:val="13"/>
            <w:vAlign w:val="center"/>
          </w:tcPr>
          <w:p w14:paraId="30609D6D" w14:textId="283D18A3" w:rsidR="004A4CD0" w:rsidRPr="00657785" w:rsidRDefault="004A4CD0" w:rsidP="00295C12">
            <w:pPr>
              <w:spacing w:line="240" w:lineRule="auto"/>
              <w:ind w:firstLine="0"/>
              <w:jc w:val="left"/>
              <w:rPr>
                <w:rFonts w:cs="Arial"/>
                <w:szCs w:val="24"/>
              </w:rPr>
            </w:pPr>
            <w:r w:rsidRPr="00657785">
              <w:rPr>
                <w:rFonts w:cs="Arial"/>
                <w:szCs w:val="24"/>
              </w:rPr>
              <w:t>электроэрозионная</w:t>
            </w:r>
          </w:p>
        </w:tc>
      </w:tr>
      <w:tr w:rsidR="00657785" w:rsidRPr="00657785" w14:paraId="61335EA4" w14:textId="77777777" w:rsidTr="005D4739">
        <w:tc>
          <w:tcPr>
            <w:tcW w:w="811" w:type="dxa"/>
            <w:gridSpan w:val="2"/>
          </w:tcPr>
          <w:p w14:paraId="44E19682" w14:textId="0AFB3C24" w:rsidR="004A4CD0" w:rsidRPr="00657785" w:rsidRDefault="004A4CD0" w:rsidP="00295C12">
            <w:pPr>
              <w:spacing w:line="240" w:lineRule="auto"/>
              <w:ind w:firstLine="0"/>
              <w:jc w:val="center"/>
              <w:rPr>
                <w:rFonts w:cs="Arial"/>
                <w:szCs w:val="24"/>
              </w:rPr>
            </w:pPr>
            <w:r w:rsidRPr="00657785">
              <w:rPr>
                <w:rFonts w:cs="Arial"/>
                <w:szCs w:val="24"/>
              </w:rPr>
              <w:t>7577</w:t>
            </w:r>
          </w:p>
        </w:tc>
        <w:tc>
          <w:tcPr>
            <w:tcW w:w="1981" w:type="dxa"/>
            <w:vMerge/>
            <w:tcBorders>
              <w:bottom w:val="single" w:sz="4" w:space="0" w:color="000000"/>
            </w:tcBorders>
          </w:tcPr>
          <w:p w14:paraId="1D57DB9C" w14:textId="27268710" w:rsidR="004A4CD0" w:rsidRPr="00657785" w:rsidRDefault="004A4CD0" w:rsidP="00295C12">
            <w:pPr>
              <w:spacing w:line="240" w:lineRule="auto"/>
              <w:ind w:firstLine="0"/>
              <w:rPr>
                <w:rFonts w:cs="Arial"/>
                <w:szCs w:val="24"/>
              </w:rPr>
            </w:pPr>
          </w:p>
        </w:tc>
        <w:tc>
          <w:tcPr>
            <w:tcW w:w="1559" w:type="dxa"/>
            <w:tcBorders>
              <w:top w:val="nil"/>
            </w:tcBorders>
            <w:vAlign w:val="center"/>
          </w:tcPr>
          <w:p w14:paraId="4E90B61B" w14:textId="13C1ACCD" w:rsidR="004A4CD0" w:rsidRPr="00657785" w:rsidRDefault="004A4CD0" w:rsidP="00295C12">
            <w:pPr>
              <w:spacing w:line="240" w:lineRule="auto"/>
              <w:ind w:firstLine="0"/>
              <w:jc w:val="left"/>
            </w:pPr>
            <w:proofErr w:type="spellStart"/>
            <w:r w:rsidRPr="00657785">
              <w:t>зическая</w:t>
            </w:r>
            <w:proofErr w:type="spellEnd"/>
          </w:p>
        </w:tc>
        <w:tc>
          <w:tcPr>
            <w:tcW w:w="3128" w:type="dxa"/>
            <w:gridSpan w:val="8"/>
            <w:vAlign w:val="center"/>
          </w:tcPr>
          <w:p w14:paraId="20A6F9C2" w14:textId="1B6F7A7F" w:rsidR="004A4CD0" w:rsidRPr="00657785" w:rsidRDefault="004A4CD0" w:rsidP="00295C12">
            <w:pPr>
              <w:spacing w:line="240" w:lineRule="auto"/>
              <w:ind w:firstLine="0"/>
              <w:jc w:val="left"/>
              <w:rPr>
                <w:rFonts w:cs="Arial"/>
                <w:szCs w:val="24"/>
              </w:rPr>
            </w:pPr>
            <w:r w:rsidRPr="00657785">
              <w:rPr>
                <w:rFonts w:cs="Arial"/>
                <w:szCs w:val="24"/>
              </w:rPr>
              <w:t>электромеханическая</w:t>
            </w:r>
          </w:p>
        </w:tc>
        <w:tc>
          <w:tcPr>
            <w:tcW w:w="2375" w:type="dxa"/>
            <w:gridSpan w:val="5"/>
            <w:vAlign w:val="center"/>
          </w:tcPr>
          <w:p w14:paraId="40C85A0C" w14:textId="5D51F10D" w:rsidR="004A4CD0" w:rsidRPr="00657785" w:rsidRDefault="004A4CD0" w:rsidP="00295C12">
            <w:pPr>
              <w:spacing w:line="240" w:lineRule="auto"/>
              <w:ind w:firstLine="0"/>
              <w:jc w:val="left"/>
              <w:rPr>
                <w:rFonts w:cs="Arial"/>
                <w:szCs w:val="24"/>
              </w:rPr>
            </w:pPr>
            <w:r w:rsidRPr="00657785">
              <w:rPr>
                <w:rFonts w:cs="Arial"/>
                <w:szCs w:val="24"/>
              </w:rPr>
              <w:t>ультразвуковая</w:t>
            </w:r>
          </w:p>
        </w:tc>
      </w:tr>
      <w:tr w:rsidR="00657785" w:rsidRPr="00657785" w14:paraId="30F7A283" w14:textId="77777777" w:rsidTr="005D4739">
        <w:tc>
          <w:tcPr>
            <w:tcW w:w="811" w:type="dxa"/>
            <w:gridSpan w:val="2"/>
          </w:tcPr>
          <w:p w14:paraId="0AC2A315" w14:textId="5451D08C" w:rsidR="004A4CD0" w:rsidRPr="00657785" w:rsidRDefault="004A4CD0" w:rsidP="00295C12">
            <w:pPr>
              <w:spacing w:line="240" w:lineRule="auto"/>
              <w:ind w:firstLine="0"/>
              <w:jc w:val="center"/>
              <w:rPr>
                <w:rFonts w:cs="Arial"/>
                <w:szCs w:val="24"/>
              </w:rPr>
            </w:pPr>
            <w:r w:rsidRPr="00657785">
              <w:rPr>
                <w:rFonts w:cs="Arial"/>
                <w:szCs w:val="24"/>
              </w:rPr>
              <w:t>7578</w:t>
            </w:r>
          </w:p>
        </w:tc>
        <w:tc>
          <w:tcPr>
            <w:tcW w:w="1981" w:type="dxa"/>
            <w:vMerge w:val="restart"/>
            <w:vAlign w:val="center"/>
          </w:tcPr>
          <w:p w14:paraId="67F70683" w14:textId="6CE8B596" w:rsidR="004A4CD0" w:rsidRPr="00657785" w:rsidRDefault="004A4CD0" w:rsidP="00295C12">
            <w:pPr>
              <w:spacing w:line="240" w:lineRule="auto"/>
              <w:ind w:firstLine="0"/>
              <w:jc w:val="left"/>
              <w:rPr>
                <w:rFonts w:cs="Arial"/>
                <w:szCs w:val="24"/>
              </w:rPr>
            </w:pPr>
            <w:r w:rsidRPr="00657785">
              <w:rPr>
                <w:rFonts w:cs="Arial"/>
                <w:szCs w:val="24"/>
              </w:rPr>
              <w:t>Обработка</w:t>
            </w:r>
          </w:p>
        </w:tc>
        <w:tc>
          <w:tcPr>
            <w:tcW w:w="7062" w:type="dxa"/>
            <w:gridSpan w:val="14"/>
          </w:tcPr>
          <w:p w14:paraId="46AE8A2C" w14:textId="31874B0D" w:rsidR="004A4CD0" w:rsidRPr="00657785" w:rsidRDefault="004A4CD0" w:rsidP="00295C12">
            <w:pPr>
              <w:spacing w:line="240" w:lineRule="auto"/>
              <w:ind w:firstLine="0"/>
              <w:rPr>
                <w:rFonts w:cs="Arial"/>
                <w:szCs w:val="24"/>
              </w:rPr>
            </w:pPr>
            <w:r w:rsidRPr="00657785">
              <w:rPr>
                <w:rFonts w:cs="Arial"/>
                <w:szCs w:val="24"/>
                <w:shd w:val="clear" w:color="auto" w:fill="FFFFFF"/>
              </w:rPr>
              <w:t>ионизирующим излучением</w:t>
            </w:r>
          </w:p>
        </w:tc>
      </w:tr>
      <w:tr w:rsidR="00657785" w:rsidRPr="00657785" w14:paraId="48A0E612" w14:textId="77777777" w:rsidTr="005D4739">
        <w:tc>
          <w:tcPr>
            <w:tcW w:w="811" w:type="dxa"/>
            <w:gridSpan w:val="2"/>
          </w:tcPr>
          <w:p w14:paraId="27223DFA" w14:textId="4813AABF" w:rsidR="004A4CD0" w:rsidRPr="00657785" w:rsidRDefault="004A4CD0" w:rsidP="00295C12">
            <w:pPr>
              <w:spacing w:line="240" w:lineRule="auto"/>
              <w:ind w:firstLine="0"/>
              <w:jc w:val="center"/>
              <w:rPr>
                <w:rFonts w:cs="Arial"/>
                <w:szCs w:val="24"/>
              </w:rPr>
            </w:pPr>
            <w:r w:rsidRPr="00657785">
              <w:rPr>
                <w:rFonts w:cs="Arial"/>
                <w:szCs w:val="24"/>
              </w:rPr>
              <w:t>7579</w:t>
            </w:r>
          </w:p>
        </w:tc>
        <w:tc>
          <w:tcPr>
            <w:tcW w:w="1981" w:type="dxa"/>
            <w:vMerge/>
          </w:tcPr>
          <w:p w14:paraId="67B0771C" w14:textId="1B642B95" w:rsidR="004A4CD0" w:rsidRPr="00657785" w:rsidRDefault="004A4CD0" w:rsidP="00295C12">
            <w:pPr>
              <w:spacing w:line="240" w:lineRule="auto"/>
              <w:ind w:firstLine="0"/>
              <w:rPr>
                <w:rFonts w:cs="Arial"/>
                <w:szCs w:val="24"/>
              </w:rPr>
            </w:pPr>
          </w:p>
        </w:tc>
        <w:tc>
          <w:tcPr>
            <w:tcW w:w="7062" w:type="dxa"/>
            <w:gridSpan w:val="14"/>
          </w:tcPr>
          <w:p w14:paraId="7DD3FD14" w14:textId="4BC8A9DA" w:rsidR="004A4CD0" w:rsidRPr="00657785" w:rsidRDefault="004A4CD0" w:rsidP="00295C12">
            <w:pPr>
              <w:spacing w:line="240" w:lineRule="auto"/>
              <w:ind w:firstLine="0"/>
              <w:rPr>
                <w:rFonts w:cs="Arial"/>
                <w:szCs w:val="24"/>
              </w:rPr>
            </w:pPr>
            <w:r w:rsidRPr="00657785">
              <w:rPr>
                <w:rFonts w:cs="Arial"/>
                <w:szCs w:val="24"/>
                <w:shd w:val="clear" w:color="auto" w:fill="FFFFFF"/>
              </w:rPr>
              <w:t>терморадиационная</w:t>
            </w:r>
          </w:p>
        </w:tc>
      </w:tr>
      <w:tr w:rsidR="004A4CD0" w:rsidRPr="00657785" w14:paraId="6069E36B" w14:textId="77777777" w:rsidTr="005D4739">
        <w:tc>
          <w:tcPr>
            <w:tcW w:w="811" w:type="dxa"/>
            <w:gridSpan w:val="2"/>
          </w:tcPr>
          <w:p w14:paraId="4C9179ED" w14:textId="4F316A05" w:rsidR="004A4CD0" w:rsidRPr="00657785" w:rsidRDefault="004A4CD0" w:rsidP="00295C12">
            <w:pPr>
              <w:spacing w:line="240" w:lineRule="auto"/>
              <w:ind w:firstLine="0"/>
              <w:jc w:val="center"/>
              <w:rPr>
                <w:rFonts w:cs="Arial"/>
                <w:szCs w:val="24"/>
              </w:rPr>
            </w:pPr>
            <w:r w:rsidRPr="00657785">
              <w:rPr>
                <w:rFonts w:cs="Arial"/>
                <w:szCs w:val="24"/>
              </w:rPr>
              <w:t>7581</w:t>
            </w:r>
          </w:p>
        </w:tc>
        <w:tc>
          <w:tcPr>
            <w:tcW w:w="1981" w:type="dxa"/>
            <w:vMerge/>
          </w:tcPr>
          <w:p w14:paraId="03FF69DE" w14:textId="77777777" w:rsidR="004A4CD0" w:rsidRPr="00657785" w:rsidRDefault="004A4CD0" w:rsidP="00295C12">
            <w:pPr>
              <w:spacing w:line="240" w:lineRule="auto"/>
              <w:ind w:firstLine="0"/>
              <w:rPr>
                <w:rFonts w:cs="Arial"/>
                <w:szCs w:val="24"/>
              </w:rPr>
            </w:pPr>
          </w:p>
        </w:tc>
        <w:tc>
          <w:tcPr>
            <w:tcW w:w="7062" w:type="dxa"/>
            <w:gridSpan w:val="14"/>
          </w:tcPr>
          <w:p w14:paraId="6FFD3868" w14:textId="5284E489" w:rsidR="004A4CD0" w:rsidRPr="00657785" w:rsidRDefault="004A4CD0" w:rsidP="00295C12">
            <w:pPr>
              <w:spacing w:line="240" w:lineRule="auto"/>
              <w:ind w:firstLine="0"/>
              <w:rPr>
                <w:rFonts w:cs="Arial"/>
                <w:szCs w:val="24"/>
              </w:rPr>
            </w:pPr>
            <w:r w:rsidRPr="00657785">
              <w:rPr>
                <w:rFonts w:cs="Arial"/>
                <w:szCs w:val="24"/>
                <w:shd w:val="clear" w:color="auto" w:fill="FFFFFF"/>
              </w:rPr>
              <w:t>радиационная</w:t>
            </w:r>
          </w:p>
        </w:tc>
      </w:tr>
    </w:tbl>
    <w:p w14:paraId="6E1C292E" w14:textId="77777777" w:rsidR="00295C12" w:rsidRPr="00657785" w:rsidRDefault="00295C12" w:rsidP="00311671">
      <w:pPr>
        <w:ind w:firstLine="0"/>
        <w:jc w:val="left"/>
        <w:rPr>
          <w:rFonts w:cs="Arial"/>
          <w:szCs w:val="24"/>
        </w:rPr>
      </w:pPr>
    </w:p>
    <w:p w14:paraId="4C44FA7F" w14:textId="26424C4C" w:rsidR="00C77D70" w:rsidRPr="00657785" w:rsidRDefault="002052B4" w:rsidP="00311671">
      <w:pPr>
        <w:ind w:firstLine="0"/>
        <w:jc w:val="left"/>
        <w:rPr>
          <w:rFonts w:cs="Arial"/>
          <w:szCs w:val="24"/>
        </w:rPr>
      </w:pPr>
      <w:r w:rsidRPr="00657785">
        <w:rPr>
          <w:rFonts w:cs="Arial"/>
          <w:spacing w:val="40"/>
          <w:szCs w:val="24"/>
        </w:rPr>
        <w:lastRenderedPageBreak/>
        <w:t>Таблица</w:t>
      </w:r>
      <w:r w:rsidRPr="00657785">
        <w:rPr>
          <w:rFonts w:cs="Arial"/>
          <w:szCs w:val="24"/>
        </w:rPr>
        <w:t xml:space="preserve"> 22</w:t>
      </w:r>
      <w:r w:rsidR="00311671" w:rsidRPr="00657785">
        <w:rPr>
          <w:rFonts w:cs="Arial"/>
          <w:szCs w:val="24"/>
        </w:rPr>
        <w:t xml:space="preserve"> ‒ </w:t>
      </w:r>
      <w:r w:rsidRPr="00657785">
        <w:rPr>
          <w:rFonts w:cs="Arial"/>
          <w:szCs w:val="24"/>
        </w:rPr>
        <w:t xml:space="preserve">Пайка </w:t>
      </w:r>
      <w:r w:rsidRPr="00657785">
        <w:rPr>
          <w:rFonts w:cs="Arial"/>
          <w:szCs w:val="24"/>
          <w:shd w:val="clear" w:color="auto" w:fill="FFFFFF"/>
        </w:rPr>
        <w:t>— код 80</w:t>
      </w:r>
    </w:p>
    <w:tbl>
      <w:tblPr>
        <w:tblStyle w:val="af7"/>
        <w:tblW w:w="0" w:type="auto"/>
        <w:tblLook w:val="04A0" w:firstRow="1" w:lastRow="0" w:firstColumn="1" w:lastColumn="0" w:noHBand="0" w:noVBand="1"/>
      </w:tblPr>
      <w:tblGrid>
        <w:gridCol w:w="812"/>
        <w:gridCol w:w="1098"/>
        <w:gridCol w:w="1962"/>
        <w:gridCol w:w="1830"/>
        <w:gridCol w:w="3925"/>
      </w:tblGrid>
      <w:tr w:rsidR="00657785" w:rsidRPr="00657785" w14:paraId="6FC31805" w14:textId="77777777" w:rsidTr="00311671">
        <w:tc>
          <w:tcPr>
            <w:tcW w:w="812" w:type="dxa"/>
            <w:tcBorders>
              <w:bottom w:val="double" w:sz="4" w:space="0" w:color="000000"/>
            </w:tcBorders>
          </w:tcPr>
          <w:p w14:paraId="0B0B5736" w14:textId="79E21D67" w:rsidR="002052B4" w:rsidRPr="00657785" w:rsidRDefault="002052B4" w:rsidP="00311671">
            <w:pPr>
              <w:spacing w:line="312" w:lineRule="auto"/>
              <w:ind w:firstLine="0"/>
              <w:jc w:val="center"/>
              <w:rPr>
                <w:rFonts w:cs="Arial"/>
                <w:szCs w:val="24"/>
              </w:rPr>
            </w:pPr>
            <w:r w:rsidRPr="00657785">
              <w:rPr>
                <w:rFonts w:cs="Arial"/>
                <w:szCs w:val="24"/>
              </w:rPr>
              <w:t>Код</w:t>
            </w:r>
          </w:p>
        </w:tc>
        <w:tc>
          <w:tcPr>
            <w:tcW w:w="8815" w:type="dxa"/>
            <w:gridSpan w:val="4"/>
            <w:tcBorders>
              <w:bottom w:val="double" w:sz="4" w:space="0" w:color="000000"/>
            </w:tcBorders>
          </w:tcPr>
          <w:p w14:paraId="63B69D72" w14:textId="043599C0" w:rsidR="002052B4" w:rsidRPr="00657785" w:rsidRDefault="002052B4" w:rsidP="00311671">
            <w:pPr>
              <w:spacing w:line="312" w:lineRule="auto"/>
              <w:ind w:firstLine="0"/>
              <w:jc w:val="center"/>
              <w:rPr>
                <w:rFonts w:cs="Arial"/>
                <w:szCs w:val="24"/>
              </w:rPr>
            </w:pPr>
            <w:r w:rsidRPr="00657785">
              <w:rPr>
                <w:rFonts w:cs="Arial"/>
                <w:szCs w:val="24"/>
              </w:rPr>
              <w:t>Наименование операции</w:t>
            </w:r>
          </w:p>
        </w:tc>
      </w:tr>
      <w:tr w:rsidR="00657785" w:rsidRPr="00657785" w14:paraId="64548603" w14:textId="77777777" w:rsidTr="00311671">
        <w:tc>
          <w:tcPr>
            <w:tcW w:w="812" w:type="dxa"/>
            <w:tcBorders>
              <w:top w:val="double" w:sz="4" w:space="0" w:color="000000"/>
            </w:tcBorders>
          </w:tcPr>
          <w:p w14:paraId="17194A88" w14:textId="2A115E7D" w:rsidR="002052B4" w:rsidRPr="00657785" w:rsidRDefault="002052B4" w:rsidP="00311671">
            <w:pPr>
              <w:spacing w:line="312" w:lineRule="auto"/>
              <w:ind w:firstLine="0"/>
              <w:jc w:val="center"/>
              <w:rPr>
                <w:rFonts w:cs="Arial"/>
                <w:szCs w:val="24"/>
              </w:rPr>
            </w:pPr>
            <w:r w:rsidRPr="00657785">
              <w:rPr>
                <w:rFonts w:cs="Arial"/>
                <w:szCs w:val="24"/>
              </w:rPr>
              <w:t>8000</w:t>
            </w:r>
          </w:p>
        </w:tc>
        <w:tc>
          <w:tcPr>
            <w:tcW w:w="8815" w:type="dxa"/>
            <w:gridSpan w:val="4"/>
            <w:tcBorders>
              <w:top w:val="double" w:sz="4" w:space="0" w:color="000000"/>
            </w:tcBorders>
          </w:tcPr>
          <w:p w14:paraId="404CFB61" w14:textId="2B46D59B" w:rsidR="002052B4" w:rsidRPr="00657785" w:rsidRDefault="002052B4" w:rsidP="00311671">
            <w:pPr>
              <w:spacing w:line="312" w:lineRule="auto"/>
              <w:ind w:firstLine="0"/>
              <w:rPr>
                <w:rFonts w:cs="Arial"/>
                <w:szCs w:val="24"/>
              </w:rPr>
            </w:pPr>
            <w:r w:rsidRPr="00657785">
              <w:rPr>
                <w:rFonts w:cs="Arial"/>
                <w:szCs w:val="24"/>
              </w:rPr>
              <w:t>Пайка</w:t>
            </w:r>
          </w:p>
        </w:tc>
      </w:tr>
      <w:tr w:rsidR="00657785" w:rsidRPr="00657785" w14:paraId="3035CD96" w14:textId="77777777" w:rsidTr="004E3F67">
        <w:tc>
          <w:tcPr>
            <w:tcW w:w="812" w:type="dxa"/>
          </w:tcPr>
          <w:p w14:paraId="21714559" w14:textId="7C8AAA85" w:rsidR="002052B4" w:rsidRPr="00657785" w:rsidRDefault="002052B4" w:rsidP="00311671">
            <w:pPr>
              <w:spacing w:line="312" w:lineRule="auto"/>
              <w:ind w:firstLine="0"/>
              <w:jc w:val="center"/>
              <w:rPr>
                <w:rFonts w:cs="Arial"/>
                <w:szCs w:val="24"/>
              </w:rPr>
            </w:pPr>
            <w:r w:rsidRPr="00657785">
              <w:rPr>
                <w:rFonts w:cs="Arial"/>
                <w:szCs w:val="24"/>
              </w:rPr>
              <w:t>8006</w:t>
            </w:r>
          </w:p>
        </w:tc>
        <w:tc>
          <w:tcPr>
            <w:tcW w:w="8815" w:type="dxa"/>
            <w:gridSpan w:val="4"/>
          </w:tcPr>
          <w:p w14:paraId="117E2A9F" w14:textId="6652ADA5" w:rsidR="002052B4" w:rsidRPr="00657785" w:rsidRDefault="002052B4" w:rsidP="00311671">
            <w:pPr>
              <w:spacing w:line="312" w:lineRule="auto"/>
              <w:ind w:firstLine="0"/>
              <w:rPr>
                <w:rFonts w:cs="Arial"/>
                <w:szCs w:val="24"/>
              </w:rPr>
            </w:pPr>
            <w:r w:rsidRPr="00657785">
              <w:rPr>
                <w:rFonts w:cs="Arial"/>
                <w:szCs w:val="24"/>
              </w:rPr>
              <w:t>Ограничение растекания припоя</w:t>
            </w:r>
          </w:p>
        </w:tc>
      </w:tr>
      <w:tr w:rsidR="00657785" w:rsidRPr="00657785" w14:paraId="2A91370D" w14:textId="77777777" w:rsidTr="004E3F67">
        <w:tc>
          <w:tcPr>
            <w:tcW w:w="812" w:type="dxa"/>
          </w:tcPr>
          <w:p w14:paraId="4502FD8D" w14:textId="5A66FD15" w:rsidR="002052B4" w:rsidRPr="00657785" w:rsidRDefault="002052B4" w:rsidP="00311671">
            <w:pPr>
              <w:spacing w:line="312" w:lineRule="auto"/>
              <w:ind w:firstLine="0"/>
              <w:jc w:val="center"/>
              <w:rPr>
                <w:rFonts w:cs="Arial"/>
                <w:szCs w:val="24"/>
              </w:rPr>
            </w:pPr>
            <w:r w:rsidRPr="00657785">
              <w:rPr>
                <w:rFonts w:cs="Arial"/>
                <w:szCs w:val="24"/>
              </w:rPr>
              <w:t>8010</w:t>
            </w:r>
          </w:p>
        </w:tc>
        <w:tc>
          <w:tcPr>
            <w:tcW w:w="8815" w:type="dxa"/>
            <w:gridSpan w:val="4"/>
          </w:tcPr>
          <w:p w14:paraId="1EC5EFE7" w14:textId="5367B510" w:rsidR="002052B4" w:rsidRPr="00657785" w:rsidRDefault="002052B4" w:rsidP="00311671">
            <w:pPr>
              <w:spacing w:line="312" w:lineRule="auto"/>
              <w:ind w:firstLine="0"/>
              <w:rPr>
                <w:rFonts w:cs="Arial"/>
                <w:szCs w:val="24"/>
              </w:rPr>
            </w:pPr>
            <w:r w:rsidRPr="00657785">
              <w:rPr>
                <w:rFonts w:cs="Arial"/>
                <w:szCs w:val="24"/>
              </w:rPr>
              <w:t>Пайка готовым припоем</w:t>
            </w:r>
          </w:p>
        </w:tc>
      </w:tr>
      <w:tr w:rsidR="00657785" w:rsidRPr="00657785" w14:paraId="3050F5FE" w14:textId="77777777" w:rsidTr="00311671">
        <w:tc>
          <w:tcPr>
            <w:tcW w:w="812" w:type="dxa"/>
          </w:tcPr>
          <w:p w14:paraId="2A7D7074" w14:textId="5D78637D" w:rsidR="00311671" w:rsidRPr="00657785" w:rsidRDefault="00311671" w:rsidP="002052B4">
            <w:pPr>
              <w:ind w:firstLine="0"/>
              <w:jc w:val="center"/>
              <w:rPr>
                <w:rFonts w:cs="Arial"/>
                <w:szCs w:val="24"/>
              </w:rPr>
            </w:pPr>
            <w:r w:rsidRPr="00657785">
              <w:rPr>
                <w:rFonts w:cs="Arial"/>
                <w:szCs w:val="24"/>
              </w:rPr>
              <w:t>8011</w:t>
            </w:r>
          </w:p>
        </w:tc>
        <w:tc>
          <w:tcPr>
            <w:tcW w:w="1098" w:type="dxa"/>
            <w:vMerge w:val="restart"/>
            <w:textDirection w:val="btLr"/>
          </w:tcPr>
          <w:p w14:paraId="294FD6B4" w14:textId="1C0CB6C3" w:rsidR="00311671" w:rsidRPr="00657785" w:rsidRDefault="00311671" w:rsidP="00DD42AE">
            <w:pPr>
              <w:ind w:left="113" w:right="113" w:firstLine="0"/>
              <w:jc w:val="center"/>
              <w:rPr>
                <w:rFonts w:cs="Arial"/>
                <w:szCs w:val="24"/>
              </w:rPr>
            </w:pPr>
            <w:r w:rsidRPr="00657785">
              <w:rPr>
                <w:rFonts w:cs="Arial"/>
                <w:szCs w:val="24"/>
              </w:rPr>
              <w:t>Пайка готовым припоем</w:t>
            </w:r>
          </w:p>
        </w:tc>
        <w:tc>
          <w:tcPr>
            <w:tcW w:w="1962" w:type="dxa"/>
            <w:vMerge w:val="restart"/>
            <w:vAlign w:val="center"/>
          </w:tcPr>
          <w:p w14:paraId="76EC7295" w14:textId="1DFC7F74" w:rsidR="00311671" w:rsidRPr="00657785" w:rsidRDefault="00311671" w:rsidP="00311671">
            <w:pPr>
              <w:ind w:firstLine="0"/>
              <w:jc w:val="left"/>
              <w:rPr>
                <w:rFonts w:cs="Arial"/>
                <w:szCs w:val="24"/>
              </w:rPr>
            </w:pPr>
            <w:r w:rsidRPr="00657785">
              <w:rPr>
                <w:rFonts w:cs="Arial"/>
                <w:szCs w:val="24"/>
              </w:rPr>
              <w:t>флюсовая</w:t>
            </w:r>
          </w:p>
        </w:tc>
        <w:tc>
          <w:tcPr>
            <w:tcW w:w="5755" w:type="dxa"/>
            <w:gridSpan w:val="2"/>
          </w:tcPr>
          <w:p w14:paraId="67F4AAFF" w14:textId="4136FE5E" w:rsidR="00311671" w:rsidRPr="00657785" w:rsidRDefault="00311671" w:rsidP="00311671">
            <w:pPr>
              <w:spacing w:line="312" w:lineRule="auto"/>
              <w:ind w:firstLine="0"/>
              <w:rPr>
                <w:rFonts w:cs="Arial"/>
                <w:szCs w:val="24"/>
              </w:rPr>
            </w:pPr>
            <w:r w:rsidRPr="00657785">
              <w:rPr>
                <w:rFonts w:cs="Arial"/>
                <w:szCs w:val="24"/>
              </w:rPr>
              <w:t>тепловым контактом (паяльником, нагретым газом, нагревательными матами)</w:t>
            </w:r>
          </w:p>
        </w:tc>
      </w:tr>
      <w:tr w:rsidR="00657785" w:rsidRPr="00657785" w14:paraId="0904499B" w14:textId="77777777" w:rsidTr="0093757C">
        <w:tc>
          <w:tcPr>
            <w:tcW w:w="812" w:type="dxa"/>
          </w:tcPr>
          <w:p w14:paraId="2CF9E6B1" w14:textId="66979BFB" w:rsidR="00311671" w:rsidRPr="00657785" w:rsidRDefault="00311671" w:rsidP="002052B4">
            <w:pPr>
              <w:ind w:firstLine="0"/>
              <w:jc w:val="center"/>
              <w:rPr>
                <w:rFonts w:cs="Arial"/>
                <w:szCs w:val="24"/>
              </w:rPr>
            </w:pPr>
            <w:r w:rsidRPr="00657785">
              <w:rPr>
                <w:rFonts w:cs="Arial"/>
                <w:szCs w:val="24"/>
              </w:rPr>
              <w:t>8012</w:t>
            </w:r>
          </w:p>
        </w:tc>
        <w:tc>
          <w:tcPr>
            <w:tcW w:w="1098" w:type="dxa"/>
            <w:vMerge/>
          </w:tcPr>
          <w:p w14:paraId="0A13F0D7" w14:textId="77777777" w:rsidR="00311671" w:rsidRPr="00657785" w:rsidRDefault="00311671" w:rsidP="00B66705">
            <w:pPr>
              <w:ind w:firstLine="0"/>
              <w:rPr>
                <w:rFonts w:cs="Arial"/>
                <w:szCs w:val="24"/>
              </w:rPr>
            </w:pPr>
          </w:p>
        </w:tc>
        <w:tc>
          <w:tcPr>
            <w:tcW w:w="1962" w:type="dxa"/>
            <w:vMerge/>
          </w:tcPr>
          <w:p w14:paraId="3A0B2818" w14:textId="194C44EA" w:rsidR="00311671" w:rsidRPr="00657785" w:rsidRDefault="00311671" w:rsidP="00B66705">
            <w:pPr>
              <w:rPr>
                <w:rFonts w:cs="Arial"/>
                <w:szCs w:val="24"/>
              </w:rPr>
            </w:pPr>
          </w:p>
        </w:tc>
        <w:tc>
          <w:tcPr>
            <w:tcW w:w="5755" w:type="dxa"/>
            <w:gridSpan w:val="2"/>
          </w:tcPr>
          <w:p w14:paraId="590DFF34" w14:textId="551A4909" w:rsidR="00311671" w:rsidRPr="00657785" w:rsidRDefault="00311671" w:rsidP="00311671">
            <w:pPr>
              <w:spacing w:line="312" w:lineRule="auto"/>
              <w:ind w:firstLine="0"/>
              <w:rPr>
                <w:rFonts w:cs="Arial"/>
                <w:szCs w:val="24"/>
              </w:rPr>
            </w:pPr>
            <w:r w:rsidRPr="00657785">
              <w:rPr>
                <w:rFonts w:cs="Arial"/>
                <w:szCs w:val="24"/>
                <w:shd w:val="clear" w:color="auto" w:fill="FFFFFF"/>
              </w:rPr>
              <w:t>газопламенная</w:t>
            </w:r>
          </w:p>
        </w:tc>
      </w:tr>
      <w:tr w:rsidR="00657785" w:rsidRPr="00657785" w14:paraId="291639CA" w14:textId="77777777" w:rsidTr="0093757C">
        <w:tc>
          <w:tcPr>
            <w:tcW w:w="812" w:type="dxa"/>
          </w:tcPr>
          <w:p w14:paraId="04887F60" w14:textId="1D0BDD42" w:rsidR="00311671" w:rsidRPr="00657785" w:rsidRDefault="00311671" w:rsidP="002052B4">
            <w:pPr>
              <w:ind w:firstLine="0"/>
              <w:jc w:val="center"/>
              <w:rPr>
                <w:rFonts w:cs="Arial"/>
                <w:szCs w:val="24"/>
              </w:rPr>
            </w:pPr>
            <w:r w:rsidRPr="00657785">
              <w:rPr>
                <w:rFonts w:cs="Arial"/>
                <w:szCs w:val="24"/>
              </w:rPr>
              <w:t>8013</w:t>
            </w:r>
          </w:p>
        </w:tc>
        <w:tc>
          <w:tcPr>
            <w:tcW w:w="1098" w:type="dxa"/>
            <w:vMerge/>
          </w:tcPr>
          <w:p w14:paraId="038B44F8" w14:textId="77777777" w:rsidR="00311671" w:rsidRPr="00657785" w:rsidRDefault="00311671" w:rsidP="00B66705">
            <w:pPr>
              <w:ind w:firstLine="0"/>
              <w:rPr>
                <w:rFonts w:cs="Arial"/>
                <w:szCs w:val="24"/>
              </w:rPr>
            </w:pPr>
          </w:p>
        </w:tc>
        <w:tc>
          <w:tcPr>
            <w:tcW w:w="1962" w:type="dxa"/>
            <w:vMerge/>
          </w:tcPr>
          <w:p w14:paraId="10E18F53" w14:textId="0A9DE28A" w:rsidR="00311671" w:rsidRPr="00657785" w:rsidRDefault="00311671" w:rsidP="00B66705">
            <w:pPr>
              <w:rPr>
                <w:rFonts w:cs="Arial"/>
                <w:szCs w:val="24"/>
              </w:rPr>
            </w:pPr>
          </w:p>
        </w:tc>
        <w:tc>
          <w:tcPr>
            <w:tcW w:w="5755" w:type="dxa"/>
            <w:gridSpan w:val="2"/>
          </w:tcPr>
          <w:p w14:paraId="38442397" w14:textId="5705BD69" w:rsidR="00311671" w:rsidRPr="00657785" w:rsidRDefault="00311671" w:rsidP="00311671">
            <w:pPr>
              <w:spacing w:line="312" w:lineRule="auto"/>
              <w:ind w:firstLine="0"/>
              <w:rPr>
                <w:rFonts w:cs="Arial"/>
                <w:szCs w:val="24"/>
              </w:rPr>
            </w:pPr>
            <w:r w:rsidRPr="00657785">
              <w:rPr>
                <w:rFonts w:cs="Arial"/>
                <w:szCs w:val="24"/>
                <w:shd w:val="clear" w:color="auto" w:fill="FFFFFF"/>
              </w:rPr>
              <w:t>индукционная</w:t>
            </w:r>
          </w:p>
        </w:tc>
      </w:tr>
      <w:tr w:rsidR="00657785" w:rsidRPr="00657785" w14:paraId="3786E8B1" w14:textId="77777777" w:rsidTr="0093757C">
        <w:tc>
          <w:tcPr>
            <w:tcW w:w="812" w:type="dxa"/>
          </w:tcPr>
          <w:p w14:paraId="54B3BD5E" w14:textId="412F51F5" w:rsidR="00311671" w:rsidRPr="00657785" w:rsidRDefault="00311671" w:rsidP="002052B4">
            <w:pPr>
              <w:ind w:firstLine="0"/>
              <w:jc w:val="center"/>
              <w:rPr>
                <w:rFonts w:cs="Arial"/>
                <w:szCs w:val="24"/>
              </w:rPr>
            </w:pPr>
            <w:r w:rsidRPr="00657785">
              <w:rPr>
                <w:rFonts w:cs="Arial"/>
                <w:szCs w:val="24"/>
              </w:rPr>
              <w:t>8014</w:t>
            </w:r>
          </w:p>
        </w:tc>
        <w:tc>
          <w:tcPr>
            <w:tcW w:w="1098" w:type="dxa"/>
            <w:vMerge/>
          </w:tcPr>
          <w:p w14:paraId="0E74A7D4" w14:textId="77777777" w:rsidR="00311671" w:rsidRPr="00657785" w:rsidRDefault="00311671" w:rsidP="00B66705">
            <w:pPr>
              <w:ind w:firstLine="0"/>
              <w:rPr>
                <w:rFonts w:cs="Arial"/>
                <w:szCs w:val="24"/>
              </w:rPr>
            </w:pPr>
          </w:p>
        </w:tc>
        <w:tc>
          <w:tcPr>
            <w:tcW w:w="1962" w:type="dxa"/>
            <w:vMerge/>
          </w:tcPr>
          <w:p w14:paraId="2C5719FA" w14:textId="0F38AAD9" w:rsidR="00311671" w:rsidRPr="00657785" w:rsidRDefault="00311671" w:rsidP="00B66705">
            <w:pPr>
              <w:rPr>
                <w:rFonts w:cs="Arial"/>
                <w:szCs w:val="24"/>
              </w:rPr>
            </w:pPr>
          </w:p>
        </w:tc>
        <w:tc>
          <w:tcPr>
            <w:tcW w:w="5755" w:type="dxa"/>
            <w:gridSpan w:val="2"/>
          </w:tcPr>
          <w:p w14:paraId="248C5ADF" w14:textId="57BCA700" w:rsidR="00311671" w:rsidRPr="00657785" w:rsidRDefault="00311671" w:rsidP="00311671">
            <w:pPr>
              <w:spacing w:line="312" w:lineRule="auto"/>
              <w:ind w:firstLine="0"/>
              <w:rPr>
                <w:rFonts w:cs="Arial"/>
                <w:szCs w:val="24"/>
              </w:rPr>
            </w:pPr>
            <w:r w:rsidRPr="00657785">
              <w:rPr>
                <w:rFonts w:cs="Arial"/>
                <w:szCs w:val="24"/>
                <w:shd w:val="clear" w:color="auto" w:fill="FFFFFF"/>
              </w:rPr>
              <w:t>в печи</w:t>
            </w:r>
          </w:p>
        </w:tc>
      </w:tr>
      <w:tr w:rsidR="00657785" w:rsidRPr="00657785" w14:paraId="11432F83" w14:textId="77777777" w:rsidTr="0093757C">
        <w:tc>
          <w:tcPr>
            <w:tcW w:w="812" w:type="dxa"/>
          </w:tcPr>
          <w:p w14:paraId="4D99934F" w14:textId="7FBAE8BE" w:rsidR="00311671" w:rsidRPr="00657785" w:rsidRDefault="00311671" w:rsidP="002052B4">
            <w:pPr>
              <w:ind w:firstLine="0"/>
              <w:jc w:val="center"/>
              <w:rPr>
                <w:rFonts w:cs="Arial"/>
                <w:szCs w:val="24"/>
              </w:rPr>
            </w:pPr>
            <w:r w:rsidRPr="00657785">
              <w:rPr>
                <w:rFonts w:cs="Arial"/>
                <w:szCs w:val="24"/>
              </w:rPr>
              <w:t>8015</w:t>
            </w:r>
          </w:p>
        </w:tc>
        <w:tc>
          <w:tcPr>
            <w:tcW w:w="1098" w:type="dxa"/>
            <w:vMerge/>
          </w:tcPr>
          <w:p w14:paraId="17B522B5" w14:textId="77777777" w:rsidR="00311671" w:rsidRPr="00657785" w:rsidRDefault="00311671" w:rsidP="00B66705">
            <w:pPr>
              <w:ind w:firstLine="0"/>
              <w:rPr>
                <w:rFonts w:cs="Arial"/>
                <w:szCs w:val="24"/>
              </w:rPr>
            </w:pPr>
          </w:p>
        </w:tc>
        <w:tc>
          <w:tcPr>
            <w:tcW w:w="1962" w:type="dxa"/>
            <w:vMerge/>
          </w:tcPr>
          <w:p w14:paraId="1B01278A" w14:textId="50966DDA" w:rsidR="00311671" w:rsidRPr="00657785" w:rsidRDefault="00311671" w:rsidP="00B66705">
            <w:pPr>
              <w:rPr>
                <w:rFonts w:cs="Arial"/>
                <w:szCs w:val="24"/>
              </w:rPr>
            </w:pPr>
          </w:p>
        </w:tc>
        <w:tc>
          <w:tcPr>
            <w:tcW w:w="5755" w:type="dxa"/>
            <w:gridSpan w:val="2"/>
          </w:tcPr>
          <w:p w14:paraId="16568BF0" w14:textId="38682D24" w:rsidR="00311671" w:rsidRPr="00657785" w:rsidRDefault="00311671" w:rsidP="00311671">
            <w:pPr>
              <w:spacing w:line="312" w:lineRule="auto"/>
              <w:ind w:firstLine="0"/>
              <w:rPr>
                <w:rFonts w:cs="Arial"/>
                <w:szCs w:val="24"/>
              </w:rPr>
            </w:pPr>
            <w:r w:rsidRPr="00657785">
              <w:rPr>
                <w:rFonts w:cs="Arial"/>
                <w:szCs w:val="24"/>
                <w:shd w:val="clear" w:color="auto" w:fill="FFFFFF"/>
              </w:rPr>
              <w:t>электросопротивлением</w:t>
            </w:r>
          </w:p>
        </w:tc>
      </w:tr>
      <w:tr w:rsidR="00657785" w:rsidRPr="00657785" w14:paraId="35DC81E8" w14:textId="77777777" w:rsidTr="0093757C">
        <w:tc>
          <w:tcPr>
            <w:tcW w:w="812" w:type="dxa"/>
          </w:tcPr>
          <w:p w14:paraId="59826657" w14:textId="004DC6F2" w:rsidR="00311671" w:rsidRPr="00657785" w:rsidRDefault="00311671" w:rsidP="002052B4">
            <w:pPr>
              <w:ind w:firstLine="0"/>
              <w:jc w:val="center"/>
              <w:rPr>
                <w:rFonts w:cs="Arial"/>
                <w:szCs w:val="24"/>
              </w:rPr>
            </w:pPr>
            <w:r w:rsidRPr="00657785">
              <w:rPr>
                <w:rFonts w:cs="Arial"/>
                <w:szCs w:val="24"/>
              </w:rPr>
              <w:t>8016</w:t>
            </w:r>
          </w:p>
        </w:tc>
        <w:tc>
          <w:tcPr>
            <w:tcW w:w="1098" w:type="dxa"/>
            <w:vMerge/>
          </w:tcPr>
          <w:p w14:paraId="7A9D08D2" w14:textId="77777777" w:rsidR="00311671" w:rsidRPr="00657785" w:rsidRDefault="00311671" w:rsidP="00B66705">
            <w:pPr>
              <w:ind w:firstLine="0"/>
              <w:rPr>
                <w:rFonts w:cs="Arial"/>
                <w:szCs w:val="24"/>
              </w:rPr>
            </w:pPr>
          </w:p>
        </w:tc>
        <w:tc>
          <w:tcPr>
            <w:tcW w:w="1962" w:type="dxa"/>
            <w:vMerge/>
          </w:tcPr>
          <w:p w14:paraId="75684BBC" w14:textId="275091AE" w:rsidR="00311671" w:rsidRPr="00657785" w:rsidRDefault="00311671" w:rsidP="00B66705">
            <w:pPr>
              <w:ind w:firstLine="0"/>
              <w:rPr>
                <w:rFonts w:cs="Arial"/>
                <w:szCs w:val="24"/>
              </w:rPr>
            </w:pPr>
          </w:p>
        </w:tc>
        <w:tc>
          <w:tcPr>
            <w:tcW w:w="5755" w:type="dxa"/>
            <w:gridSpan w:val="2"/>
          </w:tcPr>
          <w:p w14:paraId="3D2E576B" w14:textId="6FB4C546" w:rsidR="00311671" w:rsidRPr="00657785" w:rsidRDefault="00311671" w:rsidP="00311671">
            <w:pPr>
              <w:spacing w:line="312" w:lineRule="auto"/>
              <w:ind w:firstLine="0"/>
              <w:rPr>
                <w:rFonts w:cs="Arial"/>
                <w:szCs w:val="24"/>
              </w:rPr>
            </w:pPr>
            <w:r w:rsidRPr="00657785">
              <w:rPr>
                <w:rFonts w:cs="Arial"/>
                <w:szCs w:val="24"/>
                <w:shd w:val="clear" w:color="auto" w:fill="FFFFFF"/>
              </w:rPr>
              <w:t>дуговая</w:t>
            </w:r>
          </w:p>
        </w:tc>
      </w:tr>
      <w:tr w:rsidR="00657785" w:rsidRPr="00657785" w14:paraId="24E0A142" w14:textId="77777777" w:rsidTr="0093757C">
        <w:tc>
          <w:tcPr>
            <w:tcW w:w="812" w:type="dxa"/>
          </w:tcPr>
          <w:p w14:paraId="6770798B" w14:textId="0D09AE56" w:rsidR="00311671" w:rsidRPr="00657785" w:rsidRDefault="00311671" w:rsidP="002052B4">
            <w:pPr>
              <w:ind w:firstLine="0"/>
              <w:jc w:val="center"/>
              <w:rPr>
                <w:rFonts w:cs="Arial"/>
                <w:szCs w:val="24"/>
              </w:rPr>
            </w:pPr>
            <w:r w:rsidRPr="00657785">
              <w:rPr>
                <w:rFonts w:cs="Arial"/>
                <w:szCs w:val="24"/>
              </w:rPr>
              <w:t>8017</w:t>
            </w:r>
          </w:p>
        </w:tc>
        <w:tc>
          <w:tcPr>
            <w:tcW w:w="1098" w:type="dxa"/>
            <w:vMerge/>
          </w:tcPr>
          <w:p w14:paraId="60F3C8A6" w14:textId="77777777" w:rsidR="00311671" w:rsidRPr="00657785" w:rsidRDefault="00311671" w:rsidP="00B66705">
            <w:pPr>
              <w:ind w:firstLine="0"/>
              <w:rPr>
                <w:rFonts w:cs="Arial"/>
                <w:szCs w:val="24"/>
              </w:rPr>
            </w:pPr>
          </w:p>
        </w:tc>
        <w:tc>
          <w:tcPr>
            <w:tcW w:w="1962" w:type="dxa"/>
            <w:vMerge/>
          </w:tcPr>
          <w:p w14:paraId="03656B84" w14:textId="77777777" w:rsidR="00311671" w:rsidRPr="00657785" w:rsidRDefault="00311671" w:rsidP="00B66705">
            <w:pPr>
              <w:ind w:firstLine="0"/>
              <w:rPr>
                <w:rFonts w:cs="Arial"/>
                <w:szCs w:val="24"/>
              </w:rPr>
            </w:pPr>
          </w:p>
        </w:tc>
        <w:tc>
          <w:tcPr>
            <w:tcW w:w="5755" w:type="dxa"/>
            <w:gridSpan w:val="2"/>
          </w:tcPr>
          <w:p w14:paraId="64DA46F2" w14:textId="26264285" w:rsidR="00311671" w:rsidRPr="00657785" w:rsidRDefault="00311671" w:rsidP="00311671">
            <w:pPr>
              <w:spacing w:line="312" w:lineRule="auto"/>
              <w:ind w:firstLine="0"/>
              <w:rPr>
                <w:rFonts w:cs="Arial"/>
                <w:szCs w:val="24"/>
              </w:rPr>
            </w:pPr>
            <w:r w:rsidRPr="00657785">
              <w:rPr>
                <w:rFonts w:cs="Arial"/>
                <w:szCs w:val="24"/>
                <w:shd w:val="clear" w:color="auto" w:fill="FFFFFF"/>
              </w:rPr>
              <w:t>экзотермическая</w:t>
            </w:r>
          </w:p>
        </w:tc>
      </w:tr>
      <w:tr w:rsidR="00657785" w:rsidRPr="00657785" w14:paraId="4E59B6A6" w14:textId="77777777" w:rsidTr="0093757C">
        <w:tc>
          <w:tcPr>
            <w:tcW w:w="812" w:type="dxa"/>
          </w:tcPr>
          <w:p w14:paraId="4D5F9D19" w14:textId="03BD2B9F" w:rsidR="00311671" w:rsidRPr="00657785" w:rsidRDefault="00311671" w:rsidP="002052B4">
            <w:pPr>
              <w:ind w:firstLine="0"/>
              <w:jc w:val="center"/>
              <w:rPr>
                <w:rFonts w:cs="Arial"/>
                <w:szCs w:val="24"/>
              </w:rPr>
            </w:pPr>
            <w:r w:rsidRPr="00657785">
              <w:rPr>
                <w:rFonts w:cs="Arial"/>
                <w:szCs w:val="24"/>
              </w:rPr>
              <w:t>8018</w:t>
            </w:r>
          </w:p>
        </w:tc>
        <w:tc>
          <w:tcPr>
            <w:tcW w:w="1098" w:type="dxa"/>
            <w:vMerge/>
          </w:tcPr>
          <w:p w14:paraId="681AA85D" w14:textId="77777777" w:rsidR="00311671" w:rsidRPr="00657785" w:rsidRDefault="00311671" w:rsidP="00B66705">
            <w:pPr>
              <w:ind w:firstLine="0"/>
              <w:rPr>
                <w:rFonts w:cs="Arial"/>
                <w:szCs w:val="24"/>
              </w:rPr>
            </w:pPr>
          </w:p>
        </w:tc>
        <w:tc>
          <w:tcPr>
            <w:tcW w:w="1962" w:type="dxa"/>
            <w:vMerge/>
          </w:tcPr>
          <w:p w14:paraId="61B9E148" w14:textId="77777777" w:rsidR="00311671" w:rsidRPr="00657785" w:rsidRDefault="00311671" w:rsidP="00B66705">
            <w:pPr>
              <w:ind w:firstLine="0"/>
              <w:rPr>
                <w:rFonts w:cs="Arial"/>
                <w:szCs w:val="24"/>
              </w:rPr>
            </w:pPr>
          </w:p>
        </w:tc>
        <w:tc>
          <w:tcPr>
            <w:tcW w:w="5755" w:type="dxa"/>
            <w:gridSpan w:val="2"/>
          </w:tcPr>
          <w:p w14:paraId="33047DC5" w14:textId="55845606" w:rsidR="00311671" w:rsidRPr="00657785" w:rsidRDefault="00311671" w:rsidP="00311671">
            <w:pPr>
              <w:spacing w:line="312" w:lineRule="auto"/>
              <w:ind w:firstLine="0"/>
              <w:rPr>
                <w:rFonts w:cs="Arial"/>
                <w:szCs w:val="24"/>
              </w:rPr>
            </w:pPr>
            <w:r w:rsidRPr="00657785">
              <w:rPr>
                <w:rFonts w:cs="Arial"/>
                <w:szCs w:val="24"/>
                <w:shd w:val="clear" w:color="auto" w:fill="FFFFFF"/>
              </w:rPr>
              <w:t>волной припоя</w:t>
            </w:r>
          </w:p>
        </w:tc>
      </w:tr>
      <w:tr w:rsidR="00657785" w:rsidRPr="00657785" w14:paraId="6DAAEC76" w14:textId="77777777" w:rsidTr="00311671">
        <w:tc>
          <w:tcPr>
            <w:tcW w:w="812" w:type="dxa"/>
          </w:tcPr>
          <w:p w14:paraId="62C0CE1A" w14:textId="0E5EF712" w:rsidR="00311671" w:rsidRPr="00657785" w:rsidRDefault="00311671" w:rsidP="002052B4">
            <w:pPr>
              <w:ind w:firstLine="0"/>
              <w:jc w:val="center"/>
              <w:rPr>
                <w:rFonts w:cs="Arial"/>
                <w:szCs w:val="24"/>
              </w:rPr>
            </w:pPr>
            <w:r w:rsidRPr="00657785">
              <w:rPr>
                <w:rFonts w:cs="Arial"/>
                <w:szCs w:val="24"/>
              </w:rPr>
              <w:t>8019</w:t>
            </w:r>
          </w:p>
        </w:tc>
        <w:tc>
          <w:tcPr>
            <w:tcW w:w="1098" w:type="dxa"/>
            <w:vMerge/>
          </w:tcPr>
          <w:p w14:paraId="19AFA672" w14:textId="77777777" w:rsidR="00311671" w:rsidRPr="00657785" w:rsidRDefault="00311671" w:rsidP="00B66705">
            <w:pPr>
              <w:ind w:firstLine="0"/>
              <w:rPr>
                <w:rFonts w:cs="Arial"/>
                <w:szCs w:val="24"/>
              </w:rPr>
            </w:pPr>
          </w:p>
        </w:tc>
        <w:tc>
          <w:tcPr>
            <w:tcW w:w="1962" w:type="dxa"/>
            <w:vMerge/>
          </w:tcPr>
          <w:p w14:paraId="02912594" w14:textId="77777777" w:rsidR="00311671" w:rsidRPr="00657785" w:rsidRDefault="00311671" w:rsidP="00B66705">
            <w:pPr>
              <w:ind w:firstLine="0"/>
              <w:rPr>
                <w:rFonts w:cs="Arial"/>
                <w:szCs w:val="24"/>
              </w:rPr>
            </w:pPr>
          </w:p>
        </w:tc>
        <w:tc>
          <w:tcPr>
            <w:tcW w:w="1830" w:type="dxa"/>
            <w:vMerge w:val="restart"/>
            <w:vAlign w:val="center"/>
          </w:tcPr>
          <w:p w14:paraId="436B5E67" w14:textId="4BF5524D" w:rsidR="00311671" w:rsidRPr="00657785" w:rsidRDefault="00311671" w:rsidP="00311671">
            <w:pPr>
              <w:spacing w:line="240" w:lineRule="auto"/>
              <w:ind w:firstLine="0"/>
              <w:jc w:val="left"/>
              <w:rPr>
                <w:rFonts w:cs="Arial"/>
                <w:szCs w:val="24"/>
              </w:rPr>
            </w:pPr>
            <w:r w:rsidRPr="00657785">
              <w:rPr>
                <w:rFonts w:cs="Arial"/>
                <w:szCs w:val="24"/>
              </w:rPr>
              <w:t>погружением</w:t>
            </w:r>
          </w:p>
        </w:tc>
        <w:tc>
          <w:tcPr>
            <w:tcW w:w="3925" w:type="dxa"/>
          </w:tcPr>
          <w:p w14:paraId="155B6128" w14:textId="074655C3" w:rsidR="00311671" w:rsidRPr="00657785" w:rsidRDefault="00311671" w:rsidP="00B66705">
            <w:pPr>
              <w:ind w:firstLine="0"/>
              <w:rPr>
                <w:rFonts w:cs="Arial"/>
                <w:szCs w:val="24"/>
              </w:rPr>
            </w:pPr>
            <w:r w:rsidRPr="00657785">
              <w:rPr>
                <w:rFonts w:cs="Arial"/>
                <w:szCs w:val="24"/>
                <w:shd w:val="clear" w:color="auto" w:fill="FFFFFF"/>
              </w:rPr>
              <w:t>в расплавленный припой</w:t>
            </w:r>
          </w:p>
        </w:tc>
      </w:tr>
      <w:tr w:rsidR="00657785" w:rsidRPr="00657785" w14:paraId="3A166586" w14:textId="77777777" w:rsidTr="0093757C">
        <w:tc>
          <w:tcPr>
            <w:tcW w:w="812" w:type="dxa"/>
          </w:tcPr>
          <w:p w14:paraId="513E4CCC" w14:textId="78906F75" w:rsidR="00311671" w:rsidRPr="00657785" w:rsidRDefault="00311671" w:rsidP="002052B4">
            <w:pPr>
              <w:ind w:firstLine="0"/>
              <w:jc w:val="center"/>
              <w:rPr>
                <w:rFonts w:cs="Arial"/>
                <w:szCs w:val="24"/>
              </w:rPr>
            </w:pPr>
            <w:r w:rsidRPr="00657785">
              <w:rPr>
                <w:rFonts w:cs="Arial"/>
                <w:szCs w:val="24"/>
              </w:rPr>
              <w:t>8021</w:t>
            </w:r>
          </w:p>
        </w:tc>
        <w:tc>
          <w:tcPr>
            <w:tcW w:w="1098" w:type="dxa"/>
            <w:vMerge/>
          </w:tcPr>
          <w:p w14:paraId="5E151788" w14:textId="77777777" w:rsidR="00311671" w:rsidRPr="00657785" w:rsidRDefault="00311671" w:rsidP="00B66705">
            <w:pPr>
              <w:ind w:firstLine="0"/>
              <w:rPr>
                <w:rFonts w:cs="Arial"/>
                <w:szCs w:val="24"/>
              </w:rPr>
            </w:pPr>
          </w:p>
        </w:tc>
        <w:tc>
          <w:tcPr>
            <w:tcW w:w="1962" w:type="dxa"/>
            <w:vMerge/>
          </w:tcPr>
          <w:p w14:paraId="6A34AC0C" w14:textId="77777777" w:rsidR="00311671" w:rsidRPr="00657785" w:rsidRDefault="00311671" w:rsidP="00B66705">
            <w:pPr>
              <w:ind w:firstLine="0"/>
              <w:rPr>
                <w:rFonts w:cs="Arial"/>
                <w:szCs w:val="24"/>
              </w:rPr>
            </w:pPr>
          </w:p>
        </w:tc>
        <w:tc>
          <w:tcPr>
            <w:tcW w:w="1830" w:type="dxa"/>
            <w:vMerge/>
          </w:tcPr>
          <w:p w14:paraId="45C61CFC" w14:textId="77777777" w:rsidR="00311671" w:rsidRPr="00657785" w:rsidRDefault="00311671" w:rsidP="00B66705">
            <w:pPr>
              <w:ind w:firstLine="0"/>
              <w:rPr>
                <w:rFonts w:cs="Arial"/>
                <w:szCs w:val="24"/>
              </w:rPr>
            </w:pPr>
          </w:p>
        </w:tc>
        <w:tc>
          <w:tcPr>
            <w:tcW w:w="3925" w:type="dxa"/>
          </w:tcPr>
          <w:p w14:paraId="01B93AEE" w14:textId="1FE96D31" w:rsidR="00311671" w:rsidRPr="00657785" w:rsidRDefault="00311671" w:rsidP="00B66705">
            <w:pPr>
              <w:ind w:firstLine="0"/>
              <w:rPr>
                <w:rFonts w:cs="Arial"/>
                <w:szCs w:val="24"/>
              </w:rPr>
            </w:pPr>
            <w:r w:rsidRPr="00657785">
              <w:rPr>
                <w:rFonts w:cs="Arial"/>
                <w:szCs w:val="24"/>
                <w:shd w:val="clear" w:color="auto" w:fill="FFFFFF"/>
              </w:rPr>
              <w:t>в расплавленную соль</w:t>
            </w:r>
          </w:p>
        </w:tc>
      </w:tr>
      <w:tr w:rsidR="00657785" w:rsidRPr="00657785" w14:paraId="4873B072" w14:textId="77777777" w:rsidTr="0093757C">
        <w:tc>
          <w:tcPr>
            <w:tcW w:w="812" w:type="dxa"/>
          </w:tcPr>
          <w:p w14:paraId="08418DD7" w14:textId="0717C49A" w:rsidR="00311671" w:rsidRPr="00657785" w:rsidRDefault="00311671" w:rsidP="002052B4">
            <w:pPr>
              <w:ind w:firstLine="0"/>
              <w:jc w:val="center"/>
              <w:rPr>
                <w:rFonts w:cs="Arial"/>
                <w:szCs w:val="24"/>
              </w:rPr>
            </w:pPr>
            <w:r w:rsidRPr="00657785">
              <w:rPr>
                <w:rFonts w:cs="Arial"/>
                <w:szCs w:val="24"/>
              </w:rPr>
              <w:t>8022</w:t>
            </w:r>
          </w:p>
        </w:tc>
        <w:tc>
          <w:tcPr>
            <w:tcW w:w="1098" w:type="dxa"/>
            <w:vMerge/>
          </w:tcPr>
          <w:p w14:paraId="55EB3883" w14:textId="77777777" w:rsidR="00311671" w:rsidRPr="00657785" w:rsidRDefault="00311671" w:rsidP="00B66705">
            <w:pPr>
              <w:ind w:firstLine="0"/>
              <w:rPr>
                <w:rFonts w:cs="Arial"/>
                <w:szCs w:val="24"/>
              </w:rPr>
            </w:pPr>
          </w:p>
        </w:tc>
        <w:tc>
          <w:tcPr>
            <w:tcW w:w="1962" w:type="dxa"/>
            <w:vMerge/>
            <w:tcBorders>
              <w:bottom w:val="single" w:sz="4" w:space="0" w:color="000000"/>
            </w:tcBorders>
          </w:tcPr>
          <w:p w14:paraId="3BE3D767" w14:textId="77777777" w:rsidR="00311671" w:rsidRPr="00657785" w:rsidRDefault="00311671" w:rsidP="00B66705">
            <w:pPr>
              <w:ind w:firstLine="0"/>
              <w:rPr>
                <w:rFonts w:cs="Arial"/>
                <w:szCs w:val="24"/>
              </w:rPr>
            </w:pPr>
          </w:p>
        </w:tc>
        <w:tc>
          <w:tcPr>
            <w:tcW w:w="5755" w:type="dxa"/>
            <w:gridSpan w:val="2"/>
          </w:tcPr>
          <w:p w14:paraId="2ECB4DC8" w14:textId="2A52F92C" w:rsidR="00311671" w:rsidRPr="00657785" w:rsidRDefault="00311671" w:rsidP="00B66705">
            <w:pPr>
              <w:ind w:firstLine="0"/>
              <w:rPr>
                <w:rFonts w:cs="Arial"/>
                <w:szCs w:val="24"/>
              </w:rPr>
            </w:pPr>
            <w:r w:rsidRPr="00657785">
              <w:rPr>
                <w:rFonts w:cs="Arial"/>
                <w:szCs w:val="24"/>
                <w:shd w:val="clear" w:color="auto" w:fill="FFFFFF"/>
              </w:rPr>
              <w:t>плазменная</w:t>
            </w:r>
          </w:p>
        </w:tc>
      </w:tr>
      <w:tr w:rsidR="00657785" w:rsidRPr="00657785" w14:paraId="711E445A" w14:textId="77777777" w:rsidTr="00311671">
        <w:tc>
          <w:tcPr>
            <w:tcW w:w="812" w:type="dxa"/>
          </w:tcPr>
          <w:p w14:paraId="1944E77F" w14:textId="7DEF5F32" w:rsidR="00311671" w:rsidRPr="00657785" w:rsidRDefault="00311671" w:rsidP="002052B4">
            <w:pPr>
              <w:ind w:firstLine="0"/>
              <w:jc w:val="center"/>
              <w:rPr>
                <w:rFonts w:cs="Arial"/>
                <w:szCs w:val="24"/>
              </w:rPr>
            </w:pPr>
            <w:r w:rsidRPr="00657785">
              <w:rPr>
                <w:rFonts w:cs="Arial"/>
                <w:szCs w:val="24"/>
              </w:rPr>
              <w:t>8035</w:t>
            </w:r>
          </w:p>
        </w:tc>
        <w:tc>
          <w:tcPr>
            <w:tcW w:w="1098" w:type="dxa"/>
            <w:vMerge/>
          </w:tcPr>
          <w:p w14:paraId="0371C410" w14:textId="77777777" w:rsidR="00311671" w:rsidRPr="00657785" w:rsidRDefault="00311671" w:rsidP="00B66705">
            <w:pPr>
              <w:ind w:firstLine="0"/>
              <w:rPr>
                <w:rFonts w:cs="Arial"/>
                <w:szCs w:val="24"/>
              </w:rPr>
            </w:pPr>
          </w:p>
        </w:tc>
        <w:tc>
          <w:tcPr>
            <w:tcW w:w="1962" w:type="dxa"/>
            <w:vMerge w:val="restart"/>
            <w:vAlign w:val="center"/>
          </w:tcPr>
          <w:p w14:paraId="3E7B53E2" w14:textId="1B773599" w:rsidR="00311671" w:rsidRPr="00657785" w:rsidRDefault="00311671" w:rsidP="00311671">
            <w:pPr>
              <w:spacing w:line="240" w:lineRule="auto"/>
              <w:ind w:firstLine="0"/>
              <w:jc w:val="left"/>
              <w:rPr>
                <w:rFonts w:cs="Arial"/>
                <w:szCs w:val="24"/>
              </w:rPr>
            </w:pPr>
            <w:r w:rsidRPr="00657785">
              <w:rPr>
                <w:rFonts w:cs="Arial"/>
                <w:szCs w:val="24"/>
              </w:rPr>
              <w:t>в нейтральной газовой среде</w:t>
            </w:r>
          </w:p>
        </w:tc>
        <w:tc>
          <w:tcPr>
            <w:tcW w:w="5755" w:type="dxa"/>
            <w:gridSpan w:val="2"/>
            <w:vAlign w:val="center"/>
          </w:tcPr>
          <w:p w14:paraId="1C4DD62D" w14:textId="482A15B1" w:rsidR="00311671" w:rsidRPr="00657785" w:rsidRDefault="00311671" w:rsidP="00311671">
            <w:pPr>
              <w:ind w:firstLine="0"/>
              <w:jc w:val="left"/>
              <w:rPr>
                <w:rFonts w:cs="Arial"/>
                <w:szCs w:val="24"/>
              </w:rPr>
            </w:pPr>
            <w:r w:rsidRPr="00657785">
              <w:rPr>
                <w:rFonts w:cs="Arial"/>
                <w:szCs w:val="24"/>
                <w:shd w:val="clear" w:color="auto" w:fill="FFFFFF"/>
              </w:rPr>
              <w:t>в печи</w:t>
            </w:r>
          </w:p>
        </w:tc>
      </w:tr>
      <w:tr w:rsidR="00657785" w:rsidRPr="00657785" w14:paraId="534ACBC9" w14:textId="77777777" w:rsidTr="00311671">
        <w:tc>
          <w:tcPr>
            <w:tcW w:w="812" w:type="dxa"/>
          </w:tcPr>
          <w:p w14:paraId="31311FE4" w14:textId="69A3ED52" w:rsidR="00311671" w:rsidRPr="00657785" w:rsidRDefault="00311671" w:rsidP="002052B4">
            <w:pPr>
              <w:ind w:firstLine="0"/>
              <w:jc w:val="center"/>
              <w:rPr>
                <w:rFonts w:cs="Arial"/>
                <w:szCs w:val="24"/>
              </w:rPr>
            </w:pPr>
            <w:r w:rsidRPr="00657785">
              <w:rPr>
                <w:rFonts w:cs="Arial"/>
                <w:szCs w:val="24"/>
              </w:rPr>
              <w:t>8036</w:t>
            </w:r>
          </w:p>
        </w:tc>
        <w:tc>
          <w:tcPr>
            <w:tcW w:w="1098" w:type="dxa"/>
            <w:vMerge/>
          </w:tcPr>
          <w:p w14:paraId="44A13695" w14:textId="77777777" w:rsidR="00311671" w:rsidRPr="00657785" w:rsidRDefault="00311671" w:rsidP="00B66705">
            <w:pPr>
              <w:ind w:firstLine="0"/>
              <w:rPr>
                <w:rFonts w:cs="Arial"/>
                <w:szCs w:val="24"/>
              </w:rPr>
            </w:pPr>
          </w:p>
        </w:tc>
        <w:tc>
          <w:tcPr>
            <w:tcW w:w="1962" w:type="dxa"/>
            <w:vMerge/>
          </w:tcPr>
          <w:p w14:paraId="77B7DA47" w14:textId="2D4A2D22" w:rsidR="00311671" w:rsidRPr="00657785" w:rsidRDefault="00311671" w:rsidP="00B66705">
            <w:pPr>
              <w:rPr>
                <w:rFonts w:cs="Arial"/>
                <w:szCs w:val="24"/>
              </w:rPr>
            </w:pPr>
          </w:p>
        </w:tc>
        <w:tc>
          <w:tcPr>
            <w:tcW w:w="5755" w:type="dxa"/>
            <w:gridSpan w:val="2"/>
            <w:vAlign w:val="center"/>
          </w:tcPr>
          <w:p w14:paraId="633DC210" w14:textId="520ECBA8" w:rsidR="00311671" w:rsidRPr="00657785" w:rsidRDefault="00311671" w:rsidP="00311671">
            <w:pPr>
              <w:ind w:firstLine="0"/>
              <w:jc w:val="left"/>
              <w:rPr>
                <w:rFonts w:cs="Arial"/>
                <w:szCs w:val="24"/>
              </w:rPr>
            </w:pPr>
            <w:r w:rsidRPr="00657785">
              <w:rPr>
                <w:rFonts w:cs="Arial"/>
                <w:szCs w:val="24"/>
                <w:shd w:val="clear" w:color="auto" w:fill="FFFFFF"/>
              </w:rPr>
              <w:t>индукционная</w:t>
            </w:r>
          </w:p>
        </w:tc>
      </w:tr>
      <w:tr w:rsidR="00657785" w:rsidRPr="00657785" w14:paraId="4F5701BB" w14:textId="77777777" w:rsidTr="00311671">
        <w:tc>
          <w:tcPr>
            <w:tcW w:w="812" w:type="dxa"/>
          </w:tcPr>
          <w:p w14:paraId="7778AE0A" w14:textId="1DDD0FF7" w:rsidR="00311671" w:rsidRPr="00657785" w:rsidRDefault="00311671" w:rsidP="002052B4">
            <w:pPr>
              <w:ind w:firstLine="0"/>
              <w:jc w:val="center"/>
              <w:rPr>
                <w:rFonts w:cs="Arial"/>
                <w:szCs w:val="24"/>
              </w:rPr>
            </w:pPr>
            <w:r w:rsidRPr="00657785">
              <w:rPr>
                <w:rFonts w:cs="Arial"/>
                <w:szCs w:val="24"/>
              </w:rPr>
              <w:t>8037</w:t>
            </w:r>
          </w:p>
        </w:tc>
        <w:tc>
          <w:tcPr>
            <w:tcW w:w="1098" w:type="dxa"/>
            <w:vMerge/>
          </w:tcPr>
          <w:p w14:paraId="6BB9B588" w14:textId="77777777" w:rsidR="00311671" w:rsidRPr="00657785" w:rsidRDefault="00311671" w:rsidP="00B66705">
            <w:pPr>
              <w:ind w:firstLine="0"/>
              <w:rPr>
                <w:rFonts w:cs="Arial"/>
                <w:szCs w:val="24"/>
              </w:rPr>
            </w:pPr>
          </w:p>
        </w:tc>
        <w:tc>
          <w:tcPr>
            <w:tcW w:w="1962" w:type="dxa"/>
            <w:vMerge/>
            <w:tcBorders>
              <w:bottom w:val="single" w:sz="4" w:space="0" w:color="000000"/>
            </w:tcBorders>
          </w:tcPr>
          <w:p w14:paraId="4E762501" w14:textId="009C8207" w:rsidR="00311671" w:rsidRPr="00657785" w:rsidRDefault="00311671" w:rsidP="00B66705">
            <w:pPr>
              <w:ind w:firstLine="0"/>
              <w:rPr>
                <w:rFonts w:cs="Arial"/>
                <w:szCs w:val="24"/>
              </w:rPr>
            </w:pPr>
          </w:p>
        </w:tc>
        <w:tc>
          <w:tcPr>
            <w:tcW w:w="5755" w:type="dxa"/>
            <w:gridSpan w:val="2"/>
            <w:vAlign w:val="center"/>
          </w:tcPr>
          <w:p w14:paraId="25768848" w14:textId="7D723BBC" w:rsidR="00311671" w:rsidRPr="00657785" w:rsidRDefault="00311671" w:rsidP="00311671">
            <w:pPr>
              <w:shd w:val="clear" w:color="auto" w:fill="FFFFFF"/>
              <w:spacing w:line="240" w:lineRule="auto"/>
              <w:ind w:firstLine="0"/>
              <w:jc w:val="left"/>
              <w:rPr>
                <w:rFonts w:cs="Arial"/>
                <w:szCs w:val="24"/>
              </w:rPr>
            </w:pPr>
            <w:proofErr w:type="gramStart"/>
            <w:r w:rsidRPr="00657785">
              <w:rPr>
                <w:rFonts w:cs="Arial"/>
                <w:szCs w:val="24"/>
              </w:rPr>
              <w:t>радиационная</w:t>
            </w:r>
            <w:proofErr w:type="gramEnd"/>
            <w:r w:rsidRPr="00657785">
              <w:rPr>
                <w:rFonts w:cs="Arial"/>
                <w:szCs w:val="24"/>
              </w:rPr>
              <w:t xml:space="preserve"> (световыми лучами, </w:t>
            </w:r>
            <w:r w:rsidRPr="00657785">
              <w:rPr>
                <w:rFonts w:cs="Arial"/>
                <w:szCs w:val="24"/>
                <w:shd w:val="clear" w:color="auto" w:fill="FFFFFF"/>
              </w:rPr>
              <w:t>инфракрасными лучами, лазерная)</w:t>
            </w:r>
          </w:p>
        </w:tc>
      </w:tr>
      <w:tr w:rsidR="00657785" w:rsidRPr="00657785" w14:paraId="4194D9CB" w14:textId="77777777" w:rsidTr="00311671">
        <w:tc>
          <w:tcPr>
            <w:tcW w:w="812" w:type="dxa"/>
          </w:tcPr>
          <w:p w14:paraId="6559860B" w14:textId="7982C7AA" w:rsidR="004E3F67" w:rsidRPr="00657785" w:rsidRDefault="004E3F67" w:rsidP="002052B4">
            <w:pPr>
              <w:ind w:firstLine="0"/>
              <w:jc w:val="center"/>
              <w:rPr>
                <w:rFonts w:cs="Arial"/>
                <w:szCs w:val="24"/>
              </w:rPr>
            </w:pPr>
            <w:r w:rsidRPr="00657785">
              <w:rPr>
                <w:rFonts w:cs="Arial"/>
                <w:szCs w:val="24"/>
              </w:rPr>
              <w:t>8038</w:t>
            </w:r>
          </w:p>
        </w:tc>
        <w:tc>
          <w:tcPr>
            <w:tcW w:w="1098" w:type="dxa"/>
            <w:vMerge w:val="restart"/>
            <w:textDirection w:val="btLr"/>
          </w:tcPr>
          <w:p w14:paraId="36784EBB" w14:textId="40B6658B" w:rsidR="004E3F67" w:rsidRPr="00657785" w:rsidRDefault="004E3F67" w:rsidP="00DD42AE">
            <w:pPr>
              <w:ind w:left="113" w:right="113" w:firstLine="0"/>
              <w:jc w:val="center"/>
              <w:rPr>
                <w:rFonts w:cs="Arial"/>
                <w:szCs w:val="24"/>
              </w:rPr>
            </w:pPr>
            <w:r w:rsidRPr="00657785">
              <w:rPr>
                <w:rFonts w:cs="Arial"/>
                <w:szCs w:val="24"/>
              </w:rPr>
              <w:t>Пайка готовым припоем</w:t>
            </w:r>
          </w:p>
        </w:tc>
        <w:tc>
          <w:tcPr>
            <w:tcW w:w="1962" w:type="dxa"/>
            <w:vMerge w:val="restart"/>
            <w:vAlign w:val="center"/>
          </w:tcPr>
          <w:p w14:paraId="407123A4" w14:textId="250E3F84" w:rsidR="004E3F67" w:rsidRPr="00657785" w:rsidRDefault="004E3F67" w:rsidP="004E3F67">
            <w:pPr>
              <w:spacing w:line="240" w:lineRule="auto"/>
              <w:ind w:firstLine="0"/>
              <w:jc w:val="left"/>
              <w:rPr>
                <w:rFonts w:cs="Arial"/>
                <w:szCs w:val="24"/>
              </w:rPr>
            </w:pPr>
            <w:r w:rsidRPr="00657785">
              <w:rPr>
                <w:rFonts w:cs="Arial"/>
                <w:szCs w:val="24"/>
              </w:rPr>
              <w:t>в активной газовой среде</w:t>
            </w:r>
          </w:p>
        </w:tc>
        <w:tc>
          <w:tcPr>
            <w:tcW w:w="5755" w:type="dxa"/>
            <w:gridSpan w:val="2"/>
            <w:vAlign w:val="center"/>
          </w:tcPr>
          <w:p w14:paraId="4F711DE6" w14:textId="59A0433D" w:rsidR="004E3F67" w:rsidRPr="00657785" w:rsidRDefault="004E3F67" w:rsidP="00311671">
            <w:pPr>
              <w:ind w:firstLine="0"/>
              <w:jc w:val="left"/>
              <w:rPr>
                <w:rFonts w:cs="Arial"/>
                <w:szCs w:val="24"/>
              </w:rPr>
            </w:pPr>
            <w:r w:rsidRPr="00657785">
              <w:rPr>
                <w:rFonts w:cs="Arial"/>
                <w:szCs w:val="24"/>
                <w:shd w:val="clear" w:color="auto" w:fill="FFFFFF"/>
              </w:rPr>
              <w:t>в печи</w:t>
            </w:r>
          </w:p>
        </w:tc>
      </w:tr>
      <w:tr w:rsidR="00657785" w:rsidRPr="00657785" w14:paraId="37003942" w14:textId="77777777" w:rsidTr="00311671">
        <w:tc>
          <w:tcPr>
            <w:tcW w:w="812" w:type="dxa"/>
          </w:tcPr>
          <w:p w14:paraId="06742767" w14:textId="23D2D317" w:rsidR="004E3F67" w:rsidRPr="00657785" w:rsidRDefault="004E3F67" w:rsidP="002052B4">
            <w:pPr>
              <w:ind w:firstLine="0"/>
              <w:jc w:val="center"/>
              <w:rPr>
                <w:rFonts w:cs="Arial"/>
                <w:szCs w:val="24"/>
              </w:rPr>
            </w:pPr>
            <w:r w:rsidRPr="00657785">
              <w:rPr>
                <w:rFonts w:cs="Arial"/>
                <w:szCs w:val="24"/>
              </w:rPr>
              <w:t>8039</w:t>
            </w:r>
          </w:p>
        </w:tc>
        <w:tc>
          <w:tcPr>
            <w:tcW w:w="1098" w:type="dxa"/>
            <w:vMerge/>
          </w:tcPr>
          <w:p w14:paraId="3118480D" w14:textId="77777777" w:rsidR="004E3F67" w:rsidRPr="00657785" w:rsidRDefault="004E3F67" w:rsidP="00B66705">
            <w:pPr>
              <w:ind w:firstLine="0"/>
              <w:rPr>
                <w:rFonts w:cs="Arial"/>
                <w:szCs w:val="24"/>
              </w:rPr>
            </w:pPr>
          </w:p>
        </w:tc>
        <w:tc>
          <w:tcPr>
            <w:tcW w:w="1962" w:type="dxa"/>
            <w:vMerge/>
          </w:tcPr>
          <w:p w14:paraId="0B90E5F4" w14:textId="08FDFA2F" w:rsidR="004E3F67" w:rsidRPr="00657785" w:rsidRDefault="004E3F67" w:rsidP="00B66705">
            <w:pPr>
              <w:rPr>
                <w:rFonts w:cs="Arial"/>
                <w:szCs w:val="24"/>
              </w:rPr>
            </w:pPr>
          </w:p>
        </w:tc>
        <w:tc>
          <w:tcPr>
            <w:tcW w:w="5755" w:type="dxa"/>
            <w:gridSpan w:val="2"/>
            <w:vAlign w:val="center"/>
          </w:tcPr>
          <w:p w14:paraId="50D28334" w14:textId="31845DBF" w:rsidR="004E3F67" w:rsidRPr="00657785" w:rsidRDefault="004E3F67" w:rsidP="00311671">
            <w:pPr>
              <w:ind w:firstLine="0"/>
              <w:jc w:val="left"/>
              <w:rPr>
                <w:rFonts w:cs="Arial"/>
                <w:szCs w:val="24"/>
              </w:rPr>
            </w:pPr>
            <w:r w:rsidRPr="00657785">
              <w:rPr>
                <w:rFonts w:cs="Arial"/>
                <w:szCs w:val="24"/>
                <w:shd w:val="clear" w:color="auto" w:fill="FFFFFF"/>
              </w:rPr>
              <w:t>индукционная</w:t>
            </w:r>
          </w:p>
        </w:tc>
      </w:tr>
      <w:tr w:rsidR="00657785" w:rsidRPr="00657785" w14:paraId="335BF537" w14:textId="77777777" w:rsidTr="00311671">
        <w:tc>
          <w:tcPr>
            <w:tcW w:w="812" w:type="dxa"/>
          </w:tcPr>
          <w:p w14:paraId="1EA16AE0" w14:textId="0B829A1B" w:rsidR="004E3F67" w:rsidRPr="00657785" w:rsidRDefault="004E3F67" w:rsidP="002052B4">
            <w:pPr>
              <w:ind w:firstLine="0"/>
              <w:jc w:val="center"/>
              <w:rPr>
                <w:rFonts w:cs="Arial"/>
                <w:szCs w:val="24"/>
              </w:rPr>
            </w:pPr>
            <w:r w:rsidRPr="00657785">
              <w:rPr>
                <w:rFonts w:cs="Arial"/>
                <w:szCs w:val="24"/>
              </w:rPr>
              <w:t>8041</w:t>
            </w:r>
          </w:p>
        </w:tc>
        <w:tc>
          <w:tcPr>
            <w:tcW w:w="1098" w:type="dxa"/>
            <w:vMerge/>
          </w:tcPr>
          <w:p w14:paraId="318DDB4F" w14:textId="77777777" w:rsidR="004E3F67" w:rsidRPr="00657785" w:rsidRDefault="004E3F67" w:rsidP="00B66705">
            <w:pPr>
              <w:ind w:firstLine="0"/>
              <w:rPr>
                <w:rFonts w:cs="Arial"/>
                <w:szCs w:val="24"/>
              </w:rPr>
            </w:pPr>
          </w:p>
        </w:tc>
        <w:tc>
          <w:tcPr>
            <w:tcW w:w="1962" w:type="dxa"/>
            <w:vMerge/>
            <w:tcBorders>
              <w:bottom w:val="single" w:sz="4" w:space="0" w:color="000000"/>
            </w:tcBorders>
          </w:tcPr>
          <w:p w14:paraId="2A232790" w14:textId="480899AF" w:rsidR="004E3F67" w:rsidRPr="00657785" w:rsidRDefault="004E3F67" w:rsidP="00B66705">
            <w:pPr>
              <w:ind w:firstLine="0"/>
              <w:rPr>
                <w:rFonts w:cs="Arial"/>
                <w:szCs w:val="24"/>
              </w:rPr>
            </w:pPr>
          </w:p>
        </w:tc>
        <w:tc>
          <w:tcPr>
            <w:tcW w:w="5755" w:type="dxa"/>
            <w:gridSpan w:val="2"/>
            <w:vAlign w:val="center"/>
          </w:tcPr>
          <w:p w14:paraId="21B18C31" w14:textId="226AA8FD" w:rsidR="004E3F67" w:rsidRPr="00657785" w:rsidRDefault="004E3F67" w:rsidP="00311671">
            <w:pPr>
              <w:spacing w:line="240" w:lineRule="auto"/>
              <w:ind w:firstLine="0"/>
              <w:jc w:val="left"/>
              <w:rPr>
                <w:rFonts w:cs="Arial"/>
                <w:szCs w:val="24"/>
              </w:rPr>
            </w:pPr>
            <w:proofErr w:type="gramStart"/>
            <w:r w:rsidRPr="00657785">
              <w:rPr>
                <w:rFonts w:cs="Arial"/>
                <w:szCs w:val="24"/>
              </w:rPr>
              <w:t>радиационная</w:t>
            </w:r>
            <w:proofErr w:type="gramEnd"/>
            <w:r w:rsidRPr="00657785">
              <w:rPr>
                <w:rFonts w:cs="Arial"/>
                <w:szCs w:val="24"/>
              </w:rPr>
              <w:t xml:space="preserve"> (световыми лучами, </w:t>
            </w:r>
            <w:r w:rsidRPr="00657785">
              <w:rPr>
                <w:rFonts w:cs="Arial"/>
                <w:szCs w:val="24"/>
                <w:shd w:val="clear" w:color="auto" w:fill="FFFFFF"/>
              </w:rPr>
              <w:t>инфракрасными лучами, лазерная)</w:t>
            </w:r>
          </w:p>
        </w:tc>
      </w:tr>
      <w:tr w:rsidR="00657785" w:rsidRPr="00657785" w14:paraId="3AD7D269" w14:textId="77777777" w:rsidTr="004E3F67">
        <w:tc>
          <w:tcPr>
            <w:tcW w:w="812" w:type="dxa"/>
          </w:tcPr>
          <w:p w14:paraId="69DB0868" w14:textId="6E77BD45" w:rsidR="004E3F67" w:rsidRPr="00657785" w:rsidRDefault="004E3F67" w:rsidP="002052B4">
            <w:pPr>
              <w:ind w:firstLine="0"/>
              <w:jc w:val="center"/>
              <w:rPr>
                <w:rFonts w:cs="Arial"/>
                <w:szCs w:val="24"/>
              </w:rPr>
            </w:pPr>
            <w:r w:rsidRPr="00657785">
              <w:rPr>
                <w:rFonts w:cs="Arial"/>
                <w:szCs w:val="24"/>
              </w:rPr>
              <w:t>8042</w:t>
            </w:r>
          </w:p>
        </w:tc>
        <w:tc>
          <w:tcPr>
            <w:tcW w:w="1098" w:type="dxa"/>
            <w:vMerge/>
          </w:tcPr>
          <w:p w14:paraId="12DE7E49" w14:textId="77777777" w:rsidR="004E3F67" w:rsidRPr="00657785" w:rsidRDefault="004E3F67" w:rsidP="00B66705">
            <w:pPr>
              <w:ind w:firstLine="0"/>
              <w:rPr>
                <w:rFonts w:cs="Arial"/>
                <w:szCs w:val="24"/>
              </w:rPr>
            </w:pPr>
          </w:p>
        </w:tc>
        <w:tc>
          <w:tcPr>
            <w:tcW w:w="1962" w:type="dxa"/>
            <w:vMerge w:val="restart"/>
            <w:vAlign w:val="center"/>
          </w:tcPr>
          <w:p w14:paraId="7C9F7DB3" w14:textId="3410C939" w:rsidR="004E3F67" w:rsidRPr="00657785" w:rsidRDefault="004E3F67" w:rsidP="004E3F67">
            <w:pPr>
              <w:ind w:firstLine="0"/>
              <w:jc w:val="left"/>
              <w:rPr>
                <w:rFonts w:cs="Arial"/>
                <w:szCs w:val="24"/>
              </w:rPr>
            </w:pPr>
            <w:r w:rsidRPr="00657785">
              <w:rPr>
                <w:rFonts w:cs="Arial"/>
                <w:szCs w:val="24"/>
              </w:rPr>
              <w:t>в вакууме</w:t>
            </w:r>
          </w:p>
        </w:tc>
        <w:tc>
          <w:tcPr>
            <w:tcW w:w="5755" w:type="dxa"/>
            <w:gridSpan w:val="2"/>
          </w:tcPr>
          <w:p w14:paraId="0DA62B4D" w14:textId="287245D6" w:rsidR="004E3F67" w:rsidRPr="00657785" w:rsidRDefault="004E3F67" w:rsidP="00B66705">
            <w:pPr>
              <w:ind w:firstLine="0"/>
              <w:rPr>
                <w:rFonts w:cs="Arial"/>
                <w:szCs w:val="24"/>
              </w:rPr>
            </w:pPr>
            <w:r w:rsidRPr="00657785">
              <w:rPr>
                <w:rFonts w:cs="Arial"/>
                <w:szCs w:val="24"/>
                <w:shd w:val="clear" w:color="auto" w:fill="FFFFFF"/>
              </w:rPr>
              <w:t>в печи</w:t>
            </w:r>
          </w:p>
        </w:tc>
      </w:tr>
      <w:tr w:rsidR="00657785" w:rsidRPr="00657785" w14:paraId="00BA7A16" w14:textId="77777777" w:rsidTr="004E3F67">
        <w:tc>
          <w:tcPr>
            <w:tcW w:w="812" w:type="dxa"/>
          </w:tcPr>
          <w:p w14:paraId="04AFCAC8" w14:textId="2B2B8F0D" w:rsidR="004E3F67" w:rsidRPr="00657785" w:rsidRDefault="004E3F67" w:rsidP="002052B4">
            <w:pPr>
              <w:ind w:firstLine="0"/>
              <w:jc w:val="center"/>
              <w:rPr>
                <w:rFonts w:cs="Arial"/>
                <w:szCs w:val="24"/>
              </w:rPr>
            </w:pPr>
            <w:r w:rsidRPr="00657785">
              <w:rPr>
                <w:rFonts w:cs="Arial"/>
                <w:szCs w:val="24"/>
              </w:rPr>
              <w:t>8043</w:t>
            </w:r>
          </w:p>
        </w:tc>
        <w:tc>
          <w:tcPr>
            <w:tcW w:w="1098" w:type="dxa"/>
            <w:vMerge/>
          </w:tcPr>
          <w:p w14:paraId="67031CD1" w14:textId="77777777" w:rsidR="004E3F67" w:rsidRPr="00657785" w:rsidRDefault="004E3F67" w:rsidP="00B66705">
            <w:pPr>
              <w:ind w:firstLine="0"/>
              <w:rPr>
                <w:rFonts w:cs="Arial"/>
                <w:szCs w:val="24"/>
              </w:rPr>
            </w:pPr>
          </w:p>
        </w:tc>
        <w:tc>
          <w:tcPr>
            <w:tcW w:w="1962" w:type="dxa"/>
            <w:vMerge/>
          </w:tcPr>
          <w:p w14:paraId="7D7566AC" w14:textId="3B39D0EC" w:rsidR="004E3F67" w:rsidRPr="00657785" w:rsidRDefault="004E3F67" w:rsidP="00B66705">
            <w:pPr>
              <w:rPr>
                <w:rFonts w:cs="Arial"/>
                <w:szCs w:val="24"/>
              </w:rPr>
            </w:pPr>
          </w:p>
        </w:tc>
        <w:tc>
          <w:tcPr>
            <w:tcW w:w="5755" w:type="dxa"/>
            <w:gridSpan w:val="2"/>
          </w:tcPr>
          <w:p w14:paraId="1BF0D224" w14:textId="01EF6031" w:rsidR="004E3F67" w:rsidRPr="00657785" w:rsidRDefault="004E3F67" w:rsidP="00B66705">
            <w:pPr>
              <w:ind w:firstLine="0"/>
              <w:rPr>
                <w:rFonts w:cs="Arial"/>
                <w:szCs w:val="24"/>
              </w:rPr>
            </w:pPr>
            <w:r w:rsidRPr="00657785">
              <w:rPr>
                <w:rFonts w:cs="Arial"/>
                <w:szCs w:val="24"/>
                <w:shd w:val="clear" w:color="auto" w:fill="FFFFFF"/>
              </w:rPr>
              <w:t>индукционная</w:t>
            </w:r>
          </w:p>
        </w:tc>
      </w:tr>
      <w:tr w:rsidR="00657785" w:rsidRPr="00657785" w14:paraId="61740957" w14:textId="77777777" w:rsidTr="004E3F67">
        <w:tc>
          <w:tcPr>
            <w:tcW w:w="812" w:type="dxa"/>
          </w:tcPr>
          <w:p w14:paraId="0CEA4AA7" w14:textId="49BFB06B" w:rsidR="004E3F67" w:rsidRPr="00657785" w:rsidRDefault="004E3F67" w:rsidP="002052B4">
            <w:pPr>
              <w:ind w:firstLine="0"/>
              <w:jc w:val="center"/>
              <w:rPr>
                <w:rFonts w:cs="Arial"/>
                <w:szCs w:val="24"/>
              </w:rPr>
            </w:pPr>
            <w:r w:rsidRPr="00657785">
              <w:rPr>
                <w:rFonts w:cs="Arial"/>
                <w:szCs w:val="24"/>
              </w:rPr>
              <w:t>8044</w:t>
            </w:r>
          </w:p>
        </w:tc>
        <w:tc>
          <w:tcPr>
            <w:tcW w:w="1098" w:type="dxa"/>
            <w:vMerge/>
          </w:tcPr>
          <w:p w14:paraId="133EA60A" w14:textId="77777777" w:rsidR="004E3F67" w:rsidRPr="00657785" w:rsidRDefault="004E3F67" w:rsidP="00B66705">
            <w:pPr>
              <w:ind w:firstLine="0"/>
              <w:rPr>
                <w:rFonts w:cs="Arial"/>
                <w:szCs w:val="24"/>
              </w:rPr>
            </w:pPr>
          </w:p>
        </w:tc>
        <w:tc>
          <w:tcPr>
            <w:tcW w:w="1962" w:type="dxa"/>
            <w:vMerge/>
          </w:tcPr>
          <w:p w14:paraId="6574838B" w14:textId="53354B93" w:rsidR="004E3F67" w:rsidRPr="00657785" w:rsidRDefault="004E3F67" w:rsidP="00B66705">
            <w:pPr>
              <w:ind w:firstLine="0"/>
              <w:rPr>
                <w:rFonts w:cs="Arial"/>
                <w:szCs w:val="24"/>
              </w:rPr>
            </w:pPr>
          </w:p>
        </w:tc>
        <w:tc>
          <w:tcPr>
            <w:tcW w:w="5755" w:type="dxa"/>
            <w:gridSpan w:val="2"/>
          </w:tcPr>
          <w:p w14:paraId="41E74CA4" w14:textId="687E1A25" w:rsidR="004E3F67" w:rsidRPr="00657785" w:rsidRDefault="004E3F67" w:rsidP="0010698D">
            <w:pPr>
              <w:spacing w:line="240" w:lineRule="auto"/>
              <w:ind w:firstLine="0"/>
              <w:rPr>
                <w:rFonts w:cs="Arial"/>
                <w:szCs w:val="24"/>
              </w:rPr>
            </w:pPr>
            <w:proofErr w:type="gramStart"/>
            <w:r w:rsidRPr="00657785">
              <w:rPr>
                <w:rFonts w:cs="Arial"/>
                <w:szCs w:val="24"/>
              </w:rPr>
              <w:t>радиационная</w:t>
            </w:r>
            <w:proofErr w:type="gramEnd"/>
            <w:r w:rsidRPr="00657785">
              <w:rPr>
                <w:rFonts w:cs="Arial"/>
                <w:szCs w:val="24"/>
              </w:rPr>
              <w:t xml:space="preserve"> (световыми лучами, </w:t>
            </w:r>
            <w:r w:rsidRPr="00657785">
              <w:rPr>
                <w:rFonts w:cs="Arial"/>
                <w:szCs w:val="24"/>
                <w:shd w:val="clear" w:color="auto" w:fill="FFFFFF"/>
              </w:rPr>
              <w:t>инфракрасными лучами, лазерная)</w:t>
            </w:r>
          </w:p>
        </w:tc>
      </w:tr>
      <w:tr w:rsidR="00657785" w:rsidRPr="00657785" w14:paraId="1606FE29" w14:textId="77777777" w:rsidTr="004E3F67">
        <w:tc>
          <w:tcPr>
            <w:tcW w:w="812" w:type="dxa"/>
          </w:tcPr>
          <w:p w14:paraId="3B973FAC" w14:textId="0B4927FB" w:rsidR="004E3F67" w:rsidRPr="00657785" w:rsidRDefault="004E3F67" w:rsidP="002052B4">
            <w:pPr>
              <w:ind w:firstLine="0"/>
              <w:jc w:val="center"/>
              <w:rPr>
                <w:rFonts w:cs="Arial"/>
                <w:szCs w:val="24"/>
              </w:rPr>
            </w:pPr>
            <w:r w:rsidRPr="00657785">
              <w:rPr>
                <w:rFonts w:cs="Arial"/>
                <w:szCs w:val="24"/>
              </w:rPr>
              <w:t>8045</w:t>
            </w:r>
          </w:p>
        </w:tc>
        <w:tc>
          <w:tcPr>
            <w:tcW w:w="1098" w:type="dxa"/>
            <w:vMerge/>
          </w:tcPr>
          <w:p w14:paraId="347286FF" w14:textId="77777777" w:rsidR="004E3F67" w:rsidRPr="00657785" w:rsidRDefault="004E3F67" w:rsidP="00B66705">
            <w:pPr>
              <w:ind w:firstLine="0"/>
              <w:rPr>
                <w:rFonts w:cs="Arial"/>
                <w:szCs w:val="24"/>
              </w:rPr>
            </w:pPr>
          </w:p>
        </w:tc>
        <w:tc>
          <w:tcPr>
            <w:tcW w:w="1962" w:type="dxa"/>
            <w:vMerge/>
          </w:tcPr>
          <w:p w14:paraId="28B1B27D" w14:textId="77777777" w:rsidR="004E3F67" w:rsidRPr="00657785" w:rsidRDefault="004E3F67" w:rsidP="00B66705">
            <w:pPr>
              <w:ind w:firstLine="0"/>
              <w:rPr>
                <w:rFonts w:cs="Arial"/>
                <w:szCs w:val="24"/>
              </w:rPr>
            </w:pPr>
          </w:p>
        </w:tc>
        <w:tc>
          <w:tcPr>
            <w:tcW w:w="5755" w:type="dxa"/>
            <w:gridSpan w:val="2"/>
          </w:tcPr>
          <w:p w14:paraId="441934AF" w14:textId="4EB8BA50" w:rsidR="004E3F67" w:rsidRPr="00657785" w:rsidRDefault="004E3F67" w:rsidP="00B66705">
            <w:pPr>
              <w:ind w:firstLine="0"/>
              <w:rPr>
                <w:rFonts w:cs="Arial"/>
                <w:szCs w:val="24"/>
              </w:rPr>
            </w:pPr>
            <w:r w:rsidRPr="00657785">
              <w:rPr>
                <w:rFonts w:cs="Arial"/>
                <w:szCs w:val="24"/>
                <w:shd w:val="clear" w:color="auto" w:fill="FFFFFF"/>
              </w:rPr>
              <w:t>электроннолучевая</w:t>
            </w:r>
          </w:p>
        </w:tc>
      </w:tr>
      <w:tr w:rsidR="00657785" w:rsidRPr="00657785" w14:paraId="78BFF638" w14:textId="77777777" w:rsidTr="004E3F67">
        <w:tc>
          <w:tcPr>
            <w:tcW w:w="812" w:type="dxa"/>
          </w:tcPr>
          <w:p w14:paraId="67805FB7" w14:textId="3CE8B077" w:rsidR="004E3F67" w:rsidRPr="00657785" w:rsidRDefault="004E3F67" w:rsidP="002052B4">
            <w:pPr>
              <w:ind w:firstLine="0"/>
              <w:jc w:val="center"/>
              <w:rPr>
                <w:rFonts w:cs="Arial"/>
                <w:szCs w:val="24"/>
              </w:rPr>
            </w:pPr>
            <w:r w:rsidRPr="00657785">
              <w:rPr>
                <w:rFonts w:cs="Arial"/>
                <w:szCs w:val="24"/>
              </w:rPr>
              <w:t>8046</w:t>
            </w:r>
          </w:p>
        </w:tc>
        <w:tc>
          <w:tcPr>
            <w:tcW w:w="1098" w:type="dxa"/>
            <w:vMerge/>
          </w:tcPr>
          <w:p w14:paraId="42E4DF80" w14:textId="77777777" w:rsidR="004E3F67" w:rsidRPr="00657785" w:rsidRDefault="004E3F67" w:rsidP="00B66705">
            <w:pPr>
              <w:ind w:firstLine="0"/>
              <w:rPr>
                <w:rFonts w:cs="Arial"/>
                <w:szCs w:val="24"/>
              </w:rPr>
            </w:pPr>
          </w:p>
        </w:tc>
        <w:tc>
          <w:tcPr>
            <w:tcW w:w="1962" w:type="dxa"/>
            <w:vMerge/>
          </w:tcPr>
          <w:p w14:paraId="615EFA2E" w14:textId="77777777" w:rsidR="004E3F67" w:rsidRPr="00657785" w:rsidRDefault="004E3F67" w:rsidP="00B66705">
            <w:pPr>
              <w:ind w:firstLine="0"/>
              <w:rPr>
                <w:rFonts w:cs="Arial"/>
                <w:szCs w:val="24"/>
              </w:rPr>
            </w:pPr>
          </w:p>
        </w:tc>
        <w:tc>
          <w:tcPr>
            <w:tcW w:w="5755" w:type="dxa"/>
            <w:gridSpan w:val="2"/>
          </w:tcPr>
          <w:p w14:paraId="13B097E5" w14:textId="0F845C26" w:rsidR="004E3F67" w:rsidRPr="00657785" w:rsidRDefault="004E3F67" w:rsidP="00B66705">
            <w:pPr>
              <w:ind w:firstLine="0"/>
              <w:rPr>
                <w:rFonts w:cs="Arial"/>
                <w:szCs w:val="24"/>
              </w:rPr>
            </w:pPr>
            <w:r w:rsidRPr="00657785">
              <w:rPr>
                <w:rFonts w:cs="Arial"/>
                <w:szCs w:val="24"/>
                <w:shd w:val="clear" w:color="auto" w:fill="FFFFFF"/>
              </w:rPr>
              <w:t>тлеющим разрядом</w:t>
            </w:r>
          </w:p>
        </w:tc>
      </w:tr>
      <w:tr w:rsidR="00657785" w:rsidRPr="00657785" w14:paraId="1248FF40" w14:textId="77777777" w:rsidTr="004E3F67">
        <w:tc>
          <w:tcPr>
            <w:tcW w:w="812" w:type="dxa"/>
          </w:tcPr>
          <w:p w14:paraId="7755ADDD" w14:textId="4DD23670" w:rsidR="00DD42AE" w:rsidRPr="00657785" w:rsidRDefault="00DD42AE" w:rsidP="002052B4">
            <w:pPr>
              <w:ind w:firstLine="0"/>
              <w:jc w:val="center"/>
              <w:rPr>
                <w:rFonts w:cs="Arial"/>
                <w:szCs w:val="24"/>
              </w:rPr>
            </w:pPr>
            <w:r w:rsidRPr="00657785">
              <w:rPr>
                <w:rFonts w:cs="Arial"/>
                <w:szCs w:val="24"/>
              </w:rPr>
              <w:t>8050</w:t>
            </w:r>
          </w:p>
        </w:tc>
        <w:tc>
          <w:tcPr>
            <w:tcW w:w="8815" w:type="dxa"/>
            <w:gridSpan w:val="4"/>
          </w:tcPr>
          <w:p w14:paraId="743E3A21" w14:textId="495649A8" w:rsidR="00DD42AE" w:rsidRPr="00657785" w:rsidRDefault="0010698D" w:rsidP="00B66705">
            <w:pPr>
              <w:ind w:firstLine="0"/>
              <w:rPr>
                <w:rFonts w:cs="Arial"/>
                <w:szCs w:val="24"/>
              </w:rPr>
            </w:pPr>
            <w:r w:rsidRPr="00657785">
              <w:rPr>
                <w:rFonts w:cs="Arial"/>
                <w:szCs w:val="24"/>
                <w:shd w:val="clear" w:color="auto" w:fill="FFFFFF"/>
              </w:rPr>
              <w:t>Контактно-реактивная пайка</w:t>
            </w:r>
          </w:p>
        </w:tc>
      </w:tr>
      <w:tr w:rsidR="00657785" w:rsidRPr="00657785" w14:paraId="109A69EA" w14:textId="77777777" w:rsidTr="00D45BB8">
        <w:tc>
          <w:tcPr>
            <w:tcW w:w="812" w:type="dxa"/>
          </w:tcPr>
          <w:p w14:paraId="1574E616" w14:textId="1736010B" w:rsidR="004E3F67" w:rsidRPr="00657785" w:rsidRDefault="004E3F67" w:rsidP="0010698D">
            <w:pPr>
              <w:ind w:firstLine="0"/>
              <w:jc w:val="center"/>
              <w:rPr>
                <w:rFonts w:cs="Arial"/>
                <w:szCs w:val="24"/>
              </w:rPr>
            </w:pPr>
            <w:r w:rsidRPr="00657785">
              <w:rPr>
                <w:rFonts w:cs="Arial"/>
                <w:szCs w:val="24"/>
              </w:rPr>
              <w:t>8051</w:t>
            </w:r>
          </w:p>
        </w:tc>
        <w:tc>
          <w:tcPr>
            <w:tcW w:w="1098" w:type="dxa"/>
            <w:vMerge w:val="restart"/>
            <w:tcBorders>
              <w:bottom w:val="nil"/>
            </w:tcBorders>
            <w:textDirection w:val="btLr"/>
          </w:tcPr>
          <w:p w14:paraId="40AB976F" w14:textId="05CDDF3E" w:rsidR="004E3F67" w:rsidRPr="00657785" w:rsidRDefault="004E3F67" w:rsidP="00311671">
            <w:pPr>
              <w:spacing w:line="240" w:lineRule="auto"/>
              <w:ind w:firstLine="0"/>
              <w:jc w:val="center"/>
              <w:rPr>
                <w:rFonts w:cs="Arial"/>
                <w:szCs w:val="24"/>
              </w:rPr>
            </w:pPr>
            <w:r w:rsidRPr="00657785">
              <w:rPr>
                <w:rFonts w:cs="Arial"/>
                <w:szCs w:val="24"/>
                <w:shd w:val="clear" w:color="auto" w:fill="FFFFFF"/>
              </w:rPr>
              <w:t>Контактно-реактивная пайка</w:t>
            </w:r>
          </w:p>
        </w:tc>
        <w:tc>
          <w:tcPr>
            <w:tcW w:w="1962" w:type="dxa"/>
            <w:vMerge w:val="restart"/>
            <w:tcBorders>
              <w:bottom w:val="nil"/>
            </w:tcBorders>
            <w:vAlign w:val="center"/>
          </w:tcPr>
          <w:p w14:paraId="63701D42" w14:textId="77777777" w:rsidR="004E3F67" w:rsidRPr="00657785" w:rsidRDefault="004E3F67" w:rsidP="00311671">
            <w:pPr>
              <w:spacing w:line="240" w:lineRule="auto"/>
              <w:ind w:firstLine="0"/>
              <w:jc w:val="left"/>
              <w:rPr>
                <w:rFonts w:cs="Arial"/>
                <w:szCs w:val="24"/>
              </w:rPr>
            </w:pPr>
            <w:r w:rsidRPr="00657785">
              <w:rPr>
                <w:rFonts w:cs="Arial"/>
                <w:szCs w:val="24"/>
              </w:rPr>
              <w:t>в нейтральной</w:t>
            </w:r>
          </w:p>
          <w:p w14:paraId="11DD5512" w14:textId="78513511" w:rsidR="004E3F67" w:rsidRPr="00657785" w:rsidRDefault="004E3F67" w:rsidP="00311671">
            <w:pPr>
              <w:spacing w:line="240" w:lineRule="auto"/>
              <w:ind w:firstLine="0"/>
              <w:jc w:val="left"/>
              <w:rPr>
                <w:rFonts w:cs="Arial"/>
                <w:szCs w:val="24"/>
              </w:rPr>
            </w:pPr>
            <w:r w:rsidRPr="00657785">
              <w:rPr>
                <w:rFonts w:cs="Arial"/>
                <w:szCs w:val="24"/>
              </w:rPr>
              <w:t>газовой среде</w:t>
            </w:r>
          </w:p>
        </w:tc>
        <w:tc>
          <w:tcPr>
            <w:tcW w:w="5755" w:type="dxa"/>
            <w:gridSpan w:val="2"/>
          </w:tcPr>
          <w:p w14:paraId="73153B8C" w14:textId="42EDDE29" w:rsidR="004E3F67" w:rsidRPr="00657785" w:rsidRDefault="004E3F67" w:rsidP="0010698D">
            <w:pPr>
              <w:ind w:firstLine="0"/>
              <w:rPr>
                <w:rFonts w:cs="Arial"/>
                <w:szCs w:val="24"/>
              </w:rPr>
            </w:pPr>
            <w:r w:rsidRPr="00657785">
              <w:rPr>
                <w:rFonts w:cs="Arial"/>
                <w:szCs w:val="24"/>
                <w:shd w:val="clear" w:color="auto" w:fill="FFFFFF"/>
              </w:rPr>
              <w:t>в печи</w:t>
            </w:r>
          </w:p>
        </w:tc>
      </w:tr>
      <w:tr w:rsidR="00657785" w:rsidRPr="00657785" w14:paraId="3EEB173F" w14:textId="77777777" w:rsidTr="00D45BB8">
        <w:tc>
          <w:tcPr>
            <w:tcW w:w="812" w:type="dxa"/>
            <w:tcBorders>
              <w:bottom w:val="single" w:sz="4" w:space="0" w:color="000000"/>
            </w:tcBorders>
          </w:tcPr>
          <w:p w14:paraId="0EDDF9D2" w14:textId="6F3B8E49" w:rsidR="004E3F67" w:rsidRPr="00657785" w:rsidRDefault="004E3F67" w:rsidP="0010698D">
            <w:pPr>
              <w:ind w:firstLine="0"/>
              <w:jc w:val="center"/>
              <w:rPr>
                <w:rFonts w:cs="Arial"/>
                <w:szCs w:val="24"/>
              </w:rPr>
            </w:pPr>
            <w:r w:rsidRPr="00657785">
              <w:rPr>
                <w:rFonts w:cs="Arial"/>
                <w:szCs w:val="24"/>
              </w:rPr>
              <w:t>8052</w:t>
            </w:r>
          </w:p>
        </w:tc>
        <w:tc>
          <w:tcPr>
            <w:tcW w:w="1098" w:type="dxa"/>
            <w:vMerge/>
            <w:tcBorders>
              <w:bottom w:val="nil"/>
            </w:tcBorders>
          </w:tcPr>
          <w:p w14:paraId="74C5AF86" w14:textId="77777777" w:rsidR="004E3F67" w:rsidRPr="00657785" w:rsidRDefault="004E3F67" w:rsidP="0010698D">
            <w:pPr>
              <w:ind w:firstLine="0"/>
              <w:rPr>
                <w:rFonts w:cs="Arial"/>
                <w:szCs w:val="24"/>
              </w:rPr>
            </w:pPr>
          </w:p>
        </w:tc>
        <w:tc>
          <w:tcPr>
            <w:tcW w:w="1962" w:type="dxa"/>
            <w:vMerge/>
            <w:tcBorders>
              <w:bottom w:val="nil"/>
            </w:tcBorders>
          </w:tcPr>
          <w:p w14:paraId="5EEB9765" w14:textId="5BF50FE8" w:rsidR="004E3F67" w:rsidRPr="00657785" w:rsidRDefault="004E3F67" w:rsidP="0010698D">
            <w:pPr>
              <w:rPr>
                <w:rFonts w:cs="Arial"/>
                <w:szCs w:val="24"/>
              </w:rPr>
            </w:pPr>
          </w:p>
        </w:tc>
        <w:tc>
          <w:tcPr>
            <w:tcW w:w="5755" w:type="dxa"/>
            <w:gridSpan w:val="2"/>
            <w:tcBorders>
              <w:bottom w:val="single" w:sz="4" w:space="0" w:color="000000"/>
            </w:tcBorders>
          </w:tcPr>
          <w:p w14:paraId="0F1BF74E" w14:textId="5749E787" w:rsidR="004E3F67" w:rsidRPr="00657785" w:rsidRDefault="004E3F67" w:rsidP="0010698D">
            <w:pPr>
              <w:ind w:firstLine="0"/>
              <w:rPr>
                <w:rFonts w:cs="Arial"/>
                <w:szCs w:val="24"/>
              </w:rPr>
            </w:pPr>
            <w:r w:rsidRPr="00657785">
              <w:rPr>
                <w:rFonts w:cs="Arial"/>
                <w:szCs w:val="24"/>
                <w:shd w:val="clear" w:color="auto" w:fill="FFFFFF"/>
              </w:rPr>
              <w:t>индукционная</w:t>
            </w:r>
          </w:p>
        </w:tc>
      </w:tr>
      <w:tr w:rsidR="004E3F67" w:rsidRPr="00657785" w14:paraId="78AFD603" w14:textId="77777777" w:rsidTr="00D45BB8">
        <w:tc>
          <w:tcPr>
            <w:tcW w:w="812" w:type="dxa"/>
            <w:tcBorders>
              <w:bottom w:val="nil"/>
            </w:tcBorders>
          </w:tcPr>
          <w:p w14:paraId="5BE7904B" w14:textId="5897FC60" w:rsidR="004E3F67" w:rsidRPr="00657785" w:rsidRDefault="004E3F67" w:rsidP="0010698D">
            <w:pPr>
              <w:ind w:firstLine="0"/>
              <w:jc w:val="center"/>
              <w:rPr>
                <w:rFonts w:cs="Arial"/>
                <w:szCs w:val="24"/>
              </w:rPr>
            </w:pPr>
            <w:r w:rsidRPr="00657785">
              <w:rPr>
                <w:rFonts w:cs="Arial"/>
                <w:szCs w:val="24"/>
              </w:rPr>
              <w:t>8053</w:t>
            </w:r>
          </w:p>
        </w:tc>
        <w:tc>
          <w:tcPr>
            <w:tcW w:w="1098" w:type="dxa"/>
            <w:vMerge/>
            <w:tcBorders>
              <w:bottom w:val="nil"/>
            </w:tcBorders>
          </w:tcPr>
          <w:p w14:paraId="5D97873A" w14:textId="77777777" w:rsidR="004E3F67" w:rsidRPr="00657785" w:rsidRDefault="004E3F67" w:rsidP="0010698D">
            <w:pPr>
              <w:ind w:firstLine="0"/>
              <w:rPr>
                <w:rFonts w:cs="Arial"/>
                <w:szCs w:val="24"/>
              </w:rPr>
            </w:pPr>
          </w:p>
        </w:tc>
        <w:tc>
          <w:tcPr>
            <w:tcW w:w="1962" w:type="dxa"/>
            <w:vMerge/>
            <w:tcBorders>
              <w:bottom w:val="nil"/>
            </w:tcBorders>
          </w:tcPr>
          <w:p w14:paraId="192BB130" w14:textId="59D0E7D9" w:rsidR="004E3F67" w:rsidRPr="00657785" w:rsidRDefault="004E3F67" w:rsidP="0010698D">
            <w:pPr>
              <w:ind w:firstLine="0"/>
              <w:rPr>
                <w:rFonts w:cs="Arial"/>
                <w:szCs w:val="24"/>
              </w:rPr>
            </w:pPr>
          </w:p>
        </w:tc>
        <w:tc>
          <w:tcPr>
            <w:tcW w:w="5755" w:type="dxa"/>
            <w:gridSpan w:val="2"/>
            <w:tcBorders>
              <w:bottom w:val="nil"/>
            </w:tcBorders>
          </w:tcPr>
          <w:p w14:paraId="3C392E3E" w14:textId="48BDE0A5" w:rsidR="004E3F67" w:rsidRPr="00657785" w:rsidRDefault="004E3F67" w:rsidP="0010698D">
            <w:pPr>
              <w:spacing w:line="240" w:lineRule="auto"/>
              <w:ind w:firstLine="0"/>
              <w:rPr>
                <w:rFonts w:cs="Arial"/>
                <w:szCs w:val="24"/>
              </w:rPr>
            </w:pPr>
            <w:proofErr w:type="gramStart"/>
            <w:r w:rsidRPr="00657785">
              <w:rPr>
                <w:rFonts w:cs="Arial"/>
                <w:szCs w:val="24"/>
              </w:rPr>
              <w:t>радиационная</w:t>
            </w:r>
            <w:proofErr w:type="gramEnd"/>
            <w:r w:rsidRPr="00657785">
              <w:rPr>
                <w:rFonts w:cs="Arial"/>
                <w:szCs w:val="24"/>
              </w:rPr>
              <w:t xml:space="preserve"> (световыми лучами, </w:t>
            </w:r>
            <w:r w:rsidRPr="00657785">
              <w:rPr>
                <w:rFonts w:cs="Arial"/>
                <w:szCs w:val="24"/>
                <w:shd w:val="clear" w:color="auto" w:fill="FFFFFF"/>
              </w:rPr>
              <w:t>инфракрасными лучами, лазерная)</w:t>
            </w:r>
          </w:p>
        </w:tc>
      </w:tr>
    </w:tbl>
    <w:p w14:paraId="2E5FE0F7" w14:textId="77777777" w:rsidR="00311671" w:rsidRPr="00657785" w:rsidRDefault="00311671"/>
    <w:p w14:paraId="43C35762" w14:textId="0214DFF0" w:rsidR="00311671" w:rsidRPr="00657785" w:rsidRDefault="00311671" w:rsidP="00311671">
      <w:pPr>
        <w:ind w:firstLine="0"/>
      </w:pPr>
      <w:r w:rsidRPr="00657785">
        <w:rPr>
          <w:i/>
        </w:rPr>
        <w:lastRenderedPageBreak/>
        <w:t>Окончание таблицы 22</w:t>
      </w:r>
    </w:p>
    <w:tbl>
      <w:tblPr>
        <w:tblStyle w:val="af7"/>
        <w:tblW w:w="9776" w:type="dxa"/>
        <w:tblLayout w:type="fixed"/>
        <w:tblLook w:val="04A0" w:firstRow="1" w:lastRow="0" w:firstColumn="1" w:lastColumn="0" w:noHBand="0" w:noVBand="1"/>
      </w:tblPr>
      <w:tblGrid>
        <w:gridCol w:w="806"/>
        <w:gridCol w:w="6"/>
        <w:gridCol w:w="1098"/>
        <w:gridCol w:w="1962"/>
        <w:gridCol w:w="5904"/>
      </w:tblGrid>
      <w:tr w:rsidR="00657785" w:rsidRPr="00657785" w14:paraId="05FF384F" w14:textId="77777777" w:rsidTr="00311671">
        <w:tc>
          <w:tcPr>
            <w:tcW w:w="806" w:type="dxa"/>
            <w:tcBorders>
              <w:bottom w:val="double" w:sz="4" w:space="0" w:color="000000"/>
            </w:tcBorders>
          </w:tcPr>
          <w:p w14:paraId="37FC2F9B" w14:textId="77777777" w:rsidR="00311671" w:rsidRPr="00657785" w:rsidRDefault="00311671" w:rsidP="0093757C">
            <w:pPr>
              <w:spacing w:line="240" w:lineRule="auto"/>
              <w:ind w:firstLine="0"/>
              <w:jc w:val="center"/>
              <w:rPr>
                <w:rFonts w:cs="Arial"/>
                <w:szCs w:val="24"/>
              </w:rPr>
            </w:pPr>
            <w:r w:rsidRPr="00657785">
              <w:rPr>
                <w:rFonts w:cs="Arial"/>
                <w:szCs w:val="24"/>
              </w:rPr>
              <w:t>Код</w:t>
            </w:r>
          </w:p>
        </w:tc>
        <w:tc>
          <w:tcPr>
            <w:tcW w:w="8970" w:type="dxa"/>
            <w:gridSpan w:val="4"/>
            <w:tcBorders>
              <w:bottom w:val="double" w:sz="4" w:space="0" w:color="000000"/>
            </w:tcBorders>
          </w:tcPr>
          <w:p w14:paraId="60BB2174" w14:textId="77777777" w:rsidR="00311671" w:rsidRPr="00657785" w:rsidRDefault="00311671" w:rsidP="0093757C">
            <w:pPr>
              <w:spacing w:line="240" w:lineRule="auto"/>
              <w:ind w:firstLine="0"/>
              <w:jc w:val="center"/>
              <w:rPr>
                <w:rFonts w:cs="Arial"/>
                <w:szCs w:val="24"/>
              </w:rPr>
            </w:pPr>
            <w:r w:rsidRPr="00657785">
              <w:rPr>
                <w:rFonts w:cs="Arial"/>
                <w:szCs w:val="24"/>
              </w:rPr>
              <w:t>Наименование операции</w:t>
            </w:r>
          </w:p>
        </w:tc>
      </w:tr>
      <w:tr w:rsidR="00657785" w:rsidRPr="00657785" w14:paraId="5D904087" w14:textId="77777777" w:rsidTr="00311671">
        <w:tc>
          <w:tcPr>
            <w:tcW w:w="812" w:type="dxa"/>
            <w:gridSpan w:val="2"/>
          </w:tcPr>
          <w:p w14:paraId="0CB23AF6" w14:textId="6359C950" w:rsidR="004E3F67" w:rsidRPr="00657785" w:rsidRDefault="004E3F67" w:rsidP="0010698D">
            <w:pPr>
              <w:ind w:firstLine="0"/>
              <w:jc w:val="center"/>
              <w:rPr>
                <w:rFonts w:cs="Arial"/>
                <w:szCs w:val="24"/>
              </w:rPr>
            </w:pPr>
            <w:r w:rsidRPr="00657785">
              <w:rPr>
                <w:rFonts w:cs="Arial"/>
                <w:szCs w:val="24"/>
              </w:rPr>
              <w:t>8054</w:t>
            </w:r>
          </w:p>
        </w:tc>
        <w:tc>
          <w:tcPr>
            <w:tcW w:w="1098" w:type="dxa"/>
            <w:vMerge w:val="restart"/>
          </w:tcPr>
          <w:p w14:paraId="2C8CAB3D" w14:textId="77777777" w:rsidR="004E3F67" w:rsidRPr="00657785" w:rsidRDefault="004E3F67" w:rsidP="0010698D">
            <w:pPr>
              <w:ind w:firstLine="0"/>
              <w:rPr>
                <w:rFonts w:cs="Arial"/>
                <w:szCs w:val="24"/>
              </w:rPr>
            </w:pPr>
          </w:p>
        </w:tc>
        <w:tc>
          <w:tcPr>
            <w:tcW w:w="1962" w:type="dxa"/>
            <w:vMerge w:val="restart"/>
            <w:vAlign w:val="center"/>
          </w:tcPr>
          <w:p w14:paraId="6C07AB08" w14:textId="77777777" w:rsidR="004E3F67" w:rsidRPr="00657785" w:rsidRDefault="004E3F67" w:rsidP="004E3F67">
            <w:pPr>
              <w:spacing w:line="240" w:lineRule="auto"/>
              <w:ind w:firstLine="0"/>
              <w:jc w:val="left"/>
              <w:rPr>
                <w:rFonts w:cs="Arial"/>
                <w:szCs w:val="24"/>
              </w:rPr>
            </w:pPr>
            <w:r w:rsidRPr="00657785">
              <w:rPr>
                <w:rFonts w:cs="Arial"/>
                <w:szCs w:val="24"/>
              </w:rPr>
              <w:t>в активной</w:t>
            </w:r>
          </w:p>
          <w:p w14:paraId="2B91FBA8" w14:textId="014396C9" w:rsidR="004E3F67" w:rsidRPr="00657785" w:rsidRDefault="004E3F67" w:rsidP="004E3F67">
            <w:pPr>
              <w:spacing w:line="240" w:lineRule="auto"/>
              <w:ind w:firstLine="0"/>
              <w:jc w:val="left"/>
              <w:rPr>
                <w:rFonts w:cs="Arial"/>
                <w:szCs w:val="24"/>
              </w:rPr>
            </w:pPr>
            <w:r w:rsidRPr="00657785">
              <w:rPr>
                <w:rFonts w:cs="Arial"/>
                <w:szCs w:val="24"/>
              </w:rPr>
              <w:t>газовой среде</w:t>
            </w:r>
          </w:p>
        </w:tc>
        <w:tc>
          <w:tcPr>
            <w:tcW w:w="5904" w:type="dxa"/>
          </w:tcPr>
          <w:p w14:paraId="1A703439" w14:textId="5D5853D4" w:rsidR="004E3F67" w:rsidRPr="00657785" w:rsidRDefault="004E3F67" w:rsidP="0010698D">
            <w:pPr>
              <w:ind w:firstLine="0"/>
              <w:rPr>
                <w:rFonts w:cs="Arial"/>
                <w:szCs w:val="24"/>
              </w:rPr>
            </w:pPr>
            <w:r w:rsidRPr="00657785">
              <w:rPr>
                <w:rFonts w:cs="Arial"/>
                <w:szCs w:val="24"/>
                <w:shd w:val="clear" w:color="auto" w:fill="FFFFFF"/>
              </w:rPr>
              <w:t>в печи</w:t>
            </w:r>
          </w:p>
        </w:tc>
      </w:tr>
      <w:tr w:rsidR="00657785" w:rsidRPr="00657785" w14:paraId="0D126FED" w14:textId="77777777" w:rsidTr="00311671">
        <w:tc>
          <w:tcPr>
            <w:tcW w:w="812" w:type="dxa"/>
            <w:gridSpan w:val="2"/>
          </w:tcPr>
          <w:p w14:paraId="02086260" w14:textId="5EADE392" w:rsidR="004E3F67" w:rsidRPr="00657785" w:rsidRDefault="004E3F67" w:rsidP="0010698D">
            <w:pPr>
              <w:ind w:firstLine="0"/>
              <w:jc w:val="center"/>
              <w:rPr>
                <w:rFonts w:cs="Arial"/>
                <w:szCs w:val="24"/>
              </w:rPr>
            </w:pPr>
            <w:r w:rsidRPr="00657785">
              <w:rPr>
                <w:rFonts w:cs="Arial"/>
                <w:szCs w:val="24"/>
              </w:rPr>
              <w:t>8055</w:t>
            </w:r>
          </w:p>
        </w:tc>
        <w:tc>
          <w:tcPr>
            <w:tcW w:w="1098" w:type="dxa"/>
            <w:vMerge/>
          </w:tcPr>
          <w:p w14:paraId="16B29C7F" w14:textId="77777777" w:rsidR="004E3F67" w:rsidRPr="00657785" w:rsidRDefault="004E3F67" w:rsidP="0010698D">
            <w:pPr>
              <w:ind w:firstLine="0"/>
              <w:rPr>
                <w:rFonts w:cs="Arial"/>
                <w:szCs w:val="24"/>
              </w:rPr>
            </w:pPr>
          </w:p>
        </w:tc>
        <w:tc>
          <w:tcPr>
            <w:tcW w:w="1962" w:type="dxa"/>
            <w:vMerge/>
          </w:tcPr>
          <w:p w14:paraId="5D2A80A4" w14:textId="31A041C3" w:rsidR="004E3F67" w:rsidRPr="00657785" w:rsidRDefault="004E3F67" w:rsidP="0010698D">
            <w:pPr>
              <w:rPr>
                <w:rFonts w:cs="Arial"/>
                <w:szCs w:val="24"/>
              </w:rPr>
            </w:pPr>
          </w:p>
        </w:tc>
        <w:tc>
          <w:tcPr>
            <w:tcW w:w="5904" w:type="dxa"/>
          </w:tcPr>
          <w:p w14:paraId="4295EF84" w14:textId="3126122B" w:rsidR="004E3F67" w:rsidRPr="00657785" w:rsidRDefault="004E3F67" w:rsidP="0010698D">
            <w:pPr>
              <w:ind w:firstLine="0"/>
              <w:rPr>
                <w:rFonts w:cs="Arial"/>
                <w:szCs w:val="24"/>
              </w:rPr>
            </w:pPr>
            <w:r w:rsidRPr="00657785">
              <w:rPr>
                <w:rFonts w:cs="Arial"/>
                <w:szCs w:val="24"/>
                <w:shd w:val="clear" w:color="auto" w:fill="FFFFFF"/>
              </w:rPr>
              <w:t>индукционная</w:t>
            </w:r>
          </w:p>
        </w:tc>
      </w:tr>
      <w:tr w:rsidR="00657785" w:rsidRPr="00657785" w14:paraId="47E5A7A2" w14:textId="77777777" w:rsidTr="00311671">
        <w:tc>
          <w:tcPr>
            <w:tcW w:w="812" w:type="dxa"/>
            <w:gridSpan w:val="2"/>
          </w:tcPr>
          <w:p w14:paraId="103A2C2C" w14:textId="0412CDB9" w:rsidR="004E3F67" w:rsidRPr="00657785" w:rsidRDefault="004E3F67" w:rsidP="0010698D">
            <w:pPr>
              <w:ind w:firstLine="0"/>
              <w:jc w:val="center"/>
              <w:rPr>
                <w:rFonts w:cs="Arial"/>
                <w:szCs w:val="24"/>
              </w:rPr>
            </w:pPr>
            <w:r w:rsidRPr="00657785">
              <w:rPr>
                <w:rFonts w:cs="Arial"/>
                <w:szCs w:val="24"/>
              </w:rPr>
              <w:t>8056</w:t>
            </w:r>
          </w:p>
        </w:tc>
        <w:tc>
          <w:tcPr>
            <w:tcW w:w="1098" w:type="dxa"/>
            <w:vMerge/>
          </w:tcPr>
          <w:p w14:paraId="22BD55C6" w14:textId="77777777" w:rsidR="004E3F67" w:rsidRPr="00657785" w:rsidRDefault="004E3F67" w:rsidP="0010698D">
            <w:pPr>
              <w:ind w:firstLine="0"/>
              <w:rPr>
                <w:rFonts w:cs="Arial"/>
                <w:szCs w:val="24"/>
              </w:rPr>
            </w:pPr>
          </w:p>
        </w:tc>
        <w:tc>
          <w:tcPr>
            <w:tcW w:w="1962" w:type="dxa"/>
            <w:vMerge/>
            <w:tcBorders>
              <w:bottom w:val="single" w:sz="4" w:space="0" w:color="000000"/>
            </w:tcBorders>
          </w:tcPr>
          <w:p w14:paraId="549052D6" w14:textId="25EC1D25" w:rsidR="004E3F67" w:rsidRPr="00657785" w:rsidRDefault="004E3F67" w:rsidP="0010698D">
            <w:pPr>
              <w:ind w:firstLine="0"/>
              <w:rPr>
                <w:rFonts w:cs="Arial"/>
                <w:szCs w:val="24"/>
              </w:rPr>
            </w:pPr>
          </w:p>
        </w:tc>
        <w:tc>
          <w:tcPr>
            <w:tcW w:w="5904" w:type="dxa"/>
          </w:tcPr>
          <w:p w14:paraId="3FC6C7A4" w14:textId="596A7EAF" w:rsidR="004E3F67" w:rsidRPr="00657785" w:rsidRDefault="004E3F67" w:rsidP="0010698D">
            <w:pPr>
              <w:spacing w:line="240" w:lineRule="auto"/>
              <w:ind w:firstLine="0"/>
              <w:rPr>
                <w:rFonts w:cs="Arial"/>
                <w:szCs w:val="24"/>
              </w:rPr>
            </w:pPr>
            <w:proofErr w:type="gramStart"/>
            <w:r w:rsidRPr="00657785">
              <w:rPr>
                <w:rFonts w:cs="Arial"/>
                <w:szCs w:val="24"/>
              </w:rPr>
              <w:t>радиационная</w:t>
            </w:r>
            <w:proofErr w:type="gramEnd"/>
            <w:r w:rsidRPr="00657785">
              <w:rPr>
                <w:rFonts w:cs="Arial"/>
                <w:szCs w:val="24"/>
              </w:rPr>
              <w:t xml:space="preserve"> (световыми лучами, </w:t>
            </w:r>
            <w:r w:rsidRPr="00657785">
              <w:rPr>
                <w:rFonts w:cs="Arial"/>
                <w:szCs w:val="24"/>
                <w:shd w:val="clear" w:color="auto" w:fill="FFFFFF"/>
              </w:rPr>
              <w:t>инфракрасными лучами, лазерная)</w:t>
            </w:r>
          </w:p>
        </w:tc>
      </w:tr>
      <w:tr w:rsidR="00657785" w:rsidRPr="00657785" w14:paraId="4AB5B905" w14:textId="77777777" w:rsidTr="00311671">
        <w:tc>
          <w:tcPr>
            <w:tcW w:w="812" w:type="dxa"/>
            <w:gridSpan w:val="2"/>
          </w:tcPr>
          <w:p w14:paraId="505CCF83" w14:textId="4C4DE991" w:rsidR="004E3F67" w:rsidRPr="00657785" w:rsidRDefault="004E3F67" w:rsidP="002052B4">
            <w:pPr>
              <w:ind w:firstLine="0"/>
              <w:jc w:val="center"/>
              <w:rPr>
                <w:rFonts w:cs="Arial"/>
                <w:szCs w:val="24"/>
              </w:rPr>
            </w:pPr>
            <w:r w:rsidRPr="00657785">
              <w:rPr>
                <w:rFonts w:cs="Arial"/>
                <w:szCs w:val="24"/>
              </w:rPr>
              <w:t>8057</w:t>
            </w:r>
          </w:p>
        </w:tc>
        <w:tc>
          <w:tcPr>
            <w:tcW w:w="1098" w:type="dxa"/>
            <w:vMerge/>
          </w:tcPr>
          <w:p w14:paraId="1391B061" w14:textId="77777777" w:rsidR="004E3F67" w:rsidRPr="00657785" w:rsidRDefault="004E3F67" w:rsidP="00B66705">
            <w:pPr>
              <w:ind w:firstLine="0"/>
              <w:rPr>
                <w:rFonts w:cs="Arial"/>
                <w:szCs w:val="24"/>
              </w:rPr>
            </w:pPr>
          </w:p>
        </w:tc>
        <w:tc>
          <w:tcPr>
            <w:tcW w:w="1962" w:type="dxa"/>
            <w:vMerge w:val="restart"/>
            <w:vAlign w:val="center"/>
          </w:tcPr>
          <w:p w14:paraId="57284045" w14:textId="610357F1" w:rsidR="004E3F67" w:rsidRPr="00657785" w:rsidRDefault="004E3F67" w:rsidP="004E3F67">
            <w:pPr>
              <w:ind w:firstLine="0"/>
              <w:jc w:val="left"/>
              <w:rPr>
                <w:rFonts w:cs="Arial"/>
                <w:szCs w:val="24"/>
              </w:rPr>
            </w:pPr>
            <w:r w:rsidRPr="00657785">
              <w:rPr>
                <w:rFonts w:cs="Arial"/>
                <w:szCs w:val="24"/>
              </w:rPr>
              <w:t>в вакууме</w:t>
            </w:r>
          </w:p>
        </w:tc>
        <w:tc>
          <w:tcPr>
            <w:tcW w:w="5904" w:type="dxa"/>
          </w:tcPr>
          <w:p w14:paraId="3E367866" w14:textId="2094DDFC" w:rsidR="004E3F67" w:rsidRPr="00657785" w:rsidRDefault="004E3F67" w:rsidP="00B66705">
            <w:pPr>
              <w:ind w:firstLine="0"/>
              <w:rPr>
                <w:rFonts w:cs="Arial"/>
                <w:szCs w:val="24"/>
              </w:rPr>
            </w:pPr>
            <w:r w:rsidRPr="00657785">
              <w:rPr>
                <w:rFonts w:cs="Arial"/>
                <w:szCs w:val="24"/>
                <w:shd w:val="clear" w:color="auto" w:fill="FFFFFF"/>
              </w:rPr>
              <w:t>в печи</w:t>
            </w:r>
          </w:p>
        </w:tc>
      </w:tr>
      <w:tr w:rsidR="00657785" w:rsidRPr="00657785" w14:paraId="17839E5A" w14:textId="77777777" w:rsidTr="00311671">
        <w:tc>
          <w:tcPr>
            <w:tcW w:w="812" w:type="dxa"/>
            <w:gridSpan w:val="2"/>
          </w:tcPr>
          <w:p w14:paraId="3887D819" w14:textId="6F1485BD" w:rsidR="004E3F67" w:rsidRPr="00657785" w:rsidRDefault="004E3F67" w:rsidP="002052B4">
            <w:pPr>
              <w:ind w:firstLine="0"/>
              <w:jc w:val="center"/>
              <w:rPr>
                <w:rFonts w:cs="Arial"/>
                <w:szCs w:val="24"/>
              </w:rPr>
            </w:pPr>
            <w:r w:rsidRPr="00657785">
              <w:rPr>
                <w:rFonts w:cs="Arial"/>
                <w:szCs w:val="24"/>
              </w:rPr>
              <w:t>8058</w:t>
            </w:r>
          </w:p>
        </w:tc>
        <w:tc>
          <w:tcPr>
            <w:tcW w:w="1098" w:type="dxa"/>
            <w:vMerge/>
          </w:tcPr>
          <w:p w14:paraId="4E7A0468" w14:textId="77777777" w:rsidR="004E3F67" w:rsidRPr="00657785" w:rsidRDefault="004E3F67" w:rsidP="00B66705">
            <w:pPr>
              <w:ind w:firstLine="0"/>
              <w:rPr>
                <w:rFonts w:cs="Arial"/>
                <w:szCs w:val="24"/>
              </w:rPr>
            </w:pPr>
          </w:p>
        </w:tc>
        <w:tc>
          <w:tcPr>
            <w:tcW w:w="1962" w:type="dxa"/>
            <w:vMerge/>
          </w:tcPr>
          <w:p w14:paraId="3A07F501" w14:textId="0EFED378" w:rsidR="004E3F67" w:rsidRPr="00657785" w:rsidRDefault="004E3F67" w:rsidP="00B66705">
            <w:pPr>
              <w:rPr>
                <w:rFonts w:cs="Arial"/>
                <w:szCs w:val="24"/>
              </w:rPr>
            </w:pPr>
          </w:p>
        </w:tc>
        <w:tc>
          <w:tcPr>
            <w:tcW w:w="5904" w:type="dxa"/>
          </w:tcPr>
          <w:p w14:paraId="5E4EFE6E" w14:textId="1C93D84F" w:rsidR="004E3F67" w:rsidRPr="00657785" w:rsidRDefault="004E3F67" w:rsidP="00B66705">
            <w:pPr>
              <w:ind w:firstLine="0"/>
              <w:rPr>
                <w:rFonts w:cs="Arial"/>
                <w:szCs w:val="24"/>
              </w:rPr>
            </w:pPr>
            <w:r w:rsidRPr="00657785">
              <w:rPr>
                <w:rFonts w:cs="Arial"/>
                <w:szCs w:val="24"/>
                <w:shd w:val="clear" w:color="auto" w:fill="FFFFFF"/>
              </w:rPr>
              <w:t>индукционная</w:t>
            </w:r>
          </w:p>
        </w:tc>
      </w:tr>
      <w:tr w:rsidR="00657785" w:rsidRPr="00657785" w14:paraId="5888A09C" w14:textId="77777777" w:rsidTr="00311671">
        <w:tc>
          <w:tcPr>
            <w:tcW w:w="812" w:type="dxa"/>
            <w:gridSpan w:val="2"/>
          </w:tcPr>
          <w:p w14:paraId="2F5E94C0" w14:textId="25C4FD72" w:rsidR="004E3F67" w:rsidRPr="00657785" w:rsidRDefault="004E3F67" w:rsidP="002052B4">
            <w:pPr>
              <w:ind w:firstLine="0"/>
              <w:jc w:val="center"/>
              <w:rPr>
                <w:rFonts w:cs="Arial"/>
                <w:szCs w:val="24"/>
              </w:rPr>
            </w:pPr>
            <w:r w:rsidRPr="00657785">
              <w:rPr>
                <w:rFonts w:cs="Arial"/>
                <w:szCs w:val="24"/>
              </w:rPr>
              <w:t>8059</w:t>
            </w:r>
          </w:p>
        </w:tc>
        <w:tc>
          <w:tcPr>
            <w:tcW w:w="1098" w:type="dxa"/>
            <w:vMerge/>
          </w:tcPr>
          <w:p w14:paraId="5A7D4A1D" w14:textId="77777777" w:rsidR="004E3F67" w:rsidRPr="00657785" w:rsidRDefault="004E3F67" w:rsidP="00B66705">
            <w:pPr>
              <w:ind w:firstLine="0"/>
              <w:rPr>
                <w:rFonts w:cs="Arial"/>
                <w:szCs w:val="24"/>
              </w:rPr>
            </w:pPr>
          </w:p>
        </w:tc>
        <w:tc>
          <w:tcPr>
            <w:tcW w:w="1962" w:type="dxa"/>
            <w:vMerge/>
          </w:tcPr>
          <w:p w14:paraId="13911580" w14:textId="765BC9D0" w:rsidR="004E3F67" w:rsidRPr="00657785" w:rsidRDefault="004E3F67" w:rsidP="00B66705">
            <w:pPr>
              <w:ind w:firstLine="0"/>
              <w:rPr>
                <w:rFonts w:cs="Arial"/>
                <w:szCs w:val="24"/>
              </w:rPr>
            </w:pPr>
          </w:p>
        </w:tc>
        <w:tc>
          <w:tcPr>
            <w:tcW w:w="5904" w:type="dxa"/>
          </w:tcPr>
          <w:p w14:paraId="3FF2969B" w14:textId="658AE5ED" w:rsidR="004E3F67" w:rsidRPr="00657785" w:rsidRDefault="004E3F67" w:rsidP="0010698D">
            <w:pPr>
              <w:spacing w:line="240" w:lineRule="auto"/>
              <w:ind w:firstLine="0"/>
              <w:rPr>
                <w:rFonts w:cs="Arial"/>
                <w:szCs w:val="24"/>
              </w:rPr>
            </w:pPr>
            <w:proofErr w:type="gramStart"/>
            <w:r w:rsidRPr="00657785">
              <w:rPr>
                <w:rFonts w:cs="Arial"/>
                <w:szCs w:val="24"/>
              </w:rPr>
              <w:t>радиационная</w:t>
            </w:r>
            <w:proofErr w:type="gramEnd"/>
            <w:r w:rsidRPr="00657785">
              <w:rPr>
                <w:rFonts w:cs="Arial"/>
                <w:szCs w:val="24"/>
              </w:rPr>
              <w:t xml:space="preserve"> (световыми лучами, </w:t>
            </w:r>
            <w:r w:rsidRPr="00657785">
              <w:rPr>
                <w:rFonts w:cs="Arial"/>
                <w:szCs w:val="24"/>
                <w:shd w:val="clear" w:color="auto" w:fill="FFFFFF"/>
              </w:rPr>
              <w:t>инфракрасными лучами, лазерная)</w:t>
            </w:r>
          </w:p>
        </w:tc>
      </w:tr>
      <w:tr w:rsidR="00657785" w:rsidRPr="00657785" w14:paraId="300B9B21" w14:textId="77777777" w:rsidTr="00311671">
        <w:tc>
          <w:tcPr>
            <w:tcW w:w="812" w:type="dxa"/>
            <w:gridSpan w:val="2"/>
          </w:tcPr>
          <w:p w14:paraId="0C865485" w14:textId="11D1AF68" w:rsidR="004E3F67" w:rsidRPr="00657785" w:rsidRDefault="004E3F67" w:rsidP="002052B4">
            <w:pPr>
              <w:ind w:firstLine="0"/>
              <w:jc w:val="center"/>
              <w:rPr>
                <w:rFonts w:cs="Arial"/>
                <w:szCs w:val="24"/>
              </w:rPr>
            </w:pPr>
            <w:r w:rsidRPr="00657785">
              <w:rPr>
                <w:rFonts w:cs="Arial"/>
                <w:szCs w:val="24"/>
              </w:rPr>
              <w:t>8061</w:t>
            </w:r>
          </w:p>
        </w:tc>
        <w:tc>
          <w:tcPr>
            <w:tcW w:w="1098" w:type="dxa"/>
            <w:vMerge/>
          </w:tcPr>
          <w:p w14:paraId="18652F9C" w14:textId="77777777" w:rsidR="004E3F67" w:rsidRPr="00657785" w:rsidRDefault="004E3F67" w:rsidP="00B66705">
            <w:pPr>
              <w:ind w:firstLine="0"/>
              <w:rPr>
                <w:rFonts w:cs="Arial"/>
                <w:szCs w:val="24"/>
              </w:rPr>
            </w:pPr>
          </w:p>
        </w:tc>
        <w:tc>
          <w:tcPr>
            <w:tcW w:w="1962" w:type="dxa"/>
            <w:vMerge/>
          </w:tcPr>
          <w:p w14:paraId="7CE03D79" w14:textId="77777777" w:rsidR="004E3F67" w:rsidRPr="00657785" w:rsidRDefault="004E3F67" w:rsidP="00B66705">
            <w:pPr>
              <w:ind w:firstLine="0"/>
              <w:rPr>
                <w:rFonts w:cs="Arial"/>
                <w:szCs w:val="24"/>
              </w:rPr>
            </w:pPr>
          </w:p>
        </w:tc>
        <w:tc>
          <w:tcPr>
            <w:tcW w:w="5904" w:type="dxa"/>
          </w:tcPr>
          <w:p w14:paraId="41A347F0" w14:textId="33D8ED2C" w:rsidR="004E3F67" w:rsidRPr="00657785" w:rsidRDefault="004E3F67" w:rsidP="00B66705">
            <w:pPr>
              <w:ind w:firstLine="0"/>
              <w:rPr>
                <w:rFonts w:cs="Arial"/>
                <w:szCs w:val="24"/>
              </w:rPr>
            </w:pPr>
            <w:r w:rsidRPr="00657785">
              <w:rPr>
                <w:rFonts w:cs="Arial"/>
                <w:szCs w:val="24"/>
                <w:shd w:val="clear" w:color="auto" w:fill="FFFFFF"/>
              </w:rPr>
              <w:t>электроннолучевая</w:t>
            </w:r>
          </w:p>
        </w:tc>
      </w:tr>
      <w:tr w:rsidR="00657785" w:rsidRPr="00657785" w14:paraId="4DA77F9C" w14:textId="77777777" w:rsidTr="00311671">
        <w:tc>
          <w:tcPr>
            <w:tcW w:w="812" w:type="dxa"/>
            <w:gridSpan w:val="2"/>
          </w:tcPr>
          <w:p w14:paraId="484B0BC4" w14:textId="3F2210D1" w:rsidR="004E3F67" w:rsidRPr="00657785" w:rsidRDefault="004E3F67" w:rsidP="002052B4">
            <w:pPr>
              <w:ind w:firstLine="0"/>
              <w:jc w:val="center"/>
              <w:rPr>
                <w:rFonts w:cs="Arial"/>
                <w:szCs w:val="24"/>
              </w:rPr>
            </w:pPr>
            <w:r w:rsidRPr="00657785">
              <w:rPr>
                <w:rFonts w:cs="Arial"/>
                <w:szCs w:val="24"/>
              </w:rPr>
              <w:t>8062</w:t>
            </w:r>
          </w:p>
        </w:tc>
        <w:tc>
          <w:tcPr>
            <w:tcW w:w="1098" w:type="dxa"/>
            <w:vMerge/>
          </w:tcPr>
          <w:p w14:paraId="020F42B0" w14:textId="77777777" w:rsidR="004E3F67" w:rsidRPr="00657785" w:rsidRDefault="004E3F67" w:rsidP="00B66705">
            <w:pPr>
              <w:ind w:firstLine="0"/>
              <w:rPr>
                <w:rFonts w:cs="Arial"/>
                <w:szCs w:val="24"/>
              </w:rPr>
            </w:pPr>
          </w:p>
        </w:tc>
        <w:tc>
          <w:tcPr>
            <w:tcW w:w="1962" w:type="dxa"/>
            <w:vMerge/>
          </w:tcPr>
          <w:p w14:paraId="1E7DFD4E" w14:textId="77777777" w:rsidR="004E3F67" w:rsidRPr="00657785" w:rsidRDefault="004E3F67" w:rsidP="00B66705">
            <w:pPr>
              <w:ind w:firstLine="0"/>
              <w:rPr>
                <w:rFonts w:cs="Arial"/>
                <w:szCs w:val="24"/>
              </w:rPr>
            </w:pPr>
          </w:p>
        </w:tc>
        <w:tc>
          <w:tcPr>
            <w:tcW w:w="5904" w:type="dxa"/>
          </w:tcPr>
          <w:p w14:paraId="626B68FC" w14:textId="3434D384" w:rsidR="004E3F67" w:rsidRPr="00657785" w:rsidRDefault="004E3F67" w:rsidP="00B66705">
            <w:pPr>
              <w:ind w:firstLine="0"/>
              <w:rPr>
                <w:rFonts w:cs="Arial"/>
                <w:szCs w:val="24"/>
              </w:rPr>
            </w:pPr>
            <w:r w:rsidRPr="00657785">
              <w:rPr>
                <w:rFonts w:cs="Arial"/>
                <w:szCs w:val="24"/>
                <w:shd w:val="clear" w:color="auto" w:fill="FFFFFF"/>
              </w:rPr>
              <w:t>тлеющим разрядом</w:t>
            </w:r>
          </w:p>
        </w:tc>
      </w:tr>
      <w:tr w:rsidR="00657785" w:rsidRPr="00657785" w14:paraId="37E2FEE9" w14:textId="77777777" w:rsidTr="00311671">
        <w:tc>
          <w:tcPr>
            <w:tcW w:w="812" w:type="dxa"/>
            <w:gridSpan w:val="2"/>
          </w:tcPr>
          <w:p w14:paraId="2DD76B60" w14:textId="5E3F25C1" w:rsidR="0010698D" w:rsidRPr="00657785" w:rsidRDefault="0010698D" w:rsidP="0010698D">
            <w:pPr>
              <w:ind w:firstLine="0"/>
              <w:jc w:val="center"/>
              <w:rPr>
                <w:rFonts w:cs="Arial"/>
                <w:szCs w:val="24"/>
              </w:rPr>
            </w:pPr>
            <w:r w:rsidRPr="00657785">
              <w:rPr>
                <w:rFonts w:cs="Arial"/>
                <w:szCs w:val="24"/>
              </w:rPr>
              <w:t>8070</w:t>
            </w:r>
          </w:p>
        </w:tc>
        <w:tc>
          <w:tcPr>
            <w:tcW w:w="8964" w:type="dxa"/>
            <w:gridSpan w:val="3"/>
          </w:tcPr>
          <w:p w14:paraId="158F5CAC" w14:textId="3A5F3988" w:rsidR="0010698D" w:rsidRPr="00657785" w:rsidRDefault="0010698D" w:rsidP="0010698D">
            <w:pPr>
              <w:ind w:firstLine="0"/>
              <w:rPr>
                <w:rFonts w:cs="Arial"/>
                <w:szCs w:val="24"/>
              </w:rPr>
            </w:pPr>
            <w:r w:rsidRPr="00657785">
              <w:rPr>
                <w:rFonts w:cs="Arial"/>
                <w:szCs w:val="24"/>
                <w:shd w:val="clear" w:color="auto" w:fill="FFFFFF"/>
              </w:rPr>
              <w:t>Реактивно-флюсовая пайка</w:t>
            </w:r>
          </w:p>
        </w:tc>
      </w:tr>
      <w:tr w:rsidR="00657785" w:rsidRPr="00657785" w14:paraId="78B9F861" w14:textId="77777777" w:rsidTr="00311671">
        <w:tc>
          <w:tcPr>
            <w:tcW w:w="812" w:type="dxa"/>
            <w:gridSpan w:val="2"/>
          </w:tcPr>
          <w:p w14:paraId="2B848998" w14:textId="33CC484D" w:rsidR="00311671" w:rsidRPr="00657785" w:rsidRDefault="00311671" w:rsidP="0010698D">
            <w:pPr>
              <w:ind w:firstLine="0"/>
              <w:jc w:val="center"/>
              <w:rPr>
                <w:rFonts w:cs="Arial"/>
                <w:szCs w:val="24"/>
              </w:rPr>
            </w:pPr>
            <w:r w:rsidRPr="00657785">
              <w:rPr>
                <w:rFonts w:cs="Arial"/>
                <w:szCs w:val="24"/>
              </w:rPr>
              <w:t>8071</w:t>
            </w:r>
          </w:p>
        </w:tc>
        <w:tc>
          <w:tcPr>
            <w:tcW w:w="3060" w:type="dxa"/>
            <w:gridSpan w:val="2"/>
            <w:vMerge w:val="restart"/>
            <w:vAlign w:val="center"/>
          </w:tcPr>
          <w:p w14:paraId="78EAC3D9" w14:textId="52C05D76" w:rsidR="00311671" w:rsidRPr="00657785" w:rsidRDefault="00311671" w:rsidP="00311671">
            <w:pPr>
              <w:spacing w:line="240" w:lineRule="auto"/>
              <w:ind w:firstLine="0"/>
              <w:jc w:val="left"/>
              <w:rPr>
                <w:rFonts w:cs="Arial"/>
                <w:szCs w:val="24"/>
              </w:rPr>
            </w:pPr>
            <w:r w:rsidRPr="00657785">
              <w:rPr>
                <w:rFonts w:cs="Arial"/>
                <w:szCs w:val="24"/>
                <w:shd w:val="clear" w:color="auto" w:fill="FFFFFF"/>
              </w:rPr>
              <w:t>Реактивно-флюсовая пайка</w:t>
            </w:r>
          </w:p>
        </w:tc>
        <w:tc>
          <w:tcPr>
            <w:tcW w:w="5904" w:type="dxa"/>
          </w:tcPr>
          <w:p w14:paraId="616848B3" w14:textId="7E11CE93" w:rsidR="00311671" w:rsidRPr="00657785" w:rsidRDefault="00311671" w:rsidP="0010698D">
            <w:pPr>
              <w:ind w:firstLine="0"/>
              <w:rPr>
                <w:rFonts w:cs="Arial"/>
                <w:szCs w:val="24"/>
              </w:rPr>
            </w:pPr>
            <w:r w:rsidRPr="00657785">
              <w:rPr>
                <w:rFonts w:cs="Arial"/>
                <w:szCs w:val="24"/>
                <w:shd w:val="clear" w:color="auto" w:fill="FFFFFF"/>
              </w:rPr>
              <w:t>в печи</w:t>
            </w:r>
          </w:p>
        </w:tc>
      </w:tr>
      <w:tr w:rsidR="00657785" w:rsidRPr="00657785" w14:paraId="33F4F02F" w14:textId="77777777" w:rsidTr="00311671">
        <w:tc>
          <w:tcPr>
            <w:tcW w:w="812" w:type="dxa"/>
            <w:gridSpan w:val="2"/>
          </w:tcPr>
          <w:p w14:paraId="117A9D06" w14:textId="4E6214A7" w:rsidR="00311671" w:rsidRPr="00657785" w:rsidRDefault="00311671" w:rsidP="0010698D">
            <w:pPr>
              <w:ind w:firstLine="0"/>
              <w:jc w:val="center"/>
              <w:rPr>
                <w:rFonts w:cs="Arial"/>
                <w:szCs w:val="24"/>
              </w:rPr>
            </w:pPr>
            <w:r w:rsidRPr="00657785">
              <w:rPr>
                <w:rFonts w:cs="Arial"/>
                <w:szCs w:val="24"/>
              </w:rPr>
              <w:t>8072</w:t>
            </w:r>
          </w:p>
        </w:tc>
        <w:tc>
          <w:tcPr>
            <w:tcW w:w="3060" w:type="dxa"/>
            <w:gridSpan w:val="2"/>
            <w:vMerge/>
          </w:tcPr>
          <w:p w14:paraId="5662540C" w14:textId="5929F808" w:rsidR="00311671" w:rsidRPr="00657785" w:rsidRDefault="00311671" w:rsidP="0010698D">
            <w:pPr>
              <w:rPr>
                <w:rFonts w:cs="Arial"/>
                <w:szCs w:val="24"/>
              </w:rPr>
            </w:pPr>
          </w:p>
        </w:tc>
        <w:tc>
          <w:tcPr>
            <w:tcW w:w="5904" w:type="dxa"/>
          </w:tcPr>
          <w:p w14:paraId="153F2ED9" w14:textId="69F18429" w:rsidR="00311671" w:rsidRPr="00657785" w:rsidRDefault="00311671" w:rsidP="0010698D">
            <w:pPr>
              <w:ind w:firstLine="0"/>
              <w:rPr>
                <w:rFonts w:cs="Arial"/>
                <w:szCs w:val="24"/>
              </w:rPr>
            </w:pPr>
            <w:r w:rsidRPr="00657785">
              <w:rPr>
                <w:rFonts w:cs="Arial"/>
                <w:szCs w:val="24"/>
                <w:shd w:val="clear" w:color="auto" w:fill="FFFFFF"/>
              </w:rPr>
              <w:t>газопламенная</w:t>
            </w:r>
          </w:p>
        </w:tc>
      </w:tr>
      <w:tr w:rsidR="00657785" w:rsidRPr="00657785" w14:paraId="70CD20CD" w14:textId="77777777" w:rsidTr="00311671">
        <w:tc>
          <w:tcPr>
            <w:tcW w:w="812" w:type="dxa"/>
            <w:gridSpan w:val="2"/>
          </w:tcPr>
          <w:p w14:paraId="56AEFB23" w14:textId="05307151" w:rsidR="00311671" w:rsidRPr="00657785" w:rsidRDefault="00311671" w:rsidP="0010698D">
            <w:pPr>
              <w:ind w:firstLine="0"/>
              <w:jc w:val="center"/>
              <w:rPr>
                <w:rFonts w:cs="Arial"/>
                <w:szCs w:val="24"/>
              </w:rPr>
            </w:pPr>
            <w:r w:rsidRPr="00657785">
              <w:rPr>
                <w:rFonts w:cs="Arial"/>
                <w:szCs w:val="24"/>
              </w:rPr>
              <w:t>8073</w:t>
            </w:r>
          </w:p>
        </w:tc>
        <w:tc>
          <w:tcPr>
            <w:tcW w:w="3060" w:type="dxa"/>
            <w:gridSpan w:val="2"/>
            <w:vMerge/>
          </w:tcPr>
          <w:p w14:paraId="25B47037" w14:textId="0CC09C1A" w:rsidR="00311671" w:rsidRPr="00657785" w:rsidRDefault="00311671" w:rsidP="0010698D">
            <w:pPr>
              <w:ind w:firstLine="0"/>
              <w:rPr>
                <w:rFonts w:cs="Arial"/>
                <w:szCs w:val="24"/>
              </w:rPr>
            </w:pPr>
          </w:p>
        </w:tc>
        <w:tc>
          <w:tcPr>
            <w:tcW w:w="5904" w:type="dxa"/>
          </w:tcPr>
          <w:p w14:paraId="1641AE6C" w14:textId="28B00B85" w:rsidR="00311671" w:rsidRPr="00657785" w:rsidRDefault="00311671" w:rsidP="0010698D">
            <w:pPr>
              <w:ind w:firstLine="0"/>
              <w:rPr>
                <w:rFonts w:cs="Arial"/>
                <w:szCs w:val="24"/>
              </w:rPr>
            </w:pPr>
            <w:r w:rsidRPr="00657785">
              <w:rPr>
                <w:rFonts w:cs="Arial"/>
                <w:szCs w:val="24"/>
                <w:shd w:val="clear" w:color="auto" w:fill="FFFFFF"/>
              </w:rPr>
              <w:t>погружением в расплавленный флюс</w:t>
            </w:r>
          </w:p>
        </w:tc>
      </w:tr>
      <w:tr w:rsidR="00657785" w:rsidRPr="00657785" w14:paraId="7CD257CB" w14:textId="77777777" w:rsidTr="00311671">
        <w:tc>
          <w:tcPr>
            <w:tcW w:w="812" w:type="dxa"/>
            <w:gridSpan w:val="2"/>
          </w:tcPr>
          <w:p w14:paraId="087041D3" w14:textId="4182520B" w:rsidR="00311671" w:rsidRPr="00657785" w:rsidRDefault="00311671" w:rsidP="0010698D">
            <w:pPr>
              <w:ind w:firstLine="0"/>
              <w:jc w:val="center"/>
              <w:rPr>
                <w:rFonts w:cs="Arial"/>
                <w:szCs w:val="24"/>
              </w:rPr>
            </w:pPr>
            <w:r w:rsidRPr="00657785">
              <w:rPr>
                <w:rFonts w:cs="Arial"/>
                <w:szCs w:val="24"/>
              </w:rPr>
              <w:t>8074</w:t>
            </w:r>
          </w:p>
        </w:tc>
        <w:tc>
          <w:tcPr>
            <w:tcW w:w="3060" w:type="dxa"/>
            <w:gridSpan w:val="2"/>
            <w:vMerge/>
          </w:tcPr>
          <w:p w14:paraId="0FB67CCC" w14:textId="77777777" w:rsidR="00311671" w:rsidRPr="00657785" w:rsidRDefault="00311671" w:rsidP="0010698D">
            <w:pPr>
              <w:ind w:firstLine="0"/>
              <w:rPr>
                <w:rFonts w:cs="Arial"/>
                <w:szCs w:val="24"/>
              </w:rPr>
            </w:pPr>
          </w:p>
        </w:tc>
        <w:tc>
          <w:tcPr>
            <w:tcW w:w="5904" w:type="dxa"/>
          </w:tcPr>
          <w:p w14:paraId="66DE64EA" w14:textId="45C85B23" w:rsidR="00311671" w:rsidRPr="00657785" w:rsidRDefault="00311671" w:rsidP="0010698D">
            <w:pPr>
              <w:ind w:firstLine="0"/>
              <w:rPr>
                <w:rFonts w:cs="Arial"/>
                <w:szCs w:val="24"/>
              </w:rPr>
            </w:pPr>
            <w:r w:rsidRPr="00657785">
              <w:rPr>
                <w:rFonts w:cs="Arial"/>
                <w:szCs w:val="24"/>
                <w:shd w:val="clear" w:color="auto" w:fill="FFFFFF"/>
              </w:rPr>
              <w:t>экзотермическая</w:t>
            </w:r>
          </w:p>
        </w:tc>
      </w:tr>
      <w:tr w:rsidR="0010698D" w:rsidRPr="00657785" w14:paraId="52F6D7F2" w14:textId="77777777" w:rsidTr="00311671">
        <w:tc>
          <w:tcPr>
            <w:tcW w:w="812" w:type="dxa"/>
            <w:gridSpan w:val="2"/>
          </w:tcPr>
          <w:p w14:paraId="2C7F1171" w14:textId="47124547" w:rsidR="0010698D" w:rsidRPr="00657785" w:rsidRDefault="0010698D" w:rsidP="0010698D">
            <w:pPr>
              <w:ind w:firstLine="0"/>
              <w:jc w:val="center"/>
              <w:rPr>
                <w:rFonts w:cs="Arial"/>
                <w:szCs w:val="24"/>
              </w:rPr>
            </w:pPr>
            <w:r w:rsidRPr="00657785">
              <w:rPr>
                <w:rFonts w:cs="Arial"/>
                <w:szCs w:val="24"/>
              </w:rPr>
              <w:t>8077</w:t>
            </w:r>
          </w:p>
        </w:tc>
        <w:tc>
          <w:tcPr>
            <w:tcW w:w="8964" w:type="dxa"/>
            <w:gridSpan w:val="3"/>
          </w:tcPr>
          <w:p w14:paraId="4C617CA0" w14:textId="5C723243" w:rsidR="0010698D" w:rsidRPr="00657785" w:rsidRDefault="0010698D" w:rsidP="0010698D">
            <w:pPr>
              <w:ind w:firstLine="0"/>
              <w:rPr>
                <w:rFonts w:cs="Arial"/>
                <w:szCs w:val="24"/>
              </w:rPr>
            </w:pPr>
            <w:r w:rsidRPr="00657785">
              <w:rPr>
                <w:rFonts w:cs="Arial"/>
                <w:szCs w:val="24"/>
                <w:shd w:val="clear" w:color="auto" w:fill="FFFFFF"/>
              </w:rPr>
              <w:t>Электролитная пайка</w:t>
            </w:r>
          </w:p>
        </w:tc>
      </w:tr>
    </w:tbl>
    <w:p w14:paraId="0551D639" w14:textId="77777777" w:rsidR="00C77D70" w:rsidRPr="00657785" w:rsidRDefault="00C77D70" w:rsidP="00B66705">
      <w:pPr>
        <w:rPr>
          <w:rFonts w:cs="Arial"/>
          <w:szCs w:val="24"/>
        </w:rPr>
      </w:pPr>
    </w:p>
    <w:p w14:paraId="20D69451" w14:textId="3F5ED40B" w:rsidR="00C77D70" w:rsidRPr="00657785" w:rsidRDefault="00D60EED" w:rsidP="00311671">
      <w:pPr>
        <w:ind w:firstLine="0"/>
        <w:jc w:val="left"/>
        <w:rPr>
          <w:rFonts w:cs="Arial"/>
          <w:szCs w:val="24"/>
        </w:rPr>
      </w:pPr>
      <w:r w:rsidRPr="00657785">
        <w:rPr>
          <w:rFonts w:cs="Arial"/>
          <w:spacing w:val="40"/>
          <w:szCs w:val="24"/>
        </w:rPr>
        <w:t>Таблица</w:t>
      </w:r>
      <w:r w:rsidRPr="00657785">
        <w:rPr>
          <w:rFonts w:cs="Arial"/>
          <w:szCs w:val="24"/>
        </w:rPr>
        <w:t xml:space="preserve"> 23</w:t>
      </w:r>
      <w:r w:rsidR="00311671" w:rsidRPr="00657785">
        <w:rPr>
          <w:rFonts w:cs="Arial"/>
          <w:szCs w:val="24"/>
        </w:rPr>
        <w:t xml:space="preserve"> ‒ </w:t>
      </w:r>
      <w:r w:rsidRPr="00657785">
        <w:rPr>
          <w:rFonts w:cs="Arial"/>
          <w:szCs w:val="24"/>
          <w:shd w:val="clear" w:color="auto" w:fill="FFFFFF"/>
        </w:rPr>
        <w:t>Пайка — код 81</w:t>
      </w:r>
    </w:p>
    <w:tbl>
      <w:tblPr>
        <w:tblStyle w:val="af7"/>
        <w:tblW w:w="0" w:type="auto"/>
        <w:tblLook w:val="04A0" w:firstRow="1" w:lastRow="0" w:firstColumn="1" w:lastColumn="0" w:noHBand="0" w:noVBand="1"/>
      </w:tblPr>
      <w:tblGrid>
        <w:gridCol w:w="799"/>
        <w:gridCol w:w="2249"/>
        <w:gridCol w:w="2525"/>
        <w:gridCol w:w="945"/>
        <w:gridCol w:w="1052"/>
        <w:gridCol w:w="2058"/>
      </w:tblGrid>
      <w:tr w:rsidR="00657785" w:rsidRPr="00657785" w14:paraId="0E8A50E5" w14:textId="77777777" w:rsidTr="00311671">
        <w:tc>
          <w:tcPr>
            <w:tcW w:w="799" w:type="dxa"/>
            <w:tcBorders>
              <w:bottom w:val="double" w:sz="4" w:space="0" w:color="000000"/>
            </w:tcBorders>
          </w:tcPr>
          <w:p w14:paraId="207ED6BD" w14:textId="5E90C259" w:rsidR="00D60EED" w:rsidRPr="00657785" w:rsidRDefault="00D60EED" w:rsidP="00D60EED">
            <w:pPr>
              <w:ind w:firstLine="0"/>
              <w:jc w:val="center"/>
              <w:rPr>
                <w:rFonts w:cs="Arial"/>
                <w:szCs w:val="24"/>
              </w:rPr>
            </w:pPr>
            <w:r w:rsidRPr="00657785">
              <w:rPr>
                <w:rFonts w:cs="Arial"/>
                <w:szCs w:val="24"/>
              </w:rPr>
              <w:t>Код</w:t>
            </w:r>
          </w:p>
        </w:tc>
        <w:tc>
          <w:tcPr>
            <w:tcW w:w="8829" w:type="dxa"/>
            <w:gridSpan w:val="5"/>
            <w:tcBorders>
              <w:bottom w:val="double" w:sz="4" w:space="0" w:color="000000"/>
            </w:tcBorders>
          </w:tcPr>
          <w:p w14:paraId="0F8C2594" w14:textId="1FE8BD4F" w:rsidR="00D60EED" w:rsidRPr="00657785" w:rsidRDefault="00D60EED" w:rsidP="00D60EED">
            <w:pPr>
              <w:ind w:firstLine="0"/>
              <w:jc w:val="center"/>
              <w:rPr>
                <w:rFonts w:cs="Arial"/>
                <w:szCs w:val="24"/>
              </w:rPr>
            </w:pPr>
            <w:r w:rsidRPr="00657785">
              <w:rPr>
                <w:rFonts w:cs="Arial"/>
                <w:szCs w:val="24"/>
              </w:rPr>
              <w:t>Наименование операции</w:t>
            </w:r>
          </w:p>
        </w:tc>
      </w:tr>
      <w:tr w:rsidR="00657785" w:rsidRPr="00657785" w14:paraId="6C315B29" w14:textId="77777777" w:rsidTr="00311671">
        <w:tc>
          <w:tcPr>
            <w:tcW w:w="799" w:type="dxa"/>
            <w:tcBorders>
              <w:top w:val="double" w:sz="4" w:space="0" w:color="000000"/>
            </w:tcBorders>
          </w:tcPr>
          <w:p w14:paraId="70AC0110" w14:textId="49195407" w:rsidR="00D60EED" w:rsidRPr="00657785" w:rsidRDefault="00D60EED" w:rsidP="00714E90">
            <w:pPr>
              <w:spacing w:line="240" w:lineRule="auto"/>
              <w:ind w:firstLine="0"/>
              <w:jc w:val="center"/>
              <w:rPr>
                <w:rFonts w:cs="Arial"/>
                <w:szCs w:val="24"/>
              </w:rPr>
            </w:pPr>
            <w:r w:rsidRPr="00657785">
              <w:rPr>
                <w:rFonts w:cs="Arial"/>
                <w:szCs w:val="24"/>
              </w:rPr>
              <w:t>8110</w:t>
            </w:r>
          </w:p>
        </w:tc>
        <w:tc>
          <w:tcPr>
            <w:tcW w:w="8829" w:type="dxa"/>
            <w:gridSpan w:val="5"/>
            <w:tcBorders>
              <w:top w:val="double" w:sz="4" w:space="0" w:color="000000"/>
            </w:tcBorders>
          </w:tcPr>
          <w:p w14:paraId="11B1C724" w14:textId="4C78523F" w:rsidR="00D60EED" w:rsidRPr="00657785" w:rsidRDefault="00F7742C" w:rsidP="00714E90">
            <w:pPr>
              <w:spacing w:line="240" w:lineRule="auto"/>
              <w:ind w:firstLine="0"/>
              <w:rPr>
                <w:rFonts w:cs="Arial"/>
                <w:szCs w:val="24"/>
              </w:rPr>
            </w:pPr>
            <w:proofErr w:type="spellStart"/>
            <w:r w:rsidRPr="00657785">
              <w:rPr>
                <w:rFonts w:cs="Arial"/>
                <w:szCs w:val="24"/>
              </w:rPr>
              <w:t>П</w:t>
            </w:r>
            <w:r w:rsidR="00D60EED" w:rsidRPr="00657785">
              <w:rPr>
                <w:rFonts w:cs="Arial"/>
                <w:szCs w:val="24"/>
              </w:rPr>
              <w:t>айкосварка</w:t>
            </w:r>
            <w:proofErr w:type="spellEnd"/>
          </w:p>
        </w:tc>
      </w:tr>
      <w:tr w:rsidR="00657785" w:rsidRPr="00657785" w14:paraId="69AF5CEB" w14:textId="77777777" w:rsidTr="00311671">
        <w:tc>
          <w:tcPr>
            <w:tcW w:w="799" w:type="dxa"/>
          </w:tcPr>
          <w:p w14:paraId="615BFAE1" w14:textId="7B162443" w:rsidR="00311671" w:rsidRPr="00657785" w:rsidRDefault="00311671" w:rsidP="00714E90">
            <w:pPr>
              <w:spacing w:line="240" w:lineRule="auto"/>
              <w:ind w:firstLine="0"/>
              <w:jc w:val="center"/>
              <w:rPr>
                <w:rFonts w:cs="Arial"/>
                <w:szCs w:val="24"/>
              </w:rPr>
            </w:pPr>
            <w:r w:rsidRPr="00657785">
              <w:rPr>
                <w:rFonts w:cs="Arial"/>
                <w:szCs w:val="24"/>
              </w:rPr>
              <w:t>8111</w:t>
            </w:r>
          </w:p>
        </w:tc>
        <w:tc>
          <w:tcPr>
            <w:tcW w:w="2249" w:type="dxa"/>
            <w:vMerge w:val="restart"/>
            <w:vAlign w:val="center"/>
          </w:tcPr>
          <w:p w14:paraId="20B46F32" w14:textId="0F0379B0" w:rsidR="00311671" w:rsidRPr="00657785" w:rsidRDefault="00311671" w:rsidP="00714E90">
            <w:pPr>
              <w:spacing w:line="240" w:lineRule="auto"/>
              <w:ind w:firstLine="0"/>
              <w:jc w:val="left"/>
              <w:rPr>
                <w:rFonts w:cs="Arial"/>
                <w:szCs w:val="24"/>
              </w:rPr>
            </w:pPr>
            <w:proofErr w:type="spellStart"/>
            <w:r w:rsidRPr="00657785">
              <w:rPr>
                <w:rFonts w:cs="Arial"/>
                <w:szCs w:val="24"/>
              </w:rPr>
              <w:t>Пайкосварка</w:t>
            </w:r>
            <w:proofErr w:type="spellEnd"/>
          </w:p>
        </w:tc>
        <w:tc>
          <w:tcPr>
            <w:tcW w:w="2525" w:type="dxa"/>
          </w:tcPr>
          <w:p w14:paraId="451A8264" w14:textId="76882E99" w:rsidR="00311671" w:rsidRPr="00657785" w:rsidRDefault="00311671" w:rsidP="00714E90">
            <w:pPr>
              <w:spacing w:line="240" w:lineRule="auto"/>
              <w:ind w:firstLine="0"/>
              <w:rPr>
                <w:rFonts w:cs="Arial"/>
                <w:szCs w:val="24"/>
              </w:rPr>
            </w:pPr>
            <w:r w:rsidRPr="00657785">
              <w:rPr>
                <w:rFonts w:cs="Arial"/>
                <w:szCs w:val="24"/>
              </w:rPr>
              <w:t>флюсовая</w:t>
            </w:r>
          </w:p>
        </w:tc>
        <w:tc>
          <w:tcPr>
            <w:tcW w:w="4055" w:type="dxa"/>
            <w:gridSpan w:val="3"/>
          </w:tcPr>
          <w:p w14:paraId="25091D22" w14:textId="516A47A7" w:rsidR="00311671" w:rsidRPr="00657785" w:rsidRDefault="00311671" w:rsidP="00714E90">
            <w:pPr>
              <w:spacing w:line="240" w:lineRule="auto"/>
              <w:ind w:firstLine="0"/>
              <w:rPr>
                <w:rFonts w:cs="Arial"/>
                <w:szCs w:val="24"/>
                <w:shd w:val="clear" w:color="auto" w:fill="FFFFFF"/>
              </w:rPr>
            </w:pPr>
            <w:r w:rsidRPr="00657785">
              <w:rPr>
                <w:rFonts w:cs="Arial"/>
                <w:szCs w:val="24"/>
                <w:shd w:val="clear" w:color="auto" w:fill="FFFFFF"/>
              </w:rPr>
              <w:t>газопламенная</w:t>
            </w:r>
          </w:p>
        </w:tc>
      </w:tr>
      <w:tr w:rsidR="00657785" w:rsidRPr="00657785" w14:paraId="7E35672A" w14:textId="77777777" w:rsidTr="00311671">
        <w:tc>
          <w:tcPr>
            <w:tcW w:w="799" w:type="dxa"/>
          </w:tcPr>
          <w:p w14:paraId="078C8CB9" w14:textId="6A72F863" w:rsidR="00311671" w:rsidRPr="00657785" w:rsidRDefault="00311671" w:rsidP="00714E90">
            <w:pPr>
              <w:spacing w:line="240" w:lineRule="auto"/>
              <w:ind w:firstLine="0"/>
              <w:jc w:val="center"/>
              <w:rPr>
                <w:rFonts w:cs="Arial"/>
                <w:szCs w:val="24"/>
              </w:rPr>
            </w:pPr>
            <w:r w:rsidRPr="00657785">
              <w:rPr>
                <w:rFonts w:cs="Arial"/>
                <w:szCs w:val="24"/>
              </w:rPr>
              <w:t>8112</w:t>
            </w:r>
          </w:p>
        </w:tc>
        <w:tc>
          <w:tcPr>
            <w:tcW w:w="2249" w:type="dxa"/>
            <w:vMerge/>
          </w:tcPr>
          <w:p w14:paraId="35FF5785" w14:textId="1A18476D" w:rsidR="00311671" w:rsidRPr="00657785" w:rsidRDefault="00311671" w:rsidP="00714E90">
            <w:pPr>
              <w:spacing w:line="240" w:lineRule="auto"/>
              <w:ind w:firstLine="0"/>
              <w:rPr>
                <w:rFonts w:cs="Arial"/>
                <w:szCs w:val="24"/>
              </w:rPr>
            </w:pPr>
          </w:p>
        </w:tc>
        <w:tc>
          <w:tcPr>
            <w:tcW w:w="2525" w:type="dxa"/>
          </w:tcPr>
          <w:p w14:paraId="1FCD59A4" w14:textId="24394684" w:rsidR="00311671" w:rsidRPr="00657785" w:rsidRDefault="00311671" w:rsidP="00714E90">
            <w:pPr>
              <w:spacing w:line="240" w:lineRule="auto"/>
              <w:ind w:firstLine="0"/>
              <w:rPr>
                <w:rFonts w:cs="Arial"/>
                <w:szCs w:val="24"/>
              </w:rPr>
            </w:pPr>
            <w:r w:rsidRPr="00657785">
              <w:rPr>
                <w:rFonts w:cs="Arial"/>
                <w:szCs w:val="24"/>
              </w:rPr>
              <w:t>флюсовая</w:t>
            </w:r>
          </w:p>
        </w:tc>
        <w:tc>
          <w:tcPr>
            <w:tcW w:w="4055" w:type="dxa"/>
            <w:gridSpan w:val="3"/>
          </w:tcPr>
          <w:p w14:paraId="23F4B7A1" w14:textId="071B4D8D" w:rsidR="00311671" w:rsidRPr="00657785" w:rsidRDefault="00311671" w:rsidP="00714E90">
            <w:pPr>
              <w:spacing w:line="240" w:lineRule="auto"/>
              <w:ind w:firstLine="0"/>
              <w:rPr>
                <w:rFonts w:cs="Arial"/>
                <w:szCs w:val="24"/>
                <w:shd w:val="clear" w:color="auto" w:fill="FFFFFF"/>
              </w:rPr>
            </w:pPr>
            <w:r w:rsidRPr="00657785">
              <w:rPr>
                <w:rFonts w:cs="Arial"/>
                <w:szCs w:val="24"/>
                <w:shd w:val="clear" w:color="auto" w:fill="FFFFFF"/>
              </w:rPr>
              <w:t>дуговая</w:t>
            </w:r>
          </w:p>
        </w:tc>
      </w:tr>
      <w:tr w:rsidR="00657785" w:rsidRPr="00657785" w14:paraId="19E82EA9" w14:textId="77777777" w:rsidTr="00311671">
        <w:tc>
          <w:tcPr>
            <w:tcW w:w="799" w:type="dxa"/>
          </w:tcPr>
          <w:p w14:paraId="61C3A1A1" w14:textId="0660A3A6" w:rsidR="00F7742C" w:rsidRPr="00657785" w:rsidRDefault="00F7742C" w:rsidP="00714E90">
            <w:pPr>
              <w:spacing w:line="240" w:lineRule="auto"/>
              <w:ind w:firstLine="0"/>
              <w:jc w:val="center"/>
              <w:rPr>
                <w:rFonts w:cs="Arial"/>
                <w:szCs w:val="24"/>
              </w:rPr>
            </w:pPr>
            <w:r w:rsidRPr="00657785">
              <w:rPr>
                <w:rFonts w:cs="Arial"/>
                <w:szCs w:val="24"/>
              </w:rPr>
              <w:t>8120</w:t>
            </w:r>
          </w:p>
        </w:tc>
        <w:tc>
          <w:tcPr>
            <w:tcW w:w="8829" w:type="dxa"/>
            <w:gridSpan w:val="5"/>
          </w:tcPr>
          <w:p w14:paraId="6A354D6D" w14:textId="3DB9F7A6" w:rsidR="00F7742C" w:rsidRPr="00657785" w:rsidRDefault="00F7742C" w:rsidP="00714E90">
            <w:pPr>
              <w:spacing w:line="240" w:lineRule="auto"/>
              <w:ind w:firstLine="0"/>
              <w:rPr>
                <w:rFonts w:cs="Arial"/>
                <w:szCs w:val="24"/>
                <w:shd w:val="clear" w:color="auto" w:fill="FFFFFF"/>
              </w:rPr>
            </w:pPr>
            <w:proofErr w:type="spellStart"/>
            <w:r w:rsidRPr="00657785">
              <w:rPr>
                <w:rFonts w:cs="Arial"/>
                <w:szCs w:val="24"/>
                <w:shd w:val="clear" w:color="auto" w:fill="FFFFFF"/>
              </w:rPr>
              <w:t>Сваркопайка</w:t>
            </w:r>
            <w:proofErr w:type="spellEnd"/>
          </w:p>
        </w:tc>
      </w:tr>
      <w:tr w:rsidR="00657785" w:rsidRPr="00657785" w14:paraId="3C4355ED" w14:textId="77777777" w:rsidTr="00714E90">
        <w:tc>
          <w:tcPr>
            <w:tcW w:w="799" w:type="dxa"/>
          </w:tcPr>
          <w:p w14:paraId="7B52B79F" w14:textId="571BC9DD" w:rsidR="00311671" w:rsidRPr="00657785" w:rsidRDefault="00311671" w:rsidP="00714E90">
            <w:pPr>
              <w:spacing w:line="240" w:lineRule="auto"/>
              <w:ind w:firstLine="0"/>
              <w:jc w:val="center"/>
              <w:rPr>
                <w:rFonts w:cs="Arial"/>
                <w:szCs w:val="24"/>
              </w:rPr>
            </w:pPr>
            <w:r w:rsidRPr="00657785">
              <w:rPr>
                <w:rFonts w:cs="Arial"/>
                <w:szCs w:val="24"/>
              </w:rPr>
              <w:t>8121</w:t>
            </w:r>
          </w:p>
        </w:tc>
        <w:tc>
          <w:tcPr>
            <w:tcW w:w="2249" w:type="dxa"/>
            <w:vMerge w:val="restart"/>
            <w:vAlign w:val="center"/>
          </w:tcPr>
          <w:p w14:paraId="2F5B51BD" w14:textId="259D6D1B" w:rsidR="00311671" w:rsidRPr="00657785" w:rsidRDefault="00311671" w:rsidP="00714E90">
            <w:pPr>
              <w:spacing w:line="240" w:lineRule="auto"/>
              <w:ind w:firstLine="0"/>
              <w:jc w:val="left"/>
              <w:rPr>
                <w:rFonts w:cs="Arial"/>
                <w:szCs w:val="24"/>
              </w:rPr>
            </w:pPr>
            <w:proofErr w:type="spellStart"/>
            <w:r w:rsidRPr="00657785">
              <w:rPr>
                <w:rFonts w:cs="Arial"/>
                <w:szCs w:val="24"/>
                <w:shd w:val="clear" w:color="auto" w:fill="FFFFFF"/>
              </w:rPr>
              <w:t>Сваркопайка</w:t>
            </w:r>
            <w:proofErr w:type="spellEnd"/>
          </w:p>
        </w:tc>
        <w:tc>
          <w:tcPr>
            <w:tcW w:w="3470" w:type="dxa"/>
            <w:gridSpan w:val="2"/>
            <w:vMerge w:val="restart"/>
            <w:vAlign w:val="center"/>
          </w:tcPr>
          <w:p w14:paraId="5D5B869E" w14:textId="51B3DEFD" w:rsidR="00311671" w:rsidRPr="00657785" w:rsidRDefault="00311671" w:rsidP="00714E90">
            <w:pPr>
              <w:spacing w:line="240" w:lineRule="auto"/>
              <w:ind w:firstLine="0"/>
              <w:jc w:val="left"/>
              <w:rPr>
                <w:rFonts w:cs="Arial"/>
                <w:szCs w:val="24"/>
              </w:rPr>
            </w:pPr>
            <w:r w:rsidRPr="00657785">
              <w:rPr>
                <w:rFonts w:cs="Arial"/>
                <w:szCs w:val="24"/>
              </w:rPr>
              <w:t>флюсовая</w:t>
            </w:r>
          </w:p>
        </w:tc>
        <w:tc>
          <w:tcPr>
            <w:tcW w:w="3110" w:type="dxa"/>
            <w:gridSpan w:val="2"/>
          </w:tcPr>
          <w:p w14:paraId="1B4835C4" w14:textId="3ECF840E" w:rsidR="00311671" w:rsidRPr="00657785" w:rsidRDefault="00311671" w:rsidP="00714E90">
            <w:pPr>
              <w:spacing w:line="240" w:lineRule="auto"/>
              <w:ind w:firstLine="0"/>
              <w:rPr>
                <w:rFonts w:cs="Arial"/>
                <w:szCs w:val="24"/>
                <w:shd w:val="clear" w:color="auto" w:fill="FFFFFF"/>
              </w:rPr>
            </w:pPr>
            <w:r w:rsidRPr="00657785">
              <w:rPr>
                <w:rFonts w:cs="Arial"/>
                <w:szCs w:val="24"/>
                <w:shd w:val="clear" w:color="auto" w:fill="FFFFFF"/>
              </w:rPr>
              <w:t>газопламенная</w:t>
            </w:r>
          </w:p>
        </w:tc>
      </w:tr>
      <w:tr w:rsidR="00657785" w:rsidRPr="00657785" w14:paraId="11AA762D" w14:textId="77777777" w:rsidTr="0093757C">
        <w:tc>
          <w:tcPr>
            <w:tcW w:w="799" w:type="dxa"/>
          </w:tcPr>
          <w:p w14:paraId="7E444800" w14:textId="42661C8B" w:rsidR="00311671" w:rsidRPr="00657785" w:rsidRDefault="00311671" w:rsidP="00714E90">
            <w:pPr>
              <w:spacing w:line="240" w:lineRule="auto"/>
              <w:ind w:firstLine="0"/>
              <w:jc w:val="center"/>
              <w:rPr>
                <w:rFonts w:cs="Arial"/>
                <w:szCs w:val="24"/>
              </w:rPr>
            </w:pPr>
            <w:r w:rsidRPr="00657785">
              <w:rPr>
                <w:rFonts w:cs="Arial"/>
                <w:szCs w:val="24"/>
              </w:rPr>
              <w:t>8122</w:t>
            </w:r>
          </w:p>
        </w:tc>
        <w:tc>
          <w:tcPr>
            <w:tcW w:w="2249" w:type="dxa"/>
            <w:vMerge/>
          </w:tcPr>
          <w:p w14:paraId="1C8B1F37" w14:textId="701D0D8A" w:rsidR="00311671" w:rsidRPr="00657785" w:rsidRDefault="00311671" w:rsidP="00B66705">
            <w:pPr>
              <w:ind w:firstLine="0"/>
              <w:rPr>
                <w:rFonts w:cs="Arial"/>
                <w:szCs w:val="24"/>
              </w:rPr>
            </w:pPr>
          </w:p>
        </w:tc>
        <w:tc>
          <w:tcPr>
            <w:tcW w:w="3470" w:type="dxa"/>
            <w:gridSpan w:val="2"/>
            <w:vMerge/>
          </w:tcPr>
          <w:p w14:paraId="20393429" w14:textId="77777777" w:rsidR="00311671" w:rsidRPr="00657785" w:rsidRDefault="00311671" w:rsidP="00714E90">
            <w:pPr>
              <w:spacing w:line="240" w:lineRule="auto"/>
              <w:ind w:firstLine="0"/>
              <w:rPr>
                <w:rFonts w:cs="Arial"/>
                <w:szCs w:val="24"/>
              </w:rPr>
            </w:pPr>
          </w:p>
        </w:tc>
        <w:tc>
          <w:tcPr>
            <w:tcW w:w="3110" w:type="dxa"/>
            <w:gridSpan w:val="2"/>
          </w:tcPr>
          <w:p w14:paraId="4D92BEB1" w14:textId="17050926" w:rsidR="00311671" w:rsidRPr="00657785" w:rsidRDefault="00311671" w:rsidP="00714E90">
            <w:pPr>
              <w:spacing w:line="240" w:lineRule="auto"/>
              <w:ind w:firstLine="0"/>
              <w:rPr>
                <w:rFonts w:cs="Arial"/>
                <w:szCs w:val="24"/>
                <w:shd w:val="clear" w:color="auto" w:fill="FFFFFF"/>
              </w:rPr>
            </w:pPr>
            <w:r w:rsidRPr="00657785">
              <w:rPr>
                <w:rFonts w:cs="Arial"/>
                <w:szCs w:val="24"/>
                <w:shd w:val="clear" w:color="auto" w:fill="FFFFFF"/>
              </w:rPr>
              <w:t>дуговая</w:t>
            </w:r>
          </w:p>
        </w:tc>
      </w:tr>
      <w:tr w:rsidR="00657785" w:rsidRPr="00657785" w14:paraId="7112E262" w14:textId="77777777" w:rsidTr="0093757C">
        <w:tc>
          <w:tcPr>
            <w:tcW w:w="799" w:type="dxa"/>
          </w:tcPr>
          <w:p w14:paraId="53846913" w14:textId="259ADE49" w:rsidR="00311671" w:rsidRPr="00657785" w:rsidRDefault="00311671" w:rsidP="00714E90">
            <w:pPr>
              <w:spacing w:line="240" w:lineRule="auto"/>
              <w:ind w:firstLine="0"/>
              <w:jc w:val="center"/>
              <w:rPr>
                <w:rFonts w:cs="Arial"/>
                <w:szCs w:val="24"/>
              </w:rPr>
            </w:pPr>
            <w:r w:rsidRPr="00657785">
              <w:rPr>
                <w:rFonts w:cs="Arial"/>
                <w:szCs w:val="24"/>
              </w:rPr>
              <w:t>8123</w:t>
            </w:r>
          </w:p>
        </w:tc>
        <w:tc>
          <w:tcPr>
            <w:tcW w:w="2249" w:type="dxa"/>
            <w:vMerge/>
          </w:tcPr>
          <w:p w14:paraId="19BFD7BE" w14:textId="77777777" w:rsidR="00311671" w:rsidRPr="00657785" w:rsidRDefault="00311671" w:rsidP="00B66705">
            <w:pPr>
              <w:ind w:firstLine="0"/>
              <w:rPr>
                <w:rFonts w:cs="Arial"/>
                <w:szCs w:val="24"/>
              </w:rPr>
            </w:pPr>
          </w:p>
        </w:tc>
        <w:tc>
          <w:tcPr>
            <w:tcW w:w="3470" w:type="dxa"/>
            <w:gridSpan w:val="2"/>
          </w:tcPr>
          <w:p w14:paraId="6FC465B1" w14:textId="125F6ABF" w:rsidR="00311671" w:rsidRPr="00657785" w:rsidRDefault="00311671" w:rsidP="00714E90">
            <w:pPr>
              <w:spacing w:line="240" w:lineRule="auto"/>
              <w:ind w:firstLine="0"/>
              <w:rPr>
                <w:rFonts w:cs="Arial"/>
                <w:szCs w:val="24"/>
              </w:rPr>
            </w:pPr>
            <w:r w:rsidRPr="00657785">
              <w:rPr>
                <w:rFonts w:cs="Arial"/>
                <w:szCs w:val="24"/>
              </w:rPr>
              <w:t>в нейтральной газовой среде</w:t>
            </w:r>
          </w:p>
        </w:tc>
        <w:tc>
          <w:tcPr>
            <w:tcW w:w="3110" w:type="dxa"/>
            <w:gridSpan w:val="2"/>
          </w:tcPr>
          <w:p w14:paraId="5C7E370D" w14:textId="373CAF27" w:rsidR="00311671" w:rsidRPr="00657785" w:rsidRDefault="00311671" w:rsidP="00714E90">
            <w:pPr>
              <w:spacing w:line="240" w:lineRule="auto"/>
              <w:ind w:firstLine="0"/>
              <w:rPr>
                <w:rFonts w:cs="Arial"/>
                <w:szCs w:val="24"/>
                <w:shd w:val="clear" w:color="auto" w:fill="FFFFFF"/>
              </w:rPr>
            </w:pPr>
            <w:r w:rsidRPr="00657785">
              <w:rPr>
                <w:rFonts w:cs="Arial"/>
                <w:szCs w:val="24"/>
                <w:shd w:val="clear" w:color="auto" w:fill="FFFFFF"/>
              </w:rPr>
              <w:t>дуговая</w:t>
            </w:r>
          </w:p>
        </w:tc>
      </w:tr>
      <w:tr w:rsidR="00657785" w:rsidRPr="00657785" w14:paraId="37746FB7" w14:textId="77777777" w:rsidTr="00311671">
        <w:tc>
          <w:tcPr>
            <w:tcW w:w="799" w:type="dxa"/>
          </w:tcPr>
          <w:p w14:paraId="7C83C2AF" w14:textId="25197426" w:rsidR="00F7742C" w:rsidRPr="00657785" w:rsidRDefault="00F7742C" w:rsidP="00D60EED">
            <w:pPr>
              <w:ind w:firstLine="0"/>
              <w:jc w:val="center"/>
              <w:rPr>
                <w:rFonts w:cs="Arial"/>
                <w:szCs w:val="24"/>
              </w:rPr>
            </w:pPr>
            <w:r w:rsidRPr="00657785">
              <w:rPr>
                <w:rFonts w:cs="Arial"/>
                <w:szCs w:val="24"/>
              </w:rPr>
              <w:t>8130</w:t>
            </w:r>
          </w:p>
        </w:tc>
        <w:tc>
          <w:tcPr>
            <w:tcW w:w="8829" w:type="dxa"/>
            <w:gridSpan w:val="5"/>
          </w:tcPr>
          <w:p w14:paraId="7DE4393A" w14:textId="366F0F79" w:rsidR="00F7742C" w:rsidRPr="00657785" w:rsidRDefault="00F7742C" w:rsidP="00B66705">
            <w:pPr>
              <w:ind w:firstLine="0"/>
              <w:rPr>
                <w:rFonts w:cs="Arial"/>
                <w:szCs w:val="24"/>
                <w:shd w:val="clear" w:color="auto" w:fill="FFFFFF"/>
              </w:rPr>
            </w:pPr>
            <w:r w:rsidRPr="00657785">
              <w:rPr>
                <w:rFonts w:cs="Arial"/>
                <w:szCs w:val="24"/>
                <w:shd w:val="clear" w:color="auto" w:fill="FFFFFF"/>
              </w:rPr>
              <w:t>Комбинированная пайка</w:t>
            </w:r>
          </w:p>
        </w:tc>
      </w:tr>
      <w:tr w:rsidR="00657785" w:rsidRPr="00657785" w14:paraId="2190F76E" w14:textId="77777777" w:rsidTr="00D45BB8">
        <w:tc>
          <w:tcPr>
            <w:tcW w:w="799" w:type="dxa"/>
          </w:tcPr>
          <w:p w14:paraId="7332147E" w14:textId="5316C0C1" w:rsidR="00714E90" w:rsidRPr="00657785" w:rsidRDefault="00714E90" w:rsidP="00714E90">
            <w:pPr>
              <w:spacing w:line="240" w:lineRule="auto"/>
              <w:ind w:firstLine="0"/>
              <w:jc w:val="center"/>
              <w:rPr>
                <w:rFonts w:cs="Arial"/>
                <w:szCs w:val="24"/>
              </w:rPr>
            </w:pPr>
            <w:r w:rsidRPr="00657785">
              <w:rPr>
                <w:rFonts w:cs="Arial"/>
                <w:szCs w:val="24"/>
              </w:rPr>
              <w:t>8131</w:t>
            </w:r>
          </w:p>
        </w:tc>
        <w:tc>
          <w:tcPr>
            <w:tcW w:w="2249" w:type="dxa"/>
            <w:vMerge w:val="restart"/>
            <w:tcBorders>
              <w:bottom w:val="nil"/>
            </w:tcBorders>
            <w:vAlign w:val="center"/>
          </w:tcPr>
          <w:p w14:paraId="63492779" w14:textId="43021CDD" w:rsidR="00714E90" w:rsidRPr="00657785" w:rsidRDefault="00714E90" w:rsidP="00714E90">
            <w:pPr>
              <w:spacing w:line="240" w:lineRule="auto"/>
              <w:ind w:firstLine="0"/>
              <w:jc w:val="left"/>
              <w:rPr>
                <w:rFonts w:cs="Arial"/>
                <w:szCs w:val="24"/>
              </w:rPr>
            </w:pPr>
            <w:r w:rsidRPr="00657785">
              <w:rPr>
                <w:rFonts w:cs="Arial"/>
                <w:szCs w:val="24"/>
              </w:rPr>
              <w:t>Комбинированная пайка</w:t>
            </w:r>
          </w:p>
        </w:tc>
        <w:tc>
          <w:tcPr>
            <w:tcW w:w="2525" w:type="dxa"/>
            <w:vMerge w:val="restart"/>
            <w:vAlign w:val="center"/>
          </w:tcPr>
          <w:p w14:paraId="087C36FC" w14:textId="6413952D" w:rsidR="00714E90" w:rsidRPr="00657785" w:rsidRDefault="00714E90" w:rsidP="00714E90">
            <w:pPr>
              <w:spacing w:line="240" w:lineRule="auto"/>
              <w:ind w:firstLine="0"/>
              <w:jc w:val="left"/>
              <w:rPr>
                <w:rFonts w:cs="Arial"/>
                <w:szCs w:val="24"/>
              </w:rPr>
            </w:pPr>
            <w:r w:rsidRPr="00657785">
              <w:rPr>
                <w:rFonts w:cs="Arial"/>
                <w:szCs w:val="24"/>
              </w:rPr>
              <w:t>диффузионная контактно-реактивная в печи</w:t>
            </w:r>
          </w:p>
        </w:tc>
        <w:tc>
          <w:tcPr>
            <w:tcW w:w="1997" w:type="dxa"/>
            <w:gridSpan w:val="2"/>
            <w:vMerge w:val="restart"/>
            <w:vAlign w:val="center"/>
          </w:tcPr>
          <w:p w14:paraId="653871DE" w14:textId="6A6D864A" w:rsidR="00714E90" w:rsidRPr="00657785" w:rsidRDefault="00714E90" w:rsidP="00714E90">
            <w:pPr>
              <w:spacing w:line="240" w:lineRule="auto"/>
              <w:ind w:firstLine="0"/>
              <w:jc w:val="left"/>
              <w:rPr>
                <w:rFonts w:cs="Arial"/>
                <w:szCs w:val="24"/>
                <w:shd w:val="clear" w:color="auto" w:fill="FFFFFF"/>
              </w:rPr>
            </w:pPr>
            <w:r w:rsidRPr="00657785">
              <w:rPr>
                <w:rFonts w:cs="Arial"/>
                <w:szCs w:val="24"/>
                <w:shd w:val="clear" w:color="auto" w:fill="FFFFFF"/>
              </w:rPr>
              <w:t>в газовой среде</w:t>
            </w:r>
          </w:p>
        </w:tc>
        <w:tc>
          <w:tcPr>
            <w:tcW w:w="2058" w:type="dxa"/>
            <w:vAlign w:val="center"/>
          </w:tcPr>
          <w:p w14:paraId="205615D9" w14:textId="044D95F1" w:rsidR="00714E90" w:rsidRPr="00657785" w:rsidRDefault="00714E90" w:rsidP="00714E90">
            <w:pPr>
              <w:spacing w:line="240" w:lineRule="auto"/>
              <w:ind w:firstLine="0"/>
              <w:jc w:val="left"/>
              <w:rPr>
                <w:rFonts w:cs="Arial"/>
                <w:szCs w:val="24"/>
                <w:shd w:val="clear" w:color="auto" w:fill="FFFFFF"/>
              </w:rPr>
            </w:pPr>
            <w:r w:rsidRPr="00657785">
              <w:rPr>
                <w:rFonts w:cs="Arial"/>
                <w:szCs w:val="24"/>
              </w:rPr>
              <w:t>в нейтральной</w:t>
            </w:r>
          </w:p>
        </w:tc>
      </w:tr>
      <w:tr w:rsidR="00657785" w:rsidRPr="00657785" w14:paraId="4357F746" w14:textId="77777777" w:rsidTr="00D45BB8">
        <w:tc>
          <w:tcPr>
            <w:tcW w:w="799" w:type="dxa"/>
          </w:tcPr>
          <w:p w14:paraId="51710962" w14:textId="062B1F82" w:rsidR="00714E90" w:rsidRPr="00657785" w:rsidRDefault="00714E90" w:rsidP="00714E90">
            <w:pPr>
              <w:spacing w:line="240" w:lineRule="auto"/>
              <w:ind w:firstLine="0"/>
              <w:jc w:val="center"/>
              <w:rPr>
                <w:rFonts w:cs="Arial"/>
                <w:szCs w:val="24"/>
              </w:rPr>
            </w:pPr>
            <w:r w:rsidRPr="00657785">
              <w:rPr>
                <w:rFonts w:cs="Arial"/>
                <w:szCs w:val="24"/>
              </w:rPr>
              <w:t>8132</w:t>
            </w:r>
          </w:p>
        </w:tc>
        <w:tc>
          <w:tcPr>
            <w:tcW w:w="2249" w:type="dxa"/>
            <w:vMerge/>
            <w:tcBorders>
              <w:top w:val="single" w:sz="4" w:space="0" w:color="auto"/>
              <w:bottom w:val="nil"/>
            </w:tcBorders>
          </w:tcPr>
          <w:p w14:paraId="7881C6F2" w14:textId="386711A6" w:rsidR="00714E90" w:rsidRPr="00657785" w:rsidRDefault="00714E90" w:rsidP="00B66705">
            <w:pPr>
              <w:rPr>
                <w:rFonts w:cs="Arial"/>
                <w:szCs w:val="24"/>
              </w:rPr>
            </w:pPr>
          </w:p>
        </w:tc>
        <w:tc>
          <w:tcPr>
            <w:tcW w:w="2525" w:type="dxa"/>
            <w:vMerge/>
            <w:vAlign w:val="center"/>
          </w:tcPr>
          <w:p w14:paraId="25BA23A8" w14:textId="77777777" w:rsidR="00714E90" w:rsidRPr="00657785" w:rsidRDefault="00714E90" w:rsidP="00714E90">
            <w:pPr>
              <w:ind w:firstLine="0"/>
              <w:jc w:val="left"/>
              <w:rPr>
                <w:rFonts w:cs="Arial"/>
                <w:szCs w:val="24"/>
              </w:rPr>
            </w:pPr>
          </w:p>
        </w:tc>
        <w:tc>
          <w:tcPr>
            <w:tcW w:w="1997" w:type="dxa"/>
            <w:gridSpan w:val="2"/>
            <w:vMerge/>
            <w:vAlign w:val="center"/>
          </w:tcPr>
          <w:p w14:paraId="0B5C8E8A" w14:textId="77777777" w:rsidR="00714E90" w:rsidRPr="00657785" w:rsidRDefault="00714E90" w:rsidP="00714E90">
            <w:pPr>
              <w:spacing w:line="240" w:lineRule="auto"/>
              <w:ind w:firstLine="0"/>
              <w:jc w:val="left"/>
              <w:rPr>
                <w:rFonts w:cs="Arial"/>
                <w:szCs w:val="24"/>
                <w:shd w:val="clear" w:color="auto" w:fill="FFFFFF"/>
              </w:rPr>
            </w:pPr>
          </w:p>
        </w:tc>
        <w:tc>
          <w:tcPr>
            <w:tcW w:w="2058" w:type="dxa"/>
            <w:vAlign w:val="center"/>
          </w:tcPr>
          <w:p w14:paraId="70F6B3AD" w14:textId="7BC9BDF0" w:rsidR="00714E90" w:rsidRPr="00657785" w:rsidRDefault="00714E90" w:rsidP="00714E90">
            <w:pPr>
              <w:spacing w:line="240" w:lineRule="auto"/>
              <w:ind w:firstLine="0"/>
              <w:jc w:val="left"/>
              <w:rPr>
                <w:rFonts w:cs="Arial"/>
                <w:szCs w:val="24"/>
                <w:shd w:val="clear" w:color="auto" w:fill="FFFFFF"/>
              </w:rPr>
            </w:pPr>
            <w:r w:rsidRPr="00657785">
              <w:rPr>
                <w:rFonts w:cs="Arial"/>
                <w:szCs w:val="24"/>
              </w:rPr>
              <w:t>в активной</w:t>
            </w:r>
          </w:p>
        </w:tc>
      </w:tr>
      <w:tr w:rsidR="00657785" w:rsidRPr="00657785" w14:paraId="31476842" w14:textId="77777777" w:rsidTr="00D45BB8">
        <w:tc>
          <w:tcPr>
            <w:tcW w:w="799" w:type="dxa"/>
          </w:tcPr>
          <w:p w14:paraId="20B602FC" w14:textId="031BD0E5" w:rsidR="00714E90" w:rsidRPr="00657785" w:rsidRDefault="00714E90" w:rsidP="00714E90">
            <w:pPr>
              <w:spacing w:line="240" w:lineRule="auto"/>
              <w:ind w:firstLine="0"/>
              <w:jc w:val="center"/>
              <w:rPr>
                <w:rFonts w:cs="Arial"/>
                <w:szCs w:val="24"/>
              </w:rPr>
            </w:pPr>
            <w:r w:rsidRPr="00657785">
              <w:rPr>
                <w:rFonts w:cs="Arial"/>
                <w:szCs w:val="24"/>
              </w:rPr>
              <w:t>8133</w:t>
            </w:r>
          </w:p>
        </w:tc>
        <w:tc>
          <w:tcPr>
            <w:tcW w:w="2249" w:type="dxa"/>
            <w:vMerge/>
            <w:tcBorders>
              <w:top w:val="single" w:sz="4" w:space="0" w:color="auto"/>
              <w:bottom w:val="nil"/>
            </w:tcBorders>
          </w:tcPr>
          <w:p w14:paraId="019D4D20" w14:textId="725C49C7" w:rsidR="00714E90" w:rsidRPr="00657785" w:rsidRDefault="00714E90" w:rsidP="00B66705">
            <w:pPr>
              <w:rPr>
                <w:rFonts w:cs="Arial"/>
                <w:szCs w:val="24"/>
              </w:rPr>
            </w:pPr>
          </w:p>
        </w:tc>
        <w:tc>
          <w:tcPr>
            <w:tcW w:w="2525" w:type="dxa"/>
            <w:vMerge/>
            <w:vAlign w:val="center"/>
          </w:tcPr>
          <w:p w14:paraId="0AA4745C" w14:textId="77777777" w:rsidR="00714E90" w:rsidRPr="00657785" w:rsidRDefault="00714E90" w:rsidP="00714E90">
            <w:pPr>
              <w:ind w:firstLine="0"/>
              <w:jc w:val="left"/>
              <w:rPr>
                <w:rFonts w:cs="Arial"/>
                <w:szCs w:val="24"/>
              </w:rPr>
            </w:pPr>
          </w:p>
        </w:tc>
        <w:tc>
          <w:tcPr>
            <w:tcW w:w="4055" w:type="dxa"/>
            <w:gridSpan w:val="3"/>
            <w:vAlign w:val="center"/>
          </w:tcPr>
          <w:p w14:paraId="62109595" w14:textId="3FB89550" w:rsidR="00714E90" w:rsidRPr="00657785" w:rsidRDefault="00714E90" w:rsidP="00714E90">
            <w:pPr>
              <w:ind w:firstLine="0"/>
              <w:jc w:val="left"/>
              <w:rPr>
                <w:rFonts w:cs="Arial"/>
                <w:szCs w:val="24"/>
                <w:shd w:val="clear" w:color="auto" w:fill="FFFFFF"/>
              </w:rPr>
            </w:pPr>
            <w:r w:rsidRPr="00657785">
              <w:rPr>
                <w:rFonts w:cs="Arial"/>
                <w:szCs w:val="24"/>
              </w:rPr>
              <w:t>в вакууме</w:t>
            </w:r>
          </w:p>
        </w:tc>
      </w:tr>
      <w:tr w:rsidR="00657785" w:rsidRPr="00657785" w14:paraId="750FD134" w14:textId="77777777" w:rsidTr="00D45BB8">
        <w:tc>
          <w:tcPr>
            <w:tcW w:w="799" w:type="dxa"/>
          </w:tcPr>
          <w:p w14:paraId="1B777628" w14:textId="369213A0" w:rsidR="00714E90" w:rsidRPr="00657785" w:rsidRDefault="00714E90" w:rsidP="00D60EED">
            <w:pPr>
              <w:ind w:firstLine="0"/>
              <w:jc w:val="center"/>
              <w:rPr>
                <w:rFonts w:cs="Arial"/>
                <w:szCs w:val="24"/>
              </w:rPr>
            </w:pPr>
            <w:r w:rsidRPr="00657785">
              <w:rPr>
                <w:rFonts w:cs="Arial"/>
                <w:szCs w:val="24"/>
              </w:rPr>
              <w:t>8134</w:t>
            </w:r>
          </w:p>
        </w:tc>
        <w:tc>
          <w:tcPr>
            <w:tcW w:w="2249" w:type="dxa"/>
            <w:vMerge/>
            <w:tcBorders>
              <w:top w:val="single" w:sz="4" w:space="0" w:color="auto"/>
              <w:bottom w:val="nil"/>
            </w:tcBorders>
          </w:tcPr>
          <w:p w14:paraId="50FCAFA0" w14:textId="46A1041B" w:rsidR="00714E90" w:rsidRPr="00657785" w:rsidRDefault="00714E90" w:rsidP="00B66705">
            <w:pPr>
              <w:rPr>
                <w:rFonts w:cs="Arial"/>
                <w:szCs w:val="24"/>
              </w:rPr>
            </w:pPr>
          </w:p>
        </w:tc>
        <w:tc>
          <w:tcPr>
            <w:tcW w:w="2525" w:type="dxa"/>
            <w:vMerge w:val="restart"/>
            <w:vAlign w:val="center"/>
          </w:tcPr>
          <w:p w14:paraId="08EA77D4" w14:textId="12E1ACA5" w:rsidR="00714E90" w:rsidRPr="00657785" w:rsidRDefault="00714E90" w:rsidP="00714E90">
            <w:pPr>
              <w:spacing w:line="240" w:lineRule="auto"/>
              <w:ind w:firstLine="0"/>
              <w:jc w:val="left"/>
              <w:rPr>
                <w:rFonts w:cs="Arial"/>
                <w:szCs w:val="24"/>
              </w:rPr>
            </w:pPr>
            <w:proofErr w:type="gramStart"/>
            <w:r w:rsidRPr="00657785">
              <w:rPr>
                <w:rFonts w:cs="Arial"/>
                <w:szCs w:val="24"/>
              </w:rPr>
              <w:t>диффузионная</w:t>
            </w:r>
            <w:proofErr w:type="gramEnd"/>
            <w:r w:rsidRPr="00657785">
              <w:rPr>
                <w:rFonts w:cs="Arial"/>
                <w:szCs w:val="24"/>
              </w:rPr>
              <w:t xml:space="preserve"> готовым припоем в печи</w:t>
            </w:r>
          </w:p>
        </w:tc>
        <w:tc>
          <w:tcPr>
            <w:tcW w:w="1997" w:type="dxa"/>
            <w:gridSpan w:val="2"/>
            <w:vMerge w:val="restart"/>
            <w:vAlign w:val="center"/>
          </w:tcPr>
          <w:p w14:paraId="36D0F0A3" w14:textId="05B67604" w:rsidR="00714E90" w:rsidRPr="00657785" w:rsidRDefault="00714E90" w:rsidP="00714E90">
            <w:pPr>
              <w:spacing w:line="240" w:lineRule="auto"/>
              <w:ind w:firstLine="0"/>
              <w:jc w:val="left"/>
              <w:rPr>
                <w:rFonts w:cs="Arial"/>
                <w:szCs w:val="24"/>
                <w:shd w:val="clear" w:color="auto" w:fill="FFFFFF"/>
              </w:rPr>
            </w:pPr>
            <w:r w:rsidRPr="00657785">
              <w:rPr>
                <w:rFonts w:cs="Arial"/>
                <w:szCs w:val="24"/>
                <w:shd w:val="clear" w:color="auto" w:fill="FFFFFF"/>
              </w:rPr>
              <w:t>в газовой среде</w:t>
            </w:r>
          </w:p>
        </w:tc>
        <w:tc>
          <w:tcPr>
            <w:tcW w:w="2058" w:type="dxa"/>
            <w:vAlign w:val="center"/>
          </w:tcPr>
          <w:p w14:paraId="2603A64E" w14:textId="2F7DF21A" w:rsidR="00714E90" w:rsidRPr="00657785" w:rsidRDefault="00714E90" w:rsidP="00714E90">
            <w:pPr>
              <w:spacing w:line="240" w:lineRule="auto"/>
              <w:ind w:firstLine="0"/>
              <w:jc w:val="left"/>
              <w:rPr>
                <w:rFonts w:cs="Arial"/>
                <w:szCs w:val="24"/>
                <w:shd w:val="clear" w:color="auto" w:fill="FFFFFF"/>
              </w:rPr>
            </w:pPr>
            <w:r w:rsidRPr="00657785">
              <w:rPr>
                <w:rFonts w:cs="Arial"/>
                <w:szCs w:val="24"/>
              </w:rPr>
              <w:t>в нейтральной</w:t>
            </w:r>
          </w:p>
        </w:tc>
      </w:tr>
      <w:tr w:rsidR="00657785" w:rsidRPr="00657785" w14:paraId="5FCA8E75" w14:textId="77777777" w:rsidTr="00D45BB8">
        <w:tc>
          <w:tcPr>
            <w:tcW w:w="799" w:type="dxa"/>
          </w:tcPr>
          <w:p w14:paraId="7AD9B40B" w14:textId="4AA55DA2" w:rsidR="00714E90" w:rsidRPr="00657785" w:rsidRDefault="00714E90" w:rsidP="00714E90">
            <w:pPr>
              <w:spacing w:line="240" w:lineRule="auto"/>
              <w:ind w:firstLine="0"/>
              <w:jc w:val="center"/>
              <w:rPr>
                <w:rFonts w:cs="Arial"/>
                <w:szCs w:val="24"/>
              </w:rPr>
            </w:pPr>
            <w:r w:rsidRPr="00657785">
              <w:rPr>
                <w:rFonts w:cs="Arial"/>
                <w:szCs w:val="24"/>
              </w:rPr>
              <w:t>8135</w:t>
            </w:r>
          </w:p>
        </w:tc>
        <w:tc>
          <w:tcPr>
            <w:tcW w:w="2249" w:type="dxa"/>
            <w:vMerge/>
            <w:tcBorders>
              <w:top w:val="single" w:sz="4" w:space="0" w:color="auto"/>
              <w:bottom w:val="nil"/>
            </w:tcBorders>
          </w:tcPr>
          <w:p w14:paraId="0CDD0974" w14:textId="4760C7EF" w:rsidR="00714E90" w:rsidRPr="00657785" w:rsidRDefault="00714E90" w:rsidP="00B66705">
            <w:pPr>
              <w:ind w:firstLine="0"/>
              <w:rPr>
                <w:rFonts w:cs="Arial"/>
                <w:szCs w:val="24"/>
              </w:rPr>
            </w:pPr>
          </w:p>
        </w:tc>
        <w:tc>
          <w:tcPr>
            <w:tcW w:w="2525" w:type="dxa"/>
            <w:vMerge/>
          </w:tcPr>
          <w:p w14:paraId="16C05992" w14:textId="77777777" w:rsidR="00714E90" w:rsidRPr="00657785" w:rsidRDefault="00714E90" w:rsidP="00714E90">
            <w:pPr>
              <w:spacing w:line="240" w:lineRule="auto"/>
              <w:ind w:firstLine="0"/>
              <w:rPr>
                <w:rFonts w:cs="Arial"/>
                <w:szCs w:val="24"/>
              </w:rPr>
            </w:pPr>
          </w:p>
        </w:tc>
        <w:tc>
          <w:tcPr>
            <w:tcW w:w="1997" w:type="dxa"/>
            <w:gridSpan w:val="2"/>
            <w:vMerge/>
            <w:vAlign w:val="center"/>
          </w:tcPr>
          <w:p w14:paraId="3D92320F" w14:textId="77777777" w:rsidR="00714E90" w:rsidRPr="00657785" w:rsidRDefault="00714E90" w:rsidP="00714E90">
            <w:pPr>
              <w:spacing w:line="240" w:lineRule="auto"/>
              <w:ind w:firstLine="0"/>
              <w:jc w:val="left"/>
              <w:rPr>
                <w:rFonts w:cs="Arial"/>
                <w:szCs w:val="24"/>
                <w:shd w:val="clear" w:color="auto" w:fill="FFFFFF"/>
              </w:rPr>
            </w:pPr>
          </w:p>
        </w:tc>
        <w:tc>
          <w:tcPr>
            <w:tcW w:w="2058" w:type="dxa"/>
            <w:vAlign w:val="center"/>
          </w:tcPr>
          <w:p w14:paraId="6C38F2E1" w14:textId="05888EC9" w:rsidR="00714E90" w:rsidRPr="00657785" w:rsidRDefault="00714E90" w:rsidP="00714E90">
            <w:pPr>
              <w:spacing w:line="240" w:lineRule="auto"/>
              <w:ind w:firstLine="0"/>
              <w:jc w:val="left"/>
              <w:rPr>
                <w:rFonts w:cs="Arial"/>
                <w:szCs w:val="24"/>
                <w:shd w:val="clear" w:color="auto" w:fill="FFFFFF"/>
              </w:rPr>
            </w:pPr>
            <w:r w:rsidRPr="00657785">
              <w:rPr>
                <w:rFonts w:cs="Arial"/>
                <w:szCs w:val="24"/>
              </w:rPr>
              <w:t>в активной</w:t>
            </w:r>
          </w:p>
        </w:tc>
      </w:tr>
      <w:tr w:rsidR="00657785" w:rsidRPr="00657785" w14:paraId="79009497" w14:textId="77777777" w:rsidTr="00D45BB8">
        <w:tc>
          <w:tcPr>
            <w:tcW w:w="799" w:type="dxa"/>
            <w:tcBorders>
              <w:bottom w:val="single" w:sz="4" w:space="0" w:color="000000"/>
            </w:tcBorders>
          </w:tcPr>
          <w:p w14:paraId="78C80DEB" w14:textId="0CAB71FF" w:rsidR="00714E90" w:rsidRPr="00657785" w:rsidRDefault="00714E90" w:rsidP="00714E90">
            <w:pPr>
              <w:spacing w:line="240" w:lineRule="auto"/>
              <w:ind w:firstLine="0"/>
              <w:jc w:val="center"/>
              <w:rPr>
                <w:rFonts w:cs="Arial"/>
                <w:szCs w:val="24"/>
              </w:rPr>
            </w:pPr>
            <w:r w:rsidRPr="00657785">
              <w:rPr>
                <w:rFonts w:cs="Arial"/>
                <w:szCs w:val="24"/>
              </w:rPr>
              <w:t>8136</w:t>
            </w:r>
          </w:p>
        </w:tc>
        <w:tc>
          <w:tcPr>
            <w:tcW w:w="2249" w:type="dxa"/>
            <w:vMerge/>
            <w:tcBorders>
              <w:top w:val="single" w:sz="4" w:space="0" w:color="auto"/>
              <w:bottom w:val="nil"/>
            </w:tcBorders>
          </w:tcPr>
          <w:p w14:paraId="2DCAF465" w14:textId="77777777" w:rsidR="00714E90" w:rsidRPr="00657785" w:rsidRDefault="00714E90" w:rsidP="00B66705">
            <w:pPr>
              <w:ind w:firstLine="0"/>
              <w:rPr>
                <w:rFonts w:cs="Arial"/>
                <w:szCs w:val="24"/>
              </w:rPr>
            </w:pPr>
          </w:p>
        </w:tc>
        <w:tc>
          <w:tcPr>
            <w:tcW w:w="2525" w:type="dxa"/>
            <w:vMerge/>
            <w:tcBorders>
              <w:bottom w:val="single" w:sz="4" w:space="0" w:color="000000"/>
            </w:tcBorders>
          </w:tcPr>
          <w:p w14:paraId="5E0EA2A0" w14:textId="77777777" w:rsidR="00714E90" w:rsidRPr="00657785" w:rsidRDefault="00714E90" w:rsidP="00714E90">
            <w:pPr>
              <w:spacing w:line="240" w:lineRule="auto"/>
              <w:ind w:firstLine="0"/>
              <w:rPr>
                <w:rFonts w:cs="Arial"/>
                <w:szCs w:val="24"/>
              </w:rPr>
            </w:pPr>
          </w:p>
        </w:tc>
        <w:tc>
          <w:tcPr>
            <w:tcW w:w="4055" w:type="dxa"/>
            <w:gridSpan w:val="3"/>
            <w:tcBorders>
              <w:bottom w:val="single" w:sz="4" w:space="0" w:color="000000"/>
            </w:tcBorders>
            <w:vAlign w:val="center"/>
          </w:tcPr>
          <w:p w14:paraId="7281CF74" w14:textId="20D67E44" w:rsidR="00714E90" w:rsidRPr="00657785" w:rsidRDefault="00714E90" w:rsidP="00714E90">
            <w:pPr>
              <w:spacing w:line="240" w:lineRule="auto"/>
              <w:ind w:firstLine="0"/>
              <w:jc w:val="left"/>
              <w:rPr>
                <w:rFonts w:cs="Arial"/>
                <w:szCs w:val="24"/>
                <w:shd w:val="clear" w:color="auto" w:fill="FFFFFF"/>
              </w:rPr>
            </w:pPr>
            <w:r w:rsidRPr="00657785">
              <w:rPr>
                <w:rFonts w:cs="Arial"/>
                <w:szCs w:val="24"/>
              </w:rPr>
              <w:t>в вакууме</w:t>
            </w:r>
          </w:p>
        </w:tc>
      </w:tr>
      <w:tr w:rsidR="00657785" w:rsidRPr="00657785" w14:paraId="605161FB" w14:textId="77777777" w:rsidTr="00D45BB8">
        <w:tc>
          <w:tcPr>
            <w:tcW w:w="799" w:type="dxa"/>
            <w:tcBorders>
              <w:bottom w:val="nil"/>
            </w:tcBorders>
          </w:tcPr>
          <w:p w14:paraId="26516403" w14:textId="45C07CD8" w:rsidR="00714E90" w:rsidRPr="00657785" w:rsidRDefault="00714E90" w:rsidP="00D60EED">
            <w:pPr>
              <w:ind w:firstLine="0"/>
              <w:jc w:val="center"/>
              <w:rPr>
                <w:rFonts w:cs="Arial"/>
                <w:szCs w:val="24"/>
              </w:rPr>
            </w:pPr>
            <w:r w:rsidRPr="00657785">
              <w:rPr>
                <w:rFonts w:cs="Arial"/>
                <w:szCs w:val="24"/>
              </w:rPr>
              <w:t>8141</w:t>
            </w:r>
          </w:p>
        </w:tc>
        <w:tc>
          <w:tcPr>
            <w:tcW w:w="2249" w:type="dxa"/>
            <w:vMerge/>
            <w:tcBorders>
              <w:top w:val="single" w:sz="4" w:space="0" w:color="auto"/>
              <w:bottom w:val="nil"/>
            </w:tcBorders>
          </w:tcPr>
          <w:p w14:paraId="1B768402" w14:textId="77777777" w:rsidR="00714E90" w:rsidRPr="00657785" w:rsidRDefault="00714E90" w:rsidP="00B66705">
            <w:pPr>
              <w:ind w:firstLine="0"/>
              <w:rPr>
                <w:rFonts w:cs="Arial"/>
                <w:szCs w:val="24"/>
              </w:rPr>
            </w:pPr>
          </w:p>
        </w:tc>
        <w:tc>
          <w:tcPr>
            <w:tcW w:w="2525" w:type="dxa"/>
            <w:tcBorders>
              <w:bottom w:val="nil"/>
            </w:tcBorders>
          </w:tcPr>
          <w:p w14:paraId="2CB30E0E" w14:textId="2FBF2927" w:rsidR="00714E90" w:rsidRPr="00657785" w:rsidRDefault="00714E90" w:rsidP="00714E90">
            <w:pPr>
              <w:spacing w:line="240" w:lineRule="auto"/>
              <w:ind w:firstLine="0"/>
              <w:rPr>
                <w:rFonts w:cs="Arial"/>
                <w:szCs w:val="24"/>
              </w:rPr>
            </w:pPr>
            <w:r w:rsidRPr="00657785">
              <w:rPr>
                <w:rFonts w:cs="Arial"/>
                <w:szCs w:val="24"/>
              </w:rPr>
              <w:t xml:space="preserve">диффузионная контактно-реактивная </w:t>
            </w:r>
            <w:r w:rsidRPr="00657785">
              <w:rPr>
                <w:rFonts w:cs="Arial"/>
                <w:szCs w:val="24"/>
                <w:shd w:val="clear" w:color="auto" w:fill="FFFFFF"/>
              </w:rPr>
              <w:t>электронно-лучевая</w:t>
            </w:r>
          </w:p>
        </w:tc>
        <w:tc>
          <w:tcPr>
            <w:tcW w:w="4055" w:type="dxa"/>
            <w:gridSpan w:val="3"/>
            <w:tcBorders>
              <w:bottom w:val="nil"/>
            </w:tcBorders>
            <w:vAlign w:val="center"/>
          </w:tcPr>
          <w:p w14:paraId="6C2EF3F1" w14:textId="5FB6B7AA" w:rsidR="00714E90" w:rsidRPr="00657785" w:rsidRDefault="00714E90" w:rsidP="00714E90">
            <w:pPr>
              <w:ind w:firstLine="0"/>
              <w:jc w:val="left"/>
              <w:rPr>
                <w:rFonts w:cs="Arial"/>
                <w:szCs w:val="24"/>
                <w:shd w:val="clear" w:color="auto" w:fill="FFFFFF"/>
              </w:rPr>
            </w:pPr>
            <w:r w:rsidRPr="00657785">
              <w:rPr>
                <w:rFonts w:cs="Arial"/>
                <w:szCs w:val="24"/>
              </w:rPr>
              <w:t>в вакууме</w:t>
            </w:r>
          </w:p>
        </w:tc>
      </w:tr>
    </w:tbl>
    <w:p w14:paraId="756D5CFC" w14:textId="50FF0A00" w:rsidR="00714E90" w:rsidRPr="00657785" w:rsidRDefault="00714E90" w:rsidP="00714E90">
      <w:pPr>
        <w:ind w:firstLine="0"/>
      </w:pPr>
      <w:r w:rsidRPr="00657785">
        <w:rPr>
          <w:i/>
        </w:rPr>
        <w:lastRenderedPageBreak/>
        <w:t>Окончание таблицы 23</w:t>
      </w:r>
    </w:p>
    <w:tbl>
      <w:tblPr>
        <w:tblStyle w:val="af7"/>
        <w:tblW w:w="9634" w:type="dxa"/>
        <w:tblLayout w:type="fixed"/>
        <w:tblLook w:val="04A0" w:firstRow="1" w:lastRow="0" w:firstColumn="1" w:lastColumn="0" w:noHBand="0" w:noVBand="1"/>
      </w:tblPr>
      <w:tblGrid>
        <w:gridCol w:w="799"/>
        <w:gridCol w:w="7"/>
        <w:gridCol w:w="2242"/>
        <w:gridCol w:w="2151"/>
        <w:gridCol w:w="374"/>
        <w:gridCol w:w="4055"/>
        <w:gridCol w:w="6"/>
      </w:tblGrid>
      <w:tr w:rsidR="00657785" w:rsidRPr="00657785" w14:paraId="61045D0D" w14:textId="77777777" w:rsidTr="00714E90">
        <w:tc>
          <w:tcPr>
            <w:tcW w:w="806" w:type="dxa"/>
            <w:gridSpan w:val="2"/>
            <w:tcBorders>
              <w:bottom w:val="double" w:sz="4" w:space="0" w:color="000000"/>
            </w:tcBorders>
          </w:tcPr>
          <w:p w14:paraId="7F953212" w14:textId="77777777" w:rsidR="00714E90" w:rsidRPr="00657785" w:rsidRDefault="00714E90" w:rsidP="0093757C">
            <w:pPr>
              <w:spacing w:line="240" w:lineRule="auto"/>
              <w:ind w:firstLine="0"/>
              <w:jc w:val="center"/>
              <w:rPr>
                <w:rFonts w:cs="Arial"/>
                <w:szCs w:val="24"/>
              </w:rPr>
            </w:pPr>
            <w:r w:rsidRPr="00657785">
              <w:rPr>
                <w:rFonts w:cs="Arial"/>
                <w:szCs w:val="24"/>
              </w:rPr>
              <w:t>Код</w:t>
            </w:r>
          </w:p>
        </w:tc>
        <w:tc>
          <w:tcPr>
            <w:tcW w:w="8828" w:type="dxa"/>
            <w:gridSpan w:val="5"/>
            <w:tcBorders>
              <w:bottom w:val="double" w:sz="4" w:space="0" w:color="000000"/>
            </w:tcBorders>
          </w:tcPr>
          <w:p w14:paraId="19AEC691" w14:textId="77777777" w:rsidR="00714E90" w:rsidRPr="00657785" w:rsidRDefault="00714E90" w:rsidP="0093757C">
            <w:pPr>
              <w:spacing w:line="240" w:lineRule="auto"/>
              <w:ind w:firstLine="0"/>
              <w:jc w:val="center"/>
              <w:rPr>
                <w:rFonts w:cs="Arial"/>
                <w:szCs w:val="24"/>
              </w:rPr>
            </w:pPr>
            <w:r w:rsidRPr="00657785">
              <w:rPr>
                <w:rFonts w:cs="Arial"/>
                <w:szCs w:val="24"/>
              </w:rPr>
              <w:t>Наименование операции</w:t>
            </w:r>
          </w:p>
        </w:tc>
      </w:tr>
      <w:tr w:rsidR="00657785" w:rsidRPr="00657785" w14:paraId="4FB97E38" w14:textId="77777777" w:rsidTr="00714E90">
        <w:trPr>
          <w:gridAfter w:val="1"/>
          <w:wAfter w:w="6" w:type="dxa"/>
        </w:trPr>
        <w:tc>
          <w:tcPr>
            <w:tcW w:w="799" w:type="dxa"/>
          </w:tcPr>
          <w:p w14:paraId="18D6B146" w14:textId="1CBD4FA2" w:rsidR="00D60EED" w:rsidRPr="00657785" w:rsidRDefault="00F7742C" w:rsidP="00D60EED">
            <w:pPr>
              <w:ind w:firstLine="0"/>
              <w:jc w:val="center"/>
              <w:rPr>
                <w:rFonts w:cs="Arial"/>
                <w:szCs w:val="24"/>
              </w:rPr>
            </w:pPr>
            <w:r w:rsidRPr="00657785">
              <w:rPr>
                <w:rFonts w:cs="Arial"/>
                <w:szCs w:val="24"/>
              </w:rPr>
              <w:t>8142</w:t>
            </w:r>
          </w:p>
        </w:tc>
        <w:tc>
          <w:tcPr>
            <w:tcW w:w="2249" w:type="dxa"/>
            <w:gridSpan w:val="2"/>
            <w:tcBorders>
              <w:top w:val="nil"/>
            </w:tcBorders>
          </w:tcPr>
          <w:p w14:paraId="7F5B8E89" w14:textId="69AFA92E" w:rsidR="00D60EED" w:rsidRPr="00657785" w:rsidRDefault="00714E90" w:rsidP="00B66705">
            <w:pPr>
              <w:ind w:firstLine="0"/>
              <w:rPr>
                <w:rFonts w:cs="Arial"/>
                <w:szCs w:val="24"/>
              </w:rPr>
            </w:pPr>
            <w:r w:rsidRPr="00657785">
              <w:rPr>
                <w:rFonts w:cs="Arial"/>
                <w:szCs w:val="24"/>
              </w:rPr>
              <w:t>Комбинированная пайка</w:t>
            </w:r>
          </w:p>
        </w:tc>
        <w:tc>
          <w:tcPr>
            <w:tcW w:w="2525" w:type="dxa"/>
            <w:gridSpan w:val="2"/>
          </w:tcPr>
          <w:p w14:paraId="7678223D" w14:textId="292CDD50" w:rsidR="00D60EED" w:rsidRPr="00657785" w:rsidRDefault="002B192C" w:rsidP="00714E90">
            <w:pPr>
              <w:spacing w:line="240" w:lineRule="auto"/>
              <w:ind w:firstLine="0"/>
              <w:rPr>
                <w:rFonts w:cs="Arial"/>
                <w:szCs w:val="24"/>
              </w:rPr>
            </w:pPr>
            <w:proofErr w:type="gramStart"/>
            <w:r w:rsidRPr="00657785">
              <w:rPr>
                <w:rFonts w:cs="Arial"/>
                <w:szCs w:val="24"/>
              </w:rPr>
              <w:t>диффузионная</w:t>
            </w:r>
            <w:proofErr w:type="gramEnd"/>
            <w:r w:rsidRPr="00657785">
              <w:rPr>
                <w:rFonts w:cs="Arial"/>
                <w:szCs w:val="24"/>
              </w:rPr>
              <w:t xml:space="preserve"> готовым припоем </w:t>
            </w:r>
            <w:r w:rsidRPr="00657785">
              <w:rPr>
                <w:rFonts w:cs="Arial"/>
                <w:szCs w:val="24"/>
                <w:shd w:val="clear" w:color="auto" w:fill="FFFFFF"/>
              </w:rPr>
              <w:t>электронно-лучевая</w:t>
            </w:r>
          </w:p>
        </w:tc>
        <w:tc>
          <w:tcPr>
            <w:tcW w:w="4055" w:type="dxa"/>
          </w:tcPr>
          <w:p w14:paraId="79C683C1" w14:textId="7FB0E11A" w:rsidR="00D60EED" w:rsidRPr="00657785" w:rsidRDefault="002B192C" w:rsidP="00B66705">
            <w:pPr>
              <w:ind w:firstLine="0"/>
              <w:rPr>
                <w:rFonts w:cs="Arial"/>
                <w:szCs w:val="24"/>
                <w:shd w:val="clear" w:color="auto" w:fill="FFFFFF"/>
              </w:rPr>
            </w:pPr>
            <w:r w:rsidRPr="00657785">
              <w:rPr>
                <w:rFonts w:cs="Arial"/>
                <w:szCs w:val="24"/>
              </w:rPr>
              <w:t>в вакууме</w:t>
            </w:r>
          </w:p>
        </w:tc>
      </w:tr>
      <w:tr w:rsidR="00657785" w:rsidRPr="00657785" w14:paraId="33E97E8D" w14:textId="77777777" w:rsidTr="00714E90">
        <w:trPr>
          <w:gridAfter w:val="1"/>
          <w:wAfter w:w="6" w:type="dxa"/>
        </w:trPr>
        <w:tc>
          <w:tcPr>
            <w:tcW w:w="799" w:type="dxa"/>
          </w:tcPr>
          <w:p w14:paraId="13EC5E57" w14:textId="2402BF1F" w:rsidR="00D60EED" w:rsidRPr="00657785" w:rsidRDefault="00D60EED" w:rsidP="00D60EED">
            <w:pPr>
              <w:ind w:firstLine="0"/>
              <w:jc w:val="center"/>
              <w:rPr>
                <w:rFonts w:cs="Arial"/>
                <w:szCs w:val="24"/>
              </w:rPr>
            </w:pPr>
            <w:r w:rsidRPr="00657785">
              <w:rPr>
                <w:rFonts w:cs="Arial"/>
                <w:szCs w:val="24"/>
              </w:rPr>
              <w:t>8160</w:t>
            </w:r>
          </w:p>
        </w:tc>
        <w:tc>
          <w:tcPr>
            <w:tcW w:w="8829" w:type="dxa"/>
            <w:gridSpan w:val="5"/>
          </w:tcPr>
          <w:p w14:paraId="2BC4B1E6" w14:textId="2AFE2F3D" w:rsidR="00D60EED" w:rsidRPr="00657785" w:rsidRDefault="00D60EED" w:rsidP="00D60EED">
            <w:pPr>
              <w:ind w:firstLine="0"/>
              <w:rPr>
                <w:rFonts w:cs="Arial"/>
                <w:szCs w:val="24"/>
                <w:shd w:val="clear" w:color="auto" w:fill="FFFFFF"/>
              </w:rPr>
            </w:pPr>
            <w:r w:rsidRPr="00657785">
              <w:rPr>
                <w:rFonts w:cs="Arial"/>
                <w:szCs w:val="24"/>
              </w:rPr>
              <w:t>Лужение</w:t>
            </w:r>
          </w:p>
        </w:tc>
      </w:tr>
      <w:tr w:rsidR="00657785" w:rsidRPr="00657785" w14:paraId="630955FA" w14:textId="77777777" w:rsidTr="00714E90">
        <w:trPr>
          <w:gridAfter w:val="1"/>
          <w:wAfter w:w="6" w:type="dxa"/>
        </w:trPr>
        <w:tc>
          <w:tcPr>
            <w:tcW w:w="799" w:type="dxa"/>
          </w:tcPr>
          <w:p w14:paraId="6B4E2885" w14:textId="2A21F7EA" w:rsidR="00714E90" w:rsidRPr="00657785" w:rsidRDefault="00714E90" w:rsidP="00D60EED">
            <w:pPr>
              <w:ind w:firstLine="0"/>
              <w:jc w:val="center"/>
              <w:rPr>
                <w:rFonts w:cs="Arial"/>
                <w:szCs w:val="24"/>
              </w:rPr>
            </w:pPr>
            <w:r w:rsidRPr="00657785">
              <w:rPr>
                <w:rFonts w:cs="Arial"/>
                <w:szCs w:val="24"/>
              </w:rPr>
              <w:t>8161</w:t>
            </w:r>
          </w:p>
        </w:tc>
        <w:tc>
          <w:tcPr>
            <w:tcW w:w="2249" w:type="dxa"/>
            <w:gridSpan w:val="2"/>
            <w:vMerge w:val="restart"/>
            <w:vAlign w:val="center"/>
          </w:tcPr>
          <w:p w14:paraId="30757386" w14:textId="3481C06E" w:rsidR="00714E90" w:rsidRPr="00657785" w:rsidRDefault="00714E90" w:rsidP="00714E90">
            <w:pPr>
              <w:ind w:firstLine="0"/>
              <w:jc w:val="left"/>
              <w:rPr>
                <w:rFonts w:cs="Arial"/>
                <w:szCs w:val="24"/>
              </w:rPr>
            </w:pPr>
            <w:r w:rsidRPr="00657785">
              <w:rPr>
                <w:rFonts w:cs="Arial"/>
                <w:szCs w:val="24"/>
              </w:rPr>
              <w:t>Лужение</w:t>
            </w:r>
          </w:p>
        </w:tc>
        <w:tc>
          <w:tcPr>
            <w:tcW w:w="2151" w:type="dxa"/>
            <w:vMerge w:val="restart"/>
            <w:vAlign w:val="center"/>
          </w:tcPr>
          <w:p w14:paraId="24DDA33D" w14:textId="7DBA21F9" w:rsidR="00714E90" w:rsidRPr="00657785" w:rsidRDefault="00714E90" w:rsidP="00714E90">
            <w:pPr>
              <w:spacing w:line="240" w:lineRule="auto"/>
              <w:ind w:firstLine="0"/>
              <w:jc w:val="left"/>
              <w:rPr>
                <w:rFonts w:cs="Arial"/>
                <w:szCs w:val="24"/>
              </w:rPr>
            </w:pPr>
            <w:r w:rsidRPr="00657785">
              <w:rPr>
                <w:rFonts w:cs="Arial"/>
                <w:szCs w:val="24"/>
              </w:rPr>
              <w:t>абразивное</w:t>
            </w:r>
          </w:p>
        </w:tc>
        <w:tc>
          <w:tcPr>
            <w:tcW w:w="4429" w:type="dxa"/>
            <w:gridSpan w:val="2"/>
          </w:tcPr>
          <w:p w14:paraId="65CC208B" w14:textId="7F1F0F92" w:rsidR="00714E90" w:rsidRPr="00657785" w:rsidRDefault="00714E90" w:rsidP="00714E90">
            <w:pPr>
              <w:ind w:firstLine="0"/>
              <w:rPr>
                <w:rFonts w:cs="Arial"/>
                <w:szCs w:val="24"/>
              </w:rPr>
            </w:pPr>
            <w:r w:rsidRPr="00657785">
              <w:rPr>
                <w:rFonts w:cs="Arial"/>
                <w:szCs w:val="24"/>
                <w:shd w:val="clear" w:color="auto" w:fill="FFFFFF"/>
              </w:rPr>
              <w:t>паяльником</w:t>
            </w:r>
          </w:p>
        </w:tc>
      </w:tr>
      <w:tr w:rsidR="00657785" w:rsidRPr="00657785" w14:paraId="3DF9B51F" w14:textId="77777777" w:rsidTr="00714E90">
        <w:trPr>
          <w:gridAfter w:val="1"/>
          <w:wAfter w:w="6" w:type="dxa"/>
        </w:trPr>
        <w:tc>
          <w:tcPr>
            <w:tcW w:w="799" w:type="dxa"/>
          </w:tcPr>
          <w:p w14:paraId="78343DB8" w14:textId="0C2E001F" w:rsidR="00714E90" w:rsidRPr="00657785" w:rsidRDefault="00714E90" w:rsidP="00D60EED">
            <w:pPr>
              <w:ind w:firstLine="0"/>
              <w:jc w:val="center"/>
              <w:rPr>
                <w:rFonts w:cs="Arial"/>
                <w:szCs w:val="24"/>
              </w:rPr>
            </w:pPr>
            <w:r w:rsidRPr="00657785">
              <w:rPr>
                <w:rFonts w:cs="Arial"/>
                <w:szCs w:val="24"/>
              </w:rPr>
              <w:t>8162</w:t>
            </w:r>
          </w:p>
        </w:tc>
        <w:tc>
          <w:tcPr>
            <w:tcW w:w="2249" w:type="dxa"/>
            <w:gridSpan w:val="2"/>
            <w:vMerge/>
          </w:tcPr>
          <w:p w14:paraId="0730BD40" w14:textId="5861A19C" w:rsidR="00714E90" w:rsidRPr="00657785" w:rsidRDefault="00714E90" w:rsidP="00D60EED">
            <w:pPr>
              <w:rPr>
                <w:rFonts w:cs="Arial"/>
                <w:szCs w:val="24"/>
              </w:rPr>
            </w:pPr>
          </w:p>
        </w:tc>
        <w:tc>
          <w:tcPr>
            <w:tcW w:w="2151" w:type="dxa"/>
            <w:vMerge/>
            <w:tcBorders>
              <w:bottom w:val="single" w:sz="4" w:space="0" w:color="000000"/>
            </w:tcBorders>
            <w:vAlign w:val="center"/>
          </w:tcPr>
          <w:p w14:paraId="73D8E809" w14:textId="77777777" w:rsidR="00714E90" w:rsidRPr="00657785" w:rsidRDefault="00714E90" w:rsidP="00714E90">
            <w:pPr>
              <w:ind w:firstLine="0"/>
              <w:jc w:val="left"/>
              <w:rPr>
                <w:rFonts w:cs="Arial"/>
                <w:szCs w:val="24"/>
              </w:rPr>
            </w:pPr>
          </w:p>
        </w:tc>
        <w:tc>
          <w:tcPr>
            <w:tcW w:w="4429" w:type="dxa"/>
            <w:gridSpan w:val="2"/>
          </w:tcPr>
          <w:p w14:paraId="634A8C6A" w14:textId="7906ED48" w:rsidR="00714E90" w:rsidRPr="00657785" w:rsidRDefault="00714E90" w:rsidP="00714E90">
            <w:pPr>
              <w:ind w:firstLine="0"/>
              <w:rPr>
                <w:rFonts w:cs="Arial"/>
                <w:szCs w:val="24"/>
              </w:rPr>
            </w:pPr>
            <w:r w:rsidRPr="00657785">
              <w:rPr>
                <w:rFonts w:cs="Arial"/>
                <w:szCs w:val="24"/>
              </w:rPr>
              <w:t>газопламенное</w:t>
            </w:r>
          </w:p>
        </w:tc>
      </w:tr>
      <w:tr w:rsidR="00657785" w:rsidRPr="00657785" w14:paraId="4831B779" w14:textId="77777777" w:rsidTr="00714E90">
        <w:trPr>
          <w:gridAfter w:val="1"/>
          <w:wAfter w:w="6" w:type="dxa"/>
        </w:trPr>
        <w:tc>
          <w:tcPr>
            <w:tcW w:w="799" w:type="dxa"/>
          </w:tcPr>
          <w:p w14:paraId="2FA62E58" w14:textId="0BB075D6" w:rsidR="00714E90" w:rsidRPr="00657785" w:rsidRDefault="00714E90" w:rsidP="00D60EED">
            <w:pPr>
              <w:ind w:firstLine="0"/>
              <w:jc w:val="center"/>
              <w:rPr>
                <w:rFonts w:cs="Arial"/>
                <w:szCs w:val="24"/>
              </w:rPr>
            </w:pPr>
            <w:r w:rsidRPr="00657785">
              <w:rPr>
                <w:rFonts w:cs="Arial"/>
                <w:szCs w:val="24"/>
              </w:rPr>
              <w:t>8163</w:t>
            </w:r>
          </w:p>
        </w:tc>
        <w:tc>
          <w:tcPr>
            <w:tcW w:w="2249" w:type="dxa"/>
            <w:gridSpan w:val="2"/>
            <w:vMerge/>
          </w:tcPr>
          <w:p w14:paraId="154CB5C5" w14:textId="2E2F6EEC" w:rsidR="00714E90" w:rsidRPr="00657785" w:rsidRDefault="00714E90" w:rsidP="00D60EED">
            <w:pPr>
              <w:rPr>
                <w:rFonts w:cs="Arial"/>
                <w:szCs w:val="24"/>
              </w:rPr>
            </w:pPr>
          </w:p>
        </w:tc>
        <w:tc>
          <w:tcPr>
            <w:tcW w:w="2151" w:type="dxa"/>
            <w:vMerge w:val="restart"/>
            <w:vAlign w:val="center"/>
          </w:tcPr>
          <w:p w14:paraId="3AE60B34" w14:textId="000A90CB" w:rsidR="00714E90" w:rsidRPr="00657785" w:rsidRDefault="00714E90" w:rsidP="00714E90">
            <w:pPr>
              <w:spacing w:line="240" w:lineRule="auto"/>
              <w:ind w:firstLine="0"/>
              <w:jc w:val="left"/>
              <w:rPr>
                <w:rFonts w:cs="Arial"/>
                <w:szCs w:val="24"/>
              </w:rPr>
            </w:pPr>
            <w:r w:rsidRPr="00657785">
              <w:rPr>
                <w:rFonts w:cs="Arial"/>
                <w:szCs w:val="24"/>
              </w:rPr>
              <w:t>абразивно-кристаллическое</w:t>
            </w:r>
          </w:p>
        </w:tc>
        <w:tc>
          <w:tcPr>
            <w:tcW w:w="4429" w:type="dxa"/>
            <w:gridSpan w:val="2"/>
          </w:tcPr>
          <w:p w14:paraId="26488C0E" w14:textId="194FE944" w:rsidR="00714E90" w:rsidRPr="00657785" w:rsidRDefault="00714E90" w:rsidP="00714E90">
            <w:pPr>
              <w:ind w:firstLine="0"/>
              <w:rPr>
                <w:rFonts w:cs="Arial"/>
                <w:szCs w:val="24"/>
              </w:rPr>
            </w:pPr>
            <w:r w:rsidRPr="00657785">
              <w:rPr>
                <w:rFonts w:cs="Arial"/>
                <w:szCs w:val="24"/>
                <w:shd w:val="clear" w:color="auto" w:fill="FFFFFF"/>
              </w:rPr>
              <w:t>паяльником</w:t>
            </w:r>
          </w:p>
        </w:tc>
      </w:tr>
      <w:tr w:rsidR="00657785" w:rsidRPr="00657785" w14:paraId="147FA493" w14:textId="77777777" w:rsidTr="00714E90">
        <w:trPr>
          <w:gridAfter w:val="1"/>
          <w:wAfter w:w="6" w:type="dxa"/>
        </w:trPr>
        <w:tc>
          <w:tcPr>
            <w:tcW w:w="799" w:type="dxa"/>
          </w:tcPr>
          <w:p w14:paraId="36587440" w14:textId="237A89B3" w:rsidR="00714E90" w:rsidRPr="00657785" w:rsidRDefault="00714E90" w:rsidP="00D60EED">
            <w:pPr>
              <w:ind w:firstLine="0"/>
              <w:jc w:val="center"/>
              <w:rPr>
                <w:rFonts w:cs="Arial"/>
                <w:szCs w:val="24"/>
              </w:rPr>
            </w:pPr>
            <w:r w:rsidRPr="00657785">
              <w:rPr>
                <w:rFonts w:cs="Arial"/>
                <w:szCs w:val="24"/>
              </w:rPr>
              <w:t>8164</w:t>
            </w:r>
          </w:p>
        </w:tc>
        <w:tc>
          <w:tcPr>
            <w:tcW w:w="2249" w:type="dxa"/>
            <w:gridSpan w:val="2"/>
            <w:vMerge/>
          </w:tcPr>
          <w:p w14:paraId="7A70862D" w14:textId="2309B062" w:rsidR="00714E90" w:rsidRPr="00657785" w:rsidRDefault="00714E90" w:rsidP="00D60EED">
            <w:pPr>
              <w:rPr>
                <w:rFonts w:cs="Arial"/>
                <w:szCs w:val="24"/>
              </w:rPr>
            </w:pPr>
          </w:p>
        </w:tc>
        <w:tc>
          <w:tcPr>
            <w:tcW w:w="2151" w:type="dxa"/>
            <w:vMerge/>
            <w:vAlign w:val="center"/>
          </w:tcPr>
          <w:p w14:paraId="49D85EC3" w14:textId="25D67440" w:rsidR="00714E90" w:rsidRPr="00657785" w:rsidRDefault="00714E90" w:rsidP="00714E90">
            <w:pPr>
              <w:ind w:firstLine="0"/>
              <w:jc w:val="left"/>
              <w:rPr>
                <w:rFonts w:cs="Arial"/>
                <w:szCs w:val="24"/>
              </w:rPr>
            </w:pPr>
          </w:p>
        </w:tc>
        <w:tc>
          <w:tcPr>
            <w:tcW w:w="4429" w:type="dxa"/>
            <w:gridSpan w:val="2"/>
          </w:tcPr>
          <w:p w14:paraId="0CB846C5" w14:textId="3D2FB3B5" w:rsidR="00714E90" w:rsidRPr="00657785" w:rsidRDefault="00714E90" w:rsidP="00714E90">
            <w:pPr>
              <w:ind w:firstLine="0"/>
              <w:rPr>
                <w:rFonts w:cs="Arial"/>
                <w:szCs w:val="24"/>
              </w:rPr>
            </w:pPr>
            <w:r w:rsidRPr="00657785">
              <w:rPr>
                <w:rFonts w:cs="Arial"/>
                <w:szCs w:val="24"/>
              </w:rPr>
              <w:t>газопламенное</w:t>
            </w:r>
          </w:p>
        </w:tc>
      </w:tr>
      <w:tr w:rsidR="00657785" w:rsidRPr="00657785" w14:paraId="15810E47" w14:textId="77777777" w:rsidTr="00714E90">
        <w:trPr>
          <w:gridAfter w:val="1"/>
          <w:wAfter w:w="6" w:type="dxa"/>
        </w:trPr>
        <w:tc>
          <w:tcPr>
            <w:tcW w:w="799" w:type="dxa"/>
          </w:tcPr>
          <w:p w14:paraId="7FD946EF" w14:textId="15B23450" w:rsidR="00714E90" w:rsidRPr="00657785" w:rsidRDefault="00714E90" w:rsidP="00D60EED">
            <w:pPr>
              <w:ind w:firstLine="0"/>
              <w:jc w:val="center"/>
              <w:rPr>
                <w:rFonts w:cs="Arial"/>
                <w:szCs w:val="24"/>
              </w:rPr>
            </w:pPr>
            <w:r w:rsidRPr="00657785">
              <w:rPr>
                <w:rFonts w:cs="Arial"/>
                <w:szCs w:val="24"/>
              </w:rPr>
              <w:t>8165</w:t>
            </w:r>
          </w:p>
        </w:tc>
        <w:tc>
          <w:tcPr>
            <w:tcW w:w="2249" w:type="dxa"/>
            <w:gridSpan w:val="2"/>
            <w:vMerge/>
          </w:tcPr>
          <w:p w14:paraId="4D832D1E" w14:textId="20B11EC4" w:rsidR="00714E90" w:rsidRPr="00657785" w:rsidRDefault="00714E90" w:rsidP="00D60EED">
            <w:pPr>
              <w:rPr>
                <w:rFonts w:cs="Arial"/>
                <w:szCs w:val="24"/>
              </w:rPr>
            </w:pPr>
          </w:p>
        </w:tc>
        <w:tc>
          <w:tcPr>
            <w:tcW w:w="2151" w:type="dxa"/>
            <w:vAlign w:val="center"/>
          </w:tcPr>
          <w:p w14:paraId="3C66C020" w14:textId="5F916A9D" w:rsidR="00714E90" w:rsidRPr="00657785" w:rsidRDefault="00714E90" w:rsidP="00714E90">
            <w:pPr>
              <w:spacing w:line="240" w:lineRule="auto"/>
              <w:ind w:firstLine="0"/>
              <w:jc w:val="left"/>
              <w:rPr>
                <w:rFonts w:cs="Arial"/>
                <w:szCs w:val="24"/>
              </w:rPr>
            </w:pPr>
            <w:r w:rsidRPr="00657785">
              <w:rPr>
                <w:rFonts w:cs="Arial"/>
                <w:szCs w:val="24"/>
              </w:rPr>
              <w:t>абразивно-</w:t>
            </w:r>
            <w:proofErr w:type="spellStart"/>
            <w:r w:rsidRPr="00657785">
              <w:rPr>
                <w:rFonts w:cs="Arial"/>
                <w:szCs w:val="24"/>
              </w:rPr>
              <w:t>кавитационное</w:t>
            </w:r>
            <w:proofErr w:type="spellEnd"/>
          </w:p>
        </w:tc>
        <w:tc>
          <w:tcPr>
            <w:tcW w:w="4429" w:type="dxa"/>
            <w:gridSpan w:val="2"/>
          </w:tcPr>
          <w:p w14:paraId="4CE55880" w14:textId="3E96E8DA" w:rsidR="00714E90" w:rsidRPr="00657785" w:rsidRDefault="00714E90" w:rsidP="00714E90">
            <w:pPr>
              <w:spacing w:line="240" w:lineRule="auto"/>
              <w:ind w:firstLine="0"/>
              <w:rPr>
                <w:rFonts w:cs="Arial"/>
                <w:szCs w:val="24"/>
              </w:rPr>
            </w:pPr>
            <w:r w:rsidRPr="00657785">
              <w:rPr>
                <w:rFonts w:cs="Arial"/>
                <w:szCs w:val="24"/>
              </w:rPr>
              <w:t>погружением в расплавленный припой</w:t>
            </w:r>
          </w:p>
        </w:tc>
      </w:tr>
      <w:tr w:rsidR="00657785" w:rsidRPr="00657785" w14:paraId="6E77C625" w14:textId="77777777" w:rsidTr="00714E90">
        <w:trPr>
          <w:gridAfter w:val="1"/>
          <w:wAfter w:w="6" w:type="dxa"/>
        </w:trPr>
        <w:tc>
          <w:tcPr>
            <w:tcW w:w="799" w:type="dxa"/>
          </w:tcPr>
          <w:p w14:paraId="130D833A" w14:textId="3069566C" w:rsidR="00714E90" w:rsidRPr="00657785" w:rsidRDefault="00714E90" w:rsidP="00D60EED">
            <w:pPr>
              <w:ind w:firstLine="0"/>
              <w:jc w:val="center"/>
              <w:rPr>
                <w:rFonts w:cs="Arial"/>
                <w:szCs w:val="24"/>
              </w:rPr>
            </w:pPr>
            <w:r w:rsidRPr="00657785">
              <w:rPr>
                <w:rFonts w:cs="Arial"/>
                <w:szCs w:val="24"/>
              </w:rPr>
              <w:t>8167</w:t>
            </w:r>
          </w:p>
        </w:tc>
        <w:tc>
          <w:tcPr>
            <w:tcW w:w="2249" w:type="dxa"/>
            <w:gridSpan w:val="2"/>
            <w:vMerge/>
          </w:tcPr>
          <w:p w14:paraId="086FFBD9" w14:textId="4ED9A982" w:rsidR="00714E90" w:rsidRPr="00657785" w:rsidRDefault="00714E90" w:rsidP="00D60EED">
            <w:pPr>
              <w:ind w:firstLine="0"/>
              <w:rPr>
                <w:rFonts w:cs="Arial"/>
                <w:szCs w:val="24"/>
              </w:rPr>
            </w:pPr>
          </w:p>
        </w:tc>
        <w:tc>
          <w:tcPr>
            <w:tcW w:w="2151" w:type="dxa"/>
            <w:vMerge w:val="restart"/>
            <w:vAlign w:val="center"/>
          </w:tcPr>
          <w:p w14:paraId="4B1D7B03" w14:textId="74944751" w:rsidR="00714E90" w:rsidRPr="00657785" w:rsidRDefault="00714E90" w:rsidP="00714E90">
            <w:pPr>
              <w:spacing w:line="240" w:lineRule="auto"/>
              <w:ind w:firstLine="0"/>
              <w:jc w:val="left"/>
              <w:rPr>
                <w:rFonts w:cs="Arial"/>
                <w:szCs w:val="24"/>
              </w:rPr>
            </w:pPr>
            <w:r w:rsidRPr="00657785">
              <w:rPr>
                <w:rFonts w:cs="Arial"/>
                <w:szCs w:val="24"/>
              </w:rPr>
              <w:t>ультразвуковое</w:t>
            </w:r>
          </w:p>
        </w:tc>
        <w:tc>
          <w:tcPr>
            <w:tcW w:w="4429" w:type="dxa"/>
            <w:gridSpan w:val="2"/>
          </w:tcPr>
          <w:p w14:paraId="4505115C" w14:textId="29B49ADD" w:rsidR="00714E90" w:rsidRPr="00657785" w:rsidRDefault="00714E90" w:rsidP="00714E90">
            <w:pPr>
              <w:ind w:firstLine="0"/>
              <w:rPr>
                <w:rFonts w:cs="Arial"/>
                <w:szCs w:val="24"/>
              </w:rPr>
            </w:pPr>
            <w:r w:rsidRPr="00657785">
              <w:rPr>
                <w:rFonts w:cs="Arial"/>
                <w:szCs w:val="24"/>
                <w:shd w:val="clear" w:color="auto" w:fill="FFFFFF"/>
              </w:rPr>
              <w:t>паяльником</w:t>
            </w:r>
          </w:p>
        </w:tc>
      </w:tr>
      <w:tr w:rsidR="00657785" w:rsidRPr="00657785" w14:paraId="0521FEDF" w14:textId="77777777" w:rsidTr="00714E90">
        <w:trPr>
          <w:gridAfter w:val="1"/>
          <w:wAfter w:w="6" w:type="dxa"/>
        </w:trPr>
        <w:tc>
          <w:tcPr>
            <w:tcW w:w="799" w:type="dxa"/>
          </w:tcPr>
          <w:p w14:paraId="03F95D7A" w14:textId="6F9B754F" w:rsidR="00714E90" w:rsidRPr="00657785" w:rsidRDefault="00714E90" w:rsidP="00D60EED">
            <w:pPr>
              <w:ind w:firstLine="0"/>
              <w:jc w:val="center"/>
              <w:rPr>
                <w:rFonts w:cs="Arial"/>
                <w:szCs w:val="24"/>
              </w:rPr>
            </w:pPr>
            <w:r w:rsidRPr="00657785">
              <w:rPr>
                <w:rFonts w:cs="Arial"/>
                <w:szCs w:val="24"/>
              </w:rPr>
              <w:t>8168</w:t>
            </w:r>
          </w:p>
        </w:tc>
        <w:tc>
          <w:tcPr>
            <w:tcW w:w="2249" w:type="dxa"/>
            <w:gridSpan w:val="2"/>
            <w:vMerge/>
          </w:tcPr>
          <w:p w14:paraId="1083B151" w14:textId="77777777" w:rsidR="00714E90" w:rsidRPr="00657785" w:rsidRDefault="00714E90" w:rsidP="00D60EED">
            <w:pPr>
              <w:ind w:firstLine="0"/>
              <w:rPr>
                <w:rFonts w:cs="Arial"/>
                <w:szCs w:val="24"/>
              </w:rPr>
            </w:pPr>
          </w:p>
        </w:tc>
        <w:tc>
          <w:tcPr>
            <w:tcW w:w="2151" w:type="dxa"/>
            <w:vMerge/>
            <w:tcBorders>
              <w:bottom w:val="single" w:sz="4" w:space="0" w:color="000000"/>
            </w:tcBorders>
            <w:vAlign w:val="center"/>
          </w:tcPr>
          <w:p w14:paraId="27363968" w14:textId="77777777" w:rsidR="00714E90" w:rsidRPr="00657785" w:rsidRDefault="00714E90" w:rsidP="00714E90">
            <w:pPr>
              <w:ind w:firstLine="0"/>
              <w:jc w:val="left"/>
              <w:rPr>
                <w:rFonts w:cs="Arial"/>
                <w:szCs w:val="24"/>
              </w:rPr>
            </w:pPr>
          </w:p>
        </w:tc>
        <w:tc>
          <w:tcPr>
            <w:tcW w:w="4429" w:type="dxa"/>
            <w:gridSpan w:val="2"/>
          </w:tcPr>
          <w:p w14:paraId="66452179" w14:textId="6737221A" w:rsidR="00714E90" w:rsidRPr="00657785" w:rsidRDefault="00714E90" w:rsidP="00714E90">
            <w:pPr>
              <w:spacing w:line="240" w:lineRule="auto"/>
              <w:ind w:firstLine="0"/>
              <w:rPr>
                <w:rFonts w:cs="Arial"/>
                <w:szCs w:val="24"/>
              </w:rPr>
            </w:pPr>
            <w:r w:rsidRPr="00657785">
              <w:rPr>
                <w:rFonts w:cs="Arial"/>
                <w:szCs w:val="24"/>
              </w:rPr>
              <w:t>погружением в расплавленный припой</w:t>
            </w:r>
          </w:p>
        </w:tc>
      </w:tr>
      <w:tr w:rsidR="00657785" w:rsidRPr="00657785" w14:paraId="5C411626" w14:textId="77777777" w:rsidTr="00714E90">
        <w:trPr>
          <w:gridAfter w:val="1"/>
          <w:wAfter w:w="6" w:type="dxa"/>
        </w:trPr>
        <w:tc>
          <w:tcPr>
            <w:tcW w:w="799" w:type="dxa"/>
          </w:tcPr>
          <w:p w14:paraId="09AE1BA4" w14:textId="188A279F" w:rsidR="00714E90" w:rsidRPr="00657785" w:rsidRDefault="00714E90" w:rsidP="00D60EED">
            <w:pPr>
              <w:ind w:firstLine="0"/>
              <w:jc w:val="center"/>
              <w:rPr>
                <w:rFonts w:cs="Arial"/>
                <w:szCs w:val="24"/>
              </w:rPr>
            </w:pPr>
            <w:r w:rsidRPr="00657785">
              <w:rPr>
                <w:rFonts w:cs="Arial"/>
                <w:szCs w:val="24"/>
              </w:rPr>
              <w:t>8171</w:t>
            </w:r>
          </w:p>
        </w:tc>
        <w:tc>
          <w:tcPr>
            <w:tcW w:w="2249" w:type="dxa"/>
            <w:gridSpan w:val="2"/>
            <w:vMerge/>
          </w:tcPr>
          <w:p w14:paraId="77672676" w14:textId="77777777" w:rsidR="00714E90" w:rsidRPr="00657785" w:rsidRDefault="00714E90" w:rsidP="00D60EED">
            <w:pPr>
              <w:ind w:firstLine="0"/>
              <w:rPr>
                <w:rFonts w:cs="Arial"/>
                <w:szCs w:val="24"/>
              </w:rPr>
            </w:pPr>
          </w:p>
        </w:tc>
        <w:tc>
          <w:tcPr>
            <w:tcW w:w="2151" w:type="dxa"/>
            <w:vMerge w:val="restart"/>
            <w:vAlign w:val="center"/>
          </w:tcPr>
          <w:p w14:paraId="4B3B6C6F" w14:textId="261F6FF1" w:rsidR="00714E90" w:rsidRPr="00657785" w:rsidRDefault="00714E90" w:rsidP="00714E90">
            <w:pPr>
              <w:spacing w:line="240" w:lineRule="auto"/>
              <w:ind w:firstLine="0"/>
              <w:jc w:val="left"/>
              <w:rPr>
                <w:rFonts w:cs="Arial"/>
                <w:szCs w:val="24"/>
              </w:rPr>
            </w:pPr>
            <w:r w:rsidRPr="00657785">
              <w:rPr>
                <w:rFonts w:cs="Arial"/>
                <w:szCs w:val="24"/>
              </w:rPr>
              <w:t>флюсовое</w:t>
            </w:r>
          </w:p>
        </w:tc>
        <w:tc>
          <w:tcPr>
            <w:tcW w:w="4429" w:type="dxa"/>
            <w:gridSpan w:val="2"/>
          </w:tcPr>
          <w:p w14:paraId="41BBC9FF" w14:textId="10A5DCDD" w:rsidR="00714E90" w:rsidRPr="00657785" w:rsidRDefault="00714E90" w:rsidP="00714E90">
            <w:pPr>
              <w:ind w:firstLine="0"/>
              <w:rPr>
                <w:rFonts w:cs="Arial"/>
                <w:szCs w:val="24"/>
              </w:rPr>
            </w:pPr>
            <w:r w:rsidRPr="00657785">
              <w:rPr>
                <w:rFonts w:cs="Arial"/>
                <w:szCs w:val="24"/>
                <w:shd w:val="clear" w:color="auto" w:fill="FFFFFF"/>
              </w:rPr>
              <w:t>паяльником</w:t>
            </w:r>
          </w:p>
        </w:tc>
      </w:tr>
      <w:tr w:rsidR="00657785" w:rsidRPr="00657785" w14:paraId="2FE6C91C" w14:textId="77777777" w:rsidTr="0093757C">
        <w:trPr>
          <w:gridAfter w:val="1"/>
          <w:wAfter w:w="6" w:type="dxa"/>
        </w:trPr>
        <w:tc>
          <w:tcPr>
            <w:tcW w:w="799" w:type="dxa"/>
          </w:tcPr>
          <w:p w14:paraId="47FB99D4" w14:textId="5C9E27C9" w:rsidR="00714E90" w:rsidRPr="00657785" w:rsidRDefault="00714E90" w:rsidP="00D60EED">
            <w:pPr>
              <w:ind w:firstLine="0"/>
              <w:jc w:val="center"/>
              <w:rPr>
                <w:rFonts w:cs="Arial"/>
                <w:szCs w:val="24"/>
              </w:rPr>
            </w:pPr>
            <w:r w:rsidRPr="00657785">
              <w:rPr>
                <w:rFonts w:cs="Arial"/>
                <w:szCs w:val="24"/>
              </w:rPr>
              <w:t>8172</w:t>
            </w:r>
          </w:p>
        </w:tc>
        <w:tc>
          <w:tcPr>
            <w:tcW w:w="2249" w:type="dxa"/>
            <w:gridSpan w:val="2"/>
            <w:vMerge/>
          </w:tcPr>
          <w:p w14:paraId="1A4934AE" w14:textId="77777777" w:rsidR="00714E90" w:rsidRPr="00657785" w:rsidRDefault="00714E90" w:rsidP="00D60EED">
            <w:pPr>
              <w:ind w:firstLine="0"/>
              <w:rPr>
                <w:rFonts w:cs="Arial"/>
                <w:szCs w:val="24"/>
              </w:rPr>
            </w:pPr>
          </w:p>
        </w:tc>
        <w:tc>
          <w:tcPr>
            <w:tcW w:w="2151" w:type="dxa"/>
            <w:vMerge/>
          </w:tcPr>
          <w:p w14:paraId="0576C8D0" w14:textId="0A4931A3" w:rsidR="00714E90" w:rsidRPr="00657785" w:rsidRDefault="00714E90" w:rsidP="00714E90">
            <w:pPr>
              <w:spacing w:line="240" w:lineRule="auto"/>
              <w:ind w:firstLine="0"/>
              <w:rPr>
                <w:rFonts w:cs="Arial"/>
                <w:szCs w:val="24"/>
              </w:rPr>
            </w:pPr>
          </w:p>
        </w:tc>
        <w:tc>
          <w:tcPr>
            <w:tcW w:w="4429" w:type="dxa"/>
            <w:gridSpan w:val="2"/>
          </w:tcPr>
          <w:p w14:paraId="39027F9F" w14:textId="6A0E0CE1" w:rsidR="00714E90" w:rsidRPr="00657785" w:rsidRDefault="00714E90" w:rsidP="00714E90">
            <w:pPr>
              <w:ind w:firstLine="0"/>
              <w:rPr>
                <w:rFonts w:cs="Arial"/>
                <w:szCs w:val="24"/>
              </w:rPr>
            </w:pPr>
            <w:r w:rsidRPr="00657785">
              <w:rPr>
                <w:rFonts w:cs="Arial"/>
                <w:szCs w:val="24"/>
              </w:rPr>
              <w:t>газопламенное</w:t>
            </w:r>
          </w:p>
        </w:tc>
      </w:tr>
      <w:tr w:rsidR="00657785" w:rsidRPr="00657785" w14:paraId="51F60901" w14:textId="77777777" w:rsidTr="0093757C">
        <w:trPr>
          <w:gridAfter w:val="1"/>
          <w:wAfter w:w="6" w:type="dxa"/>
        </w:trPr>
        <w:tc>
          <w:tcPr>
            <w:tcW w:w="799" w:type="dxa"/>
          </w:tcPr>
          <w:p w14:paraId="43BE028D" w14:textId="5A00CBCD" w:rsidR="00714E90" w:rsidRPr="00657785" w:rsidRDefault="00714E90" w:rsidP="00D60EED">
            <w:pPr>
              <w:ind w:firstLine="0"/>
              <w:jc w:val="center"/>
              <w:rPr>
                <w:rFonts w:cs="Arial"/>
                <w:szCs w:val="24"/>
              </w:rPr>
            </w:pPr>
            <w:r w:rsidRPr="00657785">
              <w:rPr>
                <w:rFonts w:cs="Arial"/>
                <w:szCs w:val="24"/>
              </w:rPr>
              <w:t>8173</w:t>
            </w:r>
          </w:p>
        </w:tc>
        <w:tc>
          <w:tcPr>
            <w:tcW w:w="2249" w:type="dxa"/>
            <w:gridSpan w:val="2"/>
            <w:vMerge/>
          </w:tcPr>
          <w:p w14:paraId="6B74AAB8" w14:textId="77777777" w:rsidR="00714E90" w:rsidRPr="00657785" w:rsidRDefault="00714E90" w:rsidP="00D60EED">
            <w:pPr>
              <w:ind w:firstLine="0"/>
              <w:rPr>
                <w:rFonts w:cs="Arial"/>
                <w:szCs w:val="24"/>
              </w:rPr>
            </w:pPr>
          </w:p>
        </w:tc>
        <w:tc>
          <w:tcPr>
            <w:tcW w:w="2151" w:type="dxa"/>
            <w:vMerge/>
          </w:tcPr>
          <w:p w14:paraId="75C64A54" w14:textId="77777777" w:rsidR="00714E90" w:rsidRPr="00657785" w:rsidRDefault="00714E90" w:rsidP="00714E90">
            <w:pPr>
              <w:ind w:firstLine="0"/>
              <w:rPr>
                <w:rFonts w:cs="Arial"/>
                <w:szCs w:val="24"/>
              </w:rPr>
            </w:pPr>
          </w:p>
        </w:tc>
        <w:tc>
          <w:tcPr>
            <w:tcW w:w="4429" w:type="dxa"/>
            <w:gridSpan w:val="2"/>
          </w:tcPr>
          <w:p w14:paraId="531E7186" w14:textId="39E72AF0" w:rsidR="00714E90" w:rsidRPr="00657785" w:rsidRDefault="00714E90" w:rsidP="00714E90">
            <w:pPr>
              <w:ind w:firstLine="0"/>
              <w:rPr>
                <w:rFonts w:cs="Arial"/>
                <w:szCs w:val="24"/>
              </w:rPr>
            </w:pPr>
            <w:r w:rsidRPr="00657785">
              <w:rPr>
                <w:rFonts w:cs="Arial"/>
                <w:szCs w:val="24"/>
              </w:rPr>
              <w:t>в печи</w:t>
            </w:r>
          </w:p>
        </w:tc>
      </w:tr>
      <w:tr w:rsidR="00714E90" w:rsidRPr="00657785" w14:paraId="0418865F" w14:textId="77777777" w:rsidTr="0093757C">
        <w:trPr>
          <w:gridAfter w:val="1"/>
          <w:wAfter w:w="6" w:type="dxa"/>
        </w:trPr>
        <w:tc>
          <w:tcPr>
            <w:tcW w:w="799" w:type="dxa"/>
          </w:tcPr>
          <w:p w14:paraId="66C457B5" w14:textId="3DA35EA0" w:rsidR="00714E90" w:rsidRPr="00657785" w:rsidRDefault="00714E90" w:rsidP="00D60EED">
            <w:pPr>
              <w:ind w:firstLine="0"/>
              <w:jc w:val="center"/>
              <w:rPr>
                <w:rFonts w:cs="Arial"/>
                <w:szCs w:val="24"/>
              </w:rPr>
            </w:pPr>
            <w:r w:rsidRPr="00657785">
              <w:rPr>
                <w:rFonts w:cs="Arial"/>
                <w:szCs w:val="24"/>
              </w:rPr>
              <w:t>8174</w:t>
            </w:r>
          </w:p>
        </w:tc>
        <w:tc>
          <w:tcPr>
            <w:tcW w:w="2249" w:type="dxa"/>
            <w:gridSpan w:val="2"/>
            <w:vMerge/>
          </w:tcPr>
          <w:p w14:paraId="1565AD9F" w14:textId="77777777" w:rsidR="00714E90" w:rsidRPr="00657785" w:rsidRDefault="00714E90" w:rsidP="00D60EED">
            <w:pPr>
              <w:ind w:firstLine="0"/>
              <w:rPr>
                <w:rFonts w:cs="Arial"/>
                <w:szCs w:val="24"/>
              </w:rPr>
            </w:pPr>
          </w:p>
        </w:tc>
        <w:tc>
          <w:tcPr>
            <w:tcW w:w="2151" w:type="dxa"/>
            <w:vMerge/>
          </w:tcPr>
          <w:p w14:paraId="78C271B1" w14:textId="77777777" w:rsidR="00714E90" w:rsidRPr="00657785" w:rsidRDefault="00714E90" w:rsidP="00714E90">
            <w:pPr>
              <w:ind w:firstLine="0"/>
              <w:rPr>
                <w:rFonts w:cs="Arial"/>
                <w:szCs w:val="24"/>
              </w:rPr>
            </w:pPr>
          </w:p>
        </w:tc>
        <w:tc>
          <w:tcPr>
            <w:tcW w:w="4429" w:type="dxa"/>
            <w:gridSpan w:val="2"/>
          </w:tcPr>
          <w:p w14:paraId="569097B3" w14:textId="49241E3B" w:rsidR="00714E90" w:rsidRPr="00657785" w:rsidRDefault="00714E90" w:rsidP="00714E90">
            <w:pPr>
              <w:spacing w:line="240" w:lineRule="auto"/>
              <w:ind w:firstLine="0"/>
              <w:rPr>
                <w:rFonts w:cs="Arial"/>
                <w:szCs w:val="24"/>
              </w:rPr>
            </w:pPr>
            <w:r w:rsidRPr="00657785">
              <w:rPr>
                <w:rFonts w:cs="Arial"/>
                <w:szCs w:val="24"/>
              </w:rPr>
              <w:t>погружением в расплавленный припой</w:t>
            </w:r>
          </w:p>
        </w:tc>
      </w:tr>
    </w:tbl>
    <w:p w14:paraId="466BF6EA" w14:textId="3F71EA14" w:rsidR="00C77D70" w:rsidRPr="00657785" w:rsidRDefault="00C77D70" w:rsidP="00B66705">
      <w:pPr>
        <w:rPr>
          <w:rFonts w:cs="Arial"/>
          <w:szCs w:val="24"/>
        </w:rPr>
      </w:pPr>
    </w:p>
    <w:p w14:paraId="1299A3AE" w14:textId="62E5F6E6" w:rsidR="00153609" w:rsidRPr="00657785" w:rsidRDefault="00153609" w:rsidP="0093757C">
      <w:pPr>
        <w:ind w:firstLine="0"/>
        <w:jc w:val="left"/>
        <w:rPr>
          <w:rFonts w:cs="Arial"/>
          <w:szCs w:val="24"/>
          <w:shd w:val="clear" w:color="auto" w:fill="FFFFFF"/>
        </w:rPr>
      </w:pPr>
      <w:r w:rsidRPr="00657785">
        <w:rPr>
          <w:rFonts w:cs="Arial"/>
          <w:spacing w:val="40"/>
          <w:szCs w:val="24"/>
        </w:rPr>
        <w:t>Таблица</w:t>
      </w:r>
      <w:r w:rsidRPr="00657785">
        <w:rPr>
          <w:rFonts w:cs="Arial"/>
          <w:szCs w:val="24"/>
        </w:rPr>
        <w:t xml:space="preserve"> 24</w:t>
      </w:r>
      <w:r w:rsidR="0093757C" w:rsidRPr="00657785">
        <w:rPr>
          <w:rFonts w:cs="Arial"/>
          <w:szCs w:val="24"/>
        </w:rPr>
        <w:t xml:space="preserve"> ‒ </w:t>
      </w:r>
      <w:r w:rsidRPr="00657785">
        <w:rPr>
          <w:rFonts w:cs="Arial"/>
          <w:szCs w:val="24"/>
        </w:rPr>
        <w:t xml:space="preserve">Электромонтаж </w:t>
      </w:r>
      <w:r w:rsidRPr="00657785">
        <w:rPr>
          <w:rFonts w:cs="Arial"/>
          <w:szCs w:val="24"/>
          <w:shd w:val="clear" w:color="auto" w:fill="FFFFFF"/>
        </w:rPr>
        <w:t>— код 85</w:t>
      </w:r>
    </w:p>
    <w:tbl>
      <w:tblPr>
        <w:tblStyle w:val="af7"/>
        <w:tblW w:w="0" w:type="auto"/>
        <w:tblLook w:val="04A0" w:firstRow="1" w:lastRow="0" w:firstColumn="1" w:lastColumn="0" w:noHBand="0" w:noVBand="1"/>
      </w:tblPr>
      <w:tblGrid>
        <w:gridCol w:w="951"/>
        <w:gridCol w:w="8677"/>
      </w:tblGrid>
      <w:tr w:rsidR="00657785" w:rsidRPr="00657785" w14:paraId="6E1BAB16" w14:textId="77777777" w:rsidTr="009A397C">
        <w:tc>
          <w:tcPr>
            <w:tcW w:w="951" w:type="dxa"/>
            <w:tcBorders>
              <w:bottom w:val="double" w:sz="4" w:space="0" w:color="000000"/>
            </w:tcBorders>
          </w:tcPr>
          <w:p w14:paraId="32FF28C1" w14:textId="77777777" w:rsidR="00294482" w:rsidRPr="00657785" w:rsidRDefault="00294482" w:rsidP="009A397C">
            <w:pPr>
              <w:ind w:firstLine="0"/>
              <w:jc w:val="center"/>
              <w:rPr>
                <w:rFonts w:cs="Arial"/>
                <w:szCs w:val="24"/>
              </w:rPr>
            </w:pPr>
            <w:r w:rsidRPr="00657785">
              <w:rPr>
                <w:rFonts w:cs="Arial"/>
                <w:szCs w:val="24"/>
              </w:rPr>
              <w:t>Код</w:t>
            </w:r>
          </w:p>
        </w:tc>
        <w:tc>
          <w:tcPr>
            <w:tcW w:w="8677" w:type="dxa"/>
            <w:tcBorders>
              <w:bottom w:val="double" w:sz="4" w:space="0" w:color="000000"/>
            </w:tcBorders>
          </w:tcPr>
          <w:p w14:paraId="01CB44D1" w14:textId="77777777" w:rsidR="00294482" w:rsidRPr="00657785" w:rsidRDefault="00294482" w:rsidP="009A397C">
            <w:pPr>
              <w:ind w:firstLine="0"/>
              <w:jc w:val="center"/>
              <w:rPr>
                <w:rFonts w:cs="Arial"/>
                <w:szCs w:val="24"/>
              </w:rPr>
            </w:pPr>
            <w:r w:rsidRPr="00657785">
              <w:rPr>
                <w:rFonts w:cs="Arial"/>
                <w:szCs w:val="24"/>
              </w:rPr>
              <w:t>Наименование операции</w:t>
            </w:r>
          </w:p>
        </w:tc>
      </w:tr>
      <w:tr w:rsidR="00657785" w:rsidRPr="00657785" w14:paraId="56F7F42E" w14:textId="77777777" w:rsidTr="009A397C">
        <w:tc>
          <w:tcPr>
            <w:tcW w:w="951" w:type="dxa"/>
            <w:tcBorders>
              <w:top w:val="double" w:sz="4" w:space="0" w:color="000000"/>
            </w:tcBorders>
          </w:tcPr>
          <w:p w14:paraId="367F6ECB" w14:textId="1FC22213" w:rsidR="00294482" w:rsidRPr="00657785" w:rsidRDefault="00294482" w:rsidP="00294482">
            <w:pPr>
              <w:ind w:firstLine="0"/>
              <w:jc w:val="center"/>
              <w:rPr>
                <w:rFonts w:cs="Arial"/>
                <w:szCs w:val="24"/>
              </w:rPr>
            </w:pPr>
            <w:r w:rsidRPr="00657785">
              <w:rPr>
                <w:rFonts w:cs="Arial"/>
                <w:szCs w:val="24"/>
              </w:rPr>
              <w:t>8500</w:t>
            </w:r>
          </w:p>
        </w:tc>
        <w:tc>
          <w:tcPr>
            <w:tcW w:w="8677" w:type="dxa"/>
            <w:tcBorders>
              <w:top w:val="double" w:sz="4" w:space="0" w:color="000000"/>
            </w:tcBorders>
          </w:tcPr>
          <w:p w14:paraId="51CA3FA1" w14:textId="77777777" w:rsidR="00294482" w:rsidRPr="00657785" w:rsidRDefault="00294482" w:rsidP="009A397C">
            <w:pPr>
              <w:ind w:firstLine="0"/>
              <w:rPr>
                <w:rFonts w:cs="Arial"/>
                <w:szCs w:val="24"/>
              </w:rPr>
            </w:pPr>
            <w:r w:rsidRPr="00657785">
              <w:rPr>
                <w:rFonts w:cs="Arial"/>
                <w:szCs w:val="24"/>
                <w:shd w:val="clear" w:color="auto" w:fill="FFFFFF"/>
              </w:rPr>
              <w:t>Сборка</w:t>
            </w:r>
          </w:p>
        </w:tc>
      </w:tr>
      <w:tr w:rsidR="00657785" w:rsidRPr="00657785" w14:paraId="7815BC15" w14:textId="77777777" w:rsidTr="009A397C">
        <w:tc>
          <w:tcPr>
            <w:tcW w:w="951" w:type="dxa"/>
          </w:tcPr>
          <w:p w14:paraId="015F69BF" w14:textId="1B2F133D" w:rsidR="00294482" w:rsidRPr="00657785" w:rsidRDefault="00294482" w:rsidP="00294482">
            <w:pPr>
              <w:ind w:firstLine="0"/>
              <w:jc w:val="center"/>
              <w:rPr>
                <w:rFonts w:cs="Arial"/>
                <w:szCs w:val="24"/>
              </w:rPr>
            </w:pPr>
            <w:r w:rsidRPr="00657785">
              <w:rPr>
                <w:rFonts w:cs="Arial"/>
                <w:szCs w:val="24"/>
              </w:rPr>
              <w:t>8501</w:t>
            </w:r>
          </w:p>
        </w:tc>
        <w:tc>
          <w:tcPr>
            <w:tcW w:w="8677" w:type="dxa"/>
          </w:tcPr>
          <w:p w14:paraId="4468807B" w14:textId="6299602C" w:rsidR="00294482" w:rsidRPr="00657785" w:rsidRDefault="00294482" w:rsidP="009A397C">
            <w:pPr>
              <w:ind w:firstLine="0"/>
              <w:rPr>
                <w:rFonts w:cs="Arial"/>
                <w:szCs w:val="24"/>
              </w:rPr>
            </w:pPr>
            <w:r w:rsidRPr="00657785">
              <w:rPr>
                <w:rFonts w:cs="Arial"/>
                <w:szCs w:val="24"/>
              </w:rPr>
              <w:t>Регулировка, настройка, юстировка</w:t>
            </w:r>
          </w:p>
        </w:tc>
      </w:tr>
      <w:tr w:rsidR="00657785" w:rsidRPr="00657785" w14:paraId="0650FDC7" w14:textId="77777777" w:rsidTr="009A397C">
        <w:tc>
          <w:tcPr>
            <w:tcW w:w="951" w:type="dxa"/>
          </w:tcPr>
          <w:p w14:paraId="74DD6F48" w14:textId="4F6A454B" w:rsidR="00294482" w:rsidRPr="00657785" w:rsidRDefault="00294482" w:rsidP="00294482">
            <w:pPr>
              <w:ind w:firstLine="0"/>
              <w:jc w:val="center"/>
              <w:rPr>
                <w:rFonts w:cs="Arial"/>
                <w:szCs w:val="24"/>
              </w:rPr>
            </w:pPr>
            <w:r w:rsidRPr="00657785">
              <w:rPr>
                <w:rFonts w:cs="Arial"/>
                <w:szCs w:val="24"/>
              </w:rPr>
              <w:t>8502</w:t>
            </w:r>
          </w:p>
        </w:tc>
        <w:tc>
          <w:tcPr>
            <w:tcW w:w="8677" w:type="dxa"/>
          </w:tcPr>
          <w:p w14:paraId="6E030E85" w14:textId="2BEAB58D" w:rsidR="00294482" w:rsidRPr="00657785" w:rsidRDefault="00294482" w:rsidP="009A397C">
            <w:pPr>
              <w:ind w:firstLine="0"/>
              <w:rPr>
                <w:rFonts w:cs="Arial"/>
                <w:szCs w:val="24"/>
              </w:rPr>
            </w:pPr>
            <w:proofErr w:type="spellStart"/>
            <w:r w:rsidRPr="00657785">
              <w:rPr>
                <w:rFonts w:cs="Arial"/>
                <w:szCs w:val="24"/>
              </w:rPr>
              <w:t>Бахромирование</w:t>
            </w:r>
            <w:proofErr w:type="spellEnd"/>
          </w:p>
        </w:tc>
      </w:tr>
      <w:tr w:rsidR="00657785" w:rsidRPr="00657785" w14:paraId="7C5B71D6" w14:textId="77777777" w:rsidTr="009A397C">
        <w:tc>
          <w:tcPr>
            <w:tcW w:w="951" w:type="dxa"/>
          </w:tcPr>
          <w:p w14:paraId="6C247FB3" w14:textId="35752721" w:rsidR="00294482" w:rsidRPr="00657785" w:rsidRDefault="00294482" w:rsidP="00294482">
            <w:pPr>
              <w:ind w:firstLine="0"/>
              <w:jc w:val="center"/>
              <w:rPr>
                <w:rFonts w:cs="Arial"/>
                <w:szCs w:val="24"/>
              </w:rPr>
            </w:pPr>
            <w:r w:rsidRPr="00657785">
              <w:rPr>
                <w:rFonts w:cs="Arial"/>
                <w:szCs w:val="24"/>
              </w:rPr>
              <w:t>8504</w:t>
            </w:r>
          </w:p>
        </w:tc>
        <w:tc>
          <w:tcPr>
            <w:tcW w:w="8677" w:type="dxa"/>
          </w:tcPr>
          <w:p w14:paraId="4F43F003" w14:textId="61CCF951" w:rsidR="00294482" w:rsidRPr="00657785" w:rsidRDefault="00294482" w:rsidP="009A397C">
            <w:pPr>
              <w:ind w:firstLine="0"/>
              <w:rPr>
                <w:rFonts w:cs="Arial"/>
                <w:szCs w:val="24"/>
              </w:rPr>
            </w:pPr>
            <w:r w:rsidRPr="00657785">
              <w:rPr>
                <w:rFonts w:cs="Arial"/>
                <w:szCs w:val="24"/>
              </w:rPr>
              <w:t>Разделка провода, кабеля, жилы</w:t>
            </w:r>
          </w:p>
        </w:tc>
      </w:tr>
      <w:tr w:rsidR="00657785" w:rsidRPr="00657785" w14:paraId="7189FF04" w14:textId="77777777" w:rsidTr="009A397C">
        <w:tc>
          <w:tcPr>
            <w:tcW w:w="951" w:type="dxa"/>
          </w:tcPr>
          <w:p w14:paraId="5177D259" w14:textId="2DD79954" w:rsidR="00294482" w:rsidRPr="00657785" w:rsidRDefault="00294482" w:rsidP="00294482">
            <w:pPr>
              <w:ind w:firstLine="0"/>
              <w:jc w:val="center"/>
              <w:rPr>
                <w:rFonts w:cs="Arial"/>
                <w:szCs w:val="24"/>
              </w:rPr>
            </w:pPr>
            <w:r w:rsidRPr="00657785">
              <w:rPr>
                <w:rFonts w:cs="Arial"/>
                <w:szCs w:val="24"/>
              </w:rPr>
              <w:t>8505</w:t>
            </w:r>
          </w:p>
        </w:tc>
        <w:tc>
          <w:tcPr>
            <w:tcW w:w="8677" w:type="dxa"/>
          </w:tcPr>
          <w:p w14:paraId="7CCD7838" w14:textId="35736174" w:rsidR="00294482" w:rsidRPr="00657785" w:rsidRDefault="00294482" w:rsidP="009A397C">
            <w:pPr>
              <w:ind w:firstLine="0"/>
              <w:rPr>
                <w:rFonts w:cs="Arial"/>
                <w:szCs w:val="24"/>
              </w:rPr>
            </w:pPr>
            <w:r w:rsidRPr="00657785">
              <w:rPr>
                <w:rFonts w:cs="Arial"/>
                <w:szCs w:val="24"/>
              </w:rPr>
              <w:t>Раскладка провода, кабеля</w:t>
            </w:r>
          </w:p>
        </w:tc>
      </w:tr>
      <w:tr w:rsidR="00657785" w:rsidRPr="00657785" w14:paraId="5B3482CE" w14:textId="77777777" w:rsidTr="009A397C">
        <w:tc>
          <w:tcPr>
            <w:tcW w:w="951" w:type="dxa"/>
          </w:tcPr>
          <w:p w14:paraId="7F69C0E5" w14:textId="4321F5FF" w:rsidR="00294482" w:rsidRPr="00657785" w:rsidRDefault="00294482" w:rsidP="00294482">
            <w:pPr>
              <w:ind w:firstLine="0"/>
              <w:jc w:val="center"/>
              <w:rPr>
                <w:rFonts w:cs="Arial"/>
                <w:szCs w:val="24"/>
              </w:rPr>
            </w:pPr>
            <w:r w:rsidRPr="00657785">
              <w:rPr>
                <w:rFonts w:cs="Arial"/>
                <w:szCs w:val="24"/>
              </w:rPr>
              <w:t>8508</w:t>
            </w:r>
          </w:p>
        </w:tc>
        <w:tc>
          <w:tcPr>
            <w:tcW w:w="8677" w:type="dxa"/>
          </w:tcPr>
          <w:p w14:paraId="1719FE11" w14:textId="53BD701F" w:rsidR="00294482" w:rsidRPr="00657785" w:rsidRDefault="00294482" w:rsidP="009A397C">
            <w:pPr>
              <w:ind w:firstLine="0"/>
              <w:rPr>
                <w:rFonts w:cs="Arial"/>
                <w:szCs w:val="24"/>
              </w:rPr>
            </w:pPr>
            <w:proofErr w:type="spellStart"/>
            <w:r w:rsidRPr="00657785">
              <w:rPr>
                <w:rFonts w:cs="Arial"/>
                <w:szCs w:val="24"/>
              </w:rPr>
              <w:t>Бандажировакне</w:t>
            </w:r>
            <w:proofErr w:type="spellEnd"/>
          </w:p>
        </w:tc>
      </w:tr>
      <w:tr w:rsidR="00657785" w:rsidRPr="00657785" w14:paraId="5E76662A" w14:textId="77777777" w:rsidTr="009A397C">
        <w:tc>
          <w:tcPr>
            <w:tcW w:w="951" w:type="dxa"/>
          </w:tcPr>
          <w:p w14:paraId="25EF6829" w14:textId="08E7003F" w:rsidR="00294482" w:rsidRPr="00657785" w:rsidRDefault="00294482" w:rsidP="00294482">
            <w:pPr>
              <w:ind w:firstLine="0"/>
              <w:jc w:val="center"/>
              <w:rPr>
                <w:rFonts w:cs="Arial"/>
                <w:szCs w:val="24"/>
              </w:rPr>
            </w:pPr>
            <w:r w:rsidRPr="00657785">
              <w:rPr>
                <w:rFonts w:cs="Arial"/>
                <w:szCs w:val="24"/>
              </w:rPr>
              <w:t>8509</w:t>
            </w:r>
          </w:p>
        </w:tc>
        <w:tc>
          <w:tcPr>
            <w:tcW w:w="8677" w:type="dxa"/>
          </w:tcPr>
          <w:p w14:paraId="6C7BA503" w14:textId="397633A2" w:rsidR="00294482" w:rsidRPr="00657785" w:rsidRDefault="00294482" w:rsidP="009A397C">
            <w:pPr>
              <w:ind w:firstLine="0"/>
              <w:rPr>
                <w:rFonts w:cs="Arial"/>
                <w:szCs w:val="24"/>
              </w:rPr>
            </w:pPr>
            <w:r w:rsidRPr="00657785">
              <w:rPr>
                <w:rFonts w:cs="Arial"/>
                <w:szCs w:val="24"/>
              </w:rPr>
              <w:t>Плетение</w:t>
            </w:r>
          </w:p>
        </w:tc>
      </w:tr>
      <w:tr w:rsidR="00657785" w:rsidRPr="00657785" w14:paraId="67241EC0" w14:textId="77777777" w:rsidTr="009A397C">
        <w:tc>
          <w:tcPr>
            <w:tcW w:w="951" w:type="dxa"/>
          </w:tcPr>
          <w:p w14:paraId="2D1C9E49" w14:textId="210124BD" w:rsidR="00294482" w:rsidRPr="00657785" w:rsidRDefault="00294482" w:rsidP="00294482">
            <w:pPr>
              <w:ind w:firstLine="0"/>
              <w:jc w:val="center"/>
              <w:rPr>
                <w:rFonts w:cs="Arial"/>
                <w:szCs w:val="24"/>
              </w:rPr>
            </w:pPr>
            <w:r w:rsidRPr="00657785">
              <w:rPr>
                <w:rFonts w:cs="Arial"/>
                <w:szCs w:val="24"/>
              </w:rPr>
              <w:t>8511</w:t>
            </w:r>
          </w:p>
        </w:tc>
        <w:tc>
          <w:tcPr>
            <w:tcW w:w="8677" w:type="dxa"/>
          </w:tcPr>
          <w:p w14:paraId="3DF124F8" w14:textId="41FC2D0F" w:rsidR="00294482" w:rsidRPr="00657785" w:rsidRDefault="00294482" w:rsidP="009A397C">
            <w:pPr>
              <w:ind w:firstLine="0"/>
              <w:rPr>
                <w:rFonts w:cs="Arial"/>
                <w:szCs w:val="24"/>
              </w:rPr>
            </w:pPr>
            <w:r w:rsidRPr="00657785">
              <w:rPr>
                <w:rFonts w:cs="Arial"/>
                <w:szCs w:val="24"/>
              </w:rPr>
              <w:t>Свивание, скручивание</w:t>
            </w:r>
          </w:p>
        </w:tc>
      </w:tr>
      <w:tr w:rsidR="00657785" w:rsidRPr="00657785" w14:paraId="0B2569C2" w14:textId="77777777" w:rsidTr="009A397C">
        <w:tc>
          <w:tcPr>
            <w:tcW w:w="951" w:type="dxa"/>
          </w:tcPr>
          <w:p w14:paraId="26B1EDB9" w14:textId="43EB34CF" w:rsidR="00294482" w:rsidRPr="00657785" w:rsidRDefault="00294482" w:rsidP="00294482">
            <w:pPr>
              <w:ind w:firstLine="0"/>
              <w:jc w:val="center"/>
              <w:rPr>
                <w:rFonts w:cs="Arial"/>
                <w:szCs w:val="24"/>
              </w:rPr>
            </w:pPr>
            <w:r w:rsidRPr="00657785">
              <w:rPr>
                <w:rFonts w:cs="Arial"/>
                <w:szCs w:val="24"/>
              </w:rPr>
              <w:t>8512</w:t>
            </w:r>
          </w:p>
        </w:tc>
        <w:tc>
          <w:tcPr>
            <w:tcW w:w="8677" w:type="dxa"/>
          </w:tcPr>
          <w:p w14:paraId="12F99067" w14:textId="3C9F2844" w:rsidR="00294482" w:rsidRPr="00657785" w:rsidRDefault="00294482" w:rsidP="009A397C">
            <w:pPr>
              <w:ind w:firstLine="0"/>
              <w:rPr>
                <w:rFonts w:cs="Arial"/>
                <w:szCs w:val="24"/>
              </w:rPr>
            </w:pPr>
            <w:r w:rsidRPr="00657785">
              <w:rPr>
                <w:rFonts w:cs="Arial"/>
                <w:szCs w:val="24"/>
              </w:rPr>
              <w:t>Мерная резка</w:t>
            </w:r>
          </w:p>
        </w:tc>
      </w:tr>
      <w:tr w:rsidR="00657785" w:rsidRPr="00657785" w14:paraId="6B519C6C" w14:textId="77777777" w:rsidTr="009A397C">
        <w:tc>
          <w:tcPr>
            <w:tcW w:w="951" w:type="dxa"/>
          </w:tcPr>
          <w:p w14:paraId="2C0C2956" w14:textId="3155D459" w:rsidR="00294482" w:rsidRPr="00657785" w:rsidRDefault="00294482" w:rsidP="00294482">
            <w:pPr>
              <w:ind w:firstLine="0"/>
              <w:jc w:val="center"/>
              <w:rPr>
                <w:rFonts w:cs="Arial"/>
                <w:szCs w:val="24"/>
              </w:rPr>
            </w:pPr>
            <w:r w:rsidRPr="00657785">
              <w:rPr>
                <w:rFonts w:cs="Arial"/>
                <w:szCs w:val="24"/>
              </w:rPr>
              <w:t>8521</w:t>
            </w:r>
          </w:p>
        </w:tc>
        <w:tc>
          <w:tcPr>
            <w:tcW w:w="8677" w:type="dxa"/>
          </w:tcPr>
          <w:p w14:paraId="699A9BA3" w14:textId="4DA07C82" w:rsidR="00294482" w:rsidRPr="00657785" w:rsidRDefault="00294482" w:rsidP="009A397C">
            <w:pPr>
              <w:ind w:firstLine="0"/>
              <w:rPr>
                <w:rFonts w:cs="Arial"/>
                <w:szCs w:val="24"/>
              </w:rPr>
            </w:pPr>
            <w:r w:rsidRPr="00657785">
              <w:rPr>
                <w:rFonts w:cs="Arial"/>
                <w:szCs w:val="24"/>
              </w:rPr>
              <w:t>Протягивание провода, кабеля, жгута</w:t>
            </w:r>
          </w:p>
        </w:tc>
      </w:tr>
      <w:tr w:rsidR="00657785" w:rsidRPr="00657785" w14:paraId="3ADAAF37" w14:textId="77777777" w:rsidTr="00D45BB8">
        <w:tc>
          <w:tcPr>
            <w:tcW w:w="951" w:type="dxa"/>
            <w:tcBorders>
              <w:bottom w:val="single" w:sz="4" w:space="0" w:color="000000"/>
            </w:tcBorders>
          </w:tcPr>
          <w:p w14:paraId="19E39AFB" w14:textId="44C02A6E" w:rsidR="00294482" w:rsidRPr="00657785" w:rsidRDefault="00294482" w:rsidP="00294482">
            <w:pPr>
              <w:ind w:firstLine="0"/>
              <w:jc w:val="center"/>
              <w:rPr>
                <w:rFonts w:cs="Arial"/>
                <w:szCs w:val="24"/>
              </w:rPr>
            </w:pPr>
            <w:r w:rsidRPr="00657785">
              <w:rPr>
                <w:rFonts w:cs="Arial"/>
                <w:szCs w:val="24"/>
              </w:rPr>
              <w:t>8522</w:t>
            </w:r>
          </w:p>
        </w:tc>
        <w:tc>
          <w:tcPr>
            <w:tcW w:w="8677" w:type="dxa"/>
            <w:tcBorders>
              <w:bottom w:val="single" w:sz="4" w:space="0" w:color="000000"/>
            </w:tcBorders>
          </w:tcPr>
          <w:p w14:paraId="4BBD5E62" w14:textId="37B6FB4B" w:rsidR="00294482" w:rsidRPr="00657785" w:rsidRDefault="00294482" w:rsidP="009A397C">
            <w:pPr>
              <w:ind w:firstLine="0"/>
              <w:rPr>
                <w:rFonts w:cs="Arial"/>
                <w:szCs w:val="24"/>
              </w:rPr>
            </w:pPr>
            <w:r w:rsidRPr="00657785">
              <w:rPr>
                <w:rFonts w:cs="Arial"/>
                <w:szCs w:val="24"/>
              </w:rPr>
              <w:t>Размотка провода, кабеля</w:t>
            </w:r>
          </w:p>
        </w:tc>
      </w:tr>
      <w:tr w:rsidR="00294482" w:rsidRPr="00657785" w14:paraId="65CF67AE" w14:textId="77777777" w:rsidTr="00D45BB8">
        <w:tc>
          <w:tcPr>
            <w:tcW w:w="951" w:type="dxa"/>
            <w:tcBorders>
              <w:bottom w:val="nil"/>
            </w:tcBorders>
          </w:tcPr>
          <w:p w14:paraId="31C1005A" w14:textId="1B289E79" w:rsidR="00294482" w:rsidRPr="00657785" w:rsidRDefault="00294482" w:rsidP="00294482">
            <w:pPr>
              <w:ind w:firstLine="0"/>
              <w:jc w:val="center"/>
              <w:rPr>
                <w:rFonts w:cs="Arial"/>
                <w:szCs w:val="24"/>
              </w:rPr>
            </w:pPr>
            <w:r w:rsidRPr="00657785">
              <w:rPr>
                <w:rFonts w:cs="Arial"/>
                <w:szCs w:val="24"/>
              </w:rPr>
              <w:t>8531</w:t>
            </w:r>
          </w:p>
        </w:tc>
        <w:tc>
          <w:tcPr>
            <w:tcW w:w="8677" w:type="dxa"/>
            <w:tcBorders>
              <w:bottom w:val="nil"/>
            </w:tcBorders>
          </w:tcPr>
          <w:p w14:paraId="54373A96" w14:textId="1FECDA69" w:rsidR="00294482" w:rsidRPr="00657785" w:rsidRDefault="00294482" w:rsidP="009A397C">
            <w:pPr>
              <w:ind w:firstLine="0"/>
              <w:rPr>
                <w:rFonts w:cs="Arial"/>
                <w:szCs w:val="24"/>
              </w:rPr>
            </w:pPr>
            <w:r w:rsidRPr="00657785">
              <w:rPr>
                <w:rFonts w:cs="Arial"/>
                <w:szCs w:val="24"/>
              </w:rPr>
              <w:t xml:space="preserve">Формовка выводов </w:t>
            </w:r>
            <w:proofErr w:type="spellStart"/>
            <w:r w:rsidRPr="00657785">
              <w:rPr>
                <w:rFonts w:cs="Arial"/>
                <w:szCs w:val="24"/>
              </w:rPr>
              <w:t>электрорадиоэлементов</w:t>
            </w:r>
            <w:proofErr w:type="spellEnd"/>
          </w:p>
        </w:tc>
      </w:tr>
    </w:tbl>
    <w:p w14:paraId="2E779050" w14:textId="77777777" w:rsidR="00F1787F" w:rsidRPr="00657785" w:rsidRDefault="00F1787F"/>
    <w:p w14:paraId="7BFE0756" w14:textId="77777777" w:rsidR="001608D1" w:rsidRPr="00657785" w:rsidRDefault="001608D1"/>
    <w:p w14:paraId="3BD4D30A" w14:textId="77777777" w:rsidR="00F1787F" w:rsidRPr="00657785" w:rsidRDefault="00F1787F" w:rsidP="00F1787F">
      <w:pPr>
        <w:ind w:firstLine="0"/>
      </w:pPr>
      <w:r w:rsidRPr="00657785">
        <w:rPr>
          <w:i/>
        </w:rPr>
        <w:lastRenderedPageBreak/>
        <w:t>Окончание таблицы 24</w:t>
      </w:r>
    </w:p>
    <w:tbl>
      <w:tblPr>
        <w:tblStyle w:val="af7"/>
        <w:tblW w:w="9634" w:type="dxa"/>
        <w:tblLayout w:type="fixed"/>
        <w:tblLook w:val="04A0" w:firstRow="1" w:lastRow="0" w:firstColumn="1" w:lastColumn="0" w:noHBand="0" w:noVBand="1"/>
      </w:tblPr>
      <w:tblGrid>
        <w:gridCol w:w="988"/>
        <w:gridCol w:w="3118"/>
        <w:gridCol w:w="5522"/>
        <w:gridCol w:w="6"/>
      </w:tblGrid>
      <w:tr w:rsidR="00657785" w:rsidRPr="00657785" w14:paraId="5E8DE9AF" w14:textId="77777777" w:rsidTr="00F1787F">
        <w:tc>
          <w:tcPr>
            <w:tcW w:w="988" w:type="dxa"/>
            <w:tcBorders>
              <w:bottom w:val="double" w:sz="4" w:space="0" w:color="000000"/>
            </w:tcBorders>
          </w:tcPr>
          <w:p w14:paraId="6EB0FE99" w14:textId="77777777" w:rsidR="00F1787F" w:rsidRPr="00657785" w:rsidRDefault="00F1787F" w:rsidP="009A397C">
            <w:pPr>
              <w:spacing w:line="240" w:lineRule="auto"/>
              <w:ind w:firstLine="0"/>
              <w:jc w:val="center"/>
              <w:rPr>
                <w:rFonts w:cs="Arial"/>
                <w:szCs w:val="24"/>
              </w:rPr>
            </w:pPr>
            <w:r w:rsidRPr="00657785">
              <w:rPr>
                <w:rFonts w:cs="Arial"/>
                <w:szCs w:val="24"/>
              </w:rPr>
              <w:t>Код</w:t>
            </w:r>
          </w:p>
        </w:tc>
        <w:tc>
          <w:tcPr>
            <w:tcW w:w="8646" w:type="dxa"/>
            <w:gridSpan w:val="3"/>
            <w:tcBorders>
              <w:bottom w:val="double" w:sz="4" w:space="0" w:color="000000"/>
            </w:tcBorders>
          </w:tcPr>
          <w:p w14:paraId="172416DD" w14:textId="77777777" w:rsidR="00F1787F" w:rsidRPr="00657785" w:rsidRDefault="00F1787F" w:rsidP="009A397C">
            <w:pPr>
              <w:spacing w:line="240" w:lineRule="auto"/>
              <w:ind w:firstLine="0"/>
              <w:jc w:val="center"/>
              <w:rPr>
                <w:rFonts w:cs="Arial"/>
                <w:szCs w:val="24"/>
              </w:rPr>
            </w:pPr>
            <w:r w:rsidRPr="00657785">
              <w:rPr>
                <w:rFonts w:cs="Arial"/>
                <w:szCs w:val="24"/>
              </w:rPr>
              <w:t>Наименование операции</w:t>
            </w:r>
          </w:p>
        </w:tc>
      </w:tr>
      <w:tr w:rsidR="00657785" w:rsidRPr="00657785" w14:paraId="277AD204" w14:textId="77777777" w:rsidTr="00F1787F">
        <w:trPr>
          <w:gridAfter w:val="1"/>
          <w:wAfter w:w="6" w:type="dxa"/>
        </w:trPr>
        <w:tc>
          <w:tcPr>
            <w:tcW w:w="988" w:type="dxa"/>
          </w:tcPr>
          <w:p w14:paraId="6A9946E8" w14:textId="005439A4" w:rsidR="00294482" w:rsidRPr="00657785" w:rsidRDefault="00294482" w:rsidP="00294482">
            <w:pPr>
              <w:ind w:firstLine="0"/>
              <w:jc w:val="center"/>
              <w:rPr>
                <w:rFonts w:cs="Arial"/>
                <w:szCs w:val="24"/>
              </w:rPr>
            </w:pPr>
            <w:r w:rsidRPr="00657785">
              <w:rPr>
                <w:rFonts w:cs="Arial"/>
                <w:szCs w:val="24"/>
              </w:rPr>
              <w:t>8535</w:t>
            </w:r>
          </w:p>
        </w:tc>
        <w:tc>
          <w:tcPr>
            <w:tcW w:w="8640" w:type="dxa"/>
            <w:gridSpan w:val="2"/>
          </w:tcPr>
          <w:p w14:paraId="154231BD" w14:textId="423529EB" w:rsidR="00294482" w:rsidRPr="00657785" w:rsidRDefault="00294482" w:rsidP="009A397C">
            <w:pPr>
              <w:ind w:firstLine="0"/>
              <w:rPr>
                <w:rFonts w:cs="Arial"/>
                <w:szCs w:val="24"/>
              </w:rPr>
            </w:pPr>
            <w:r w:rsidRPr="00657785">
              <w:rPr>
                <w:rFonts w:cs="Arial"/>
                <w:szCs w:val="24"/>
              </w:rPr>
              <w:t>Намотка, перемотка</w:t>
            </w:r>
          </w:p>
        </w:tc>
      </w:tr>
      <w:tr w:rsidR="00657785" w:rsidRPr="00657785" w14:paraId="71E576DF" w14:textId="77777777" w:rsidTr="00F1787F">
        <w:trPr>
          <w:gridAfter w:val="1"/>
          <w:wAfter w:w="6" w:type="dxa"/>
        </w:trPr>
        <w:tc>
          <w:tcPr>
            <w:tcW w:w="988" w:type="dxa"/>
            <w:vAlign w:val="center"/>
          </w:tcPr>
          <w:p w14:paraId="77FDDCAA" w14:textId="1EF8EE2A" w:rsidR="00F1787F" w:rsidRPr="00657785" w:rsidRDefault="00F1787F" w:rsidP="00F1787F">
            <w:pPr>
              <w:spacing w:line="240" w:lineRule="auto"/>
              <w:ind w:firstLine="0"/>
              <w:jc w:val="center"/>
              <w:rPr>
                <w:rFonts w:cs="Arial"/>
                <w:szCs w:val="24"/>
              </w:rPr>
            </w:pPr>
            <w:r w:rsidRPr="00657785">
              <w:rPr>
                <w:rFonts w:cs="Arial"/>
                <w:szCs w:val="24"/>
              </w:rPr>
              <w:t>8536</w:t>
            </w:r>
          </w:p>
        </w:tc>
        <w:tc>
          <w:tcPr>
            <w:tcW w:w="3118" w:type="dxa"/>
            <w:vMerge w:val="restart"/>
            <w:vAlign w:val="center"/>
          </w:tcPr>
          <w:p w14:paraId="20D386DF" w14:textId="08DBD757" w:rsidR="00F1787F" w:rsidRPr="00657785" w:rsidRDefault="00F1787F" w:rsidP="00F1787F">
            <w:pPr>
              <w:ind w:firstLine="0"/>
              <w:jc w:val="left"/>
              <w:rPr>
                <w:rFonts w:cs="Arial"/>
                <w:szCs w:val="24"/>
              </w:rPr>
            </w:pPr>
            <w:r w:rsidRPr="00657785">
              <w:rPr>
                <w:rFonts w:cs="Arial"/>
                <w:szCs w:val="24"/>
              </w:rPr>
              <w:t>Намотка, перемотка</w:t>
            </w:r>
          </w:p>
        </w:tc>
        <w:tc>
          <w:tcPr>
            <w:tcW w:w="5522" w:type="dxa"/>
          </w:tcPr>
          <w:p w14:paraId="610758C5" w14:textId="3B2DD6EB" w:rsidR="00F1787F" w:rsidRPr="00657785" w:rsidRDefault="00F1787F" w:rsidP="009A397C">
            <w:pPr>
              <w:ind w:firstLine="0"/>
              <w:rPr>
                <w:rFonts w:cs="Arial"/>
                <w:szCs w:val="24"/>
              </w:rPr>
            </w:pPr>
            <w:r w:rsidRPr="00657785">
              <w:rPr>
                <w:rFonts w:cs="Arial"/>
                <w:szCs w:val="24"/>
              </w:rPr>
              <w:t>каркасная</w:t>
            </w:r>
          </w:p>
        </w:tc>
      </w:tr>
      <w:tr w:rsidR="00657785" w:rsidRPr="00657785" w14:paraId="59ECA565" w14:textId="77777777" w:rsidTr="00F1787F">
        <w:trPr>
          <w:gridAfter w:val="1"/>
          <w:wAfter w:w="6" w:type="dxa"/>
        </w:trPr>
        <w:tc>
          <w:tcPr>
            <w:tcW w:w="988" w:type="dxa"/>
          </w:tcPr>
          <w:p w14:paraId="0FE2858A" w14:textId="4ED577BB" w:rsidR="00F1787F" w:rsidRPr="00657785" w:rsidRDefault="00F1787F" w:rsidP="00294482">
            <w:pPr>
              <w:ind w:firstLine="0"/>
              <w:jc w:val="center"/>
              <w:rPr>
                <w:rFonts w:cs="Arial"/>
                <w:szCs w:val="24"/>
              </w:rPr>
            </w:pPr>
            <w:r w:rsidRPr="00657785">
              <w:rPr>
                <w:rFonts w:cs="Arial"/>
                <w:szCs w:val="24"/>
              </w:rPr>
              <w:t>8537</w:t>
            </w:r>
          </w:p>
        </w:tc>
        <w:tc>
          <w:tcPr>
            <w:tcW w:w="3118" w:type="dxa"/>
            <w:vMerge/>
          </w:tcPr>
          <w:p w14:paraId="7BE2C7CD" w14:textId="77777777" w:rsidR="00F1787F" w:rsidRPr="00657785" w:rsidRDefault="00F1787F" w:rsidP="009A397C">
            <w:pPr>
              <w:ind w:firstLine="0"/>
              <w:rPr>
                <w:rFonts w:cs="Arial"/>
                <w:szCs w:val="24"/>
              </w:rPr>
            </w:pPr>
          </w:p>
        </w:tc>
        <w:tc>
          <w:tcPr>
            <w:tcW w:w="5522" w:type="dxa"/>
          </w:tcPr>
          <w:p w14:paraId="0029AD5E" w14:textId="165C98AC" w:rsidR="00F1787F" w:rsidRPr="00657785" w:rsidRDefault="00F1787F" w:rsidP="009A397C">
            <w:pPr>
              <w:ind w:firstLine="0"/>
              <w:rPr>
                <w:rFonts w:cs="Arial"/>
                <w:szCs w:val="24"/>
              </w:rPr>
            </w:pPr>
            <w:r w:rsidRPr="00657785">
              <w:rPr>
                <w:rFonts w:cs="Arial"/>
                <w:szCs w:val="24"/>
              </w:rPr>
              <w:t>бескаркасная</w:t>
            </w:r>
          </w:p>
        </w:tc>
      </w:tr>
      <w:tr w:rsidR="00657785" w:rsidRPr="00657785" w14:paraId="7D9FD598" w14:textId="77777777" w:rsidTr="00F1787F">
        <w:trPr>
          <w:gridAfter w:val="1"/>
          <w:wAfter w:w="6" w:type="dxa"/>
        </w:trPr>
        <w:tc>
          <w:tcPr>
            <w:tcW w:w="988" w:type="dxa"/>
          </w:tcPr>
          <w:p w14:paraId="7CE8E765" w14:textId="7124AB6B" w:rsidR="00294482" w:rsidRPr="00657785" w:rsidRDefault="00F1787F" w:rsidP="00294482">
            <w:pPr>
              <w:ind w:firstLine="0"/>
              <w:jc w:val="center"/>
              <w:rPr>
                <w:rFonts w:cs="Arial"/>
                <w:szCs w:val="24"/>
              </w:rPr>
            </w:pPr>
            <w:r w:rsidRPr="00657785">
              <w:rPr>
                <w:rFonts w:cs="Arial"/>
                <w:szCs w:val="24"/>
              </w:rPr>
              <w:t>8551</w:t>
            </w:r>
          </w:p>
        </w:tc>
        <w:tc>
          <w:tcPr>
            <w:tcW w:w="8640" w:type="dxa"/>
            <w:gridSpan w:val="2"/>
          </w:tcPr>
          <w:p w14:paraId="0E01FEFD" w14:textId="2D04FCDF" w:rsidR="00294482" w:rsidRPr="00657785" w:rsidRDefault="00F1787F" w:rsidP="009A397C">
            <w:pPr>
              <w:ind w:firstLine="0"/>
              <w:rPr>
                <w:rFonts w:cs="Arial"/>
                <w:szCs w:val="24"/>
              </w:rPr>
            </w:pPr>
            <w:r w:rsidRPr="00657785">
              <w:rPr>
                <w:rFonts w:cs="Arial"/>
                <w:szCs w:val="24"/>
              </w:rPr>
              <w:t>Вощение шпагата</w:t>
            </w:r>
          </w:p>
        </w:tc>
      </w:tr>
      <w:tr w:rsidR="00294482" w:rsidRPr="00657785" w14:paraId="31071F2B" w14:textId="77777777" w:rsidTr="00F1787F">
        <w:trPr>
          <w:gridAfter w:val="1"/>
          <w:wAfter w:w="6" w:type="dxa"/>
        </w:trPr>
        <w:tc>
          <w:tcPr>
            <w:tcW w:w="988" w:type="dxa"/>
          </w:tcPr>
          <w:p w14:paraId="63B71F0A" w14:textId="3FA2422B" w:rsidR="00294482" w:rsidRPr="00657785" w:rsidRDefault="00F1787F" w:rsidP="00294482">
            <w:pPr>
              <w:ind w:firstLine="0"/>
              <w:jc w:val="center"/>
              <w:rPr>
                <w:rFonts w:cs="Arial"/>
                <w:szCs w:val="24"/>
              </w:rPr>
            </w:pPr>
            <w:r w:rsidRPr="00657785">
              <w:rPr>
                <w:rFonts w:cs="Arial"/>
                <w:szCs w:val="24"/>
              </w:rPr>
              <w:t>8552</w:t>
            </w:r>
          </w:p>
        </w:tc>
        <w:tc>
          <w:tcPr>
            <w:tcW w:w="8640" w:type="dxa"/>
            <w:gridSpan w:val="2"/>
          </w:tcPr>
          <w:p w14:paraId="032EAF48" w14:textId="5FFF3B6C" w:rsidR="00294482" w:rsidRPr="00657785" w:rsidRDefault="00F1787F" w:rsidP="009A397C">
            <w:pPr>
              <w:ind w:firstLine="0"/>
              <w:rPr>
                <w:rFonts w:cs="Arial"/>
                <w:szCs w:val="24"/>
              </w:rPr>
            </w:pPr>
            <w:r w:rsidRPr="00657785">
              <w:rPr>
                <w:rFonts w:cs="Arial"/>
                <w:szCs w:val="24"/>
              </w:rPr>
              <w:t>Экранирование</w:t>
            </w:r>
          </w:p>
        </w:tc>
      </w:tr>
    </w:tbl>
    <w:p w14:paraId="08A8343B" w14:textId="77777777" w:rsidR="00E867C6" w:rsidRPr="00657785" w:rsidRDefault="00E867C6" w:rsidP="0093757C">
      <w:pPr>
        <w:ind w:firstLine="0"/>
        <w:jc w:val="left"/>
        <w:rPr>
          <w:rFonts w:cs="Arial"/>
          <w:szCs w:val="24"/>
          <w:shd w:val="clear" w:color="auto" w:fill="FFFFFF"/>
        </w:rPr>
      </w:pPr>
    </w:p>
    <w:p w14:paraId="64C7DFCD" w14:textId="72AE2013" w:rsidR="00E867C6" w:rsidRPr="00657785" w:rsidRDefault="00E867C6" w:rsidP="00E867C6">
      <w:pPr>
        <w:ind w:firstLine="0"/>
        <w:jc w:val="left"/>
        <w:rPr>
          <w:rFonts w:cs="Arial"/>
          <w:szCs w:val="24"/>
          <w:shd w:val="clear" w:color="auto" w:fill="FFFFFF"/>
        </w:rPr>
      </w:pPr>
      <w:r w:rsidRPr="00657785">
        <w:rPr>
          <w:rFonts w:cs="Arial"/>
          <w:spacing w:val="40"/>
          <w:szCs w:val="24"/>
        </w:rPr>
        <w:t>Таблица</w:t>
      </w:r>
      <w:r w:rsidRPr="00657785">
        <w:rPr>
          <w:rFonts w:cs="Arial"/>
          <w:szCs w:val="24"/>
        </w:rPr>
        <w:t xml:space="preserve"> 25 ‒ Сборка </w:t>
      </w:r>
      <w:r w:rsidRPr="00657785">
        <w:rPr>
          <w:rFonts w:cs="Arial"/>
          <w:szCs w:val="24"/>
          <w:shd w:val="clear" w:color="auto" w:fill="FFFFFF"/>
        </w:rPr>
        <w:t>— код 88</w:t>
      </w:r>
    </w:p>
    <w:tbl>
      <w:tblPr>
        <w:tblStyle w:val="af7"/>
        <w:tblW w:w="0" w:type="auto"/>
        <w:tblLook w:val="04A0" w:firstRow="1" w:lastRow="0" w:firstColumn="1" w:lastColumn="0" w:noHBand="0" w:noVBand="1"/>
      </w:tblPr>
      <w:tblGrid>
        <w:gridCol w:w="988"/>
        <w:gridCol w:w="8640"/>
      </w:tblGrid>
      <w:tr w:rsidR="00657785" w:rsidRPr="00657785" w14:paraId="53AD01C2" w14:textId="77777777" w:rsidTr="00F1787F">
        <w:tc>
          <w:tcPr>
            <w:tcW w:w="988" w:type="dxa"/>
            <w:tcBorders>
              <w:bottom w:val="double" w:sz="4" w:space="0" w:color="000000"/>
            </w:tcBorders>
          </w:tcPr>
          <w:p w14:paraId="2F6604DE" w14:textId="6ECDF495" w:rsidR="00153609" w:rsidRPr="00657785" w:rsidRDefault="00153609" w:rsidP="00153609">
            <w:pPr>
              <w:ind w:firstLine="0"/>
              <w:jc w:val="center"/>
              <w:rPr>
                <w:rFonts w:cs="Arial"/>
                <w:szCs w:val="24"/>
              </w:rPr>
            </w:pPr>
            <w:r w:rsidRPr="00657785">
              <w:rPr>
                <w:rFonts w:cs="Arial"/>
                <w:szCs w:val="24"/>
              </w:rPr>
              <w:t>Код</w:t>
            </w:r>
          </w:p>
        </w:tc>
        <w:tc>
          <w:tcPr>
            <w:tcW w:w="8640" w:type="dxa"/>
            <w:tcBorders>
              <w:bottom w:val="double" w:sz="4" w:space="0" w:color="000000"/>
            </w:tcBorders>
          </w:tcPr>
          <w:p w14:paraId="77D579C2" w14:textId="7B44A6C3" w:rsidR="00153609" w:rsidRPr="00657785" w:rsidRDefault="00153609" w:rsidP="00153609">
            <w:pPr>
              <w:ind w:firstLine="0"/>
              <w:jc w:val="center"/>
              <w:rPr>
                <w:rFonts w:cs="Arial"/>
                <w:szCs w:val="24"/>
              </w:rPr>
            </w:pPr>
            <w:r w:rsidRPr="00657785">
              <w:rPr>
                <w:rFonts w:cs="Arial"/>
                <w:szCs w:val="24"/>
              </w:rPr>
              <w:t>Наименование операции</w:t>
            </w:r>
          </w:p>
        </w:tc>
      </w:tr>
      <w:tr w:rsidR="00657785" w:rsidRPr="00657785" w14:paraId="1E6B91FB" w14:textId="77777777" w:rsidTr="00F1787F">
        <w:tc>
          <w:tcPr>
            <w:tcW w:w="988" w:type="dxa"/>
            <w:tcBorders>
              <w:top w:val="double" w:sz="4" w:space="0" w:color="000000"/>
            </w:tcBorders>
          </w:tcPr>
          <w:p w14:paraId="2F295A1A" w14:textId="1709AD03" w:rsidR="00153609" w:rsidRPr="00657785" w:rsidRDefault="007175F4" w:rsidP="00153609">
            <w:pPr>
              <w:ind w:firstLine="0"/>
              <w:jc w:val="center"/>
              <w:rPr>
                <w:rFonts w:cs="Arial"/>
                <w:szCs w:val="24"/>
              </w:rPr>
            </w:pPr>
            <w:r w:rsidRPr="00657785">
              <w:rPr>
                <w:rFonts w:cs="Arial"/>
                <w:szCs w:val="24"/>
              </w:rPr>
              <w:t>8800</w:t>
            </w:r>
          </w:p>
        </w:tc>
        <w:tc>
          <w:tcPr>
            <w:tcW w:w="8640" w:type="dxa"/>
            <w:tcBorders>
              <w:top w:val="double" w:sz="4" w:space="0" w:color="000000"/>
            </w:tcBorders>
          </w:tcPr>
          <w:p w14:paraId="60725D21" w14:textId="22B6C2A0" w:rsidR="00153609" w:rsidRPr="00657785" w:rsidRDefault="007175F4" w:rsidP="00B66705">
            <w:pPr>
              <w:ind w:firstLine="0"/>
              <w:rPr>
                <w:rFonts w:cs="Arial"/>
                <w:szCs w:val="24"/>
              </w:rPr>
            </w:pPr>
            <w:r w:rsidRPr="00657785">
              <w:rPr>
                <w:rFonts w:cs="Arial"/>
                <w:szCs w:val="24"/>
                <w:shd w:val="clear" w:color="auto" w:fill="FFFFFF"/>
              </w:rPr>
              <w:t>Сборка</w:t>
            </w:r>
          </w:p>
        </w:tc>
      </w:tr>
      <w:tr w:rsidR="00657785" w:rsidRPr="00657785" w14:paraId="17F4DC0A" w14:textId="77777777" w:rsidTr="00F1787F">
        <w:tc>
          <w:tcPr>
            <w:tcW w:w="988" w:type="dxa"/>
          </w:tcPr>
          <w:p w14:paraId="1FCC1F9B" w14:textId="72A6FF0D" w:rsidR="00153609" w:rsidRPr="00657785" w:rsidRDefault="007175F4" w:rsidP="00153609">
            <w:pPr>
              <w:ind w:firstLine="0"/>
              <w:jc w:val="center"/>
              <w:rPr>
                <w:rFonts w:cs="Arial"/>
                <w:szCs w:val="24"/>
              </w:rPr>
            </w:pPr>
            <w:r w:rsidRPr="00657785">
              <w:rPr>
                <w:rFonts w:cs="Arial"/>
                <w:szCs w:val="24"/>
              </w:rPr>
              <w:t>8801</w:t>
            </w:r>
          </w:p>
        </w:tc>
        <w:tc>
          <w:tcPr>
            <w:tcW w:w="8640" w:type="dxa"/>
          </w:tcPr>
          <w:p w14:paraId="74E5337B" w14:textId="516906EE" w:rsidR="00153609" w:rsidRPr="00657785" w:rsidRDefault="007175F4" w:rsidP="00B66705">
            <w:pPr>
              <w:ind w:firstLine="0"/>
              <w:rPr>
                <w:rFonts w:cs="Arial"/>
                <w:szCs w:val="24"/>
              </w:rPr>
            </w:pPr>
            <w:r w:rsidRPr="00657785">
              <w:rPr>
                <w:rFonts w:cs="Arial"/>
                <w:szCs w:val="24"/>
                <w:shd w:val="clear" w:color="auto" w:fill="FFFFFF"/>
              </w:rPr>
              <w:t>Базирование</w:t>
            </w:r>
          </w:p>
        </w:tc>
      </w:tr>
      <w:tr w:rsidR="00657785" w:rsidRPr="00657785" w14:paraId="66DD1EDC" w14:textId="77777777" w:rsidTr="00F1787F">
        <w:tc>
          <w:tcPr>
            <w:tcW w:w="988" w:type="dxa"/>
          </w:tcPr>
          <w:p w14:paraId="27AA23E8" w14:textId="673FDEFF" w:rsidR="00153609" w:rsidRPr="00657785" w:rsidRDefault="007175F4" w:rsidP="00153609">
            <w:pPr>
              <w:ind w:firstLine="0"/>
              <w:jc w:val="center"/>
              <w:rPr>
                <w:rFonts w:cs="Arial"/>
                <w:szCs w:val="24"/>
              </w:rPr>
            </w:pPr>
            <w:r w:rsidRPr="00657785">
              <w:rPr>
                <w:rFonts w:cs="Arial"/>
                <w:szCs w:val="24"/>
              </w:rPr>
              <w:t>8803</w:t>
            </w:r>
          </w:p>
        </w:tc>
        <w:tc>
          <w:tcPr>
            <w:tcW w:w="8640" w:type="dxa"/>
          </w:tcPr>
          <w:p w14:paraId="45303E91" w14:textId="4080EF77" w:rsidR="00153609" w:rsidRPr="00657785" w:rsidRDefault="007175F4" w:rsidP="00B66705">
            <w:pPr>
              <w:ind w:firstLine="0"/>
              <w:rPr>
                <w:rFonts w:cs="Arial"/>
                <w:szCs w:val="24"/>
              </w:rPr>
            </w:pPr>
            <w:r w:rsidRPr="00657785">
              <w:rPr>
                <w:rFonts w:cs="Arial"/>
                <w:szCs w:val="24"/>
                <w:shd w:val="clear" w:color="auto" w:fill="FFFFFF"/>
              </w:rPr>
              <w:t>Балансировка</w:t>
            </w:r>
          </w:p>
        </w:tc>
      </w:tr>
      <w:tr w:rsidR="00657785" w:rsidRPr="00657785" w14:paraId="5F4C0BF0" w14:textId="77777777" w:rsidTr="00F1787F">
        <w:tc>
          <w:tcPr>
            <w:tcW w:w="988" w:type="dxa"/>
          </w:tcPr>
          <w:p w14:paraId="4BF5C420" w14:textId="0A232ED9" w:rsidR="00153609" w:rsidRPr="00657785" w:rsidRDefault="007175F4" w:rsidP="00153609">
            <w:pPr>
              <w:ind w:firstLine="0"/>
              <w:jc w:val="center"/>
              <w:rPr>
                <w:rFonts w:cs="Arial"/>
                <w:szCs w:val="24"/>
              </w:rPr>
            </w:pPr>
            <w:r w:rsidRPr="00657785">
              <w:rPr>
                <w:rFonts w:cs="Arial"/>
                <w:szCs w:val="24"/>
              </w:rPr>
              <w:t>8821</w:t>
            </w:r>
          </w:p>
        </w:tc>
        <w:tc>
          <w:tcPr>
            <w:tcW w:w="8640" w:type="dxa"/>
          </w:tcPr>
          <w:p w14:paraId="2E71D02D" w14:textId="489A86B9" w:rsidR="00153609" w:rsidRPr="00657785" w:rsidRDefault="007175F4" w:rsidP="00B66705">
            <w:pPr>
              <w:ind w:firstLine="0"/>
              <w:rPr>
                <w:rFonts w:cs="Arial"/>
                <w:szCs w:val="24"/>
              </w:rPr>
            </w:pPr>
            <w:proofErr w:type="spellStart"/>
            <w:r w:rsidRPr="00657785">
              <w:rPr>
                <w:rFonts w:cs="Arial"/>
                <w:szCs w:val="24"/>
                <w:shd w:val="clear" w:color="auto" w:fill="FFFFFF"/>
              </w:rPr>
              <w:t>Стопорение</w:t>
            </w:r>
            <w:proofErr w:type="spellEnd"/>
          </w:p>
        </w:tc>
      </w:tr>
      <w:tr w:rsidR="00657785" w:rsidRPr="00657785" w14:paraId="363D6818" w14:textId="77777777" w:rsidTr="00F1787F">
        <w:tc>
          <w:tcPr>
            <w:tcW w:w="988" w:type="dxa"/>
          </w:tcPr>
          <w:p w14:paraId="0372DBDF" w14:textId="03DD6D2A" w:rsidR="00153609" w:rsidRPr="00657785" w:rsidRDefault="007175F4" w:rsidP="00153609">
            <w:pPr>
              <w:ind w:firstLine="0"/>
              <w:jc w:val="center"/>
              <w:rPr>
                <w:rFonts w:cs="Arial"/>
                <w:szCs w:val="24"/>
              </w:rPr>
            </w:pPr>
            <w:r w:rsidRPr="00657785">
              <w:rPr>
                <w:rFonts w:cs="Arial"/>
                <w:szCs w:val="24"/>
              </w:rPr>
              <w:t>8822</w:t>
            </w:r>
          </w:p>
        </w:tc>
        <w:tc>
          <w:tcPr>
            <w:tcW w:w="8640" w:type="dxa"/>
          </w:tcPr>
          <w:p w14:paraId="686999C7" w14:textId="22CA0CFC" w:rsidR="00153609" w:rsidRPr="00657785" w:rsidRDefault="007175F4" w:rsidP="00B66705">
            <w:pPr>
              <w:ind w:firstLine="0"/>
              <w:rPr>
                <w:rFonts w:cs="Arial"/>
                <w:szCs w:val="24"/>
              </w:rPr>
            </w:pPr>
            <w:proofErr w:type="spellStart"/>
            <w:r w:rsidRPr="00657785">
              <w:rPr>
                <w:rFonts w:cs="Arial"/>
                <w:szCs w:val="24"/>
                <w:shd w:val="clear" w:color="auto" w:fill="FFFFFF"/>
              </w:rPr>
              <w:t>Штифтование</w:t>
            </w:r>
            <w:proofErr w:type="spellEnd"/>
          </w:p>
        </w:tc>
      </w:tr>
      <w:tr w:rsidR="00657785" w:rsidRPr="00657785" w14:paraId="3A4AFAC7" w14:textId="77777777" w:rsidTr="00F1787F">
        <w:tc>
          <w:tcPr>
            <w:tcW w:w="988" w:type="dxa"/>
          </w:tcPr>
          <w:p w14:paraId="6CCF43C6" w14:textId="0F952DD0" w:rsidR="00153609" w:rsidRPr="00657785" w:rsidRDefault="007175F4" w:rsidP="00153609">
            <w:pPr>
              <w:ind w:firstLine="0"/>
              <w:jc w:val="center"/>
              <w:rPr>
                <w:rFonts w:cs="Arial"/>
                <w:szCs w:val="24"/>
              </w:rPr>
            </w:pPr>
            <w:r w:rsidRPr="00657785">
              <w:rPr>
                <w:rFonts w:cs="Arial"/>
                <w:szCs w:val="24"/>
              </w:rPr>
              <w:t>8823</w:t>
            </w:r>
          </w:p>
        </w:tc>
        <w:tc>
          <w:tcPr>
            <w:tcW w:w="8640" w:type="dxa"/>
          </w:tcPr>
          <w:p w14:paraId="6667E1B6" w14:textId="0E00972E" w:rsidR="00153609" w:rsidRPr="00657785" w:rsidRDefault="007175F4" w:rsidP="00B66705">
            <w:pPr>
              <w:ind w:firstLine="0"/>
              <w:rPr>
                <w:rFonts w:cs="Arial"/>
                <w:szCs w:val="24"/>
              </w:rPr>
            </w:pPr>
            <w:proofErr w:type="spellStart"/>
            <w:r w:rsidRPr="00657785">
              <w:rPr>
                <w:rFonts w:cs="Arial"/>
                <w:szCs w:val="24"/>
                <w:shd w:val="clear" w:color="auto" w:fill="FFFFFF"/>
              </w:rPr>
              <w:t>Запрессовывание</w:t>
            </w:r>
            <w:proofErr w:type="spellEnd"/>
          </w:p>
        </w:tc>
      </w:tr>
      <w:tr w:rsidR="00657785" w:rsidRPr="00657785" w14:paraId="30D6A516" w14:textId="77777777" w:rsidTr="00F1787F">
        <w:tc>
          <w:tcPr>
            <w:tcW w:w="988" w:type="dxa"/>
          </w:tcPr>
          <w:p w14:paraId="69838134" w14:textId="1CFBC799" w:rsidR="00153609" w:rsidRPr="00657785" w:rsidRDefault="007175F4" w:rsidP="00153609">
            <w:pPr>
              <w:ind w:firstLine="0"/>
              <w:jc w:val="center"/>
              <w:rPr>
                <w:rFonts w:cs="Arial"/>
                <w:szCs w:val="24"/>
              </w:rPr>
            </w:pPr>
            <w:r w:rsidRPr="00657785">
              <w:rPr>
                <w:rFonts w:cs="Arial"/>
                <w:szCs w:val="24"/>
              </w:rPr>
              <w:t>8824</w:t>
            </w:r>
          </w:p>
        </w:tc>
        <w:tc>
          <w:tcPr>
            <w:tcW w:w="8640" w:type="dxa"/>
          </w:tcPr>
          <w:p w14:paraId="75008AB8" w14:textId="0DD20124" w:rsidR="00153609" w:rsidRPr="00657785" w:rsidRDefault="007175F4" w:rsidP="00B66705">
            <w:pPr>
              <w:ind w:firstLine="0"/>
              <w:rPr>
                <w:rFonts w:cs="Arial"/>
                <w:szCs w:val="24"/>
              </w:rPr>
            </w:pPr>
            <w:proofErr w:type="spellStart"/>
            <w:r w:rsidRPr="00657785">
              <w:rPr>
                <w:rFonts w:cs="Arial"/>
                <w:szCs w:val="24"/>
                <w:shd w:val="clear" w:color="auto" w:fill="FFFFFF"/>
              </w:rPr>
              <w:t>Контровка</w:t>
            </w:r>
            <w:proofErr w:type="spellEnd"/>
          </w:p>
        </w:tc>
      </w:tr>
      <w:tr w:rsidR="00657785" w:rsidRPr="00657785" w14:paraId="118A5B15" w14:textId="77777777" w:rsidTr="00F1787F">
        <w:tc>
          <w:tcPr>
            <w:tcW w:w="988" w:type="dxa"/>
          </w:tcPr>
          <w:p w14:paraId="2B6A64C8" w14:textId="0587B71F" w:rsidR="00153609" w:rsidRPr="00657785" w:rsidRDefault="007175F4" w:rsidP="00153609">
            <w:pPr>
              <w:ind w:firstLine="0"/>
              <w:jc w:val="center"/>
              <w:rPr>
                <w:rFonts w:cs="Arial"/>
                <w:szCs w:val="24"/>
              </w:rPr>
            </w:pPr>
            <w:r w:rsidRPr="00657785">
              <w:rPr>
                <w:rFonts w:cs="Arial"/>
                <w:szCs w:val="24"/>
              </w:rPr>
              <w:t>8831</w:t>
            </w:r>
          </w:p>
        </w:tc>
        <w:tc>
          <w:tcPr>
            <w:tcW w:w="8640" w:type="dxa"/>
          </w:tcPr>
          <w:p w14:paraId="2BA91B55" w14:textId="5077D103" w:rsidR="00153609" w:rsidRPr="00657785" w:rsidRDefault="007175F4" w:rsidP="00B66705">
            <w:pPr>
              <w:ind w:firstLine="0"/>
              <w:rPr>
                <w:rFonts w:cs="Arial"/>
                <w:szCs w:val="24"/>
              </w:rPr>
            </w:pPr>
            <w:r w:rsidRPr="00657785">
              <w:rPr>
                <w:rFonts w:cs="Arial"/>
                <w:szCs w:val="24"/>
                <w:shd w:val="clear" w:color="auto" w:fill="FFFFFF"/>
              </w:rPr>
              <w:t>Свинчивание</w:t>
            </w:r>
          </w:p>
        </w:tc>
      </w:tr>
      <w:tr w:rsidR="00657785" w:rsidRPr="00657785" w14:paraId="6FAC7B66" w14:textId="77777777" w:rsidTr="00F1787F">
        <w:tc>
          <w:tcPr>
            <w:tcW w:w="988" w:type="dxa"/>
          </w:tcPr>
          <w:p w14:paraId="03D4E7E2" w14:textId="42187BC4" w:rsidR="00153609" w:rsidRPr="00657785" w:rsidRDefault="007175F4" w:rsidP="00153609">
            <w:pPr>
              <w:ind w:firstLine="0"/>
              <w:jc w:val="center"/>
              <w:rPr>
                <w:rFonts w:cs="Arial"/>
                <w:szCs w:val="24"/>
              </w:rPr>
            </w:pPr>
            <w:r w:rsidRPr="00657785">
              <w:rPr>
                <w:rFonts w:cs="Arial"/>
                <w:szCs w:val="24"/>
              </w:rPr>
              <w:t>8832</w:t>
            </w:r>
          </w:p>
        </w:tc>
        <w:tc>
          <w:tcPr>
            <w:tcW w:w="8640" w:type="dxa"/>
          </w:tcPr>
          <w:p w14:paraId="19D085DF" w14:textId="7697FBA7" w:rsidR="00153609" w:rsidRPr="00657785" w:rsidRDefault="007175F4" w:rsidP="00B66705">
            <w:pPr>
              <w:ind w:firstLine="0"/>
              <w:rPr>
                <w:rFonts w:cs="Arial"/>
                <w:szCs w:val="24"/>
              </w:rPr>
            </w:pPr>
            <w:r w:rsidRPr="00657785">
              <w:rPr>
                <w:rFonts w:cs="Arial"/>
                <w:szCs w:val="24"/>
                <w:shd w:val="clear" w:color="auto" w:fill="FFFFFF"/>
              </w:rPr>
              <w:t>Застегивание</w:t>
            </w:r>
          </w:p>
        </w:tc>
      </w:tr>
      <w:tr w:rsidR="00657785" w:rsidRPr="00657785" w14:paraId="0814C128" w14:textId="77777777" w:rsidTr="00F1787F">
        <w:tc>
          <w:tcPr>
            <w:tcW w:w="988" w:type="dxa"/>
          </w:tcPr>
          <w:p w14:paraId="4706EB85" w14:textId="16A81BD6" w:rsidR="00153609" w:rsidRPr="00657785" w:rsidRDefault="007175F4" w:rsidP="00153609">
            <w:pPr>
              <w:ind w:firstLine="0"/>
              <w:jc w:val="center"/>
              <w:rPr>
                <w:rFonts w:cs="Arial"/>
                <w:szCs w:val="24"/>
              </w:rPr>
            </w:pPr>
            <w:r w:rsidRPr="00657785">
              <w:rPr>
                <w:rFonts w:cs="Arial"/>
                <w:szCs w:val="24"/>
              </w:rPr>
              <w:t>8841</w:t>
            </w:r>
          </w:p>
        </w:tc>
        <w:tc>
          <w:tcPr>
            <w:tcW w:w="8640" w:type="dxa"/>
          </w:tcPr>
          <w:p w14:paraId="6F8623B5" w14:textId="56C3C592" w:rsidR="00153609" w:rsidRPr="00657785" w:rsidRDefault="007175F4" w:rsidP="00B66705">
            <w:pPr>
              <w:ind w:firstLine="0"/>
              <w:rPr>
                <w:rFonts w:cs="Arial"/>
                <w:szCs w:val="24"/>
              </w:rPr>
            </w:pPr>
            <w:r w:rsidRPr="00657785">
              <w:rPr>
                <w:rFonts w:cs="Arial"/>
                <w:szCs w:val="24"/>
                <w:shd w:val="clear" w:color="auto" w:fill="FFFFFF"/>
              </w:rPr>
              <w:t>Клепка</w:t>
            </w:r>
          </w:p>
        </w:tc>
      </w:tr>
      <w:tr w:rsidR="00657785" w:rsidRPr="00657785" w14:paraId="2EB4AB62" w14:textId="77777777" w:rsidTr="00F1787F">
        <w:tc>
          <w:tcPr>
            <w:tcW w:w="988" w:type="dxa"/>
          </w:tcPr>
          <w:p w14:paraId="1F42CC50" w14:textId="0DD14871" w:rsidR="00153609" w:rsidRPr="00657785" w:rsidRDefault="007175F4" w:rsidP="00153609">
            <w:pPr>
              <w:ind w:firstLine="0"/>
              <w:jc w:val="center"/>
              <w:rPr>
                <w:rFonts w:cs="Arial"/>
                <w:szCs w:val="24"/>
              </w:rPr>
            </w:pPr>
            <w:r w:rsidRPr="00657785">
              <w:rPr>
                <w:rFonts w:cs="Arial"/>
                <w:szCs w:val="24"/>
              </w:rPr>
              <w:t>8842</w:t>
            </w:r>
          </w:p>
        </w:tc>
        <w:tc>
          <w:tcPr>
            <w:tcW w:w="8640" w:type="dxa"/>
          </w:tcPr>
          <w:p w14:paraId="60A4D60D" w14:textId="7BCB7F1C" w:rsidR="00153609" w:rsidRPr="00657785" w:rsidRDefault="007175F4" w:rsidP="00B66705">
            <w:pPr>
              <w:ind w:firstLine="0"/>
              <w:rPr>
                <w:rFonts w:cs="Arial"/>
                <w:szCs w:val="24"/>
              </w:rPr>
            </w:pPr>
            <w:r w:rsidRPr="00657785">
              <w:rPr>
                <w:rFonts w:cs="Arial"/>
                <w:szCs w:val="24"/>
                <w:shd w:val="clear" w:color="auto" w:fill="FFFFFF"/>
              </w:rPr>
              <w:t>Развальцовка</w:t>
            </w:r>
          </w:p>
        </w:tc>
      </w:tr>
      <w:tr w:rsidR="00657785" w:rsidRPr="00657785" w14:paraId="6535A939" w14:textId="77777777" w:rsidTr="00F1787F">
        <w:tc>
          <w:tcPr>
            <w:tcW w:w="988" w:type="dxa"/>
          </w:tcPr>
          <w:p w14:paraId="641F8F56" w14:textId="6AFA0300" w:rsidR="00153609" w:rsidRPr="00657785" w:rsidRDefault="007175F4" w:rsidP="00153609">
            <w:pPr>
              <w:ind w:firstLine="0"/>
              <w:jc w:val="center"/>
              <w:rPr>
                <w:rFonts w:cs="Arial"/>
                <w:szCs w:val="24"/>
              </w:rPr>
            </w:pPr>
            <w:r w:rsidRPr="00657785">
              <w:rPr>
                <w:rFonts w:cs="Arial"/>
                <w:szCs w:val="24"/>
              </w:rPr>
              <w:t>8843</w:t>
            </w:r>
          </w:p>
        </w:tc>
        <w:tc>
          <w:tcPr>
            <w:tcW w:w="8640" w:type="dxa"/>
          </w:tcPr>
          <w:p w14:paraId="29CAD40C" w14:textId="5E1480E3" w:rsidR="00153609" w:rsidRPr="00657785" w:rsidRDefault="007175F4" w:rsidP="00B66705">
            <w:pPr>
              <w:ind w:firstLine="0"/>
              <w:rPr>
                <w:rFonts w:cs="Arial"/>
                <w:szCs w:val="24"/>
              </w:rPr>
            </w:pPr>
            <w:r w:rsidRPr="00657785">
              <w:rPr>
                <w:rFonts w:cs="Arial"/>
                <w:szCs w:val="24"/>
                <w:shd w:val="clear" w:color="auto" w:fill="FFFFFF"/>
              </w:rPr>
              <w:t>Фальцевание</w:t>
            </w:r>
          </w:p>
        </w:tc>
      </w:tr>
      <w:tr w:rsidR="00657785" w:rsidRPr="00657785" w14:paraId="3E5A53F6" w14:textId="77777777" w:rsidTr="00F1787F">
        <w:tc>
          <w:tcPr>
            <w:tcW w:w="988" w:type="dxa"/>
          </w:tcPr>
          <w:p w14:paraId="56A9D9E1" w14:textId="7BC100FF" w:rsidR="00153609" w:rsidRPr="00657785" w:rsidRDefault="007175F4" w:rsidP="00153609">
            <w:pPr>
              <w:ind w:firstLine="0"/>
              <w:jc w:val="center"/>
              <w:rPr>
                <w:rFonts w:cs="Arial"/>
                <w:szCs w:val="24"/>
              </w:rPr>
            </w:pPr>
            <w:r w:rsidRPr="00657785">
              <w:rPr>
                <w:rFonts w:cs="Arial"/>
                <w:szCs w:val="24"/>
              </w:rPr>
              <w:t>8844</w:t>
            </w:r>
          </w:p>
        </w:tc>
        <w:tc>
          <w:tcPr>
            <w:tcW w:w="8640" w:type="dxa"/>
          </w:tcPr>
          <w:p w14:paraId="4D187556" w14:textId="0161A01F" w:rsidR="00153609" w:rsidRPr="00657785" w:rsidRDefault="007175F4" w:rsidP="00B66705">
            <w:pPr>
              <w:ind w:firstLine="0"/>
              <w:rPr>
                <w:rFonts w:cs="Arial"/>
                <w:szCs w:val="24"/>
              </w:rPr>
            </w:pPr>
            <w:r w:rsidRPr="00657785">
              <w:rPr>
                <w:rFonts w:cs="Arial"/>
                <w:szCs w:val="24"/>
                <w:shd w:val="clear" w:color="auto" w:fill="FFFFFF"/>
              </w:rPr>
              <w:t>Накручивание</w:t>
            </w:r>
          </w:p>
        </w:tc>
      </w:tr>
      <w:tr w:rsidR="00657785" w:rsidRPr="00657785" w14:paraId="78CB5537" w14:textId="77777777" w:rsidTr="00F1787F">
        <w:tc>
          <w:tcPr>
            <w:tcW w:w="988" w:type="dxa"/>
          </w:tcPr>
          <w:p w14:paraId="2A53D78A" w14:textId="01962149" w:rsidR="00153609" w:rsidRPr="00657785" w:rsidRDefault="007175F4" w:rsidP="00153609">
            <w:pPr>
              <w:ind w:firstLine="0"/>
              <w:jc w:val="center"/>
              <w:rPr>
                <w:rFonts w:cs="Arial"/>
                <w:szCs w:val="24"/>
              </w:rPr>
            </w:pPr>
            <w:r w:rsidRPr="00657785">
              <w:rPr>
                <w:rFonts w:cs="Arial"/>
                <w:szCs w:val="24"/>
              </w:rPr>
              <w:t>8846</w:t>
            </w:r>
          </w:p>
        </w:tc>
        <w:tc>
          <w:tcPr>
            <w:tcW w:w="8640" w:type="dxa"/>
          </w:tcPr>
          <w:p w14:paraId="6D80946F" w14:textId="4D542D63" w:rsidR="00153609" w:rsidRPr="00657785" w:rsidRDefault="007175F4" w:rsidP="00B66705">
            <w:pPr>
              <w:ind w:firstLine="0"/>
              <w:rPr>
                <w:rFonts w:cs="Arial"/>
                <w:szCs w:val="24"/>
              </w:rPr>
            </w:pPr>
            <w:r w:rsidRPr="00657785">
              <w:rPr>
                <w:rFonts w:cs="Arial"/>
                <w:szCs w:val="24"/>
                <w:shd w:val="clear" w:color="auto" w:fill="FFFFFF"/>
              </w:rPr>
              <w:t>Склеивание</w:t>
            </w:r>
          </w:p>
        </w:tc>
      </w:tr>
      <w:tr w:rsidR="00657785" w:rsidRPr="00657785" w14:paraId="75AB3544" w14:textId="77777777" w:rsidTr="00F1787F">
        <w:tc>
          <w:tcPr>
            <w:tcW w:w="988" w:type="dxa"/>
          </w:tcPr>
          <w:p w14:paraId="2B911897" w14:textId="7AD29EE9" w:rsidR="0093757C" w:rsidRPr="00657785" w:rsidRDefault="0093757C" w:rsidP="00153609">
            <w:pPr>
              <w:ind w:firstLine="0"/>
              <w:jc w:val="center"/>
              <w:rPr>
                <w:rFonts w:cs="Arial"/>
                <w:szCs w:val="24"/>
              </w:rPr>
            </w:pPr>
            <w:r w:rsidRPr="00657785">
              <w:rPr>
                <w:rFonts w:cs="Arial"/>
                <w:szCs w:val="24"/>
              </w:rPr>
              <w:t>8847</w:t>
            </w:r>
          </w:p>
        </w:tc>
        <w:tc>
          <w:tcPr>
            <w:tcW w:w="8640" w:type="dxa"/>
          </w:tcPr>
          <w:p w14:paraId="78692B33" w14:textId="68C9DDBA" w:rsidR="0093757C" w:rsidRPr="00657785" w:rsidRDefault="0093757C" w:rsidP="00B66705">
            <w:pPr>
              <w:ind w:firstLine="0"/>
              <w:rPr>
                <w:rFonts w:cs="Arial"/>
                <w:szCs w:val="24"/>
              </w:rPr>
            </w:pPr>
            <w:r w:rsidRPr="00657785">
              <w:rPr>
                <w:rFonts w:cs="Arial"/>
                <w:szCs w:val="24"/>
                <w:shd w:val="clear" w:color="auto" w:fill="FFFFFF"/>
              </w:rPr>
              <w:t>Сшивание</w:t>
            </w:r>
          </w:p>
        </w:tc>
      </w:tr>
      <w:tr w:rsidR="00657785" w:rsidRPr="00657785" w14:paraId="12368B20" w14:textId="77777777" w:rsidTr="00F1787F">
        <w:tc>
          <w:tcPr>
            <w:tcW w:w="988" w:type="dxa"/>
          </w:tcPr>
          <w:p w14:paraId="6697E2C5" w14:textId="653F0C83" w:rsidR="0093757C" w:rsidRPr="00657785" w:rsidRDefault="0093757C" w:rsidP="00153609">
            <w:pPr>
              <w:ind w:firstLine="0"/>
              <w:jc w:val="center"/>
              <w:rPr>
                <w:rFonts w:cs="Arial"/>
                <w:szCs w:val="24"/>
              </w:rPr>
            </w:pPr>
            <w:r w:rsidRPr="00657785">
              <w:rPr>
                <w:rFonts w:cs="Arial"/>
                <w:szCs w:val="24"/>
              </w:rPr>
              <w:t>8848</w:t>
            </w:r>
          </w:p>
        </w:tc>
        <w:tc>
          <w:tcPr>
            <w:tcW w:w="8640" w:type="dxa"/>
          </w:tcPr>
          <w:p w14:paraId="6BE38372" w14:textId="3735FA1C" w:rsidR="0093757C" w:rsidRPr="00657785" w:rsidRDefault="0093757C" w:rsidP="00B66705">
            <w:pPr>
              <w:ind w:firstLine="0"/>
              <w:rPr>
                <w:rFonts w:cs="Arial"/>
                <w:szCs w:val="24"/>
              </w:rPr>
            </w:pPr>
            <w:r w:rsidRPr="00657785">
              <w:rPr>
                <w:rFonts w:cs="Arial"/>
                <w:szCs w:val="24"/>
                <w:shd w:val="clear" w:color="auto" w:fill="FFFFFF"/>
              </w:rPr>
              <w:t>Сколачивание</w:t>
            </w:r>
          </w:p>
        </w:tc>
      </w:tr>
      <w:tr w:rsidR="00657785" w:rsidRPr="00657785" w14:paraId="5414000C" w14:textId="77777777" w:rsidTr="00F1787F">
        <w:tc>
          <w:tcPr>
            <w:tcW w:w="988" w:type="dxa"/>
          </w:tcPr>
          <w:p w14:paraId="518414E1" w14:textId="32B98944" w:rsidR="0093757C" w:rsidRPr="00657785" w:rsidRDefault="0093757C" w:rsidP="00153609">
            <w:pPr>
              <w:ind w:firstLine="0"/>
              <w:jc w:val="center"/>
              <w:rPr>
                <w:rFonts w:cs="Arial"/>
                <w:szCs w:val="24"/>
              </w:rPr>
            </w:pPr>
            <w:r w:rsidRPr="00657785">
              <w:rPr>
                <w:rFonts w:cs="Arial"/>
                <w:szCs w:val="24"/>
              </w:rPr>
              <w:t>8849</w:t>
            </w:r>
          </w:p>
        </w:tc>
        <w:tc>
          <w:tcPr>
            <w:tcW w:w="8640" w:type="dxa"/>
          </w:tcPr>
          <w:p w14:paraId="5321D5CD" w14:textId="2EAF8525" w:rsidR="0093757C" w:rsidRPr="00657785" w:rsidRDefault="0093757C" w:rsidP="00B66705">
            <w:pPr>
              <w:ind w:firstLine="0"/>
              <w:rPr>
                <w:rFonts w:cs="Arial"/>
                <w:szCs w:val="24"/>
              </w:rPr>
            </w:pPr>
            <w:r w:rsidRPr="00657785">
              <w:rPr>
                <w:rFonts w:cs="Arial"/>
                <w:szCs w:val="24"/>
                <w:shd w:val="clear" w:color="auto" w:fill="FFFFFF"/>
              </w:rPr>
              <w:t>Центрирование</w:t>
            </w:r>
          </w:p>
        </w:tc>
      </w:tr>
      <w:tr w:rsidR="00657785" w:rsidRPr="00657785" w14:paraId="0C44BEA3" w14:textId="77777777" w:rsidTr="00F1787F">
        <w:tc>
          <w:tcPr>
            <w:tcW w:w="988" w:type="dxa"/>
          </w:tcPr>
          <w:p w14:paraId="1E52BFC0" w14:textId="4A0A2A33" w:rsidR="0093757C" w:rsidRPr="00657785" w:rsidRDefault="0093757C" w:rsidP="00153609">
            <w:pPr>
              <w:ind w:firstLine="0"/>
              <w:jc w:val="center"/>
              <w:rPr>
                <w:rFonts w:cs="Arial"/>
                <w:szCs w:val="24"/>
              </w:rPr>
            </w:pPr>
            <w:r w:rsidRPr="00657785">
              <w:rPr>
                <w:rFonts w:cs="Arial"/>
                <w:szCs w:val="24"/>
              </w:rPr>
              <w:t>8851</w:t>
            </w:r>
          </w:p>
        </w:tc>
        <w:tc>
          <w:tcPr>
            <w:tcW w:w="8640" w:type="dxa"/>
          </w:tcPr>
          <w:p w14:paraId="6792F819" w14:textId="2335004C" w:rsidR="0093757C" w:rsidRPr="00657785" w:rsidRDefault="0093757C" w:rsidP="00B66705">
            <w:pPr>
              <w:ind w:firstLine="0"/>
              <w:rPr>
                <w:rFonts w:cs="Arial"/>
                <w:szCs w:val="24"/>
              </w:rPr>
            </w:pPr>
            <w:proofErr w:type="spellStart"/>
            <w:r w:rsidRPr="00657785">
              <w:rPr>
                <w:rFonts w:cs="Arial"/>
                <w:szCs w:val="24"/>
                <w:shd w:val="clear" w:color="auto" w:fill="FFFFFF"/>
              </w:rPr>
              <w:t>Шплинтование</w:t>
            </w:r>
            <w:proofErr w:type="spellEnd"/>
          </w:p>
        </w:tc>
      </w:tr>
      <w:tr w:rsidR="00657785" w:rsidRPr="00657785" w14:paraId="7BCE6550" w14:textId="77777777" w:rsidTr="00F1787F">
        <w:tc>
          <w:tcPr>
            <w:tcW w:w="988" w:type="dxa"/>
          </w:tcPr>
          <w:p w14:paraId="445227BD" w14:textId="21157FA6" w:rsidR="0093757C" w:rsidRPr="00657785" w:rsidRDefault="0093757C" w:rsidP="00153609">
            <w:pPr>
              <w:ind w:firstLine="0"/>
              <w:jc w:val="center"/>
              <w:rPr>
                <w:rFonts w:cs="Arial"/>
                <w:szCs w:val="24"/>
              </w:rPr>
            </w:pPr>
            <w:r w:rsidRPr="00657785">
              <w:rPr>
                <w:rFonts w:cs="Arial"/>
                <w:szCs w:val="24"/>
              </w:rPr>
              <w:t>8852</w:t>
            </w:r>
          </w:p>
        </w:tc>
        <w:tc>
          <w:tcPr>
            <w:tcW w:w="8640" w:type="dxa"/>
          </w:tcPr>
          <w:p w14:paraId="1ECB642A" w14:textId="4DE860DE" w:rsidR="0093757C" w:rsidRPr="00657785" w:rsidRDefault="0093757C" w:rsidP="00B66705">
            <w:pPr>
              <w:ind w:firstLine="0"/>
              <w:rPr>
                <w:rFonts w:cs="Arial"/>
                <w:szCs w:val="24"/>
              </w:rPr>
            </w:pPr>
            <w:proofErr w:type="spellStart"/>
            <w:r w:rsidRPr="00657785">
              <w:rPr>
                <w:rFonts w:cs="Arial"/>
                <w:szCs w:val="24"/>
                <w:shd w:val="clear" w:color="auto" w:fill="FFFFFF"/>
              </w:rPr>
              <w:t>Распрессовывание</w:t>
            </w:r>
            <w:proofErr w:type="spellEnd"/>
          </w:p>
        </w:tc>
      </w:tr>
      <w:tr w:rsidR="00657785" w:rsidRPr="00657785" w14:paraId="24BF2B4D" w14:textId="77777777" w:rsidTr="00F1787F">
        <w:tc>
          <w:tcPr>
            <w:tcW w:w="988" w:type="dxa"/>
          </w:tcPr>
          <w:p w14:paraId="3811A7E6" w14:textId="20884FFB" w:rsidR="0093757C" w:rsidRPr="00657785" w:rsidRDefault="0093757C" w:rsidP="00153609">
            <w:pPr>
              <w:ind w:firstLine="0"/>
              <w:jc w:val="center"/>
              <w:rPr>
                <w:rFonts w:cs="Arial"/>
                <w:szCs w:val="24"/>
              </w:rPr>
            </w:pPr>
            <w:r w:rsidRPr="00657785">
              <w:rPr>
                <w:rFonts w:cs="Arial"/>
                <w:szCs w:val="24"/>
              </w:rPr>
              <w:t>8853</w:t>
            </w:r>
          </w:p>
        </w:tc>
        <w:tc>
          <w:tcPr>
            <w:tcW w:w="8640" w:type="dxa"/>
          </w:tcPr>
          <w:p w14:paraId="1862E385" w14:textId="2EEF8457" w:rsidR="0093757C" w:rsidRPr="00657785" w:rsidRDefault="0093757C" w:rsidP="00B66705">
            <w:pPr>
              <w:ind w:firstLine="0"/>
              <w:rPr>
                <w:rFonts w:cs="Arial"/>
                <w:szCs w:val="24"/>
              </w:rPr>
            </w:pPr>
            <w:proofErr w:type="spellStart"/>
            <w:r w:rsidRPr="00657785">
              <w:rPr>
                <w:rFonts w:cs="Arial"/>
                <w:szCs w:val="24"/>
                <w:shd w:val="clear" w:color="auto" w:fill="FFFFFF"/>
              </w:rPr>
              <w:t>Расштифтовывание</w:t>
            </w:r>
            <w:proofErr w:type="spellEnd"/>
          </w:p>
        </w:tc>
      </w:tr>
      <w:tr w:rsidR="00657785" w:rsidRPr="00657785" w14:paraId="7B39B1A5" w14:textId="77777777" w:rsidTr="00F1787F">
        <w:tc>
          <w:tcPr>
            <w:tcW w:w="988" w:type="dxa"/>
          </w:tcPr>
          <w:p w14:paraId="54ECF579" w14:textId="09B5B8BE" w:rsidR="0093757C" w:rsidRPr="00657785" w:rsidRDefault="0093757C" w:rsidP="00153609">
            <w:pPr>
              <w:ind w:firstLine="0"/>
              <w:jc w:val="center"/>
              <w:rPr>
                <w:rFonts w:cs="Arial"/>
                <w:szCs w:val="24"/>
              </w:rPr>
            </w:pPr>
            <w:r w:rsidRPr="00657785">
              <w:rPr>
                <w:rFonts w:cs="Arial"/>
                <w:szCs w:val="24"/>
              </w:rPr>
              <w:t>8854</w:t>
            </w:r>
          </w:p>
        </w:tc>
        <w:tc>
          <w:tcPr>
            <w:tcW w:w="8640" w:type="dxa"/>
          </w:tcPr>
          <w:p w14:paraId="21920E42" w14:textId="743E9327" w:rsidR="0093757C" w:rsidRPr="00657785" w:rsidRDefault="0093757C" w:rsidP="00B66705">
            <w:pPr>
              <w:ind w:firstLine="0"/>
              <w:rPr>
                <w:rFonts w:cs="Arial"/>
                <w:szCs w:val="24"/>
              </w:rPr>
            </w:pPr>
            <w:proofErr w:type="spellStart"/>
            <w:r w:rsidRPr="00657785">
              <w:rPr>
                <w:rFonts w:cs="Arial"/>
                <w:szCs w:val="24"/>
                <w:shd w:val="clear" w:color="auto" w:fill="FFFFFF"/>
              </w:rPr>
              <w:t>Расшплинтовывание</w:t>
            </w:r>
            <w:proofErr w:type="spellEnd"/>
          </w:p>
        </w:tc>
      </w:tr>
      <w:tr w:rsidR="00657785" w:rsidRPr="00657785" w14:paraId="6D238A09" w14:textId="77777777" w:rsidTr="00D45BB8">
        <w:tc>
          <w:tcPr>
            <w:tcW w:w="988" w:type="dxa"/>
            <w:tcBorders>
              <w:bottom w:val="single" w:sz="4" w:space="0" w:color="000000"/>
            </w:tcBorders>
          </w:tcPr>
          <w:p w14:paraId="6F610591" w14:textId="79C793D7" w:rsidR="0093757C" w:rsidRPr="00657785" w:rsidRDefault="0093757C" w:rsidP="00153609">
            <w:pPr>
              <w:ind w:firstLine="0"/>
              <w:jc w:val="center"/>
              <w:rPr>
                <w:rFonts w:cs="Arial"/>
                <w:szCs w:val="24"/>
              </w:rPr>
            </w:pPr>
            <w:r w:rsidRPr="00657785">
              <w:rPr>
                <w:rFonts w:cs="Arial"/>
                <w:szCs w:val="24"/>
              </w:rPr>
              <w:t>8856</w:t>
            </w:r>
          </w:p>
        </w:tc>
        <w:tc>
          <w:tcPr>
            <w:tcW w:w="8640" w:type="dxa"/>
            <w:tcBorders>
              <w:bottom w:val="single" w:sz="4" w:space="0" w:color="000000"/>
            </w:tcBorders>
          </w:tcPr>
          <w:p w14:paraId="781F8AFA" w14:textId="62A32622" w:rsidR="0093757C" w:rsidRPr="00657785" w:rsidRDefault="0093757C" w:rsidP="00B66705">
            <w:pPr>
              <w:ind w:firstLine="0"/>
              <w:rPr>
                <w:rFonts w:cs="Arial"/>
                <w:szCs w:val="24"/>
              </w:rPr>
            </w:pPr>
            <w:proofErr w:type="spellStart"/>
            <w:r w:rsidRPr="00657785">
              <w:rPr>
                <w:rFonts w:ascii="Helvetica" w:hAnsi="Helvetica" w:cs="Helvetica"/>
                <w:sz w:val="23"/>
                <w:szCs w:val="23"/>
                <w:shd w:val="clear" w:color="auto" w:fill="FFFFFF"/>
              </w:rPr>
              <w:t>Развинчивание</w:t>
            </w:r>
            <w:proofErr w:type="spellEnd"/>
          </w:p>
        </w:tc>
      </w:tr>
      <w:tr w:rsidR="0093757C" w:rsidRPr="00657785" w14:paraId="0A0889EE" w14:textId="77777777" w:rsidTr="00D45BB8">
        <w:tc>
          <w:tcPr>
            <w:tcW w:w="988" w:type="dxa"/>
            <w:tcBorders>
              <w:bottom w:val="nil"/>
            </w:tcBorders>
          </w:tcPr>
          <w:p w14:paraId="077366CC" w14:textId="6037BB15" w:rsidR="0093757C" w:rsidRPr="00657785" w:rsidRDefault="0093757C" w:rsidP="00153609">
            <w:pPr>
              <w:ind w:firstLine="0"/>
              <w:jc w:val="center"/>
              <w:rPr>
                <w:rFonts w:cs="Arial"/>
                <w:szCs w:val="24"/>
              </w:rPr>
            </w:pPr>
            <w:r w:rsidRPr="00657785">
              <w:rPr>
                <w:rFonts w:cs="Arial"/>
                <w:szCs w:val="24"/>
              </w:rPr>
              <w:t>8857</w:t>
            </w:r>
          </w:p>
        </w:tc>
        <w:tc>
          <w:tcPr>
            <w:tcW w:w="8640" w:type="dxa"/>
            <w:tcBorders>
              <w:bottom w:val="nil"/>
            </w:tcBorders>
          </w:tcPr>
          <w:p w14:paraId="713B4665" w14:textId="5F070BC8" w:rsidR="0093757C" w:rsidRPr="00657785" w:rsidRDefault="0093757C" w:rsidP="00B66705">
            <w:pPr>
              <w:ind w:firstLine="0"/>
              <w:rPr>
                <w:rFonts w:cs="Arial"/>
                <w:szCs w:val="24"/>
              </w:rPr>
            </w:pPr>
            <w:r w:rsidRPr="00657785">
              <w:rPr>
                <w:rFonts w:cs="Arial"/>
                <w:szCs w:val="24"/>
                <w:shd w:val="clear" w:color="auto" w:fill="FFFFFF"/>
              </w:rPr>
              <w:t>Расстегивание</w:t>
            </w:r>
          </w:p>
        </w:tc>
      </w:tr>
    </w:tbl>
    <w:p w14:paraId="3849AAD1" w14:textId="77777777" w:rsidR="00A50F83" w:rsidRPr="00657785" w:rsidRDefault="00A50F83" w:rsidP="00F1787F">
      <w:pPr>
        <w:ind w:firstLine="0"/>
        <w:rPr>
          <w:i/>
        </w:rPr>
      </w:pPr>
    </w:p>
    <w:p w14:paraId="5F2DF0B3" w14:textId="77777777" w:rsidR="00F1787F" w:rsidRPr="00657785" w:rsidRDefault="00F1787F" w:rsidP="00F1787F">
      <w:pPr>
        <w:ind w:firstLine="0"/>
      </w:pPr>
      <w:r w:rsidRPr="00657785">
        <w:rPr>
          <w:i/>
        </w:rPr>
        <w:lastRenderedPageBreak/>
        <w:t>Окончание таблицы 25</w:t>
      </w:r>
    </w:p>
    <w:tbl>
      <w:tblPr>
        <w:tblStyle w:val="af7"/>
        <w:tblW w:w="9634" w:type="dxa"/>
        <w:tblLayout w:type="fixed"/>
        <w:tblLook w:val="04A0" w:firstRow="1" w:lastRow="0" w:firstColumn="1" w:lastColumn="0" w:noHBand="0" w:noVBand="1"/>
      </w:tblPr>
      <w:tblGrid>
        <w:gridCol w:w="988"/>
        <w:gridCol w:w="2268"/>
        <w:gridCol w:w="6372"/>
        <w:gridCol w:w="6"/>
      </w:tblGrid>
      <w:tr w:rsidR="00657785" w:rsidRPr="00657785" w14:paraId="4F7DBEE7" w14:textId="77777777" w:rsidTr="00F1787F">
        <w:tc>
          <w:tcPr>
            <w:tcW w:w="988" w:type="dxa"/>
            <w:tcBorders>
              <w:bottom w:val="double" w:sz="4" w:space="0" w:color="000000"/>
            </w:tcBorders>
          </w:tcPr>
          <w:p w14:paraId="0077E3EA" w14:textId="77777777" w:rsidR="00F1787F" w:rsidRPr="00657785" w:rsidRDefault="00F1787F" w:rsidP="001608D1">
            <w:pPr>
              <w:spacing w:line="300" w:lineRule="auto"/>
              <w:ind w:firstLine="0"/>
              <w:jc w:val="center"/>
              <w:rPr>
                <w:rFonts w:cs="Arial"/>
                <w:szCs w:val="24"/>
              </w:rPr>
            </w:pPr>
            <w:r w:rsidRPr="00657785">
              <w:rPr>
                <w:rFonts w:cs="Arial"/>
                <w:szCs w:val="24"/>
              </w:rPr>
              <w:t>Код</w:t>
            </w:r>
          </w:p>
        </w:tc>
        <w:tc>
          <w:tcPr>
            <w:tcW w:w="8646" w:type="dxa"/>
            <w:gridSpan w:val="3"/>
            <w:tcBorders>
              <w:bottom w:val="double" w:sz="4" w:space="0" w:color="000000"/>
            </w:tcBorders>
          </w:tcPr>
          <w:p w14:paraId="126F362B" w14:textId="77777777" w:rsidR="00F1787F" w:rsidRPr="00657785" w:rsidRDefault="00F1787F" w:rsidP="001608D1">
            <w:pPr>
              <w:spacing w:line="300" w:lineRule="auto"/>
              <w:ind w:firstLine="0"/>
              <w:jc w:val="center"/>
              <w:rPr>
                <w:rFonts w:cs="Arial"/>
                <w:szCs w:val="24"/>
              </w:rPr>
            </w:pPr>
            <w:r w:rsidRPr="00657785">
              <w:rPr>
                <w:rFonts w:cs="Arial"/>
                <w:szCs w:val="24"/>
              </w:rPr>
              <w:t>Наименование операции</w:t>
            </w:r>
          </w:p>
        </w:tc>
      </w:tr>
      <w:tr w:rsidR="00657785" w:rsidRPr="00657785" w14:paraId="5273A572" w14:textId="77777777" w:rsidTr="00F1787F">
        <w:trPr>
          <w:gridAfter w:val="1"/>
          <w:wAfter w:w="6" w:type="dxa"/>
        </w:trPr>
        <w:tc>
          <w:tcPr>
            <w:tcW w:w="988" w:type="dxa"/>
          </w:tcPr>
          <w:p w14:paraId="0C1DA900" w14:textId="1F3DF6A3" w:rsidR="0093757C" w:rsidRPr="00657785" w:rsidRDefault="0093757C" w:rsidP="001608D1">
            <w:pPr>
              <w:spacing w:line="300" w:lineRule="auto"/>
              <w:ind w:firstLine="0"/>
              <w:jc w:val="center"/>
              <w:rPr>
                <w:rFonts w:cs="Arial"/>
                <w:szCs w:val="24"/>
              </w:rPr>
            </w:pPr>
            <w:r w:rsidRPr="00657785">
              <w:rPr>
                <w:rFonts w:cs="Arial"/>
                <w:szCs w:val="24"/>
              </w:rPr>
              <w:t>8858</w:t>
            </w:r>
          </w:p>
        </w:tc>
        <w:tc>
          <w:tcPr>
            <w:tcW w:w="8640" w:type="dxa"/>
            <w:gridSpan w:val="2"/>
          </w:tcPr>
          <w:p w14:paraId="68E91FBE" w14:textId="5DCDB546" w:rsidR="0093757C" w:rsidRPr="00657785" w:rsidRDefault="0093757C" w:rsidP="001608D1">
            <w:pPr>
              <w:spacing w:line="300" w:lineRule="auto"/>
              <w:ind w:firstLine="0"/>
              <w:rPr>
                <w:rFonts w:cs="Arial"/>
                <w:szCs w:val="24"/>
              </w:rPr>
            </w:pPr>
            <w:r w:rsidRPr="00657785">
              <w:rPr>
                <w:rFonts w:cs="Arial"/>
                <w:szCs w:val="24"/>
                <w:shd w:val="clear" w:color="auto" w:fill="FFFFFF"/>
              </w:rPr>
              <w:t>Монтаж</w:t>
            </w:r>
          </w:p>
        </w:tc>
      </w:tr>
      <w:tr w:rsidR="00657785" w:rsidRPr="00657785" w14:paraId="4EABFB17" w14:textId="77777777" w:rsidTr="00F1787F">
        <w:trPr>
          <w:gridAfter w:val="1"/>
          <w:wAfter w:w="6" w:type="dxa"/>
        </w:trPr>
        <w:tc>
          <w:tcPr>
            <w:tcW w:w="988" w:type="dxa"/>
          </w:tcPr>
          <w:p w14:paraId="399EF60F" w14:textId="4F39A406" w:rsidR="0093757C" w:rsidRPr="00657785" w:rsidRDefault="0093757C" w:rsidP="001608D1">
            <w:pPr>
              <w:spacing w:line="300" w:lineRule="auto"/>
              <w:ind w:firstLine="0"/>
              <w:jc w:val="center"/>
              <w:rPr>
                <w:rFonts w:cs="Arial"/>
                <w:szCs w:val="24"/>
              </w:rPr>
            </w:pPr>
            <w:r w:rsidRPr="00657785">
              <w:rPr>
                <w:rFonts w:cs="Arial"/>
                <w:szCs w:val="24"/>
              </w:rPr>
              <w:t>8859</w:t>
            </w:r>
          </w:p>
        </w:tc>
        <w:tc>
          <w:tcPr>
            <w:tcW w:w="8640" w:type="dxa"/>
            <w:gridSpan w:val="2"/>
          </w:tcPr>
          <w:p w14:paraId="225269A7" w14:textId="7E7C88BD" w:rsidR="0093757C" w:rsidRPr="00657785" w:rsidRDefault="0093757C" w:rsidP="001608D1">
            <w:pPr>
              <w:spacing w:line="300" w:lineRule="auto"/>
              <w:ind w:firstLine="0"/>
              <w:rPr>
                <w:rFonts w:cs="Arial"/>
                <w:szCs w:val="24"/>
              </w:rPr>
            </w:pPr>
            <w:r w:rsidRPr="00657785">
              <w:rPr>
                <w:rFonts w:cs="Arial"/>
                <w:szCs w:val="24"/>
                <w:shd w:val="clear" w:color="auto" w:fill="FFFFFF"/>
              </w:rPr>
              <w:t>Демонтаж</w:t>
            </w:r>
          </w:p>
        </w:tc>
      </w:tr>
      <w:tr w:rsidR="00657785" w:rsidRPr="00657785" w14:paraId="1B8D5AF5" w14:textId="77777777" w:rsidTr="00F1787F">
        <w:trPr>
          <w:gridAfter w:val="1"/>
          <w:wAfter w:w="6" w:type="dxa"/>
        </w:trPr>
        <w:tc>
          <w:tcPr>
            <w:tcW w:w="988" w:type="dxa"/>
          </w:tcPr>
          <w:p w14:paraId="36CC8FE0" w14:textId="5426FC28" w:rsidR="0093757C" w:rsidRPr="00657785" w:rsidRDefault="0093757C" w:rsidP="001608D1">
            <w:pPr>
              <w:spacing w:line="300" w:lineRule="auto"/>
              <w:ind w:firstLine="0"/>
              <w:jc w:val="center"/>
              <w:rPr>
                <w:rFonts w:cs="Arial"/>
                <w:szCs w:val="24"/>
              </w:rPr>
            </w:pPr>
            <w:r w:rsidRPr="00657785">
              <w:rPr>
                <w:rFonts w:cs="Arial"/>
                <w:szCs w:val="24"/>
              </w:rPr>
              <w:t>8861</w:t>
            </w:r>
          </w:p>
        </w:tc>
        <w:tc>
          <w:tcPr>
            <w:tcW w:w="8640" w:type="dxa"/>
            <w:gridSpan w:val="2"/>
          </w:tcPr>
          <w:p w14:paraId="60B85B24" w14:textId="508644E5" w:rsidR="0093757C" w:rsidRPr="00657785" w:rsidRDefault="0093757C" w:rsidP="001608D1">
            <w:pPr>
              <w:spacing w:line="300" w:lineRule="auto"/>
              <w:ind w:firstLine="0"/>
              <w:rPr>
                <w:rFonts w:cs="Arial"/>
                <w:szCs w:val="24"/>
              </w:rPr>
            </w:pPr>
            <w:r w:rsidRPr="00657785">
              <w:rPr>
                <w:rFonts w:cs="Arial"/>
                <w:szCs w:val="24"/>
                <w:shd w:val="clear" w:color="auto" w:fill="FFFFFF"/>
              </w:rPr>
              <w:t>Разборка</w:t>
            </w:r>
          </w:p>
        </w:tc>
      </w:tr>
      <w:tr w:rsidR="00657785" w:rsidRPr="00657785" w14:paraId="3F5EDC79" w14:textId="77777777" w:rsidTr="00F1787F">
        <w:trPr>
          <w:gridAfter w:val="1"/>
          <w:wAfter w:w="6" w:type="dxa"/>
        </w:trPr>
        <w:tc>
          <w:tcPr>
            <w:tcW w:w="988" w:type="dxa"/>
          </w:tcPr>
          <w:p w14:paraId="18E72B8B" w14:textId="662AC2A2" w:rsidR="0093757C" w:rsidRPr="00657785" w:rsidRDefault="0093757C" w:rsidP="001608D1">
            <w:pPr>
              <w:spacing w:line="300" w:lineRule="auto"/>
              <w:ind w:firstLine="0"/>
              <w:jc w:val="center"/>
              <w:rPr>
                <w:rFonts w:cs="Arial"/>
                <w:szCs w:val="24"/>
              </w:rPr>
            </w:pPr>
            <w:r w:rsidRPr="00657785">
              <w:rPr>
                <w:rFonts w:cs="Arial"/>
                <w:szCs w:val="24"/>
              </w:rPr>
              <w:t>8862</w:t>
            </w:r>
          </w:p>
        </w:tc>
        <w:tc>
          <w:tcPr>
            <w:tcW w:w="8640" w:type="dxa"/>
            <w:gridSpan w:val="2"/>
          </w:tcPr>
          <w:p w14:paraId="777E325C" w14:textId="129F1728" w:rsidR="0093757C" w:rsidRPr="00657785" w:rsidRDefault="0093757C" w:rsidP="001608D1">
            <w:pPr>
              <w:spacing w:line="300" w:lineRule="auto"/>
              <w:ind w:firstLine="0"/>
              <w:rPr>
                <w:rFonts w:cs="Arial"/>
                <w:szCs w:val="24"/>
              </w:rPr>
            </w:pPr>
            <w:r w:rsidRPr="00657785">
              <w:rPr>
                <w:rFonts w:cs="Arial"/>
                <w:szCs w:val="24"/>
                <w:shd w:val="clear" w:color="auto" w:fill="FFFFFF"/>
              </w:rPr>
              <w:t>Сборочно-подготовительная</w:t>
            </w:r>
          </w:p>
        </w:tc>
      </w:tr>
      <w:tr w:rsidR="00657785" w:rsidRPr="00657785" w14:paraId="6FAD02D9" w14:textId="77777777" w:rsidTr="00F1787F">
        <w:trPr>
          <w:gridAfter w:val="1"/>
          <w:wAfter w:w="6" w:type="dxa"/>
        </w:trPr>
        <w:tc>
          <w:tcPr>
            <w:tcW w:w="988" w:type="dxa"/>
          </w:tcPr>
          <w:p w14:paraId="353CDAE9" w14:textId="662A3683" w:rsidR="0093757C" w:rsidRPr="00657785" w:rsidRDefault="0093757C" w:rsidP="001608D1">
            <w:pPr>
              <w:spacing w:line="300" w:lineRule="auto"/>
              <w:ind w:firstLine="0"/>
              <w:jc w:val="center"/>
              <w:rPr>
                <w:rFonts w:cs="Arial"/>
                <w:szCs w:val="24"/>
              </w:rPr>
            </w:pPr>
            <w:r w:rsidRPr="00657785">
              <w:rPr>
                <w:rFonts w:cs="Arial"/>
                <w:szCs w:val="24"/>
              </w:rPr>
              <w:t>8863</w:t>
            </w:r>
          </w:p>
        </w:tc>
        <w:tc>
          <w:tcPr>
            <w:tcW w:w="8640" w:type="dxa"/>
            <w:gridSpan w:val="2"/>
          </w:tcPr>
          <w:p w14:paraId="7AA6E506" w14:textId="7524A081" w:rsidR="0093757C" w:rsidRPr="00657785" w:rsidRDefault="0093757C" w:rsidP="001608D1">
            <w:pPr>
              <w:spacing w:line="300" w:lineRule="auto"/>
              <w:ind w:firstLine="0"/>
              <w:rPr>
                <w:rFonts w:cs="Arial"/>
                <w:szCs w:val="24"/>
              </w:rPr>
            </w:pPr>
            <w:r w:rsidRPr="00657785">
              <w:rPr>
                <w:rFonts w:cs="Arial"/>
                <w:szCs w:val="24"/>
                <w:shd w:val="clear" w:color="auto" w:fill="FFFFFF"/>
              </w:rPr>
              <w:t>Сборочно-монтажная</w:t>
            </w:r>
          </w:p>
        </w:tc>
      </w:tr>
      <w:tr w:rsidR="00657785" w:rsidRPr="00657785" w14:paraId="0334B2B9" w14:textId="77777777" w:rsidTr="00F1787F">
        <w:trPr>
          <w:gridAfter w:val="1"/>
          <w:wAfter w:w="6" w:type="dxa"/>
        </w:trPr>
        <w:tc>
          <w:tcPr>
            <w:tcW w:w="988" w:type="dxa"/>
          </w:tcPr>
          <w:p w14:paraId="5B533FC8" w14:textId="028A85A1" w:rsidR="0093757C" w:rsidRPr="00657785" w:rsidRDefault="0093757C" w:rsidP="001608D1">
            <w:pPr>
              <w:spacing w:line="300" w:lineRule="auto"/>
              <w:ind w:firstLine="0"/>
              <w:jc w:val="center"/>
              <w:rPr>
                <w:rFonts w:cs="Arial"/>
                <w:szCs w:val="24"/>
              </w:rPr>
            </w:pPr>
            <w:r w:rsidRPr="00657785">
              <w:rPr>
                <w:rFonts w:cs="Arial"/>
                <w:szCs w:val="24"/>
              </w:rPr>
              <w:t>8864</w:t>
            </w:r>
          </w:p>
        </w:tc>
        <w:tc>
          <w:tcPr>
            <w:tcW w:w="8640" w:type="dxa"/>
            <w:gridSpan w:val="2"/>
          </w:tcPr>
          <w:p w14:paraId="23C2CCBA" w14:textId="262B607A" w:rsidR="0093757C" w:rsidRPr="00657785" w:rsidRDefault="0093757C" w:rsidP="001608D1">
            <w:pPr>
              <w:spacing w:line="300" w:lineRule="auto"/>
              <w:ind w:firstLine="0"/>
              <w:rPr>
                <w:rFonts w:cs="Arial"/>
                <w:szCs w:val="24"/>
              </w:rPr>
            </w:pPr>
            <w:r w:rsidRPr="00657785">
              <w:rPr>
                <w:rFonts w:cs="Arial"/>
                <w:szCs w:val="24"/>
                <w:shd w:val="clear" w:color="auto" w:fill="FFFFFF"/>
              </w:rPr>
              <w:t>Слесарно-сборочная</w:t>
            </w:r>
          </w:p>
        </w:tc>
      </w:tr>
      <w:tr w:rsidR="00657785" w:rsidRPr="00657785" w14:paraId="077577C7" w14:textId="77777777" w:rsidTr="00F1787F">
        <w:trPr>
          <w:gridAfter w:val="1"/>
          <w:wAfter w:w="6" w:type="dxa"/>
        </w:trPr>
        <w:tc>
          <w:tcPr>
            <w:tcW w:w="988" w:type="dxa"/>
          </w:tcPr>
          <w:p w14:paraId="17B90AB2" w14:textId="24A268DF" w:rsidR="0093757C" w:rsidRPr="00657785" w:rsidRDefault="0093757C" w:rsidP="001608D1">
            <w:pPr>
              <w:spacing w:line="300" w:lineRule="auto"/>
              <w:ind w:firstLine="0"/>
              <w:jc w:val="center"/>
              <w:rPr>
                <w:rFonts w:cs="Arial"/>
                <w:szCs w:val="24"/>
              </w:rPr>
            </w:pPr>
            <w:r w:rsidRPr="00657785">
              <w:rPr>
                <w:rFonts w:cs="Arial"/>
                <w:szCs w:val="24"/>
              </w:rPr>
              <w:t>8866</w:t>
            </w:r>
          </w:p>
        </w:tc>
        <w:tc>
          <w:tcPr>
            <w:tcW w:w="8640" w:type="dxa"/>
            <w:gridSpan w:val="2"/>
          </w:tcPr>
          <w:p w14:paraId="30DC1DF1" w14:textId="2F407464" w:rsidR="0093757C" w:rsidRPr="00657785" w:rsidRDefault="0093757C" w:rsidP="001608D1">
            <w:pPr>
              <w:spacing w:line="300" w:lineRule="auto"/>
              <w:ind w:firstLine="0"/>
              <w:rPr>
                <w:rFonts w:cs="Arial"/>
                <w:szCs w:val="24"/>
              </w:rPr>
            </w:pPr>
            <w:r w:rsidRPr="00657785">
              <w:rPr>
                <w:rFonts w:cs="Arial"/>
                <w:szCs w:val="24"/>
                <w:shd w:val="clear" w:color="auto" w:fill="FFFFFF"/>
              </w:rPr>
              <w:t>Приклеивание</w:t>
            </w:r>
          </w:p>
        </w:tc>
      </w:tr>
      <w:tr w:rsidR="00657785" w:rsidRPr="00657785" w14:paraId="4EEAD63C" w14:textId="77777777" w:rsidTr="00F1787F">
        <w:trPr>
          <w:gridAfter w:val="1"/>
          <w:wAfter w:w="6" w:type="dxa"/>
        </w:trPr>
        <w:tc>
          <w:tcPr>
            <w:tcW w:w="988" w:type="dxa"/>
          </w:tcPr>
          <w:p w14:paraId="4080BCDF" w14:textId="0057C9BD" w:rsidR="0093757C" w:rsidRPr="00657785" w:rsidRDefault="0093757C" w:rsidP="001608D1">
            <w:pPr>
              <w:spacing w:line="300" w:lineRule="auto"/>
              <w:ind w:firstLine="0"/>
              <w:jc w:val="center"/>
              <w:rPr>
                <w:rFonts w:cs="Arial"/>
                <w:szCs w:val="24"/>
              </w:rPr>
            </w:pPr>
            <w:r w:rsidRPr="00657785">
              <w:rPr>
                <w:rFonts w:cs="Arial"/>
                <w:szCs w:val="24"/>
              </w:rPr>
              <w:t>8867</w:t>
            </w:r>
          </w:p>
        </w:tc>
        <w:tc>
          <w:tcPr>
            <w:tcW w:w="8640" w:type="dxa"/>
            <w:gridSpan w:val="2"/>
          </w:tcPr>
          <w:p w14:paraId="25DA9DF7" w14:textId="4FBA863C" w:rsidR="0093757C" w:rsidRPr="00657785" w:rsidRDefault="0093757C" w:rsidP="001608D1">
            <w:pPr>
              <w:spacing w:line="300" w:lineRule="auto"/>
              <w:ind w:firstLine="0"/>
              <w:rPr>
                <w:rFonts w:cs="Arial"/>
                <w:szCs w:val="24"/>
              </w:rPr>
            </w:pPr>
            <w:r w:rsidRPr="00657785">
              <w:rPr>
                <w:rFonts w:cs="Arial"/>
                <w:szCs w:val="24"/>
                <w:shd w:val="clear" w:color="auto" w:fill="FFFFFF"/>
              </w:rPr>
              <w:t>Отклеивание</w:t>
            </w:r>
          </w:p>
        </w:tc>
      </w:tr>
      <w:tr w:rsidR="00657785" w:rsidRPr="00657785" w14:paraId="104DA8A5" w14:textId="77777777" w:rsidTr="00F1787F">
        <w:trPr>
          <w:gridAfter w:val="1"/>
          <w:wAfter w:w="6" w:type="dxa"/>
        </w:trPr>
        <w:tc>
          <w:tcPr>
            <w:tcW w:w="988" w:type="dxa"/>
          </w:tcPr>
          <w:p w14:paraId="783F803F" w14:textId="798063E8" w:rsidR="0093757C" w:rsidRPr="00657785" w:rsidRDefault="0093757C" w:rsidP="001608D1">
            <w:pPr>
              <w:spacing w:line="300" w:lineRule="auto"/>
              <w:ind w:firstLine="0"/>
              <w:jc w:val="center"/>
              <w:rPr>
                <w:rFonts w:cs="Arial"/>
                <w:szCs w:val="24"/>
              </w:rPr>
            </w:pPr>
            <w:r w:rsidRPr="00657785">
              <w:rPr>
                <w:rFonts w:cs="Arial"/>
                <w:szCs w:val="24"/>
              </w:rPr>
              <w:t>8870</w:t>
            </w:r>
          </w:p>
        </w:tc>
        <w:tc>
          <w:tcPr>
            <w:tcW w:w="8640" w:type="dxa"/>
            <w:gridSpan w:val="2"/>
          </w:tcPr>
          <w:p w14:paraId="3727E374" w14:textId="78B8ABE0" w:rsidR="0093757C" w:rsidRPr="00657785" w:rsidRDefault="0093757C" w:rsidP="001608D1">
            <w:pPr>
              <w:spacing w:line="300" w:lineRule="auto"/>
              <w:ind w:firstLine="0"/>
              <w:rPr>
                <w:rFonts w:cs="Arial"/>
                <w:szCs w:val="24"/>
              </w:rPr>
            </w:pPr>
            <w:r w:rsidRPr="00657785">
              <w:rPr>
                <w:rFonts w:cs="Arial"/>
                <w:szCs w:val="24"/>
                <w:shd w:val="clear" w:color="auto" w:fill="FFFFFF"/>
              </w:rPr>
              <w:t>Сборка и монтаж изделий электронной техники (ИЭТ)</w:t>
            </w:r>
          </w:p>
        </w:tc>
      </w:tr>
      <w:tr w:rsidR="00657785" w:rsidRPr="00657785" w14:paraId="5D439685" w14:textId="77777777" w:rsidTr="00F1787F">
        <w:trPr>
          <w:gridAfter w:val="1"/>
          <w:wAfter w:w="6" w:type="dxa"/>
        </w:trPr>
        <w:tc>
          <w:tcPr>
            <w:tcW w:w="988" w:type="dxa"/>
          </w:tcPr>
          <w:p w14:paraId="0E4B6AB5" w14:textId="1102A6DB" w:rsidR="0093757C" w:rsidRPr="00657785" w:rsidRDefault="0093757C" w:rsidP="001608D1">
            <w:pPr>
              <w:spacing w:line="300" w:lineRule="auto"/>
              <w:ind w:firstLine="0"/>
              <w:jc w:val="center"/>
              <w:rPr>
                <w:rFonts w:cs="Arial"/>
                <w:szCs w:val="24"/>
              </w:rPr>
            </w:pPr>
            <w:r w:rsidRPr="00657785">
              <w:rPr>
                <w:rFonts w:cs="Arial"/>
                <w:szCs w:val="24"/>
              </w:rPr>
              <w:t>8871</w:t>
            </w:r>
          </w:p>
        </w:tc>
        <w:tc>
          <w:tcPr>
            <w:tcW w:w="2268" w:type="dxa"/>
            <w:vMerge w:val="restart"/>
            <w:vAlign w:val="center"/>
          </w:tcPr>
          <w:p w14:paraId="468798B0" w14:textId="2E20FA0A" w:rsidR="0093757C" w:rsidRPr="00657785" w:rsidRDefault="0093757C" w:rsidP="001608D1">
            <w:pPr>
              <w:spacing w:line="300" w:lineRule="auto"/>
              <w:ind w:firstLine="0"/>
              <w:jc w:val="left"/>
              <w:rPr>
                <w:rFonts w:cs="Arial"/>
                <w:szCs w:val="24"/>
              </w:rPr>
            </w:pPr>
            <w:r w:rsidRPr="00657785">
              <w:rPr>
                <w:rFonts w:cs="Arial"/>
                <w:szCs w:val="24"/>
              </w:rPr>
              <w:t>Сборка и монтаж ИЭТ</w:t>
            </w:r>
          </w:p>
        </w:tc>
        <w:tc>
          <w:tcPr>
            <w:tcW w:w="6372" w:type="dxa"/>
          </w:tcPr>
          <w:p w14:paraId="7E494E08" w14:textId="08EA0DA6" w:rsidR="0093757C" w:rsidRPr="00657785" w:rsidRDefault="0093757C" w:rsidP="001608D1">
            <w:pPr>
              <w:spacing w:line="300" w:lineRule="auto"/>
              <w:ind w:firstLine="0"/>
              <w:rPr>
                <w:rFonts w:cs="Arial"/>
                <w:szCs w:val="24"/>
              </w:rPr>
            </w:pPr>
            <w:r w:rsidRPr="00657785">
              <w:rPr>
                <w:rFonts w:cs="Arial"/>
                <w:szCs w:val="24"/>
                <w:shd w:val="clear" w:color="auto" w:fill="FFFFFF"/>
              </w:rPr>
              <w:t>Сборка корпуса</w:t>
            </w:r>
          </w:p>
        </w:tc>
      </w:tr>
      <w:tr w:rsidR="00657785" w:rsidRPr="00657785" w14:paraId="6899B139" w14:textId="77777777" w:rsidTr="00F1787F">
        <w:trPr>
          <w:gridAfter w:val="1"/>
          <w:wAfter w:w="6" w:type="dxa"/>
        </w:trPr>
        <w:tc>
          <w:tcPr>
            <w:tcW w:w="988" w:type="dxa"/>
          </w:tcPr>
          <w:p w14:paraId="04F251D9" w14:textId="5CBD95C7" w:rsidR="0093757C" w:rsidRPr="00657785" w:rsidRDefault="0093757C" w:rsidP="001608D1">
            <w:pPr>
              <w:spacing w:line="300" w:lineRule="auto"/>
              <w:ind w:firstLine="0"/>
              <w:jc w:val="center"/>
              <w:rPr>
                <w:rFonts w:cs="Arial"/>
                <w:szCs w:val="24"/>
              </w:rPr>
            </w:pPr>
            <w:r w:rsidRPr="00657785">
              <w:rPr>
                <w:rFonts w:cs="Arial"/>
                <w:szCs w:val="24"/>
              </w:rPr>
              <w:t>8872</w:t>
            </w:r>
          </w:p>
        </w:tc>
        <w:tc>
          <w:tcPr>
            <w:tcW w:w="2268" w:type="dxa"/>
            <w:vMerge/>
          </w:tcPr>
          <w:p w14:paraId="35BB1A02" w14:textId="697F0B5C" w:rsidR="0093757C" w:rsidRPr="00657785" w:rsidRDefault="0093757C" w:rsidP="001608D1">
            <w:pPr>
              <w:spacing w:line="300" w:lineRule="auto"/>
              <w:rPr>
                <w:rFonts w:cs="Arial"/>
                <w:szCs w:val="24"/>
              </w:rPr>
            </w:pPr>
          </w:p>
        </w:tc>
        <w:tc>
          <w:tcPr>
            <w:tcW w:w="6372" w:type="dxa"/>
          </w:tcPr>
          <w:p w14:paraId="5F3AAA07" w14:textId="27B4DC0B" w:rsidR="0093757C" w:rsidRPr="00657785" w:rsidRDefault="0093757C" w:rsidP="001608D1">
            <w:pPr>
              <w:spacing w:line="300" w:lineRule="auto"/>
              <w:ind w:firstLine="0"/>
              <w:rPr>
                <w:rFonts w:cs="Arial"/>
                <w:szCs w:val="24"/>
              </w:rPr>
            </w:pPr>
            <w:r w:rsidRPr="00657785">
              <w:rPr>
                <w:rFonts w:cs="Arial"/>
                <w:szCs w:val="24"/>
                <w:shd w:val="clear" w:color="auto" w:fill="FFFFFF"/>
              </w:rPr>
              <w:t>Сборка блока арматуры</w:t>
            </w:r>
          </w:p>
        </w:tc>
      </w:tr>
      <w:tr w:rsidR="00657785" w:rsidRPr="00657785" w14:paraId="52AD0D84" w14:textId="77777777" w:rsidTr="00F1787F">
        <w:trPr>
          <w:gridAfter w:val="1"/>
          <w:wAfter w:w="6" w:type="dxa"/>
        </w:trPr>
        <w:tc>
          <w:tcPr>
            <w:tcW w:w="988" w:type="dxa"/>
          </w:tcPr>
          <w:p w14:paraId="6B30BA03" w14:textId="4D358C03" w:rsidR="0093757C" w:rsidRPr="00657785" w:rsidRDefault="0093757C" w:rsidP="001608D1">
            <w:pPr>
              <w:spacing w:line="300" w:lineRule="auto"/>
              <w:ind w:firstLine="0"/>
              <w:jc w:val="center"/>
              <w:rPr>
                <w:rFonts w:cs="Arial"/>
                <w:szCs w:val="24"/>
              </w:rPr>
            </w:pPr>
            <w:r w:rsidRPr="00657785">
              <w:rPr>
                <w:rFonts w:cs="Arial"/>
                <w:szCs w:val="24"/>
              </w:rPr>
              <w:t>8873</w:t>
            </w:r>
          </w:p>
        </w:tc>
        <w:tc>
          <w:tcPr>
            <w:tcW w:w="2268" w:type="dxa"/>
            <w:vMerge/>
          </w:tcPr>
          <w:p w14:paraId="7817A6EE" w14:textId="4F4D8CF3" w:rsidR="0093757C" w:rsidRPr="00657785" w:rsidRDefault="0093757C" w:rsidP="001608D1">
            <w:pPr>
              <w:spacing w:line="300" w:lineRule="auto"/>
              <w:rPr>
                <w:rFonts w:cs="Arial"/>
                <w:szCs w:val="24"/>
              </w:rPr>
            </w:pPr>
          </w:p>
        </w:tc>
        <w:tc>
          <w:tcPr>
            <w:tcW w:w="6372" w:type="dxa"/>
          </w:tcPr>
          <w:p w14:paraId="475CEAEB" w14:textId="1FA58DDA" w:rsidR="0093757C" w:rsidRPr="00657785" w:rsidRDefault="0093757C" w:rsidP="001608D1">
            <w:pPr>
              <w:spacing w:line="300" w:lineRule="auto"/>
              <w:ind w:firstLine="0"/>
              <w:rPr>
                <w:rFonts w:cs="Arial"/>
                <w:szCs w:val="24"/>
              </w:rPr>
            </w:pPr>
            <w:r w:rsidRPr="00657785">
              <w:rPr>
                <w:rFonts w:cs="Arial"/>
                <w:szCs w:val="24"/>
                <w:shd w:val="clear" w:color="auto" w:fill="FFFFFF"/>
              </w:rPr>
              <w:t>Монтаж ножки собранной</w:t>
            </w:r>
          </w:p>
        </w:tc>
      </w:tr>
      <w:tr w:rsidR="00657785" w:rsidRPr="00657785" w14:paraId="0D6AFC3F" w14:textId="77777777" w:rsidTr="00F1787F">
        <w:trPr>
          <w:gridAfter w:val="1"/>
          <w:wAfter w:w="6" w:type="dxa"/>
        </w:trPr>
        <w:tc>
          <w:tcPr>
            <w:tcW w:w="988" w:type="dxa"/>
          </w:tcPr>
          <w:p w14:paraId="53EC5A1E" w14:textId="2FB98531" w:rsidR="0093757C" w:rsidRPr="00657785" w:rsidRDefault="0093757C" w:rsidP="001608D1">
            <w:pPr>
              <w:spacing w:line="300" w:lineRule="auto"/>
              <w:ind w:firstLine="0"/>
              <w:jc w:val="center"/>
              <w:rPr>
                <w:rFonts w:cs="Arial"/>
                <w:szCs w:val="24"/>
              </w:rPr>
            </w:pPr>
            <w:r w:rsidRPr="00657785">
              <w:rPr>
                <w:rFonts w:cs="Arial"/>
                <w:szCs w:val="24"/>
              </w:rPr>
              <w:t>8874</w:t>
            </w:r>
          </w:p>
        </w:tc>
        <w:tc>
          <w:tcPr>
            <w:tcW w:w="2268" w:type="dxa"/>
            <w:vMerge/>
          </w:tcPr>
          <w:p w14:paraId="13D96EA5" w14:textId="3E6195DB" w:rsidR="0093757C" w:rsidRPr="00657785" w:rsidRDefault="0093757C" w:rsidP="001608D1">
            <w:pPr>
              <w:spacing w:line="300" w:lineRule="auto"/>
              <w:rPr>
                <w:rFonts w:cs="Arial"/>
                <w:szCs w:val="24"/>
              </w:rPr>
            </w:pPr>
          </w:p>
        </w:tc>
        <w:tc>
          <w:tcPr>
            <w:tcW w:w="6372" w:type="dxa"/>
          </w:tcPr>
          <w:p w14:paraId="2D4A1095" w14:textId="51B324E8" w:rsidR="0093757C" w:rsidRPr="00657785" w:rsidRDefault="0093757C" w:rsidP="001608D1">
            <w:pPr>
              <w:spacing w:line="300" w:lineRule="auto"/>
              <w:ind w:firstLine="0"/>
              <w:rPr>
                <w:rFonts w:cs="Arial"/>
                <w:szCs w:val="24"/>
              </w:rPr>
            </w:pPr>
            <w:r w:rsidRPr="00657785">
              <w:rPr>
                <w:rFonts w:cs="Arial"/>
                <w:szCs w:val="24"/>
                <w:shd w:val="clear" w:color="auto" w:fill="FFFFFF"/>
              </w:rPr>
              <w:t>Монтаж блока арматуры на ножку</w:t>
            </w:r>
          </w:p>
        </w:tc>
      </w:tr>
      <w:tr w:rsidR="00657785" w:rsidRPr="00657785" w14:paraId="573ABCC7" w14:textId="77777777" w:rsidTr="00F1787F">
        <w:trPr>
          <w:gridAfter w:val="1"/>
          <w:wAfter w:w="6" w:type="dxa"/>
        </w:trPr>
        <w:tc>
          <w:tcPr>
            <w:tcW w:w="988" w:type="dxa"/>
          </w:tcPr>
          <w:p w14:paraId="5C5BC7BD" w14:textId="0F578A48" w:rsidR="0093757C" w:rsidRPr="00657785" w:rsidRDefault="0093757C" w:rsidP="001608D1">
            <w:pPr>
              <w:spacing w:line="300" w:lineRule="auto"/>
              <w:ind w:firstLine="0"/>
              <w:jc w:val="center"/>
              <w:rPr>
                <w:rFonts w:cs="Arial"/>
                <w:szCs w:val="24"/>
              </w:rPr>
            </w:pPr>
            <w:r w:rsidRPr="00657785">
              <w:rPr>
                <w:rFonts w:cs="Arial"/>
                <w:szCs w:val="24"/>
              </w:rPr>
              <w:t>8876</w:t>
            </w:r>
          </w:p>
        </w:tc>
        <w:tc>
          <w:tcPr>
            <w:tcW w:w="2268" w:type="dxa"/>
            <w:vMerge/>
          </w:tcPr>
          <w:p w14:paraId="208D23CE" w14:textId="646F3883" w:rsidR="0093757C" w:rsidRPr="00657785" w:rsidRDefault="0093757C" w:rsidP="001608D1">
            <w:pPr>
              <w:spacing w:line="300" w:lineRule="auto"/>
              <w:rPr>
                <w:rFonts w:cs="Arial"/>
                <w:szCs w:val="24"/>
              </w:rPr>
            </w:pPr>
          </w:p>
        </w:tc>
        <w:tc>
          <w:tcPr>
            <w:tcW w:w="6372" w:type="dxa"/>
          </w:tcPr>
          <w:p w14:paraId="480A891B" w14:textId="2348E5E1" w:rsidR="0093757C" w:rsidRPr="00657785" w:rsidRDefault="0093757C" w:rsidP="001608D1">
            <w:pPr>
              <w:spacing w:line="300" w:lineRule="auto"/>
              <w:ind w:firstLine="0"/>
              <w:rPr>
                <w:rFonts w:cs="Arial"/>
                <w:szCs w:val="24"/>
              </w:rPr>
            </w:pPr>
            <w:r w:rsidRPr="00657785">
              <w:rPr>
                <w:rFonts w:cs="Arial"/>
                <w:szCs w:val="24"/>
                <w:shd w:val="clear" w:color="auto" w:fill="FFFFFF"/>
              </w:rPr>
              <w:t>Монтаж блока арматуры (кристалла) на ножку</w:t>
            </w:r>
          </w:p>
        </w:tc>
      </w:tr>
      <w:tr w:rsidR="00657785" w:rsidRPr="00657785" w14:paraId="6C9A11E9" w14:textId="77777777" w:rsidTr="00F1787F">
        <w:trPr>
          <w:gridAfter w:val="1"/>
          <w:wAfter w:w="6" w:type="dxa"/>
        </w:trPr>
        <w:tc>
          <w:tcPr>
            <w:tcW w:w="988" w:type="dxa"/>
          </w:tcPr>
          <w:p w14:paraId="036914AF" w14:textId="23DBCE3A" w:rsidR="0093757C" w:rsidRPr="00657785" w:rsidRDefault="0093757C" w:rsidP="001608D1">
            <w:pPr>
              <w:spacing w:line="300" w:lineRule="auto"/>
              <w:ind w:firstLine="0"/>
              <w:jc w:val="center"/>
              <w:rPr>
                <w:rFonts w:cs="Arial"/>
                <w:szCs w:val="24"/>
              </w:rPr>
            </w:pPr>
            <w:r w:rsidRPr="00657785">
              <w:rPr>
                <w:rFonts w:cs="Arial"/>
                <w:szCs w:val="24"/>
              </w:rPr>
              <w:t>8877</w:t>
            </w:r>
          </w:p>
        </w:tc>
        <w:tc>
          <w:tcPr>
            <w:tcW w:w="2268" w:type="dxa"/>
            <w:vMerge/>
          </w:tcPr>
          <w:p w14:paraId="7AD6B67A" w14:textId="111795D0" w:rsidR="0093757C" w:rsidRPr="00657785" w:rsidRDefault="0093757C" w:rsidP="001608D1">
            <w:pPr>
              <w:spacing w:line="300" w:lineRule="auto"/>
              <w:ind w:firstLine="0"/>
              <w:rPr>
                <w:rFonts w:cs="Arial"/>
                <w:szCs w:val="24"/>
              </w:rPr>
            </w:pPr>
          </w:p>
        </w:tc>
        <w:tc>
          <w:tcPr>
            <w:tcW w:w="6372" w:type="dxa"/>
          </w:tcPr>
          <w:p w14:paraId="714B30BF" w14:textId="7DEA5175" w:rsidR="0093757C" w:rsidRPr="00657785" w:rsidRDefault="0093757C" w:rsidP="001608D1">
            <w:pPr>
              <w:spacing w:line="300" w:lineRule="auto"/>
              <w:ind w:firstLine="0"/>
              <w:rPr>
                <w:rFonts w:cs="Arial"/>
                <w:szCs w:val="24"/>
              </w:rPr>
            </w:pPr>
            <w:r w:rsidRPr="00657785">
              <w:rPr>
                <w:rFonts w:cs="Arial"/>
                <w:szCs w:val="24"/>
                <w:shd w:val="clear" w:color="auto" w:fill="FFFFFF"/>
              </w:rPr>
              <w:t>Монтаж кристалла в корпус</w:t>
            </w:r>
          </w:p>
        </w:tc>
      </w:tr>
      <w:tr w:rsidR="00657785" w:rsidRPr="00657785" w14:paraId="019FEB91" w14:textId="77777777" w:rsidTr="00F1787F">
        <w:trPr>
          <w:gridAfter w:val="1"/>
          <w:wAfter w:w="6" w:type="dxa"/>
        </w:trPr>
        <w:tc>
          <w:tcPr>
            <w:tcW w:w="988" w:type="dxa"/>
          </w:tcPr>
          <w:p w14:paraId="6DAE01AA" w14:textId="05792002" w:rsidR="0093757C" w:rsidRPr="00657785" w:rsidRDefault="0093757C" w:rsidP="001608D1">
            <w:pPr>
              <w:spacing w:line="300" w:lineRule="auto"/>
              <w:ind w:firstLine="0"/>
              <w:jc w:val="center"/>
              <w:rPr>
                <w:rFonts w:cs="Arial"/>
                <w:szCs w:val="24"/>
              </w:rPr>
            </w:pPr>
            <w:r w:rsidRPr="00657785">
              <w:rPr>
                <w:rFonts w:cs="Arial"/>
                <w:szCs w:val="24"/>
              </w:rPr>
              <w:t>8878</w:t>
            </w:r>
          </w:p>
        </w:tc>
        <w:tc>
          <w:tcPr>
            <w:tcW w:w="2268" w:type="dxa"/>
            <w:vMerge/>
          </w:tcPr>
          <w:p w14:paraId="18E7EAEE" w14:textId="62BF96C5" w:rsidR="0093757C" w:rsidRPr="00657785" w:rsidRDefault="0093757C" w:rsidP="001608D1">
            <w:pPr>
              <w:spacing w:line="300" w:lineRule="auto"/>
              <w:ind w:firstLine="0"/>
              <w:rPr>
                <w:rFonts w:cs="Arial"/>
                <w:szCs w:val="24"/>
              </w:rPr>
            </w:pPr>
          </w:p>
        </w:tc>
        <w:tc>
          <w:tcPr>
            <w:tcW w:w="6372" w:type="dxa"/>
          </w:tcPr>
          <w:p w14:paraId="4782D7DC" w14:textId="7968DB69" w:rsidR="0093757C" w:rsidRPr="00657785" w:rsidRDefault="0093757C" w:rsidP="001608D1">
            <w:pPr>
              <w:spacing w:line="300" w:lineRule="auto"/>
              <w:ind w:firstLine="0"/>
              <w:rPr>
                <w:rFonts w:cs="Arial"/>
                <w:szCs w:val="24"/>
              </w:rPr>
            </w:pPr>
            <w:r w:rsidRPr="00657785">
              <w:rPr>
                <w:rFonts w:cs="Arial"/>
                <w:szCs w:val="24"/>
                <w:shd w:val="clear" w:color="auto" w:fill="FFFFFF"/>
              </w:rPr>
              <w:t>Монтаж комплектующих изделий</w:t>
            </w:r>
          </w:p>
        </w:tc>
      </w:tr>
      <w:tr w:rsidR="00657785" w:rsidRPr="00657785" w14:paraId="7E114814" w14:textId="77777777" w:rsidTr="00F1787F">
        <w:trPr>
          <w:gridAfter w:val="1"/>
          <w:wAfter w:w="6" w:type="dxa"/>
        </w:trPr>
        <w:tc>
          <w:tcPr>
            <w:tcW w:w="988" w:type="dxa"/>
          </w:tcPr>
          <w:p w14:paraId="63393BC7" w14:textId="10FF48D3" w:rsidR="0093757C" w:rsidRPr="00657785" w:rsidRDefault="0093757C" w:rsidP="001608D1">
            <w:pPr>
              <w:spacing w:line="300" w:lineRule="auto"/>
              <w:ind w:firstLine="0"/>
              <w:jc w:val="center"/>
              <w:rPr>
                <w:rFonts w:cs="Arial"/>
                <w:szCs w:val="24"/>
              </w:rPr>
            </w:pPr>
            <w:r w:rsidRPr="00657785">
              <w:rPr>
                <w:rFonts w:cs="Arial"/>
                <w:szCs w:val="24"/>
              </w:rPr>
              <w:t>8879</w:t>
            </w:r>
          </w:p>
        </w:tc>
        <w:tc>
          <w:tcPr>
            <w:tcW w:w="2268" w:type="dxa"/>
            <w:vMerge/>
          </w:tcPr>
          <w:p w14:paraId="0B6AC534" w14:textId="2B57C754" w:rsidR="0093757C" w:rsidRPr="00657785" w:rsidRDefault="0093757C" w:rsidP="001608D1">
            <w:pPr>
              <w:spacing w:line="300" w:lineRule="auto"/>
              <w:ind w:firstLine="0"/>
              <w:rPr>
                <w:rFonts w:cs="Arial"/>
                <w:szCs w:val="24"/>
              </w:rPr>
            </w:pPr>
          </w:p>
        </w:tc>
        <w:tc>
          <w:tcPr>
            <w:tcW w:w="6372" w:type="dxa"/>
          </w:tcPr>
          <w:p w14:paraId="25B724F3" w14:textId="4D07B53C" w:rsidR="0093757C" w:rsidRPr="00657785" w:rsidRDefault="0093757C" w:rsidP="001608D1">
            <w:pPr>
              <w:spacing w:line="300" w:lineRule="auto"/>
              <w:ind w:firstLine="0"/>
              <w:rPr>
                <w:rFonts w:cs="Arial"/>
                <w:szCs w:val="24"/>
              </w:rPr>
            </w:pPr>
            <w:r w:rsidRPr="00657785">
              <w:rPr>
                <w:rFonts w:cs="Arial"/>
                <w:szCs w:val="24"/>
                <w:shd w:val="clear" w:color="auto" w:fill="FFFFFF"/>
              </w:rPr>
              <w:t>Загрузка кассет комплектующими изделиями</w:t>
            </w:r>
          </w:p>
        </w:tc>
      </w:tr>
      <w:tr w:rsidR="00657785" w:rsidRPr="00657785" w14:paraId="204A58DF" w14:textId="77777777" w:rsidTr="00F1787F">
        <w:trPr>
          <w:gridAfter w:val="1"/>
          <w:wAfter w:w="6" w:type="dxa"/>
        </w:trPr>
        <w:tc>
          <w:tcPr>
            <w:tcW w:w="988" w:type="dxa"/>
          </w:tcPr>
          <w:p w14:paraId="7807243E" w14:textId="11DF0294" w:rsidR="0093757C" w:rsidRPr="00657785" w:rsidRDefault="0093757C" w:rsidP="001608D1">
            <w:pPr>
              <w:spacing w:line="300" w:lineRule="auto"/>
              <w:ind w:firstLine="0"/>
              <w:jc w:val="center"/>
              <w:rPr>
                <w:rFonts w:cs="Arial"/>
                <w:szCs w:val="24"/>
              </w:rPr>
            </w:pPr>
            <w:r w:rsidRPr="00657785">
              <w:rPr>
                <w:rFonts w:cs="Arial"/>
                <w:szCs w:val="24"/>
              </w:rPr>
              <w:t>8881</w:t>
            </w:r>
          </w:p>
        </w:tc>
        <w:tc>
          <w:tcPr>
            <w:tcW w:w="2268" w:type="dxa"/>
            <w:vMerge/>
          </w:tcPr>
          <w:p w14:paraId="6F96CDB2" w14:textId="07D16F1D" w:rsidR="0093757C" w:rsidRPr="00657785" w:rsidRDefault="0093757C" w:rsidP="001608D1">
            <w:pPr>
              <w:spacing w:line="300" w:lineRule="auto"/>
              <w:ind w:firstLine="0"/>
              <w:rPr>
                <w:rFonts w:cs="Arial"/>
                <w:szCs w:val="24"/>
              </w:rPr>
            </w:pPr>
          </w:p>
        </w:tc>
        <w:tc>
          <w:tcPr>
            <w:tcW w:w="6372" w:type="dxa"/>
          </w:tcPr>
          <w:p w14:paraId="45065DD4" w14:textId="706C458F" w:rsidR="0093757C" w:rsidRPr="00657785" w:rsidRDefault="0093757C" w:rsidP="001608D1">
            <w:pPr>
              <w:spacing w:line="300" w:lineRule="auto"/>
              <w:ind w:firstLine="0"/>
              <w:rPr>
                <w:rFonts w:cs="Arial"/>
                <w:szCs w:val="24"/>
              </w:rPr>
            </w:pPr>
            <w:r w:rsidRPr="00657785">
              <w:rPr>
                <w:rFonts w:cs="Arial"/>
                <w:szCs w:val="24"/>
                <w:shd w:val="clear" w:color="auto" w:fill="FFFFFF"/>
              </w:rPr>
              <w:t>Присоединение выводов</w:t>
            </w:r>
          </w:p>
        </w:tc>
      </w:tr>
      <w:tr w:rsidR="00657785" w:rsidRPr="00657785" w14:paraId="62A6B253" w14:textId="77777777" w:rsidTr="00F1787F">
        <w:trPr>
          <w:gridAfter w:val="1"/>
          <w:wAfter w:w="6" w:type="dxa"/>
        </w:trPr>
        <w:tc>
          <w:tcPr>
            <w:tcW w:w="988" w:type="dxa"/>
          </w:tcPr>
          <w:p w14:paraId="5F402818" w14:textId="47C6DB92" w:rsidR="0093757C" w:rsidRPr="00657785" w:rsidRDefault="0093757C" w:rsidP="001608D1">
            <w:pPr>
              <w:spacing w:line="300" w:lineRule="auto"/>
              <w:ind w:firstLine="0"/>
              <w:jc w:val="center"/>
              <w:rPr>
                <w:rFonts w:cs="Arial"/>
                <w:szCs w:val="24"/>
              </w:rPr>
            </w:pPr>
            <w:r w:rsidRPr="00657785">
              <w:rPr>
                <w:rFonts w:cs="Arial"/>
                <w:szCs w:val="24"/>
              </w:rPr>
              <w:t>8882</w:t>
            </w:r>
          </w:p>
        </w:tc>
        <w:tc>
          <w:tcPr>
            <w:tcW w:w="2268" w:type="dxa"/>
            <w:vMerge/>
          </w:tcPr>
          <w:p w14:paraId="790C4983" w14:textId="0DF36A8A" w:rsidR="0093757C" w:rsidRPr="00657785" w:rsidRDefault="0093757C" w:rsidP="001608D1">
            <w:pPr>
              <w:spacing w:line="300" w:lineRule="auto"/>
              <w:ind w:firstLine="0"/>
              <w:rPr>
                <w:rFonts w:cs="Arial"/>
                <w:szCs w:val="24"/>
              </w:rPr>
            </w:pPr>
          </w:p>
        </w:tc>
        <w:tc>
          <w:tcPr>
            <w:tcW w:w="6372" w:type="dxa"/>
          </w:tcPr>
          <w:p w14:paraId="3B4F0CB1" w14:textId="19C0D539" w:rsidR="0093757C" w:rsidRPr="00657785" w:rsidRDefault="0093757C" w:rsidP="001608D1">
            <w:pPr>
              <w:spacing w:line="300" w:lineRule="auto"/>
              <w:ind w:firstLine="0"/>
              <w:rPr>
                <w:rFonts w:cs="Arial"/>
                <w:szCs w:val="24"/>
              </w:rPr>
            </w:pPr>
            <w:r w:rsidRPr="00657785">
              <w:rPr>
                <w:rFonts w:cs="Arial"/>
                <w:szCs w:val="24"/>
                <w:shd w:val="clear" w:color="auto" w:fill="FFFFFF"/>
              </w:rPr>
              <w:t>Распайка в «тару-спутник»</w:t>
            </w:r>
          </w:p>
        </w:tc>
      </w:tr>
      <w:tr w:rsidR="00657785" w:rsidRPr="00657785" w14:paraId="044CE96B" w14:textId="77777777" w:rsidTr="001F17C5">
        <w:trPr>
          <w:gridAfter w:val="1"/>
          <w:wAfter w:w="6" w:type="dxa"/>
        </w:trPr>
        <w:tc>
          <w:tcPr>
            <w:tcW w:w="988" w:type="dxa"/>
          </w:tcPr>
          <w:p w14:paraId="6803FB27" w14:textId="59BE1B2E" w:rsidR="006C7607" w:rsidRPr="00657785" w:rsidRDefault="006C7607" w:rsidP="001608D1">
            <w:pPr>
              <w:spacing w:line="300" w:lineRule="auto"/>
              <w:ind w:firstLine="0"/>
              <w:jc w:val="center"/>
              <w:rPr>
                <w:rFonts w:cs="Arial"/>
                <w:szCs w:val="24"/>
              </w:rPr>
            </w:pPr>
            <w:r w:rsidRPr="00657785">
              <w:rPr>
                <w:rFonts w:cs="Arial"/>
                <w:szCs w:val="24"/>
              </w:rPr>
              <w:t>8883</w:t>
            </w:r>
          </w:p>
        </w:tc>
        <w:tc>
          <w:tcPr>
            <w:tcW w:w="8640" w:type="dxa"/>
            <w:gridSpan w:val="2"/>
          </w:tcPr>
          <w:p w14:paraId="195C4843" w14:textId="6516915A" w:rsidR="006C7607" w:rsidRPr="00657785" w:rsidRDefault="006C7607" w:rsidP="001608D1">
            <w:pPr>
              <w:spacing w:line="300" w:lineRule="auto"/>
              <w:ind w:firstLine="0"/>
              <w:rPr>
                <w:rFonts w:cs="Arial"/>
                <w:szCs w:val="24"/>
                <w:shd w:val="clear" w:color="auto" w:fill="FFFFFF"/>
              </w:rPr>
            </w:pPr>
            <w:r w:rsidRPr="00657785">
              <w:rPr>
                <w:rFonts w:cs="Arial"/>
                <w:szCs w:val="24"/>
                <w:shd w:val="clear" w:color="auto" w:fill="FFFFFF"/>
              </w:rPr>
              <w:t>Блокирование оптических деталей</w:t>
            </w:r>
          </w:p>
        </w:tc>
      </w:tr>
      <w:tr w:rsidR="00657785" w:rsidRPr="00657785" w14:paraId="639AF2DC" w14:textId="77777777" w:rsidTr="001F17C5">
        <w:trPr>
          <w:gridAfter w:val="1"/>
          <w:wAfter w:w="6" w:type="dxa"/>
        </w:trPr>
        <w:tc>
          <w:tcPr>
            <w:tcW w:w="988" w:type="dxa"/>
          </w:tcPr>
          <w:p w14:paraId="0C5B670B" w14:textId="2DD31405" w:rsidR="006C7607" w:rsidRPr="00657785" w:rsidRDefault="006C7607" w:rsidP="001608D1">
            <w:pPr>
              <w:spacing w:line="300" w:lineRule="auto"/>
              <w:ind w:firstLine="0"/>
              <w:jc w:val="center"/>
              <w:rPr>
                <w:rFonts w:cs="Arial"/>
                <w:szCs w:val="24"/>
              </w:rPr>
            </w:pPr>
            <w:r w:rsidRPr="00657785">
              <w:rPr>
                <w:rFonts w:cs="Arial"/>
                <w:szCs w:val="24"/>
              </w:rPr>
              <w:t>8884</w:t>
            </w:r>
          </w:p>
        </w:tc>
        <w:tc>
          <w:tcPr>
            <w:tcW w:w="8640" w:type="dxa"/>
            <w:gridSpan w:val="2"/>
          </w:tcPr>
          <w:p w14:paraId="17885113" w14:textId="0C32111C" w:rsidR="006C7607" w:rsidRPr="00657785" w:rsidRDefault="006C7607" w:rsidP="001608D1">
            <w:pPr>
              <w:spacing w:line="300" w:lineRule="auto"/>
              <w:ind w:firstLine="0"/>
              <w:rPr>
                <w:rFonts w:cs="Arial"/>
                <w:szCs w:val="24"/>
                <w:shd w:val="clear" w:color="auto" w:fill="FFFFFF"/>
              </w:rPr>
            </w:pPr>
            <w:r w:rsidRPr="00657785">
              <w:rPr>
                <w:rFonts w:cs="Arial"/>
                <w:szCs w:val="24"/>
                <w:shd w:val="clear" w:color="auto" w:fill="FFFFFF"/>
              </w:rPr>
              <w:t>Разблокирование оптических деталей</w:t>
            </w:r>
          </w:p>
        </w:tc>
      </w:tr>
      <w:tr w:rsidR="006C7607" w:rsidRPr="00657785" w14:paraId="7B49E197" w14:textId="77777777" w:rsidTr="001F17C5">
        <w:trPr>
          <w:gridAfter w:val="1"/>
          <w:wAfter w:w="6" w:type="dxa"/>
        </w:trPr>
        <w:tc>
          <w:tcPr>
            <w:tcW w:w="988" w:type="dxa"/>
          </w:tcPr>
          <w:p w14:paraId="46324F2C" w14:textId="6D2713F0" w:rsidR="006C7607" w:rsidRPr="00657785" w:rsidRDefault="006C7607" w:rsidP="001608D1">
            <w:pPr>
              <w:spacing w:line="300" w:lineRule="auto"/>
              <w:ind w:firstLine="0"/>
              <w:jc w:val="center"/>
              <w:rPr>
                <w:rFonts w:cs="Arial"/>
                <w:szCs w:val="24"/>
              </w:rPr>
            </w:pPr>
            <w:r w:rsidRPr="00657785">
              <w:rPr>
                <w:rFonts w:cs="Arial"/>
                <w:szCs w:val="24"/>
              </w:rPr>
              <w:t>8885</w:t>
            </w:r>
          </w:p>
        </w:tc>
        <w:tc>
          <w:tcPr>
            <w:tcW w:w="8640" w:type="dxa"/>
            <w:gridSpan w:val="2"/>
          </w:tcPr>
          <w:p w14:paraId="07DB188F" w14:textId="0B52347F" w:rsidR="006C7607" w:rsidRPr="00657785" w:rsidRDefault="006C7607" w:rsidP="001608D1">
            <w:pPr>
              <w:spacing w:line="300" w:lineRule="auto"/>
              <w:ind w:firstLine="0"/>
              <w:rPr>
                <w:rFonts w:cs="Arial"/>
                <w:szCs w:val="24"/>
                <w:shd w:val="clear" w:color="auto" w:fill="FFFFFF"/>
              </w:rPr>
            </w:pPr>
            <w:r w:rsidRPr="00657785">
              <w:rPr>
                <w:rFonts w:cs="Arial"/>
                <w:szCs w:val="24"/>
                <w:shd w:val="clear" w:color="auto" w:fill="FFFFFF"/>
              </w:rPr>
              <w:t>Юстировка оптических деталей</w:t>
            </w:r>
          </w:p>
        </w:tc>
      </w:tr>
    </w:tbl>
    <w:p w14:paraId="75A45A94" w14:textId="15451195" w:rsidR="0093757C" w:rsidRPr="00657785" w:rsidRDefault="0093757C" w:rsidP="00B66705">
      <w:pPr>
        <w:rPr>
          <w:rFonts w:cs="Arial"/>
          <w:szCs w:val="24"/>
        </w:rPr>
      </w:pPr>
    </w:p>
    <w:p w14:paraId="5A7E6F57" w14:textId="4A0CCC32" w:rsidR="00153609" w:rsidRPr="00657785" w:rsidRDefault="002640F7" w:rsidP="0093757C">
      <w:pPr>
        <w:ind w:firstLine="0"/>
        <w:jc w:val="left"/>
        <w:rPr>
          <w:rFonts w:cs="Arial"/>
          <w:szCs w:val="24"/>
        </w:rPr>
      </w:pPr>
      <w:r w:rsidRPr="00657785">
        <w:rPr>
          <w:rFonts w:cs="Arial"/>
          <w:spacing w:val="40"/>
          <w:szCs w:val="24"/>
        </w:rPr>
        <w:t>Таблица</w:t>
      </w:r>
      <w:r w:rsidRPr="00657785">
        <w:rPr>
          <w:rFonts w:cs="Arial"/>
          <w:szCs w:val="24"/>
        </w:rPr>
        <w:t xml:space="preserve"> 26</w:t>
      </w:r>
      <w:r w:rsidR="0093757C" w:rsidRPr="00657785">
        <w:rPr>
          <w:rFonts w:cs="Arial"/>
          <w:szCs w:val="24"/>
        </w:rPr>
        <w:t xml:space="preserve"> ‒ </w:t>
      </w:r>
      <w:r w:rsidRPr="00657785">
        <w:rPr>
          <w:rFonts w:cs="Arial"/>
          <w:szCs w:val="24"/>
          <w:shd w:val="clear" w:color="auto" w:fill="FFFFFF"/>
        </w:rPr>
        <w:t>Сварка —</w:t>
      </w:r>
      <w:r w:rsidR="0093757C" w:rsidRPr="00657785">
        <w:rPr>
          <w:rFonts w:cs="Arial"/>
          <w:szCs w:val="24"/>
          <w:shd w:val="clear" w:color="auto" w:fill="FFFFFF"/>
        </w:rPr>
        <w:t xml:space="preserve"> </w:t>
      </w:r>
      <w:r w:rsidRPr="00657785">
        <w:rPr>
          <w:rFonts w:cs="Arial"/>
          <w:szCs w:val="24"/>
          <w:shd w:val="clear" w:color="auto" w:fill="FFFFFF"/>
        </w:rPr>
        <w:t>код 90</w:t>
      </w:r>
    </w:p>
    <w:tbl>
      <w:tblPr>
        <w:tblStyle w:val="af7"/>
        <w:tblW w:w="0" w:type="auto"/>
        <w:tblLook w:val="04A0" w:firstRow="1" w:lastRow="0" w:firstColumn="1" w:lastColumn="0" w:noHBand="0" w:noVBand="1"/>
      </w:tblPr>
      <w:tblGrid>
        <w:gridCol w:w="808"/>
        <w:gridCol w:w="2931"/>
        <w:gridCol w:w="5889"/>
      </w:tblGrid>
      <w:tr w:rsidR="00657785" w:rsidRPr="00657785" w14:paraId="1728D3EE" w14:textId="77777777" w:rsidTr="00E867C6">
        <w:tc>
          <w:tcPr>
            <w:tcW w:w="808" w:type="dxa"/>
            <w:tcBorders>
              <w:bottom w:val="double" w:sz="4" w:space="0" w:color="000000"/>
            </w:tcBorders>
          </w:tcPr>
          <w:p w14:paraId="22602AF2" w14:textId="18E341C4" w:rsidR="002640F7" w:rsidRPr="00657785" w:rsidRDefault="002640F7" w:rsidP="002640F7">
            <w:pPr>
              <w:ind w:firstLine="0"/>
              <w:jc w:val="center"/>
              <w:rPr>
                <w:rFonts w:cs="Arial"/>
                <w:szCs w:val="24"/>
              </w:rPr>
            </w:pPr>
            <w:r w:rsidRPr="00657785">
              <w:rPr>
                <w:rFonts w:cs="Arial"/>
                <w:szCs w:val="24"/>
              </w:rPr>
              <w:t>Код</w:t>
            </w:r>
          </w:p>
        </w:tc>
        <w:tc>
          <w:tcPr>
            <w:tcW w:w="8820" w:type="dxa"/>
            <w:gridSpan w:val="2"/>
            <w:tcBorders>
              <w:bottom w:val="double" w:sz="4" w:space="0" w:color="000000"/>
            </w:tcBorders>
          </w:tcPr>
          <w:p w14:paraId="5E5C54AA" w14:textId="2158837B" w:rsidR="002640F7" w:rsidRPr="00657785" w:rsidRDefault="002640F7" w:rsidP="002640F7">
            <w:pPr>
              <w:ind w:firstLine="0"/>
              <w:jc w:val="center"/>
              <w:rPr>
                <w:rFonts w:cs="Arial"/>
                <w:szCs w:val="24"/>
              </w:rPr>
            </w:pPr>
            <w:r w:rsidRPr="00657785">
              <w:rPr>
                <w:rFonts w:cs="Arial"/>
                <w:szCs w:val="24"/>
              </w:rPr>
              <w:t>Наименование операции</w:t>
            </w:r>
          </w:p>
        </w:tc>
      </w:tr>
      <w:tr w:rsidR="00657785" w:rsidRPr="00657785" w14:paraId="6FE89FA6" w14:textId="77777777" w:rsidTr="00E867C6">
        <w:tc>
          <w:tcPr>
            <w:tcW w:w="808" w:type="dxa"/>
            <w:tcBorders>
              <w:top w:val="double" w:sz="4" w:space="0" w:color="000000"/>
            </w:tcBorders>
          </w:tcPr>
          <w:p w14:paraId="14570098" w14:textId="7945382A" w:rsidR="002640F7" w:rsidRPr="00657785" w:rsidRDefault="002640F7" w:rsidP="002640F7">
            <w:pPr>
              <w:ind w:firstLine="0"/>
              <w:jc w:val="center"/>
              <w:rPr>
                <w:rFonts w:cs="Arial"/>
                <w:szCs w:val="24"/>
              </w:rPr>
            </w:pPr>
            <w:r w:rsidRPr="00657785">
              <w:rPr>
                <w:rFonts w:cs="Arial"/>
                <w:szCs w:val="24"/>
              </w:rPr>
              <w:t>9005</w:t>
            </w:r>
          </w:p>
        </w:tc>
        <w:tc>
          <w:tcPr>
            <w:tcW w:w="8820" w:type="dxa"/>
            <w:gridSpan w:val="2"/>
            <w:tcBorders>
              <w:top w:val="double" w:sz="4" w:space="0" w:color="000000"/>
            </w:tcBorders>
          </w:tcPr>
          <w:p w14:paraId="68BE845C" w14:textId="671389C5" w:rsidR="002640F7" w:rsidRPr="00657785" w:rsidRDefault="002640F7" w:rsidP="00B66705">
            <w:pPr>
              <w:ind w:firstLine="0"/>
              <w:rPr>
                <w:rFonts w:cs="Arial"/>
                <w:szCs w:val="24"/>
              </w:rPr>
            </w:pPr>
            <w:proofErr w:type="spellStart"/>
            <w:r w:rsidRPr="00657785">
              <w:rPr>
                <w:rFonts w:cs="Arial"/>
                <w:szCs w:val="24"/>
                <w:shd w:val="clear" w:color="auto" w:fill="FFFFFF"/>
              </w:rPr>
              <w:t>Шлакопрессовая</w:t>
            </w:r>
            <w:proofErr w:type="spellEnd"/>
            <w:r w:rsidRPr="00657785">
              <w:rPr>
                <w:rFonts w:cs="Arial"/>
                <w:szCs w:val="24"/>
                <w:shd w:val="clear" w:color="auto" w:fill="FFFFFF"/>
              </w:rPr>
              <w:t xml:space="preserve"> сварка</w:t>
            </w:r>
          </w:p>
        </w:tc>
      </w:tr>
      <w:tr w:rsidR="00657785" w:rsidRPr="00657785" w14:paraId="7D865E5B" w14:textId="77777777" w:rsidTr="00E867C6">
        <w:tc>
          <w:tcPr>
            <w:tcW w:w="808" w:type="dxa"/>
          </w:tcPr>
          <w:p w14:paraId="4A41A887" w14:textId="77479F8E" w:rsidR="002640F7" w:rsidRPr="00657785" w:rsidRDefault="002640F7" w:rsidP="002640F7">
            <w:pPr>
              <w:ind w:firstLine="0"/>
              <w:jc w:val="center"/>
              <w:rPr>
                <w:rFonts w:cs="Arial"/>
                <w:szCs w:val="24"/>
              </w:rPr>
            </w:pPr>
            <w:r w:rsidRPr="00657785">
              <w:rPr>
                <w:rFonts w:cs="Arial"/>
                <w:szCs w:val="24"/>
              </w:rPr>
              <w:t>9006</w:t>
            </w:r>
          </w:p>
        </w:tc>
        <w:tc>
          <w:tcPr>
            <w:tcW w:w="8820" w:type="dxa"/>
            <w:gridSpan w:val="2"/>
          </w:tcPr>
          <w:p w14:paraId="53EB1B62" w14:textId="3B4E85EF" w:rsidR="002640F7" w:rsidRPr="00657785" w:rsidRDefault="002640F7" w:rsidP="00B66705">
            <w:pPr>
              <w:ind w:firstLine="0"/>
              <w:rPr>
                <w:rFonts w:cs="Arial"/>
                <w:szCs w:val="24"/>
              </w:rPr>
            </w:pPr>
            <w:proofErr w:type="spellStart"/>
            <w:r w:rsidRPr="00657785">
              <w:rPr>
                <w:rFonts w:cs="Arial"/>
                <w:szCs w:val="24"/>
                <w:shd w:val="clear" w:color="auto" w:fill="FFFFFF"/>
              </w:rPr>
              <w:t>Термитно</w:t>
            </w:r>
            <w:proofErr w:type="spellEnd"/>
            <w:r w:rsidRPr="00657785">
              <w:rPr>
                <w:rFonts w:cs="Arial"/>
                <w:szCs w:val="24"/>
                <w:shd w:val="clear" w:color="auto" w:fill="FFFFFF"/>
              </w:rPr>
              <w:t xml:space="preserve"> прессовая сварка</w:t>
            </w:r>
          </w:p>
        </w:tc>
      </w:tr>
      <w:tr w:rsidR="00657785" w:rsidRPr="00657785" w14:paraId="7497DDB2" w14:textId="77777777" w:rsidTr="00E867C6">
        <w:tc>
          <w:tcPr>
            <w:tcW w:w="808" w:type="dxa"/>
          </w:tcPr>
          <w:p w14:paraId="26DECE82" w14:textId="7DD8E23F" w:rsidR="002640F7" w:rsidRPr="00657785" w:rsidRDefault="002640F7" w:rsidP="002640F7">
            <w:pPr>
              <w:ind w:firstLine="0"/>
              <w:jc w:val="center"/>
              <w:rPr>
                <w:rFonts w:cs="Arial"/>
                <w:szCs w:val="24"/>
              </w:rPr>
            </w:pPr>
            <w:r w:rsidRPr="00657785">
              <w:rPr>
                <w:rFonts w:cs="Arial"/>
                <w:szCs w:val="24"/>
              </w:rPr>
              <w:t>9007</w:t>
            </w:r>
          </w:p>
        </w:tc>
        <w:tc>
          <w:tcPr>
            <w:tcW w:w="8820" w:type="dxa"/>
            <w:gridSpan w:val="2"/>
          </w:tcPr>
          <w:p w14:paraId="4CA51809" w14:textId="35E57621" w:rsidR="002640F7" w:rsidRPr="00657785" w:rsidRDefault="002640F7" w:rsidP="00B66705">
            <w:pPr>
              <w:ind w:firstLine="0"/>
              <w:rPr>
                <w:rFonts w:cs="Arial"/>
                <w:szCs w:val="24"/>
              </w:rPr>
            </w:pPr>
            <w:r w:rsidRPr="00657785">
              <w:rPr>
                <w:rFonts w:cs="Arial"/>
                <w:szCs w:val="24"/>
                <w:shd w:val="clear" w:color="auto" w:fill="FFFFFF"/>
              </w:rPr>
              <w:t>Печная сварка</w:t>
            </w:r>
          </w:p>
        </w:tc>
      </w:tr>
      <w:tr w:rsidR="00657785" w:rsidRPr="00657785" w14:paraId="168D7EBA" w14:textId="77777777" w:rsidTr="00E867C6">
        <w:tc>
          <w:tcPr>
            <w:tcW w:w="808" w:type="dxa"/>
          </w:tcPr>
          <w:p w14:paraId="0120D9FF" w14:textId="5CAC0A96" w:rsidR="002640F7" w:rsidRPr="00657785" w:rsidRDefault="002640F7" w:rsidP="002640F7">
            <w:pPr>
              <w:ind w:firstLine="0"/>
              <w:jc w:val="center"/>
              <w:rPr>
                <w:rFonts w:cs="Arial"/>
                <w:szCs w:val="24"/>
              </w:rPr>
            </w:pPr>
            <w:r w:rsidRPr="00657785">
              <w:rPr>
                <w:rFonts w:cs="Arial"/>
                <w:szCs w:val="24"/>
              </w:rPr>
              <w:t>9010</w:t>
            </w:r>
          </w:p>
        </w:tc>
        <w:tc>
          <w:tcPr>
            <w:tcW w:w="8820" w:type="dxa"/>
            <w:gridSpan w:val="2"/>
          </w:tcPr>
          <w:p w14:paraId="6457C781" w14:textId="1BD92CE3" w:rsidR="002640F7" w:rsidRPr="00657785" w:rsidRDefault="002640F7" w:rsidP="00B66705">
            <w:pPr>
              <w:ind w:firstLine="0"/>
              <w:rPr>
                <w:rFonts w:cs="Arial"/>
                <w:szCs w:val="24"/>
              </w:rPr>
            </w:pPr>
            <w:r w:rsidRPr="00657785">
              <w:rPr>
                <w:rFonts w:cs="Arial"/>
                <w:szCs w:val="24"/>
                <w:shd w:val="clear" w:color="auto" w:fill="FFFFFF"/>
              </w:rPr>
              <w:t>Контактная сварка</w:t>
            </w:r>
          </w:p>
        </w:tc>
      </w:tr>
      <w:tr w:rsidR="00657785" w:rsidRPr="00657785" w14:paraId="526F82F9" w14:textId="77777777" w:rsidTr="00D45BB8">
        <w:tc>
          <w:tcPr>
            <w:tcW w:w="808" w:type="dxa"/>
          </w:tcPr>
          <w:p w14:paraId="4D4362DC" w14:textId="5CA13ED2" w:rsidR="0093757C" w:rsidRPr="00657785" w:rsidRDefault="0093757C" w:rsidP="002640F7">
            <w:pPr>
              <w:ind w:firstLine="0"/>
              <w:jc w:val="center"/>
              <w:rPr>
                <w:rFonts w:cs="Arial"/>
                <w:szCs w:val="24"/>
              </w:rPr>
            </w:pPr>
            <w:r w:rsidRPr="00657785">
              <w:rPr>
                <w:rFonts w:cs="Arial"/>
                <w:szCs w:val="24"/>
              </w:rPr>
              <w:t>9011</w:t>
            </w:r>
          </w:p>
        </w:tc>
        <w:tc>
          <w:tcPr>
            <w:tcW w:w="2931" w:type="dxa"/>
            <w:vMerge w:val="restart"/>
            <w:tcBorders>
              <w:bottom w:val="nil"/>
            </w:tcBorders>
            <w:vAlign w:val="center"/>
          </w:tcPr>
          <w:p w14:paraId="7A08FEFF" w14:textId="61CC6AB8" w:rsidR="0093757C" w:rsidRPr="00657785" w:rsidRDefault="0093757C" w:rsidP="0093757C">
            <w:pPr>
              <w:ind w:firstLine="0"/>
              <w:jc w:val="left"/>
              <w:rPr>
                <w:rFonts w:cs="Arial"/>
                <w:szCs w:val="24"/>
              </w:rPr>
            </w:pPr>
            <w:r w:rsidRPr="00657785">
              <w:rPr>
                <w:rFonts w:cs="Arial"/>
                <w:szCs w:val="24"/>
                <w:shd w:val="clear" w:color="auto" w:fill="FFFFFF"/>
              </w:rPr>
              <w:t>Контактная сварка</w:t>
            </w:r>
          </w:p>
        </w:tc>
        <w:tc>
          <w:tcPr>
            <w:tcW w:w="5889" w:type="dxa"/>
          </w:tcPr>
          <w:p w14:paraId="2D348217" w14:textId="23C34370" w:rsidR="0093757C" w:rsidRPr="00657785" w:rsidRDefault="0093757C" w:rsidP="00B66705">
            <w:pPr>
              <w:ind w:firstLine="0"/>
              <w:rPr>
                <w:rFonts w:cs="Arial"/>
                <w:szCs w:val="24"/>
              </w:rPr>
            </w:pPr>
            <w:r w:rsidRPr="00657785">
              <w:rPr>
                <w:rFonts w:cs="Arial"/>
                <w:szCs w:val="24"/>
                <w:shd w:val="clear" w:color="auto" w:fill="FFFFFF"/>
              </w:rPr>
              <w:t>точечная</w:t>
            </w:r>
          </w:p>
        </w:tc>
      </w:tr>
      <w:tr w:rsidR="00657785" w:rsidRPr="00657785" w14:paraId="789671DB" w14:textId="77777777" w:rsidTr="00D45BB8">
        <w:tc>
          <w:tcPr>
            <w:tcW w:w="808" w:type="dxa"/>
          </w:tcPr>
          <w:p w14:paraId="1B006366" w14:textId="267D86CA" w:rsidR="0093757C" w:rsidRPr="00657785" w:rsidRDefault="0093757C" w:rsidP="002640F7">
            <w:pPr>
              <w:ind w:firstLine="0"/>
              <w:jc w:val="center"/>
              <w:rPr>
                <w:rFonts w:cs="Arial"/>
                <w:szCs w:val="24"/>
              </w:rPr>
            </w:pPr>
            <w:r w:rsidRPr="00657785">
              <w:rPr>
                <w:rFonts w:cs="Arial"/>
                <w:szCs w:val="24"/>
              </w:rPr>
              <w:t>9012</w:t>
            </w:r>
          </w:p>
        </w:tc>
        <w:tc>
          <w:tcPr>
            <w:tcW w:w="2931" w:type="dxa"/>
            <w:vMerge/>
            <w:tcBorders>
              <w:bottom w:val="nil"/>
            </w:tcBorders>
          </w:tcPr>
          <w:p w14:paraId="535FAFA7" w14:textId="134F3C63" w:rsidR="0093757C" w:rsidRPr="00657785" w:rsidRDefault="0093757C" w:rsidP="00B66705">
            <w:pPr>
              <w:rPr>
                <w:rFonts w:cs="Arial"/>
                <w:szCs w:val="24"/>
              </w:rPr>
            </w:pPr>
          </w:p>
        </w:tc>
        <w:tc>
          <w:tcPr>
            <w:tcW w:w="5889" w:type="dxa"/>
          </w:tcPr>
          <w:p w14:paraId="78F20AD4" w14:textId="47064D83" w:rsidR="0093757C" w:rsidRPr="00657785" w:rsidRDefault="0093757C" w:rsidP="00B66705">
            <w:pPr>
              <w:ind w:firstLine="0"/>
              <w:rPr>
                <w:rFonts w:cs="Arial"/>
                <w:szCs w:val="24"/>
              </w:rPr>
            </w:pPr>
            <w:r w:rsidRPr="00657785">
              <w:rPr>
                <w:rFonts w:cs="Arial"/>
                <w:szCs w:val="24"/>
                <w:shd w:val="clear" w:color="auto" w:fill="FFFFFF"/>
              </w:rPr>
              <w:t>шовная</w:t>
            </w:r>
          </w:p>
        </w:tc>
      </w:tr>
      <w:tr w:rsidR="00657785" w:rsidRPr="00657785" w14:paraId="2786C640" w14:textId="77777777" w:rsidTr="00D45BB8">
        <w:tc>
          <w:tcPr>
            <w:tcW w:w="808" w:type="dxa"/>
          </w:tcPr>
          <w:p w14:paraId="3E9ACEBA" w14:textId="3652371D" w:rsidR="0093757C" w:rsidRPr="00657785" w:rsidRDefault="0093757C" w:rsidP="002640F7">
            <w:pPr>
              <w:ind w:firstLine="0"/>
              <w:jc w:val="center"/>
              <w:rPr>
                <w:rFonts w:cs="Arial"/>
                <w:szCs w:val="24"/>
              </w:rPr>
            </w:pPr>
            <w:r w:rsidRPr="00657785">
              <w:rPr>
                <w:rFonts w:cs="Arial"/>
                <w:szCs w:val="24"/>
              </w:rPr>
              <w:t>9013</w:t>
            </w:r>
          </w:p>
        </w:tc>
        <w:tc>
          <w:tcPr>
            <w:tcW w:w="2931" w:type="dxa"/>
            <w:vMerge/>
            <w:tcBorders>
              <w:bottom w:val="nil"/>
            </w:tcBorders>
          </w:tcPr>
          <w:p w14:paraId="361818FC" w14:textId="26B6675F" w:rsidR="0093757C" w:rsidRPr="00657785" w:rsidRDefault="0093757C" w:rsidP="00B66705">
            <w:pPr>
              <w:ind w:firstLine="0"/>
              <w:rPr>
                <w:rFonts w:cs="Arial"/>
                <w:szCs w:val="24"/>
              </w:rPr>
            </w:pPr>
          </w:p>
        </w:tc>
        <w:tc>
          <w:tcPr>
            <w:tcW w:w="5889" w:type="dxa"/>
          </w:tcPr>
          <w:p w14:paraId="53F98C43" w14:textId="7F848670" w:rsidR="0093757C" w:rsidRPr="00657785" w:rsidRDefault="0093757C" w:rsidP="00B66705">
            <w:pPr>
              <w:ind w:firstLine="0"/>
              <w:rPr>
                <w:rFonts w:cs="Arial"/>
                <w:szCs w:val="24"/>
              </w:rPr>
            </w:pPr>
            <w:r w:rsidRPr="00657785">
              <w:rPr>
                <w:rFonts w:cs="Arial"/>
                <w:szCs w:val="24"/>
                <w:shd w:val="clear" w:color="auto" w:fill="FFFFFF"/>
              </w:rPr>
              <w:t>стыковая</w:t>
            </w:r>
          </w:p>
        </w:tc>
      </w:tr>
      <w:tr w:rsidR="00657785" w:rsidRPr="00657785" w14:paraId="31114D47" w14:textId="77777777" w:rsidTr="00D45BB8">
        <w:tc>
          <w:tcPr>
            <w:tcW w:w="808" w:type="dxa"/>
            <w:tcBorders>
              <w:bottom w:val="single" w:sz="4" w:space="0" w:color="000000"/>
            </w:tcBorders>
          </w:tcPr>
          <w:p w14:paraId="49CDBD36" w14:textId="4F0A4426" w:rsidR="0093757C" w:rsidRPr="00657785" w:rsidRDefault="0093757C" w:rsidP="002640F7">
            <w:pPr>
              <w:ind w:firstLine="0"/>
              <w:jc w:val="center"/>
              <w:rPr>
                <w:rFonts w:cs="Arial"/>
                <w:szCs w:val="24"/>
              </w:rPr>
            </w:pPr>
            <w:r w:rsidRPr="00657785">
              <w:rPr>
                <w:rFonts w:cs="Arial"/>
                <w:szCs w:val="24"/>
              </w:rPr>
              <w:t>9014</w:t>
            </w:r>
          </w:p>
        </w:tc>
        <w:tc>
          <w:tcPr>
            <w:tcW w:w="2931" w:type="dxa"/>
            <w:vMerge/>
            <w:tcBorders>
              <w:bottom w:val="nil"/>
            </w:tcBorders>
          </w:tcPr>
          <w:p w14:paraId="74E0AC96" w14:textId="77777777" w:rsidR="0093757C" w:rsidRPr="00657785" w:rsidRDefault="0093757C" w:rsidP="00B66705">
            <w:pPr>
              <w:ind w:firstLine="0"/>
              <w:rPr>
                <w:rFonts w:cs="Arial"/>
                <w:szCs w:val="24"/>
              </w:rPr>
            </w:pPr>
          </w:p>
        </w:tc>
        <w:tc>
          <w:tcPr>
            <w:tcW w:w="5889" w:type="dxa"/>
            <w:tcBorders>
              <w:bottom w:val="single" w:sz="4" w:space="0" w:color="000000"/>
            </w:tcBorders>
          </w:tcPr>
          <w:p w14:paraId="6A49ECE0" w14:textId="25A1C8F2" w:rsidR="0093757C" w:rsidRPr="00657785" w:rsidRDefault="0093757C" w:rsidP="00B66705">
            <w:pPr>
              <w:ind w:firstLine="0"/>
              <w:rPr>
                <w:rFonts w:cs="Arial"/>
                <w:szCs w:val="24"/>
              </w:rPr>
            </w:pPr>
            <w:r w:rsidRPr="00657785">
              <w:rPr>
                <w:rFonts w:cs="Arial"/>
                <w:szCs w:val="24"/>
                <w:shd w:val="clear" w:color="auto" w:fill="FFFFFF"/>
              </w:rPr>
              <w:t>рельефная</w:t>
            </w:r>
          </w:p>
        </w:tc>
      </w:tr>
      <w:tr w:rsidR="0093757C" w:rsidRPr="00657785" w14:paraId="67AAB2EB" w14:textId="77777777" w:rsidTr="00D45BB8">
        <w:tc>
          <w:tcPr>
            <w:tcW w:w="808" w:type="dxa"/>
            <w:tcBorders>
              <w:bottom w:val="nil"/>
            </w:tcBorders>
          </w:tcPr>
          <w:p w14:paraId="7FCE78F4" w14:textId="27FBE5F0" w:rsidR="0093757C" w:rsidRPr="00657785" w:rsidRDefault="0093757C" w:rsidP="002640F7">
            <w:pPr>
              <w:ind w:firstLine="0"/>
              <w:jc w:val="center"/>
              <w:rPr>
                <w:rFonts w:cs="Arial"/>
                <w:szCs w:val="24"/>
              </w:rPr>
            </w:pPr>
            <w:r w:rsidRPr="00657785">
              <w:rPr>
                <w:rFonts w:cs="Arial"/>
                <w:szCs w:val="24"/>
              </w:rPr>
              <w:t>9015</w:t>
            </w:r>
          </w:p>
        </w:tc>
        <w:tc>
          <w:tcPr>
            <w:tcW w:w="2931" w:type="dxa"/>
            <w:vMerge/>
            <w:tcBorders>
              <w:bottom w:val="nil"/>
            </w:tcBorders>
          </w:tcPr>
          <w:p w14:paraId="2F031284" w14:textId="77777777" w:rsidR="0093757C" w:rsidRPr="00657785" w:rsidRDefault="0093757C" w:rsidP="00B66705">
            <w:pPr>
              <w:ind w:firstLine="0"/>
              <w:rPr>
                <w:rFonts w:cs="Arial"/>
                <w:szCs w:val="24"/>
              </w:rPr>
            </w:pPr>
          </w:p>
        </w:tc>
        <w:tc>
          <w:tcPr>
            <w:tcW w:w="5889" w:type="dxa"/>
            <w:tcBorders>
              <w:bottom w:val="nil"/>
            </w:tcBorders>
          </w:tcPr>
          <w:p w14:paraId="23EA1EC2" w14:textId="4976E931" w:rsidR="0093757C" w:rsidRPr="00657785" w:rsidRDefault="0093757C" w:rsidP="00B66705">
            <w:pPr>
              <w:ind w:firstLine="0"/>
              <w:rPr>
                <w:rFonts w:cs="Arial"/>
                <w:szCs w:val="24"/>
              </w:rPr>
            </w:pPr>
            <w:proofErr w:type="spellStart"/>
            <w:r w:rsidRPr="00657785">
              <w:rPr>
                <w:rFonts w:cs="Arial"/>
                <w:szCs w:val="24"/>
                <w:shd w:val="clear" w:color="auto" w:fill="FFFFFF"/>
              </w:rPr>
              <w:t>шовно</w:t>
            </w:r>
            <w:proofErr w:type="spellEnd"/>
            <w:r w:rsidRPr="00657785">
              <w:rPr>
                <w:rFonts w:cs="Arial"/>
                <w:szCs w:val="24"/>
                <w:shd w:val="clear" w:color="auto" w:fill="FFFFFF"/>
              </w:rPr>
              <w:t xml:space="preserve"> стыковая</w:t>
            </w:r>
          </w:p>
        </w:tc>
      </w:tr>
    </w:tbl>
    <w:p w14:paraId="26117A80" w14:textId="77777777" w:rsidR="00F1787F" w:rsidRPr="00657785" w:rsidRDefault="00F1787F"/>
    <w:p w14:paraId="770F6A9F" w14:textId="5080B740" w:rsidR="00F1787F" w:rsidRPr="00657785" w:rsidRDefault="00F1787F" w:rsidP="00F1787F">
      <w:pPr>
        <w:ind w:firstLine="0"/>
      </w:pPr>
      <w:r w:rsidRPr="00657785">
        <w:rPr>
          <w:i/>
        </w:rPr>
        <w:lastRenderedPageBreak/>
        <w:t>Продолжение таблицы 26</w:t>
      </w:r>
    </w:p>
    <w:tbl>
      <w:tblPr>
        <w:tblStyle w:val="af7"/>
        <w:tblW w:w="9634" w:type="dxa"/>
        <w:tblLayout w:type="fixed"/>
        <w:tblLook w:val="04A0" w:firstRow="1" w:lastRow="0" w:firstColumn="1" w:lastColumn="0" w:noHBand="0" w:noVBand="1"/>
      </w:tblPr>
      <w:tblGrid>
        <w:gridCol w:w="807"/>
        <w:gridCol w:w="38"/>
        <w:gridCol w:w="1925"/>
        <w:gridCol w:w="968"/>
        <w:gridCol w:w="814"/>
        <w:gridCol w:w="1931"/>
        <w:gridCol w:w="3143"/>
        <w:gridCol w:w="8"/>
      </w:tblGrid>
      <w:tr w:rsidR="00657785" w:rsidRPr="00657785" w14:paraId="794907E3" w14:textId="77777777" w:rsidTr="00F1787F">
        <w:tc>
          <w:tcPr>
            <w:tcW w:w="845" w:type="dxa"/>
            <w:gridSpan w:val="2"/>
            <w:tcBorders>
              <w:bottom w:val="double" w:sz="4" w:space="0" w:color="000000"/>
            </w:tcBorders>
          </w:tcPr>
          <w:p w14:paraId="257A476E" w14:textId="77777777" w:rsidR="00F1787F" w:rsidRPr="00657785" w:rsidRDefault="00F1787F" w:rsidP="009A397C">
            <w:pPr>
              <w:ind w:firstLine="0"/>
              <w:jc w:val="center"/>
              <w:rPr>
                <w:rFonts w:cs="Arial"/>
                <w:szCs w:val="24"/>
              </w:rPr>
            </w:pPr>
            <w:r w:rsidRPr="00657785">
              <w:rPr>
                <w:rFonts w:cs="Arial"/>
                <w:szCs w:val="24"/>
              </w:rPr>
              <w:t>Код</w:t>
            </w:r>
          </w:p>
        </w:tc>
        <w:tc>
          <w:tcPr>
            <w:tcW w:w="8789" w:type="dxa"/>
            <w:gridSpan w:val="6"/>
            <w:tcBorders>
              <w:bottom w:val="double" w:sz="4" w:space="0" w:color="000000"/>
            </w:tcBorders>
          </w:tcPr>
          <w:p w14:paraId="5F130F91" w14:textId="77777777" w:rsidR="00F1787F" w:rsidRPr="00657785" w:rsidRDefault="00F1787F" w:rsidP="009A397C">
            <w:pPr>
              <w:ind w:firstLine="0"/>
              <w:jc w:val="center"/>
              <w:rPr>
                <w:rFonts w:cs="Arial"/>
                <w:szCs w:val="24"/>
              </w:rPr>
            </w:pPr>
            <w:r w:rsidRPr="00657785">
              <w:rPr>
                <w:rFonts w:cs="Arial"/>
                <w:szCs w:val="24"/>
              </w:rPr>
              <w:t>Наименование операции</w:t>
            </w:r>
          </w:p>
        </w:tc>
      </w:tr>
      <w:tr w:rsidR="00657785" w:rsidRPr="00657785" w14:paraId="2EC81A38" w14:textId="77777777" w:rsidTr="00F1787F">
        <w:trPr>
          <w:gridAfter w:val="1"/>
          <w:wAfter w:w="8" w:type="dxa"/>
        </w:trPr>
        <w:tc>
          <w:tcPr>
            <w:tcW w:w="807" w:type="dxa"/>
          </w:tcPr>
          <w:p w14:paraId="1A9ED54A" w14:textId="50163C87" w:rsidR="002640F7" w:rsidRPr="00657785" w:rsidRDefault="002640F7" w:rsidP="002640F7">
            <w:pPr>
              <w:ind w:firstLine="0"/>
              <w:jc w:val="center"/>
              <w:rPr>
                <w:rFonts w:cs="Arial"/>
                <w:szCs w:val="24"/>
              </w:rPr>
            </w:pPr>
            <w:r w:rsidRPr="00657785">
              <w:rPr>
                <w:rFonts w:cs="Arial"/>
                <w:szCs w:val="24"/>
              </w:rPr>
              <w:t>9020</w:t>
            </w:r>
          </w:p>
        </w:tc>
        <w:tc>
          <w:tcPr>
            <w:tcW w:w="8819" w:type="dxa"/>
            <w:gridSpan w:val="6"/>
          </w:tcPr>
          <w:p w14:paraId="0FAE5A3A" w14:textId="3DA41247" w:rsidR="002640F7" w:rsidRPr="00657785" w:rsidRDefault="002640F7" w:rsidP="00B66705">
            <w:pPr>
              <w:ind w:firstLine="0"/>
              <w:rPr>
                <w:rFonts w:cs="Arial"/>
                <w:szCs w:val="24"/>
              </w:rPr>
            </w:pPr>
            <w:r w:rsidRPr="00657785">
              <w:rPr>
                <w:rFonts w:cs="Arial"/>
                <w:szCs w:val="24"/>
                <w:shd w:val="clear" w:color="auto" w:fill="FFFFFF"/>
              </w:rPr>
              <w:t>Диффузионная сварка</w:t>
            </w:r>
          </w:p>
        </w:tc>
      </w:tr>
      <w:tr w:rsidR="00657785" w:rsidRPr="00657785" w14:paraId="7286EB91" w14:textId="77777777" w:rsidTr="00F1787F">
        <w:trPr>
          <w:gridAfter w:val="1"/>
          <w:wAfter w:w="8" w:type="dxa"/>
        </w:trPr>
        <w:tc>
          <w:tcPr>
            <w:tcW w:w="807" w:type="dxa"/>
          </w:tcPr>
          <w:p w14:paraId="270FE6B0" w14:textId="2EF9C33A" w:rsidR="0093757C" w:rsidRPr="00657785" w:rsidRDefault="0093757C" w:rsidP="002640F7">
            <w:pPr>
              <w:ind w:firstLine="0"/>
              <w:jc w:val="center"/>
              <w:rPr>
                <w:rFonts w:cs="Arial"/>
                <w:szCs w:val="24"/>
              </w:rPr>
            </w:pPr>
            <w:r w:rsidRPr="00657785">
              <w:rPr>
                <w:rFonts w:cs="Arial"/>
                <w:szCs w:val="24"/>
              </w:rPr>
              <w:t>9021</w:t>
            </w:r>
          </w:p>
        </w:tc>
        <w:tc>
          <w:tcPr>
            <w:tcW w:w="2931" w:type="dxa"/>
            <w:gridSpan w:val="3"/>
            <w:vMerge w:val="restart"/>
            <w:vAlign w:val="center"/>
          </w:tcPr>
          <w:p w14:paraId="2811C35C" w14:textId="498D1D88" w:rsidR="0093757C" w:rsidRPr="00657785" w:rsidRDefault="0093757C" w:rsidP="0093757C">
            <w:pPr>
              <w:ind w:firstLine="0"/>
              <w:jc w:val="left"/>
              <w:rPr>
                <w:rFonts w:cs="Arial"/>
                <w:szCs w:val="24"/>
              </w:rPr>
            </w:pPr>
            <w:r w:rsidRPr="00657785">
              <w:rPr>
                <w:rFonts w:cs="Arial"/>
                <w:szCs w:val="24"/>
                <w:shd w:val="clear" w:color="auto" w:fill="FFFFFF"/>
              </w:rPr>
              <w:t>Диффузионная сварка</w:t>
            </w:r>
          </w:p>
        </w:tc>
        <w:tc>
          <w:tcPr>
            <w:tcW w:w="5888" w:type="dxa"/>
            <w:gridSpan w:val="3"/>
          </w:tcPr>
          <w:p w14:paraId="4C805698" w14:textId="143D10C4" w:rsidR="0093757C" w:rsidRPr="00657785" w:rsidRDefault="0093757C" w:rsidP="00B66705">
            <w:pPr>
              <w:ind w:firstLine="0"/>
              <w:rPr>
                <w:rFonts w:cs="Arial"/>
                <w:szCs w:val="24"/>
              </w:rPr>
            </w:pPr>
            <w:r w:rsidRPr="00657785">
              <w:rPr>
                <w:rFonts w:cs="Arial"/>
                <w:szCs w:val="24"/>
                <w:shd w:val="clear" w:color="auto" w:fill="FFFFFF"/>
              </w:rPr>
              <w:t>в инертных газах</w:t>
            </w:r>
          </w:p>
        </w:tc>
      </w:tr>
      <w:tr w:rsidR="00657785" w:rsidRPr="00657785" w14:paraId="76C25B74" w14:textId="77777777" w:rsidTr="00F1787F">
        <w:trPr>
          <w:gridAfter w:val="1"/>
          <w:wAfter w:w="8" w:type="dxa"/>
        </w:trPr>
        <w:tc>
          <w:tcPr>
            <w:tcW w:w="807" w:type="dxa"/>
          </w:tcPr>
          <w:p w14:paraId="3D081E86" w14:textId="30AB6367" w:rsidR="0093757C" w:rsidRPr="00657785" w:rsidRDefault="0093757C" w:rsidP="002640F7">
            <w:pPr>
              <w:ind w:firstLine="0"/>
              <w:jc w:val="center"/>
              <w:rPr>
                <w:rFonts w:cs="Arial"/>
                <w:szCs w:val="24"/>
              </w:rPr>
            </w:pPr>
            <w:r w:rsidRPr="00657785">
              <w:rPr>
                <w:rFonts w:cs="Arial"/>
                <w:szCs w:val="24"/>
              </w:rPr>
              <w:t>9022</w:t>
            </w:r>
          </w:p>
        </w:tc>
        <w:tc>
          <w:tcPr>
            <w:tcW w:w="2931" w:type="dxa"/>
            <w:gridSpan w:val="3"/>
            <w:vMerge/>
          </w:tcPr>
          <w:p w14:paraId="7B87D677" w14:textId="21014A53" w:rsidR="0093757C" w:rsidRPr="00657785" w:rsidRDefault="0093757C" w:rsidP="00B66705">
            <w:pPr>
              <w:ind w:firstLine="0"/>
              <w:rPr>
                <w:rFonts w:cs="Arial"/>
                <w:szCs w:val="24"/>
              </w:rPr>
            </w:pPr>
          </w:p>
        </w:tc>
        <w:tc>
          <w:tcPr>
            <w:tcW w:w="5888" w:type="dxa"/>
            <w:gridSpan w:val="3"/>
          </w:tcPr>
          <w:p w14:paraId="253B80A1" w14:textId="3AA21C31" w:rsidR="0093757C" w:rsidRPr="00657785" w:rsidRDefault="0093757C" w:rsidP="00B66705">
            <w:pPr>
              <w:ind w:firstLine="0"/>
              <w:rPr>
                <w:rFonts w:cs="Arial"/>
                <w:szCs w:val="24"/>
              </w:rPr>
            </w:pPr>
            <w:r w:rsidRPr="00657785">
              <w:rPr>
                <w:rFonts w:cs="Arial"/>
                <w:szCs w:val="24"/>
                <w:shd w:val="clear" w:color="auto" w:fill="FFFFFF"/>
              </w:rPr>
              <w:t>в активных газах</w:t>
            </w:r>
          </w:p>
        </w:tc>
      </w:tr>
      <w:tr w:rsidR="00657785" w:rsidRPr="00657785" w14:paraId="5A843108" w14:textId="77777777" w:rsidTr="00F1787F">
        <w:trPr>
          <w:gridAfter w:val="1"/>
          <w:wAfter w:w="8" w:type="dxa"/>
        </w:trPr>
        <w:tc>
          <w:tcPr>
            <w:tcW w:w="807" w:type="dxa"/>
          </w:tcPr>
          <w:p w14:paraId="193B6F79" w14:textId="53E75349" w:rsidR="0093757C" w:rsidRPr="00657785" w:rsidRDefault="0093757C" w:rsidP="002640F7">
            <w:pPr>
              <w:ind w:firstLine="0"/>
              <w:jc w:val="center"/>
              <w:rPr>
                <w:rFonts w:cs="Arial"/>
                <w:szCs w:val="24"/>
              </w:rPr>
            </w:pPr>
            <w:r w:rsidRPr="00657785">
              <w:rPr>
                <w:rFonts w:cs="Arial"/>
                <w:szCs w:val="24"/>
              </w:rPr>
              <w:t>9023</w:t>
            </w:r>
          </w:p>
        </w:tc>
        <w:tc>
          <w:tcPr>
            <w:tcW w:w="2931" w:type="dxa"/>
            <w:gridSpan w:val="3"/>
            <w:vMerge/>
          </w:tcPr>
          <w:p w14:paraId="18303207" w14:textId="77777777" w:rsidR="0093757C" w:rsidRPr="00657785" w:rsidRDefault="0093757C" w:rsidP="00B66705">
            <w:pPr>
              <w:ind w:firstLine="0"/>
              <w:rPr>
                <w:rFonts w:cs="Arial"/>
                <w:szCs w:val="24"/>
              </w:rPr>
            </w:pPr>
          </w:p>
        </w:tc>
        <w:tc>
          <w:tcPr>
            <w:tcW w:w="5888" w:type="dxa"/>
            <w:gridSpan w:val="3"/>
          </w:tcPr>
          <w:p w14:paraId="0BFBEB72" w14:textId="38C02C5B" w:rsidR="0093757C" w:rsidRPr="00657785" w:rsidRDefault="0093757C" w:rsidP="00B66705">
            <w:pPr>
              <w:ind w:firstLine="0"/>
              <w:rPr>
                <w:rFonts w:cs="Arial"/>
                <w:szCs w:val="24"/>
              </w:rPr>
            </w:pPr>
            <w:r w:rsidRPr="00657785">
              <w:rPr>
                <w:rFonts w:cs="Arial"/>
                <w:szCs w:val="24"/>
                <w:shd w:val="clear" w:color="auto" w:fill="FFFFFF"/>
              </w:rPr>
              <w:t>в вакууме</w:t>
            </w:r>
          </w:p>
        </w:tc>
      </w:tr>
      <w:tr w:rsidR="00657785" w:rsidRPr="00657785" w14:paraId="296C3EDC" w14:textId="77777777" w:rsidTr="00F1787F">
        <w:trPr>
          <w:gridAfter w:val="1"/>
          <w:wAfter w:w="8" w:type="dxa"/>
        </w:trPr>
        <w:tc>
          <w:tcPr>
            <w:tcW w:w="807" w:type="dxa"/>
          </w:tcPr>
          <w:p w14:paraId="1C59D7BA" w14:textId="33F77D9B" w:rsidR="003B140D" w:rsidRPr="00657785" w:rsidRDefault="003B140D" w:rsidP="002640F7">
            <w:pPr>
              <w:ind w:firstLine="0"/>
              <w:jc w:val="center"/>
              <w:rPr>
                <w:rFonts w:cs="Arial"/>
                <w:szCs w:val="24"/>
              </w:rPr>
            </w:pPr>
            <w:r w:rsidRPr="00657785">
              <w:rPr>
                <w:rFonts w:cs="Arial"/>
                <w:szCs w:val="24"/>
              </w:rPr>
              <w:t>9025</w:t>
            </w:r>
          </w:p>
        </w:tc>
        <w:tc>
          <w:tcPr>
            <w:tcW w:w="8819" w:type="dxa"/>
            <w:gridSpan w:val="6"/>
          </w:tcPr>
          <w:p w14:paraId="7D365BCA" w14:textId="59880C5E" w:rsidR="003B140D" w:rsidRPr="00657785" w:rsidRDefault="003B140D" w:rsidP="00B66705">
            <w:pPr>
              <w:ind w:firstLine="0"/>
              <w:rPr>
                <w:rFonts w:cs="Arial"/>
                <w:szCs w:val="24"/>
              </w:rPr>
            </w:pPr>
            <w:r w:rsidRPr="00657785">
              <w:rPr>
                <w:rFonts w:cs="Arial"/>
                <w:szCs w:val="24"/>
                <w:shd w:val="clear" w:color="auto" w:fill="FFFFFF"/>
              </w:rPr>
              <w:t>Световая сварка</w:t>
            </w:r>
          </w:p>
        </w:tc>
      </w:tr>
      <w:tr w:rsidR="00657785" w:rsidRPr="00657785" w14:paraId="76A60E6D" w14:textId="77777777" w:rsidTr="00F1787F">
        <w:trPr>
          <w:gridAfter w:val="1"/>
          <w:wAfter w:w="8" w:type="dxa"/>
        </w:trPr>
        <w:tc>
          <w:tcPr>
            <w:tcW w:w="807" w:type="dxa"/>
          </w:tcPr>
          <w:p w14:paraId="38B435BF" w14:textId="2BD717A1" w:rsidR="0093757C" w:rsidRPr="00657785" w:rsidRDefault="0093757C" w:rsidP="002640F7">
            <w:pPr>
              <w:ind w:firstLine="0"/>
              <w:jc w:val="center"/>
              <w:rPr>
                <w:rFonts w:cs="Arial"/>
                <w:szCs w:val="24"/>
              </w:rPr>
            </w:pPr>
            <w:r w:rsidRPr="00657785">
              <w:rPr>
                <w:rFonts w:cs="Arial"/>
                <w:szCs w:val="24"/>
              </w:rPr>
              <w:t>9026</w:t>
            </w:r>
          </w:p>
        </w:tc>
        <w:tc>
          <w:tcPr>
            <w:tcW w:w="2931" w:type="dxa"/>
            <w:gridSpan w:val="3"/>
            <w:vMerge w:val="restart"/>
            <w:vAlign w:val="center"/>
          </w:tcPr>
          <w:p w14:paraId="747EA039" w14:textId="13D1B412" w:rsidR="0093757C" w:rsidRPr="00657785" w:rsidRDefault="0093757C" w:rsidP="0093757C">
            <w:pPr>
              <w:ind w:firstLine="0"/>
              <w:jc w:val="left"/>
              <w:rPr>
                <w:rFonts w:cs="Arial"/>
                <w:szCs w:val="24"/>
              </w:rPr>
            </w:pPr>
            <w:r w:rsidRPr="00657785">
              <w:rPr>
                <w:rFonts w:cs="Arial"/>
                <w:szCs w:val="24"/>
                <w:shd w:val="clear" w:color="auto" w:fill="FFFFFF"/>
              </w:rPr>
              <w:t>Световая сварка</w:t>
            </w:r>
          </w:p>
        </w:tc>
        <w:tc>
          <w:tcPr>
            <w:tcW w:w="5888" w:type="dxa"/>
            <w:gridSpan w:val="3"/>
          </w:tcPr>
          <w:p w14:paraId="38D5A19E" w14:textId="3D6228B0" w:rsidR="0093757C" w:rsidRPr="00657785" w:rsidRDefault="0093757C" w:rsidP="00B66705">
            <w:pPr>
              <w:ind w:firstLine="0"/>
              <w:rPr>
                <w:rFonts w:cs="Arial"/>
                <w:szCs w:val="24"/>
              </w:rPr>
            </w:pPr>
            <w:r w:rsidRPr="00657785">
              <w:rPr>
                <w:rFonts w:cs="Arial"/>
                <w:szCs w:val="24"/>
                <w:shd w:val="clear" w:color="auto" w:fill="FFFFFF"/>
              </w:rPr>
              <w:t>лазерная</w:t>
            </w:r>
          </w:p>
        </w:tc>
      </w:tr>
      <w:tr w:rsidR="00657785" w:rsidRPr="00657785" w14:paraId="09B18D9E" w14:textId="77777777" w:rsidTr="00F1787F">
        <w:trPr>
          <w:gridAfter w:val="1"/>
          <w:wAfter w:w="8" w:type="dxa"/>
        </w:trPr>
        <w:tc>
          <w:tcPr>
            <w:tcW w:w="807" w:type="dxa"/>
          </w:tcPr>
          <w:p w14:paraId="5B84583E" w14:textId="4AD787D3" w:rsidR="0093757C" w:rsidRPr="00657785" w:rsidRDefault="0093757C" w:rsidP="002640F7">
            <w:pPr>
              <w:ind w:firstLine="0"/>
              <w:jc w:val="center"/>
              <w:rPr>
                <w:rFonts w:cs="Arial"/>
                <w:szCs w:val="24"/>
              </w:rPr>
            </w:pPr>
            <w:r w:rsidRPr="00657785">
              <w:rPr>
                <w:rFonts w:cs="Arial"/>
                <w:szCs w:val="24"/>
              </w:rPr>
              <w:t>9027</w:t>
            </w:r>
          </w:p>
        </w:tc>
        <w:tc>
          <w:tcPr>
            <w:tcW w:w="2931" w:type="dxa"/>
            <w:gridSpan w:val="3"/>
            <w:vMerge/>
          </w:tcPr>
          <w:p w14:paraId="7F3A2B0B" w14:textId="64F48651" w:rsidR="0093757C" w:rsidRPr="00657785" w:rsidRDefault="0093757C" w:rsidP="00B66705">
            <w:pPr>
              <w:ind w:firstLine="0"/>
              <w:rPr>
                <w:rFonts w:cs="Arial"/>
                <w:szCs w:val="24"/>
              </w:rPr>
            </w:pPr>
          </w:p>
        </w:tc>
        <w:tc>
          <w:tcPr>
            <w:tcW w:w="5888" w:type="dxa"/>
            <w:gridSpan w:val="3"/>
          </w:tcPr>
          <w:p w14:paraId="7592541B" w14:textId="07EF3F8D" w:rsidR="0093757C" w:rsidRPr="00657785" w:rsidRDefault="0093757C" w:rsidP="007E1729">
            <w:pPr>
              <w:ind w:firstLine="0"/>
              <w:rPr>
                <w:rFonts w:cs="Arial"/>
                <w:szCs w:val="24"/>
              </w:rPr>
            </w:pPr>
            <w:r w:rsidRPr="00657785">
              <w:rPr>
                <w:rFonts w:cs="Arial"/>
                <w:szCs w:val="24"/>
                <w:shd w:val="clear" w:color="auto" w:fill="FFFFFF"/>
              </w:rPr>
              <w:t>энергией луче</w:t>
            </w:r>
            <w:r w:rsidR="007E1729" w:rsidRPr="00657785">
              <w:rPr>
                <w:rFonts w:cs="Arial"/>
                <w:szCs w:val="24"/>
                <w:shd w:val="clear" w:color="auto" w:fill="FFFFFF"/>
              </w:rPr>
              <w:t>й</w:t>
            </w:r>
            <w:r w:rsidRPr="00657785">
              <w:rPr>
                <w:rFonts w:cs="Arial"/>
                <w:szCs w:val="24"/>
                <w:shd w:val="clear" w:color="auto" w:fill="FFFFFF"/>
              </w:rPr>
              <w:t xml:space="preserve"> оптического диапазона</w:t>
            </w:r>
          </w:p>
        </w:tc>
      </w:tr>
      <w:tr w:rsidR="00657785" w:rsidRPr="00657785" w14:paraId="13D59BE1" w14:textId="77777777" w:rsidTr="00F1787F">
        <w:trPr>
          <w:gridAfter w:val="1"/>
          <w:wAfter w:w="8" w:type="dxa"/>
        </w:trPr>
        <w:tc>
          <w:tcPr>
            <w:tcW w:w="807" w:type="dxa"/>
          </w:tcPr>
          <w:p w14:paraId="74533A48" w14:textId="2CB6C6D5" w:rsidR="0093757C" w:rsidRPr="00657785" w:rsidRDefault="0093757C" w:rsidP="002640F7">
            <w:pPr>
              <w:ind w:firstLine="0"/>
              <w:jc w:val="center"/>
              <w:rPr>
                <w:rFonts w:cs="Arial"/>
                <w:szCs w:val="24"/>
              </w:rPr>
            </w:pPr>
            <w:r w:rsidRPr="00657785">
              <w:rPr>
                <w:rFonts w:cs="Arial"/>
                <w:szCs w:val="24"/>
              </w:rPr>
              <w:t>9028</w:t>
            </w:r>
          </w:p>
        </w:tc>
        <w:tc>
          <w:tcPr>
            <w:tcW w:w="2931" w:type="dxa"/>
            <w:gridSpan w:val="3"/>
            <w:vMerge/>
          </w:tcPr>
          <w:p w14:paraId="37EFC9ED" w14:textId="77777777" w:rsidR="0093757C" w:rsidRPr="00657785" w:rsidRDefault="0093757C" w:rsidP="00B66705">
            <w:pPr>
              <w:ind w:firstLine="0"/>
              <w:rPr>
                <w:rFonts w:cs="Arial"/>
                <w:szCs w:val="24"/>
              </w:rPr>
            </w:pPr>
          </w:p>
        </w:tc>
        <w:tc>
          <w:tcPr>
            <w:tcW w:w="5888" w:type="dxa"/>
            <w:gridSpan w:val="3"/>
          </w:tcPr>
          <w:p w14:paraId="052266FD" w14:textId="2F9A4EAE" w:rsidR="0093757C" w:rsidRPr="00657785" w:rsidRDefault="0093757C" w:rsidP="00B66705">
            <w:pPr>
              <w:ind w:firstLine="0"/>
              <w:rPr>
                <w:rFonts w:cs="Arial"/>
                <w:szCs w:val="24"/>
              </w:rPr>
            </w:pPr>
            <w:r w:rsidRPr="00657785">
              <w:rPr>
                <w:rFonts w:cs="Arial"/>
                <w:szCs w:val="24"/>
                <w:shd w:val="clear" w:color="auto" w:fill="FFFFFF"/>
              </w:rPr>
              <w:t>инфракрасным излучением</w:t>
            </w:r>
          </w:p>
        </w:tc>
      </w:tr>
      <w:tr w:rsidR="00657785" w:rsidRPr="00657785" w14:paraId="538BEA24" w14:textId="77777777" w:rsidTr="00F1787F">
        <w:trPr>
          <w:gridAfter w:val="1"/>
          <w:wAfter w:w="8" w:type="dxa"/>
        </w:trPr>
        <w:tc>
          <w:tcPr>
            <w:tcW w:w="807" w:type="dxa"/>
          </w:tcPr>
          <w:p w14:paraId="04C9C169" w14:textId="1C6175F5" w:rsidR="003B140D" w:rsidRPr="00657785" w:rsidRDefault="003B140D" w:rsidP="002640F7">
            <w:pPr>
              <w:ind w:firstLine="0"/>
              <w:jc w:val="center"/>
              <w:rPr>
                <w:rFonts w:cs="Arial"/>
                <w:szCs w:val="24"/>
              </w:rPr>
            </w:pPr>
            <w:r w:rsidRPr="00657785">
              <w:rPr>
                <w:rFonts w:cs="Arial"/>
                <w:szCs w:val="24"/>
              </w:rPr>
              <w:t>9030</w:t>
            </w:r>
          </w:p>
        </w:tc>
        <w:tc>
          <w:tcPr>
            <w:tcW w:w="8819" w:type="dxa"/>
            <w:gridSpan w:val="6"/>
          </w:tcPr>
          <w:p w14:paraId="6323128F" w14:textId="017E7EBD" w:rsidR="003B140D" w:rsidRPr="00657785" w:rsidRDefault="003B140D" w:rsidP="00B66705">
            <w:pPr>
              <w:ind w:firstLine="0"/>
              <w:rPr>
                <w:rFonts w:cs="Arial"/>
                <w:szCs w:val="24"/>
              </w:rPr>
            </w:pPr>
            <w:r w:rsidRPr="00657785">
              <w:rPr>
                <w:rFonts w:cs="Arial"/>
                <w:szCs w:val="24"/>
                <w:shd w:val="clear" w:color="auto" w:fill="FFFFFF"/>
              </w:rPr>
              <w:t>Дуговая сварка</w:t>
            </w:r>
          </w:p>
        </w:tc>
      </w:tr>
      <w:tr w:rsidR="00657785" w:rsidRPr="00657785" w14:paraId="0F54458A" w14:textId="77777777" w:rsidTr="00D45BB8">
        <w:trPr>
          <w:gridAfter w:val="1"/>
          <w:wAfter w:w="8" w:type="dxa"/>
        </w:trPr>
        <w:tc>
          <w:tcPr>
            <w:tcW w:w="807" w:type="dxa"/>
          </w:tcPr>
          <w:p w14:paraId="39A23A06" w14:textId="73691B8E" w:rsidR="00F1787F" w:rsidRPr="00657785" w:rsidRDefault="00F1787F" w:rsidP="002640F7">
            <w:pPr>
              <w:ind w:firstLine="0"/>
              <w:jc w:val="center"/>
              <w:rPr>
                <w:rFonts w:cs="Arial"/>
                <w:szCs w:val="24"/>
              </w:rPr>
            </w:pPr>
            <w:r w:rsidRPr="00657785">
              <w:rPr>
                <w:rFonts w:cs="Arial"/>
                <w:szCs w:val="24"/>
              </w:rPr>
              <w:t>9031</w:t>
            </w:r>
          </w:p>
        </w:tc>
        <w:tc>
          <w:tcPr>
            <w:tcW w:w="1963" w:type="dxa"/>
            <w:gridSpan w:val="2"/>
            <w:vMerge w:val="restart"/>
            <w:tcBorders>
              <w:bottom w:val="nil"/>
            </w:tcBorders>
            <w:vAlign w:val="center"/>
          </w:tcPr>
          <w:p w14:paraId="083F7DE3" w14:textId="77777777" w:rsidR="00F1787F" w:rsidRPr="00657785" w:rsidRDefault="00F1787F" w:rsidP="00E867C6">
            <w:pPr>
              <w:ind w:firstLine="0"/>
              <w:jc w:val="left"/>
              <w:rPr>
                <w:rFonts w:cs="Arial"/>
                <w:szCs w:val="24"/>
              </w:rPr>
            </w:pPr>
            <w:r w:rsidRPr="00657785">
              <w:rPr>
                <w:rFonts w:cs="Arial"/>
                <w:szCs w:val="24"/>
                <w:shd w:val="clear" w:color="auto" w:fill="FFFFFF"/>
              </w:rPr>
              <w:t>Дуговая сварка</w:t>
            </w:r>
          </w:p>
          <w:p w14:paraId="1F98D4F1" w14:textId="7F2D3609" w:rsidR="00F1787F" w:rsidRPr="00657785" w:rsidRDefault="00F1787F" w:rsidP="00E867C6">
            <w:pPr>
              <w:jc w:val="left"/>
              <w:rPr>
                <w:rFonts w:cs="Arial"/>
                <w:szCs w:val="24"/>
              </w:rPr>
            </w:pPr>
          </w:p>
        </w:tc>
        <w:tc>
          <w:tcPr>
            <w:tcW w:w="6856" w:type="dxa"/>
            <w:gridSpan w:val="4"/>
          </w:tcPr>
          <w:p w14:paraId="452DF672" w14:textId="706B6BF4" w:rsidR="00F1787F" w:rsidRPr="00657785" w:rsidRDefault="00F1787F" w:rsidP="00B66705">
            <w:pPr>
              <w:ind w:firstLine="0"/>
              <w:rPr>
                <w:rFonts w:cs="Arial"/>
                <w:szCs w:val="24"/>
              </w:rPr>
            </w:pPr>
            <w:r w:rsidRPr="00657785">
              <w:rPr>
                <w:rFonts w:cs="Arial"/>
                <w:szCs w:val="24"/>
                <w:shd w:val="clear" w:color="auto" w:fill="FFFFFF"/>
              </w:rPr>
              <w:t>покрытым электродом</w:t>
            </w:r>
          </w:p>
        </w:tc>
      </w:tr>
      <w:tr w:rsidR="00657785" w:rsidRPr="00657785" w14:paraId="4525E0C2" w14:textId="77777777" w:rsidTr="00D45BB8">
        <w:trPr>
          <w:gridAfter w:val="1"/>
          <w:wAfter w:w="8" w:type="dxa"/>
        </w:trPr>
        <w:tc>
          <w:tcPr>
            <w:tcW w:w="807" w:type="dxa"/>
          </w:tcPr>
          <w:p w14:paraId="2EFC759B" w14:textId="2CE858D7" w:rsidR="00F1787F" w:rsidRPr="00657785" w:rsidRDefault="00F1787F" w:rsidP="002640F7">
            <w:pPr>
              <w:ind w:firstLine="0"/>
              <w:jc w:val="center"/>
              <w:rPr>
                <w:rFonts w:cs="Arial"/>
                <w:szCs w:val="24"/>
              </w:rPr>
            </w:pPr>
            <w:r w:rsidRPr="00657785">
              <w:rPr>
                <w:rFonts w:cs="Arial"/>
                <w:szCs w:val="24"/>
              </w:rPr>
              <w:t>9032</w:t>
            </w:r>
          </w:p>
        </w:tc>
        <w:tc>
          <w:tcPr>
            <w:tcW w:w="1963" w:type="dxa"/>
            <w:gridSpan w:val="2"/>
            <w:vMerge/>
            <w:tcBorders>
              <w:bottom w:val="nil"/>
            </w:tcBorders>
          </w:tcPr>
          <w:p w14:paraId="2638972C" w14:textId="39EB0584" w:rsidR="00F1787F" w:rsidRPr="00657785" w:rsidRDefault="00F1787F" w:rsidP="00E867C6">
            <w:pPr>
              <w:jc w:val="left"/>
              <w:rPr>
                <w:rFonts w:cs="Arial"/>
                <w:szCs w:val="24"/>
              </w:rPr>
            </w:pPr>
          </w:p>
        </w:tc>
        <w:tc>
          <w:tcPr>
            <w:tcW w:w="6856" w:type="dxa"/>
            <w:gridSpan w:val="4"/>
          </w:tcPr>
          <w:p w14:paraId="640C40FC" w14:textId="2D418861" w:rsidR="00F1787F" w:rsidRPr="00657785" w:rsidRDefault="00F1787F" w:rsidP="00B66705">
            <w:pPr>
              <w:ind w:firstLine="0"/>
              <w:rPr>
                <w:rFonts w:cs="Arial"/>
                <w:szCs w:val="24"/>
              </w:rPr>
            </w:pPr>
            <w:r w:rsidRPr="00657785">
              <w:rPr>
                <w:rFonts w:cs="Arial"/>
                <w:szCs w:val="24"/>
                <w:shd w:val="clear" w:color="auto" w:fill="FFFFFF"/>
              </w:rPr>
              <w:t>пучком покрытых электродов</w:t>
            </w:r>
          </w:p>
        </w:tc>
      </w:tr>
      <w:tr w:rsidR="00657785" w:rsidRPr="00657785" w14:paraId="2076BD21" w14:textId="77777777" w:rsidTr="00D45BB8">
        <w:trPr>
          <w:gridAfter w:val="1"/>
          <w:wAfter w:w="8" w:type="dxa"/>
        </w:trPr>
        <w:tc>
          <w:tcPr>
            <w:tcW w:w="807" w:type="dxa"/>
          </w:tcPr>
          <w:p w14:paraId="592C4AD1" w14:textId="6C757FAA" w:rsidR="00F1787F" w:rsidRPr="00657785" w:rsidRDefault="00F1787F" w:rsidP="002640F7">
            <w:pPr>
              <w:ind w:firstLine="0"/>
              <w:jc w:val="center"/>
              <w:rPr>
                <w:rFonts w:cs="Arial"/>
                <w:szCs w:val="24"/>
              </w:rPr>
            </w:pPr>
            <w:r w:rsidRPr="00657785">
              <w:rPr>
                <w:rFonts w:cs="Arial"/>
                <w:szCs w:val="24"/>
              </w:rPr>
              <w:t>9033</w:t>
            </w:r>
          </w:p>
        </w:tc>
        <w:tc>
          <w:tcPr>
            <w:tcW w:w="1963" w:type="dxa"/>
            <w:gridSpan w:val="2"/>
            <w:vMerge/>
            <w:tcBorders>
              <w:bottom w:val="nil"/>
            </w:tcBorders>
          </w:tcPr>
          <w:p w14:paraId="133F13B0" w14:textId="2E4CC750" w:rsidR="00F1787F" w:rsidRPr="00657785" w:rsidRDefault="00F1787F" w:rsidP="00E867C6">
            <w:pPr>
              <w:jc w:val="left"/>
              <w:rPr>
                <w:rFonts w:cs="Arial"/>
                <w:szCs w:val="24"/>
              </w:rPr>
            </w:pPr>
          </w:p>
        </w:tc>
        <w:tc>
          <w:tcPr>
            <w:tcW w:w="6856" w:type="dxa"/>
            <w:gridSpan w:val="4"/>
          </w:tcPr>
          <w:p w14:paraId="75E2FFA8" w14:textId="0C219449" w:rsidR="00F1787F" w:rsidRPr="00657785" w:rsidRDefault="00F1787F" w:rsidP="00B66705">
            <w:pPr>
              <w:ind w:firstLine="0"/>
              <w:rPr>
                <w:rFonts w:cs="Arial"/>
                <w:szCs w:val="24"/>
              </w:rPr>
            </w:pPr>
            <w:proofErr w:type="spellStart"/>
            <w:r w:rsidRPr="00657785">
              <w:rPr>
                <w:rFonts w:cs="Arial"/>
                <w:szCs w:val="24"/>
                <w:shd w:val="clear" w:color="auto" w:fill="FFFFFF"/>
              </w:rPr>
              <w:t>самозащитной</w:t>
            </w:r>
            <w:proofErr w:type="spellEnd"/>
            <w:r w:rsidRPr="00657785">
              <w:rPr>
                <w:rFonts w:cs="Arial"/>
                <w:szCs w:val="24"/>
                <w:shd w:val="clear" w:color="auto" w:fill="FFFFFF"/>
              </w:rPr>
              <w:t xml:space="preserve"> проволокой</w:t>
            </w:r>
          </w:p>
        </w:tc>
      </w:tr>
      <w:tr w:rsidR="00657785" w:rsidRPr="00657785" w14:paraId="1A65EC97" w14:textId="77777777" w:rsidTr="00D45BB8">
        <w:trPr>
          <w:gridAfter w:val="1"/>
          <w:wAfter w:w="8" w:type="dxa"/>
        </w:trPr>
        <w:tc>
          <w:tcPr>
            <w:tcW w:w="807" w:type="dxa"/>
          </w:tcPr>
          <w:p w14:paraId="06426073" w14:textId="78D23CE7" w:rsidR="00F1787F" w:rsidRPr="00657785" w:rsidRDefault="00F1787F" w:rsidP="002640F7">
            <w:pPr>
              <w:ind w:firstLine="0"/>
              <w:jc w:val="center"/>
              <w:rPr>
                <w:rFonts w:cs="Arial"/>
                <w:szCs w:val="24"/>
              </w:rPr>
            </w:pPr>
            <w:r w:rsidRPr="00657785">
              <w:rPr>
                <w:rFonts w:cs="Arial"/>
                <w:szCs w:val="24"/>
              </w:rPr>
              <w:t>9034</w:t>
            </w:r>
          </w:p>
        </w:tc>
        <w:tc>
          <w:tcPr>
            <w:tcW w:w="1963" w:type="dxa"/>
            <w:gridSpan w:val="2"/>
            <w:vMerge/>
            <w:tcBorders>
              <w:bottom w:val="nil"/>
            </w:tcBorders>
          </w:tcPr>
          <w:p w14:paraId="3B7ADDDD" w14:textId="2192A962" w:rsidR="00F1787F" w:rsidRPr="00657785" w:rsidRDefault="00F1787F" w:rsidP="00E867C6">
            <w:pPr>
              <w:jc w:val="left"/>
              <w:rPr>
                <w:rFonts w:cs="Arial"/>
                <w:szCs w:val="24"/>
              </w:rPr>
            </w:pPr>
          </w:p>
        </w:tc>
        <w:tc>
          <w:tcPr>
            <w:tcW w:w="6856" w:type="dxa"/>
            <w:gridSpan w:val="4"/>
          </w:tcPr>
          <w:p w14:paraId="739E4910" w14:textId="67C4BA81" w:rsidR="00F1787F" w:rsidRPr="00657785" w:rsidRDefault="00F1787F" w:rsidP="00B66705">
            <w:pPr>
              <w:ind w:firstLine="0"/>
              <w:rPr>
                <w:rFonts w:cs="Arial"/>
                <w:szCs w:val="24"/>
              </w:rPr>
            </w:pPr>
            <w:r w:rsidRPr="00657785">
              <w:rPr>
                <w:rFonts w:cs="Arial"/>
                <w:szCs w:val="24"/>
                <w:shd w:val="clear" w:color="auto" w:fill="FFFFFF"/>
              </w:rPr>
              <w:t>порошковой проволокой</w:t>
            </w:r>
          </w:p>
        </w:tc>
      </w:tr>
      <w:tr w:rsidR="00657785" w:rsidRPr="00657785" w14:paraId="461EBFFD" w14:textId="77777777" w:rsidTr="00D45BB8">
        <w:trPr>
          <w:gridAfter w:val="1"/>
          <w:wAfter w:w="8" w:type="dxa"/>
        </w:trPr>
        <w:tc>
          <w:tcPr>
            <w:tcW w:w="807" w:type="dxa"/>
          </w:tcPr>
          <w:p w14:paraId="7CC973B5" w14:textId="40DE8D2F" w:rsidR="00F1787F" w:rsidRPr="00657785" w:rsidRDefault="00F1787F" w:rsidP="002640F7">
            <w:pPr>
              <w:ind w:firstLine="0"/>
              <w:jc w:val="center"/>
              <w:rPr>
                <w:rFonts w:cs="Arial"/>
                <w:szCs w:val="24"/>
              </w:rPr>
            </w:pPr>
            <w:r w:rsidRPr="00657785">
              <w:rPr>
                <w:rFonts w:cs="Arial"/>
                <w:szCs w:val="24"/>
              </w:rPr>
              <w:t>9035</w:t>
            </w:r>
          </w:p>
        </w:tc>
        <w:tc>
          <w:tcPr>
            <w:tcW w:w="1963" w:type="dxa"/>
            <w:gridSpan w:val="2"/>
            <w:vMerge/>
            <w:tcBorders>
              <w:bottom w:val="nil"/>
            </w:tcBorders>
          </w:tcPr>
          <w:p w14:paraId="5768F4BE" w14:textId="553042CA" w:rsidR="00F1787F" w:rsidRPr="00657785" w:rsidRDefault="00F1787F" w:rsidP="00E867C6">
            <w:pPr>
              <w:jc w:val="left"/>
              <w:rPr>
                <w:rFonts w:cs="Arial"/>
                <w:szCs w:val="24"/>
              </w:rPr>
            </w:pPr>
          </w:p>
        </w:tc>
        <w:tc>
          <w:tcPr>
            <w:tcW w:w="6856" w:type="dxa"/>
            <w:gridSpan w:val="4"/>
          </w:tcPr>
          <w:p w14:paraId="7081FEF4" w14:textId="0EF4B6B3" w:rsidR="00F1787F" w:rsidRPr="00657785" w:rsidRDefault="00F1787F" w:rsidP="00B66705">
            <w:pPr>
              <w:ind w:firstLine="0"/>
              <w:rPr>
                <w:rFonts w:cs="Arial"/>
                <w:szCs w:val="24"/>
              </w:rPr>
            </w:pPr>
            <w:r w:rsidRPr="00657785">
              <w:rPr>
                <w:rFonts w:cs="Arial"/>
                <w:szCs w:val="24"/>
                <w:shd w:val="clear" w:color="auto" w:fill="FFFFFF"/>
              </w:rPr>
              <w:t>под флюсом</w:t>
            </w:r>
          </w:p>
        </w:tc>
      </w:tr>
      <w:tr w:rsidR="00657785" w:rsidRPr="00657785" w14:paraId="6FEAA5E7" w14:textId="77777777" w:rsidTr="00D45BB8">
        <w:trPr>
          <w:gridAfter w:val="1"/>
          <w:wAfter w:w="8" w:type="dxa"/>
        </w:trPr>
        <w:tc>
          <w:tcPr>
            <w:tcW w:w="807" w:type="dxa"/>
          </w:tcPr>
          <w:p w14:paraId="24B835BD" w14:textId="6FB1377B" w:rsidR="00F1787F" w:rsidRPr="00657785" w:rsidRDefault="00F1787F" w:rsidP="002640F7">
            <w:pPr>
              <w:ind w:firstLine="0"/>
              <w:jc w:val="center"/>
              <w:rPr>
                <w:rFonts w:cs="Arial"/>
                <w:szCs w:val="24"/>
              </w:rPr>
            </w:pPr>
            <w:r w:rsidRPr="00657785">
              <w:rPr>
                <w:rFonts w:cs="Arial"/>
                <w:szCs w:val="24"/>
              </w:rPr>
              <w:t>9036</w:t>
            </w:r>
          </w:p>
        </w:tc>
        <w:tc>
          <w:tcPr>
            <w:tcW w:w="1963" w:type="dxa"/>
            <w:gridSpan w:val="2"/>
            <w:vMerge/>
            <w:tcBorders>
              <w:bottom w:val="nil"/>
            </w:tcBorders>
          </w:tcPr>
          <w:p w14:paraId="49F24B8E" w14:textId="7E82788F" w:rsidR="00F1787F" w:rsidRPr="00657785" w:rsidRDefault="00F1787F" w:rsidP="00E867C6">
            <w:pPr>
              <w:jc w:val="left"/>
              <w:rPr>
                <w:rFonts w:cs="Arial"/>
                <w:szCs w:val="24"/>
              </w:rPr>
            </w:pPr>
          </w:p>
        </w:tc>
        <w:tc>
          <w:tcPr>
            <w:tcW w:w="1782" w:type="dxa"/>
            <w:gridSpan w:val="2"/>
            <w:vMerge w:val="restart"/>
            <w:vAlign w:val="center"/>
          </w:tcPr>
          <w:p w14:paraId="200BDEBA" w14:textId="36D7A1C6" w:rsidR="00F1787F" w:rsidRPr="00657785" w:rsidRDefault="00F1787F" w:rsidP="0093757C">
            <w:pPr>
              <w:ind w:firstLine="0"/>
              <w:jc w:val="left"/>
              <w:rPr>
                <w:rFonts w:cs="Arial"/>
                <w:szCs w:val="24"/>
              </w:rPr>
            </w:pPr>
            <w:r w:rsidRPr="00657785">
              <w:rPr>
                <w:rFonts w:cs="Arial"/>
                <w:szCs w:val="24"/>
                <w:shd w:val="clear" w:color="auto" w:fill="FFFFFF"/>
              </w:rPr>
              <w:t>по флюсу</w:t>
            </w:r>
          </w:p>
        </w:tc>
        <w:tc>
          <w:tcPr>
            <w:tcW w:w="5074" w:type="dxa"/>
            <w:gridSpan w:val="2"/>
          </w:tcPr>
          <w:p w14:paraId="6F4973C1" w14:textId="6B4F19B0" w:rsidR="00F1787F" w:rsidRPr="00657785" w:rsidRDefault="00F1787F" w:rsidP="00B66705">
            <w:pPr>
              <w:ind w:firstLine="0"/>
              <w:rPr>
                <w:rFonts w:cs="Arial"/>
                <w:szCs w:val="24"/>
              </w:rPr>
            </w:pPr>
            <w:r w:rsidRPr="00657785">
              <w:rPr>
                <w:rFonts w:cs="Arial"/>
                <w:szCs w:val="24"/>
                <w:shd w:val="clear" w:color="auto" w:fill="FFFFFF"/>
              </w:rPr>
              <w:t>плавящимся электродом</w:t>
            </w:r>
          </w:p>
        </w:tc>
      </w:tr>
      <w:tr w:rsidR="00657785" w:rsidRPr="00657785" w14:paraId="63861DAA" w14:textId="77777777" w:rsidTr="00D45BB8">
        <w:trPr>
          <w:gridAfter w:val="1"/>
          <w:wAfter w:w="8" w:type="dxa"/>
        </w:trPr>
        <w:tc>
          <w:tcPr>
            <w:tcW w:w="807" w:type="dxa"/>
          </w:tcPr>
          <w:p w14:paraId="17EB7340" w14:textId="07EB6372" w:rsidR="00F1787F" w:rsidRPr="00657785" w:rsidRDefault="00F1787F" w:rsidP="002640F7">
            <w:pPr>
              <w:ind w:firstLine="0"/>
              <w:jc w:val="center"/>
              <w:rPr>
                <w:rFonts w:cs="Arial"/>
                <w:szCs w:val="24"/>
              </w:rPr>
            </w:pPr>
            <w:r w:rsidRPr="00657785">
              <w:rPr>
                <w:rFonts w:cs="Arial"/>
                <w:szCs w:val="24"/>
              </w:rPr>
              <w:t>9037</w:t>
            </w:r>
          </w:p>
        </w:tc>
        <w:tc>
          <w:tcPr>
            <w:tcW w:w="1963" w:type="dxa"/>
            <w:gridSpan w:val="2"/>
            <w:vMerge/>
            <w:tcBorders>
              <w:bottom w:val="nil"/>
            </w:tcBorders>
          </w:tcPr>
          <w:p w14:paraId="3EB11A1E" w14:textId="1B3B6ABF" w:rsidR="00F1787F" w:rsidRPr="00657785" w:rsidRDefault="00F1787F" w:rsidP="00E867C6">
            <w:pPr>
              <w:jc w:val="left"/>
              <w:rPr>
                <w:rFonts w:cs="Arial"/>
                <w:szCs w:val="24"/>
              </w:rPr>
            </w:pPr>
          </w:p>
        </w:tc>
        <w:tc>
          <w:tcPr>
            <w:tcW w:w="1782" w:type="dxa"/>
            <w:gridSpan w:val="2"/>
            <w:vMerge/>
            <w:vAlign w:val="center"/>
          </w:tcPr>
          <w:p w14:paraId="59C6E9D8" w14:textId="0ABE0522" w:rsidR="00F1787F" w:rsidRPr="00657785" w:rsidRDefault="00F1787F" w:rsidP="0093757C">
            <w:pPr>
              <w:ind w:firstLine="0"/>
              <w:jc w:val="left"/>
              <w:rPr>
                <w:rFonts w:cs="Arial"/>
                <w:szCs w:val="24"/>
              </w:rPr>
            </w:pPr>
          </w:p>
        </w:tc>
        <w:tc>
          <w:tcPr>
            <w:tcW w:w="1931" w:type="dxa"/>
            <w:tcBorders>
              <w:bottom w:val="nil"/>
            </w:tcBorders>
          </w:tcPr>
          <w:p w14:paraId="3F05FC67" w14:textId="31C444FC" w:rsidR="00F1787F" w:rsidRPr="00657785" w:rsidRDefault="00F1787F" w:rsidP="00B66705">
            <w:pPr>
              <w:ind w:firstLine="0"/>
              <w:rPr>
                <w:rFonts w:cs="Arial"/>
                <w:szCs w:val="24"/>
              </w:rPr>
            </w:pPr>
            <w:r w:rsidRPr="00657785">
              <w:rPr>
                <w:rFonts w:cs="Arial"/>
                <w:szCs w:val="24"/>
              </w:rPr>
              <w:t>неплавящимся</w:t>
            </w:r>
          </w:p>
        </w:tc>
        <w:tc>
          <w:tcPr>
            <w:tcW w:w="3143" w:type="dxa"/>
          </w:tcPr>
          <w:p w14:paraId="2B43CFC2" w14:textId="2BFC4BE6" w:rsidR="00F1787F" w:rsidRPr="00657785" w:rsidRDefault="00F1787F" w:rsidP="00B66705">
            <w:pPr>
              <w:ind w:firstLine="0"/>
              <w:rPr>
                <w:rFonts w:cs="Arial"/>
                <w:szCs w:val="24"/>
              </w:rPr>
            </w:pPr>
            <w:r w:rsidRPr="00657785">
              <w:rPr>
                <w:rFonts w:cs="Arial"/>
                <w:szCs w:val="24"/>
                <w:shd w:val="clear" w:color="auto" w:fill="FFFFFF"/>
              </w:rPr>
              <w:t>с присадочным металлом</w:t>
            </w:r>
          </w:p>
        </w:tc>
      </w:tr>
      <w:tr w:rsidR="00657785" w:rsidRPr="00657785" w14:paraId="197CC282" w14:textId="77777777" w:rsidTr="00D45BB8">
        <w:trPr>
          <w:gridAfter w:val="1"/>
          <w:wAfter w:w="8" w:type="dxa"/>
        </w:trPr>
        <w:tc>
          <w:tcPr>
            <w:tcW w:w="807" w:type="dxa"/>
          </w:tcPr>
          <w:p w14:paraId="41747688" w14:textId="61BAD016" w:rsidR="00F1787F" w:rsidRPr="00657785" w:rsidRDefault="00F1787F" w:rsidP="002640F7">
            <w:pPr>
              <w:ind w:firstLine="0"/>
              <w:jc w:val="center"/>
              <w:rPr>
                <w:rFonts w:cs="Arial"/>
                <w:szCs w:val="24"/>
              </w:rPr>
            </w:pPr>
            <w:r w:rsidRPr="00657785">
              <w:rPr>
                <w:rFonts w:cs="Arial"/>
                <w:szCs w:val="24"/>
              </w:rPr>
              <w:t>9038</w:t>
            </w:r>
          </w:p>
        </w:tc>
        <w:tc>
          <w:tcPr>
            <w:tcW w:w="1963" w:type="dxa"/>
            <w:gridSpan w:val="2"/>
            <w:vMerge/>
            <w:tcBorders>
              <w:bottom w:val="nil"/>
            </w:tcBorders>
          </w:tcPr>
          <w:p w14:paraId="2BF4210A" w14:textId="48B9711D" w:rsidR="00F1787F" w:rsidRPr="00657785" w:rsidRDefault="00F1787F" w:rsidP="00E867C6">
            <w:pPr>
              <w:jc w:val="left"/>
              <w:rPr>
                <w:rFonts w:cs="Arial"/>
                <w:szCs w:val="24"/>
              </w:rPr>
            </w:pPr>
          </w:p>
        </w:tc>
        <w:tc>
          <w:tcPr>
            <w:tcW w:w="1782" w:type="dxa"/>
            <w:gridSpan w:val="2"/>
            <w:vMerge/>
            <w:vAlign w:val="center"/>
          </w:tcPr>
          <w:p w14:paraId="4FA44A1C" w14:textId="77777777" w:rsidR="00F1787F" w:rsidRPr="00657785" w:rsidRDefault="00F1787F" w:rsidP="0093757C">
            <w:pPr>
              <w:ind w:firstLine="0"/>
              <w:jc w:val="left"/>
              <w:rPr>
                <w:rFonts w:cs="Arial"/>
                <w:szCs w:val="24"/>
              </w:rPr>
            </w:pPr>
          </w:p>
        </w:tc>
        <w:tc>
          <w:tcPr>
            <w:tcW w:w="1931" w:type="dxa"/>
            <w:tcBorders>
              <w:top w:val="nil"/>
            </w:tcBorders>
          </w:tcPr>
          <w:p w14:paraId="6CBBE6F7" w14:textId="2A5E300A" w:rsidR="00F1787F" w:rsidRPr="00657785" w:rsidRDefault="00F1787F" w:rsidP="00B66705">
            <w:pPr>
              <w:ind w:firstLine="0"/>
              <w:rPr>
                <w:rFonts w:cs="Arial"/>
                <w:szCs w:val="24"/>
              </w:rPr>
            </w:pPr>
            <w:r w:rsidRPr="00657785">
              <w:rPr>
                <w:rFonts w:cs="Arial"/>
                <w:szCs w:val="24"/>
              </w:rPr>
              <w:t>электродом</w:t>
            </w:r>
          </w:p>
        </w:tc>
        <w:tc>
          <w:tcPr>
            <w:tcW w:w="3143" w:type="dxa"/>
          </w:tcPr>
          <w:p w14:paraId="7F9886EA" w14:textId="3D8C44B7" w:rsidR="00F1787F" w:rsidRPr="00657785" w:rsidRDefault="00F1787F" w:rsidP="003B140D">
            <w:pPr>
              <w:shd w:val="clear" w:color="auto" w:fill="FFFFFF"/>
              <w:spacing w:line="240" w:lineRule="auto"/>
              <w:ind w:firstLine="0"/>
              <w:jc w:val="left"/>
              <w:rPr>
                <w:rFonts w:cs="Arial"/>
                <w:szCs w:val="24"/>
              </w:rPr>
            </w:pPr>
            <w:r w:rsidRPr="00657785">
              <w:rPr>
                <w:rFonts w:cs="Arial"/>
                <w:szCs w:val="24"/>
              </w:rPr>
              <w:t>без присадочного металла</w:t>
            </w:r>
          </w:p>
        </w:tc>
      </w:tr>
      <w:tr w:rsidR="00657785" w:rsidRPr="00657785" w14:paraId="39946B1F" w14:textId="77777777" w:rsidTr="00D45BB8">
        <w:trPr>
          <w:gridAfter w:val="1"/>
          <w:wAfter w:w="8" w:type="dxa"/>
        </w:trPr>
        <w:tc>
          <w:tcPr>
            <w:tcW w:w="807" w:type="dxa"/>
          </w:tcPr>
          <w:p w14:paraId="5362DE38" w14:textId="56D8ECB4" w:rsidR="00F1787F" w:rsidRPr="00657785" w:rsidRDefault="00F1787F" w:rsidP="002640F7">
            <w:pPr>
              <w:ind w:firstLine="0"/>
              <w:jc w:val="center"/>
              <w:rPr>
                <w:rFonts w:cs="Arial"/>
                <w:szCs w:val="24"/>
              </w:rPr>
            </w:pPr>
            <w:r w:rsidRPr="00657785">
              <w:rPr>
                <w:rFonts w:cs="Arial"/>
                <w:szCs w:val="24"/>
              </w:rPr>
              <w:t>9039</w:t>
            </w:r>
          </w:p>
        </w:tc>
        <w:tc>
          <w:tcPr>
            <w:tcW w:w="1963" w:type="dxa"/>
            <w:gridSpan w:val="2"/>
            <w:vMerge/>
            <w:tcBorders>
              <w:bottom w:val="nil"/>
            </w:tcBorders>
          </w:tcPr>
          <w:p w14:paraId="12F3FF9C" w14:textId="73067A7D" w:rsidR="00F1787F" w:rsidRPr="00657785" w:rsidRDefault="00F1787F" w:rsidP="00E867C6">
            <w:pPr>
              <w:jc w:val="left"/>
              <w:rPr>
                <w:rFonts w:cs="Arial"/>
                <w:szCs w:val="24"/>
              </w:rPr>
            </w:pPr>
          </w:p>
        </w:tc>
        <w:tc>
          <w:tcPr>
            <w:tcW w:w="1782" w:type="dxa"/>
            <w:gridSpan w:val="2"/>
            <w:vMerge w:val="restart"/>
          </w:tcPr>
          <w:p w14:paraId="35A1C16A" w14:textId="518206C4" w:rsidR="00F1787F" w:rsidRPr="00657785" w:rsidRDefault="00F1787F" w:rsidP="0093757C">
            <w:pPr>
              <w:spacing w:line="240" w:lineRule="auto"/>
              <w:ind w:firstLine="0"/>
              <w:rPr>
                <w:rFonts w:cs="Arial"/>
                <w:szCs w:val="24"/>
              </w:rPr>
            </w:pPr>
            <w:r w:rsidRPr="00657785">
              <w:rPr>
                <w:rFonts w:cs="Arial"/>
                <w:szCs w:val="24"/>
              </w:rPr>
              <w:t>в инертных газах</w:t>
            </w:r>
          </w:p>
        </w:tc>
        <w:tc>
          <w:tcPr>
            <w:tcW w:w="5074" w:type="dxa"/>
            <w:gridSpan w:val="2"/>
          </w:tcPr>
          <w:p w14:paraId="3D0D12BB" w14:textId="7CF9E083" w:rsidR="00F1787F" w:rsidRPr="00657785" w:rsidRDefault="00F1787F" w:rsidP="00B66705">
            <w:pPr>
              <w:ind w:firstLine="0"/>
              <w:rPr>
                <w:rFonts w:cs="Arial"/>
                <w:szCs w:val="24"/>
              </w:rPr>
            </w:pPr>
            <w:r w:rsidRPr="00657785">
              <w:rPr>
                <w:rFonts w:cs="Arial"/>
                <w:szCs w:val="24"/>
                <w:shd w:val="clear" w:color="auto" w:fill="FFFFFF"/>
              </w:rPr>
              <w:t>плавящимся электродом</w:t>
            </w:r>
          </w:p>
        </w:tc>
      </w:tr>
      <w:tr w:rsidR="00657785" w:rsidRPr="00657785" w14:paraId="0D0C7E0D" w14:textId="77777777" w:rsidTr="00D45BB8">
        <w:trPr>
          <w:gridAfter w:val="1"/>
          <w:wAfter w:w="8" w:type="dxa"/>
        </w:trPr>
        <w:tc>
          <w:tcPr>
            <w:tcW w:w="807" w:type="dxa"/>
          </w:tcPr>
          <w:p w14:paraId="4495BF5D" w14:textId="1E33506B" w:rsidR="00F1787F" w:rsidRPr="00657785" w:rsidRDefault="00F1787F" w:rsidP="002640F7">
            <w:pPr>
              <w:ind w:firstLine="0"/>
              <w:jc w:val="center"/>
              <w:rPr>
                <w:rFonts w:cs="Arial"/>
                <w:szCs w:val="24"/>
              </w:rPr>
            </w:pPr>
            <w:r w:rsidRPr="00657785">
              <w:rPr>
                <w:rFonts w:cs="Arial"/>
                <w:szCs w:val="24"/>
              </w:rPr>
              <w:t>9041</w:t>
            </w:r>
          </w:p>
        </w:tc>
        <w:tc>
          <w:tcPr>
            <w:tcW w:w="1963" w:type="dxa"/>
            <w:gridSpan w:val="2"/>
            <w:vMerge/>
            <w:tcBorders>
              <w:bottom w:val="nil"/>
            </w:tcBorders>
          </w:tcPr>
          <w:p w14:paraId="3FDB1D57" w14:textId="1AE34652" w:rsidR="00F1787F" w:rsidRPr="00657785" w:rsidRDefault="00F1787F" w:rsidP="00E867C6">
            <w:pPr>
              <w:jc w:val="left"/>
              <w:rPr>
                <w:rFonts w:cs="Arial"/>
                <w:szCs w:val="24"/>
              </w:rPr>
            </w:pPr>
          </w:p>
        </w:tc>
        <w:tc>
          <w:tcPr>
            <w:tcW w:w="1782" w:type="dxa"/>
            <w:gridSpan w:val="2"/>
            <w:vMerge/>
          </w:tcPr>
          <w:p w14:paraId="5401622E" w14:textId="599708E5" w:rsidR="00F1787F" w:rsidRPr="00657785" w:rsidRDefault="00F1787F" w:rsidP="00B66705">
            <w:pPr>
              <w:rPr>
                <w:rFonts w:cs="Arial"/>
                <w:szCs w:val="24"/>
              </w:rPr>
            </w:pPr>
          </w:p>
        </w:tc>
        <w:tc>
          <w:tcPr>
            <w:tcW w:w="1931" w:type="dxa"/>
            <w:tcBorders>
              <w:bottom w:val="nil"/>
            </w:tcBorders>
          </w:tcPr>
          <w:p w14:paraId="542054CD" w14:textId="17FDF117" w:rsidR="00F1787F" w:rsidRPr="00657785" w:rsidRDefault="00F1787F" w:rsidP="00B66705">
            <w:pPr>
              <w:ind w:firstLine="0"/>
              <w:rPr>
                <w:rFonts w:cs="Arial"/>
                <w:szCs w:val="24"/>
              </w:rPr>
            </w:pPr>
            <w:r w:rsidRPr="00657785">
              <w:rPr>
                <w:rFonts w:cs="Arial"/>
                <w:szCs w:val="24"/>
              </w:rPr>
              <w:t>неплавящимся</w:t>
            </w:r>
          </w:p>
        </w:tc>
        <w:tc>
          <w:tcPr>
            <w:tcW w:w="3143" w:type="dxa"/>
          </w:tcPr>
          <w:p w14:paraId="7762315C" w14:textId="3F6FBD7F" w:rsidR="00F1787F" w:rsidRPr="00657785" w:rsidRDefault="00F1787F" w:rsidP="00B66705">
            <w:pPr>
              <w:ind w:firstLine="0"/>
              <w:rPr>
                <w:rFonts w:cs="Arial"/>
                <w:szCs w:val="24"/>
              </w:rPr>
            </w:pPr>
            <w:r w:rsidRPr="00657785">
              <w:rPr>
                <w:rFonts w:cs="Arial"/>
                <w:szCs w:val="24"/>
                <w:shd w:val="clear" w:color="auto" w:fill="FFFFFF"/>
              </w:rPr>
              <w:t>с присадочным металлом</w:t>
            </w:r>
          </w:p>
        </w:tc>
      </w:tr>
      <w:tr w:rsidR="00657785" w:rsidRPr="00657785" w14:paraId="2B63303F" w14:textId="77777777" w:rsidTr="00D45BB8">
        <w:trPr>
          <w:gridAfter w:val="1"/>
          <w:wAfter w:w="8" w:type="dxa"/>
        </w:trPr>
        <w:tc>
          <w:tcPr>
            <w:tcW w:w="807" w:type="dxa"/>
          </w:tcPr>
          <w:p w14:paraId="035FCE1F" w14:textId="7F223FC9" w:rsidR="00F1787F" w:rsidRPr="00657785" w:rsidRDefault="00F1787F" w:rsidP="002640F7">
            <w:pPr>
              <w:ind w:firstLine="0"/>
              <w:jc w:val="center"/>
              <w:rPr>
                <w:rFonts w:cs="Arial"/>
                <w:szCs w:val="24"/>
              </w:rPr>
            </w:pPr>
            <w:r w:rsidRPr="00657785">
              <w:rPr>
                <w:rFonts w:cs="Arial"/>
                <w:szCs w:val="24"/>
              </w:rPr>
              <w:t>9042</w:t>
            </w:r>
          </w:p>
        </w:tc>
        <w:tc>
          <w:tcPr>
            <w:tcW w:w="1963" w:type="dxa"/>
            <w:gridSpan w:val="2"/>
            <w:vMerge/>
            <w:tcBorders>
              <w:bottom w:val="nil"/>
            </w:tcBorders>
          </w:tcPr>
          <w:p w14:paraId="0D732573" w14:textId="1E1E5744" w:rsidR="00F1787F" w:rsidRPr="00657785" w:rsidRDefault="00F1787F" w:rsidP="00E867C6">
            <w:pPr>
              <w:jc w:val="left"/>
              <w:rPr>
                <w:rFonts w:cs="Arial"/>
                <w:szCs w:val="24"/>
              </w:rPr>
            </w:pPr>
          </w:p>
        </w:tc>
        <w:tc>
          <w:tcPr>
            <w:tcW w:w="1782" w:type="dxa"/>
            <w:gridSpan w:val="2"/>
            <w:vMerge/>
            <w:tcBorders>
              <w:bottom w:val="single" w:sz="4" w:space="0" w:color="000000"/>
            </w:tcBorders>
          </w:tcPr>
          <w:p w14:paraId="15706A5F" w14:textId="05C2FA2A" w:rsidR="00F1787F" w:rsidRPr="00657785" w:rsidRDefault="00F1787F" w:rsidP="00B66705">
            <w:pPr>
              <w:ind w:firstLine="0"/>
              <w:rPr>
                <w:rFonts w:cs="Arial"/>
                <w:szCs w:val="24"/>
              </w:rPr>
            </w:pPr>
          </w:p>
        </w:tc>
        <w:tc>
          <w:tcPr>
            <w:tcW w:w="1931" w:type="dxa"/>
            <w:tcBorders>
              <w:top w:val="nil"/>
            </w:tcBorders>
          </w:tcPr>
          <w:p w14:paraId="14AD7DD4" w14:textId="30343BBE" w:rsidR="00F1787F" w:rsidRPr="00657785" w:rsidRDefault="00F1787F" w:rsidP="00B66705">
            <w:pPr>
              <w:ind w:firstLine="0"/>
              <w:rPr>
                <w:rFonts w:cs="Arial"/>
                <w:szCs w:val="24"/>
              </w:rPr>
            </w:pPr>
            <w:r w:rsidRPr="00657785">
              <w:rPr>
                <w:rFonts w:cs="Arial"/>
                <w:szCs w:val="24"/>
              </w:rPr>
              <w:t>электродом</w:t>
            </w:r>
          </w:p>
        </w:tc>
        <w:tc>
          <w:tcPr>
            <w:tcW w:w="3143" w:type="dxa"/>
          </w:tcPr>
          <w:p w14:paraId="5EC0F426" w14:textId="78B7E703" w:rsidR="00F1787F" w:rsidRPr="00657785" w:rsidRDefault="00F1787F" w:rsidP="00B66705">
            <w:pPr>
              <w:ind w:firstLine="0"/>
              <w:rPr>
                <w:rFonts w:cs="Arial"/>
                <w:szCs w:val="24"/>
              </w:rPr>
            </w:pPr>
            <w:r w:rsidRPr="00657785">
              <w:rPr>
                <w:rFonts w:cs="Arial"/>
                <w:szCs w:val="24"/>
              </w:rPr>
              <w:t>без присадочного металла</w:t>
            </w:r>
          </w:p>
        </w:tc>
      </w:tr>
      <w:tr w:rsidR="00657785" w:rsidRPr="00657785" w14:paraId="34062FBD" w14:textId="77777777" w:rsidTr="00D45BB8">
        <w:trPr>
          <w:gridAfter w:val="1"/>
          <w:wAfter w:w="8" w:type="dxa"/>
        </w:trPr>
        <w:tc>
          <w:tcPr>
            <w:tcW w:w="807" w:type="dxa"/>
          </w:tcPr>
          <w:p w14:paraId="1497C099" w14:textId="6145AA79" w:rsidR="00F1787F" w:rsidRPr="00657785" w:rsidRDefault="00F1787F" w:rsidP="002640F7">
            <w:pPr>
              <w:ind w:firstLine="0"/>
              <w:jc w:val="center"/>
              <w:rPr>
                <w:rFonts w:cs="Arial"/>
                <w:szCs w:val="24"/>
              </w:rPr>
            </w:pPr>
            <w:r w:rsidRPr="00657785">
              <w:rPr>
                <w:rFonts w:cs="Arial"/>
                <w:szCs w:val="24"/>
              </w:rPr>
              <w:t>9043</w:t>
            </w:r>
          </w:p>
        </w:tc>
        <w:tc>
          <w:tcPr>
            <w:tcW w:w="1963" w:type="dxa"/>
            <w:gridSpan w:val="2"/>
            <w:vMerge/>
            <w:tcBorders>
              <w:bottom w:val="nil"/>
            </w:tcBorders>
            <w:vAlign w:val="center"/>
          </w:tcPr>
          <w:p w14:paraId="1CC46854" w14:textId="6F916FE8" w:rsidR="00F1787F" w:rsidRPr="00657785" w:rsidRDefault="00F1787F" w:rsidP="00E867C6">
            <w:pPr>
              <w:ind w:firstLine="0"/>
              <w:jc w:val="left"/>
              <w:rPr>
                <w:rFonts w:cs="Arial"/>
                <w:szCs w:val="24"/>
              </w:rPr>
            </w:pPr>
          </w:p>
        </w:tc>
        <w:tc>
          <w:tcPr>
            <w:tcW w:w="1782" w:type="dxa"/>
            <w:gridSpan w:val="2"/>
            <w:vMerge w:val="restart"/>
          </w:tcPr>
          <w:p w14:paraId="0B677894" w14:textId="77777777" w:rsidR="00F1787F" w:rsidRPr="00657785" w:rsidRDefault="00F1787F" w:rsidP="00B66705">
            <w:pPr>
              <w:ind w:firstLine="0"/>
              <w:rPr>
                <w:rFonts w:cs="Arial"/>
                <w:szCs w:val="24"/>
              </w:rPr>
            </w:pPr>
            <w:r w:rsidRPr="00657785">
              <w:rPr>
                <w:rFonts w:cs="Arial"/>
                <w:szCs w:val="24"/>
              </w:rPr>
              <w:t>в углекислом</w:t>
            </w:r>
          </w:p>
          <w:p w14:paraId="35E32194" w14:textId="1B89805D" w:rsidR="00F1787F" w:rsidRPr="00657785" w:rsidRDefault="00F1787F" w:rsidP="00D45BB8">
            <w:pPr>
              <w:ind w:firstLine="0"/>
              <w:rPr>
                <w:rFonts w:cs="Arial"/>
                <w:szCs w:val="24"/>
              </w:rPr>
            </w:pPr>
            <w:proofErr w:type="gramStart"/>
            <w:r w:rsidRPr="00657785">
              <w:rPr>
                <w:rFonts w:cs="Arial"/>
                <w:szCs w:val="24"/>
              </w:rPr>
              <w:t>газе</w:t>
            </w:r>
            <w:proofErr w:type="gramEnd"/>
          </w:p>
        </w:tc>
        <w:tc>
          <w:tcPr>
            <w:tcW w:w="5074" w:type="dxa"/>
            <w:gridSpan w:val="2"/>
          </w:tcPr>
          <w:p w14:paraId="451E3C90" w14:textId="6888DD5A" w:rsidR="00F1787F" w:rsidRPr="00657785" w:rsidRDefault="00F1787F" w:rsidP="00B66705">
            <w:pPr>
              <w:ind w:firstLine="0"/>
              <w:rPr>
                <w:rFonts w:cs="Arial"/>
                <w:szCs w:val="24"/>
              </w:rPr>
            </w:pPr>
            <w:r w:rsidRPr="00657785">
              <w:rPr>
                <w:rFonts w:cs="Arial"/>
                <w:szCs w:val="24"/>
                <w:shd w:val="clear" w:color="auto" w:fill="FFFFFF"/>
              </w:rPr>
              <w:t>сплошной проволокой</w:t>
            </w:r>
          </w:p>
        </w:tc>
      </w:tr>
      <w:tr w:rsidR="00657785" w:rsidRPr="00657785" w14:paraId="477BDAC4" w14:textId="77777777" w:rsidTr="00D45BB8">
        <w:trPr>
          <w:gridAfter w:val="1"/>
          <w:wAfter w:w="8" w:type="dxa"/>
        </w:trPr>
        <w:tc>
          <w:tcPr>
            <w:tcW w:w="807" w:type="dxa"/>
          </w:tcPr>
          <w:p w14:paraId="4C45B0FE" w14:textId="1C0843AF" w:rsidR="00F1787F" w:rsidRPr="00657785" w:rsidRDefault="00F1787F" w:rsidP="002640F7">
            <w:pPr>
              <w:ind w:firstLine="0"/>
              <w:jc w:val="center"/>
              <w:rPr>
                <w:rFonts w:cs="Arial"/>
                <w:szCs w:val="24"/>
              </w:rPr>
            </w:pPr>
            <w:r w:rsidRPr="00657785">
              <w:rPr>
                <w:rFonts w:cs="Arial"/>
                <w:szCs w:val="24"/>
              </w:rPr>
              <w:t>9044</w:t>
            </w:r>
          </w:p>
        </w:tc>
        <w:tc>
          <w:tcPr>
            <w:tcW w:w="1963" w:type="dxa"/>
            <w:gridSpan w:val="2"/>
            <w:vMerge/>
            <w:tcBorders>
              <w:bottom w:val="nil"/>
            </w:tcBorders>
          </w:tcPr>
          <w:p w14:paraId="28A3DD09" w14:textId="6A8FC9A4" w:rsidR="00F1787F" w:rsidRPr="00657785" w:rsidRDefault="00F1787F" w:rsidP="00B66705">
            <w:pPr>
              <w:rPr>
                <w:rFonts w:cs="Arial"/>
                <w:szCs w:val="24"/>
              </w:rPr>
            </w:pPr>
          </w:p>
        </w:tc>
        <w:tc>
          <w:tcPr>
            <w:tcW w:w="1782" w:type="dxa"/>
            <w:gridSpan w:val="2"/>
            <w:vMerge/>
          </w:tcPr>
          <w:p w14:paraId="3163772A" w14:textId="3E6A345C" w:rsidR="00F1787F" w:rsidRPr="00657785" w:rsidRDefault="00F1787F" w:rsidP="00B66705">
            <w:pPr>
              <w:rPr>
                <w:rFonts w:cs="Arial"/>
                <w:szCs w:val="24"/>
              </w:rPr>
            </w:pPr>
          </w:p>
        </w:tc>
        <w:tc>
          <w:tcPr>
            <w:tcW w:w="5074" w:type="dxa"/>
            <w:gridSpan w:val="2"/>
          </w:tcPr>
          <w:p w14:paraId="464E5E13" w14:textId="136BA1F6" w:rsidR="00F1787F" w:rsidRPr="00657785" w:rsidRDefault="00F1787F" w:rsidP="00B66705">
            <w:pPr>
              <w:ind w:firstLine="0"/>
              <w:rPr>
                <w:rFonts w:cs="Arial"/>
                <w:szCs w:val="24"/>
              </w:rPr>
            </w:pPr>
            <w:r w:rsidRPr="00657785">
              <w:rPr>
                <w:rFonts w:cs="Arial"/>
                <w:szCs w:val="24"/>
                <w:shd w:val="clear" w:color="auto" w:fill="FFFFFF"/>
              </w:rPr>
              <w:t>порошковой проволокой</w:t>
            </w:r>
          </w:p>
        </w:tc>
      </w:tr>
      <w:tr w:rsidR="00657785" w:rsidRPr="00657785" w14:paraId="4675614D" w14:textId="77777777" w:rsidTr="00D45BB8">
        <w:trPr>
          <w:gridAfter w:val="1"/>
          <w:wAfter w:w="8" w:type="dxa"/>
        </w:trPr>
        <w:tc>
          <w:tcPr>
            <w:tcW w:w="807" w:type="dxa"/>
          </w:tcPr>
          <w:p w14:paraId="333240DD" w14:textId="59D1695A" w:rsidR="00F1787F" w:rsidRPr="00657785" w:rsidRDefault="00F1787F" w:rsidP="002640F7">
            <w:pPr>
              <w:ind w:firstLine="0"/>
              <w:jc w:val="center"/>
              <w:rPr>
                <w:rFonts w:cs="Arial"/>
                <w:szCs w:val="24"/>
              </w:rPr>
            </w:pPr>
            <w:r w:rsidRPr="00657785">
              <w:rPr>
                <w:rFonts w:cs="Arial"/>
                <w:szCs w:val="24"/>
              </w:rPr>
              <w:t>9045</w:t>
            </w:r>
          </w:p>
        </w:tc>
        <w:tc>
          <w:tcPr>
            <w:tcW w:w="1963" w:type="dxa"/>
            <w:gridSpan w:val="2"/>
            <w:vMerge/>
            <w:tcBorders>
              <w:bottom w:val="nil"/>
            </w:tcBorders>
          </w:tcPr>
          <w:p w14:paraId="29EF241F" w14:textId="7875876C" w:rsidR="00F1787F" w:rsidRPr="00657785" w:rsidRDefault="00F1787F" w:rsidP="00B66705">
            <w:pPr>
              <w:ind w:firstLine="0"/>
              <w:rPr>
                <w:rFonts w:cs="Arial"/>
                <w:szCs w:val="24"/>
              </w:rPr>
            </w:pPr>
          </w:p>
        </w:tc>
        <w:tc>
          <w:tcPr>
            <w:tcW w:w="1782" w:type="dxa"/>
            <w:gridSpan w:val="2"/>
            <w:vMerge/>
          </w:tcPr>
          <w:p w14:paraId="564977D3" w14:textId="761F5EC3" w:rsidR="00F1787F" w:rsidRPr="00657785" w:rsidRDefault="00F1787F" w:rsidP="00B66705">
            <w:pPr>
              <w:ind w:firstLine="0"/>
              <w:rPr>
                <w:rFonts w:cs="Arial"/>
                <w:szCs w:val="24"/>
              </w:rPr>
            </w:pPr>
          </w:p>
        </w:tc>
        <w:tc>
          <w:tcPr>
            <w:tcW w:w="1931" w:type="dxa"/>
            <w:tcBorders>
              <w:bottom w:val="nil"/>
            </w:tcBorders>
          </w:tcPr>
          <w:p w14:paraId="5B86CD31" w14:textId="04AFB4D1" w:rsidR="00F1787F" w:rsidRPr="00657785" w:rsidRDefault="00F1787F" w:rsidP="00B66705">
            <w:pPr>
              <w:ind w:firstLine="0"/>
              <w:rPr>
                <w:rFonts w:cs="Arial"/>
                <w:szCs w:val="24"/>
              </w:rPr>
            </w:pPr>
            <w:r w:rsidRPr="00657785">
              <w:rPr>
                <w:rFonts w:cs="Arial"/>
                <w:szCs w:val="24"/>
              </w:rPr>
              <w:t>неплавящимся</w:t>
            </w:r>
          </w:p>
        </w:tc>
        <w:tc>
          <w:tcPr>
            <w:tcW w:w="3143" w:type="dxa"/>
          </w:tcPr>
          <w:p w14:paraId="5D7AAE16" w14:textId="35BC6C9A" w:rsidR="00F1787F" w:rsidRPr="00657785" w:rsidRDefault="00F1787F" w:rsidP="00B66705">
            <w:pPr>
              <w:ind w:firstLine="0"/>
              <w:rPr>
                <w:rFonts w:cs="Arial"/>
                <w:szCs w:val="24"/>
              </w:rPr>
            </w:pPr>
            <w:r w:rsidRPr="00657785">
              <w:rPr>
                <w:rFonts w:cs="Arial"/>
                <w:szCs w:val="24"/>
                <w:shd w:val="clear" w:color="auto" w:fill="FFFFFF"/>
              </w:rPr>
              <w:t>с присадочным металлом</w:t>
            </w:r>
          </w:p>
        </w:tc>
      </w:tr>
      <w:tr w:rsidR="00657785" w:rsidRPr="00657785" w14:paraId="13806C8A" w14:textId="77777777" w:rsidTr="00D45BB8">
        <w:trPr>
          <w:gridAfter w:val="1"/>
          <w:wAfter w:w="8" w:type="dxa"/>
        </w:trPr>
        <w:tc>
          <w:tcPr>
            <w:tcW w:w="807" w:type="dxa"/>
          </w:tcPr>
          <w:p w14:paraId="60C04536" w14:textId="252BD848" w:rsidR="00F1787F" w:rsidRPr="00657785" w:rsidRDefault="00F1787F" w:rsidP="002640F7">
            <w:pPr>
              <w:ind w:firstLine="0"/>
              <w:jc w:val="center"/>
              <w:rPr>
                <w:rFonts w:cs="Arial"/>
                <w:szCs w:val="24"/>
              </w:rPr>
            </w:pPr>
            <w:r w:rsidRPr="00657785">
              <w:rPr>
                <w:rFonts w:cs="Arial"/>
                <w:szCs w:val="24"/>
              </w:rPr>
              <w:t>9046</w:t>
            </w:r>
          </w:p>
        </w:tc>
        <w:tc>
          <w:tcPr>
            <w:tcW w:w="1963" w:type="dxa"/>
            <w:gridSpan w:val="2"/>
            <w:vMerge/>
            <w:tcBorders>
              <w:bottom w:val="nil"/>
            </w:tcBorders>
          </w:tcPr>
          <w:p w14:paraId="4B2C108B" w14:textId="77777777" w:rsidR="00F1787F" w:rsidRPr="00657785" w:rsidRDefault="00F1787F" w:rsidP="00B66705">
            <w:pPr>
              <w:ind w:firstLine="0"/>
              <w:rPr>
                <w:rFonts w:cs="Arial"/>
                <w:szCs w:val="24"/>
              </w:rPr>
            </w:pPr>
          </w:p>
        </w:tc>
        <w:tc>
          <w:tcPr>
            <w:tcW w:w="1782" w:type="dxa"/>
            <w:gridSpan w:val="2"/>
            <w:vMerge/>
            <w:tcBorders>
              <w:bottom w:val="single" w:sz="4" w:space="0" w:color="000000"/>
            </w:tcBorders>
          </w:tcPr>
          <w:p w14:paraId="74837BDC" w14:textId="77777777" w:rsidR="00F1787F" w:rsidRPr="00657785" w:rsidRDefault="00F1787F" w:rsidP="00B66705">
            <w:pPr>
              <w:ind w:firstLine="0"/>
              <w:rPr>
                <w:rFonts w:cs="Arial"/>
                <w:szCs w:val="24"/>
              </w:rPr>
            </w:pPr>
          </w:p>
        </w:tc>
        <w:tc>
          <w:tcPr>
            <w:tcW w:w="1931" w:type="dxa"/>
            <w:tcBorders>
              <w:top w:val="nil"/>
            </w:tcBorders>
          </w:tcPr>
          <w:p w14:paraId="73339F2E" w14:textId="21EC8F55" w:rsidR="00F1787F" w:rsidRPr="00657785" w:rsidRDefault="00F1787F" w:rsidP="00B66705">
            <w:pPr>
              <w:ind w:firstLine="0"/>
              <w:rPr>
                <w:rFonts w:cs="Arial"/>
                <w:szCs w:val="24"/>
              </w:rPr>
            </w:pPr>
            <w:r w:rsidRPr="00657785">
              <w:rPr>
                <w:rFonts w:cs="Arial"/>
                <w:szCs w:val="24"/>
              </w:rPr>
              <w:t>электродом</w:t>
            </w:r>
          </w:p>
        </w:tc>
        <w:tc>
          <w:tcPr>
            <w:tcW w:w="3143" w:type="dxa"/>
          </w:tcPr>
          <w:p w14:paraId="1E6E9615" w14:textId="31347F90" w:rsidR="00F1787F" w:rsidRPr="00657785" w:rsidRDefault="00F1787F" w:rsidP="00B66705">
            <w:pPr>
              <w:ind w:firstLine="0"/>
              <w:rPr>
                <w:rFonts w:cs="Arial"/>
                <w:szCs w:val="24"/>
              </w:rPr>
            </w:pPr>
            <w:r w:rsidRPr="00657785">
              <w:rPr>
                <w:rFonts w:cs="Arial"/>
                <w:szCs w:val="24"/>
              </w:rPr>
              <w:t>без присадочного металла</w:t>
            </w:r>
          </w:p>
        </w:tc>
      </w:tr>
      <w:tr w:rsidR="00657785" w:rsidRPr="00657785" w14:paraId="645B13FD" w14:textId="77777777" w:rsidTr="00D45BB8">
        <w:trPr>
          <w:gridAfter w:val="1"/>
          <w:wAfter w:w="8" w:type="dxa"/>
        </w:trPr>
        <w:tc>
          <w:tcPr>
            <w:tcW w:w="807" w:type="dxa"/>
          </w:tcPr>
          <w:p w14:paraId="2057260F" w14:textId="6A6A2744" w:rsidR="00F1787F" w:rsidRPr="00657785" w:rsidRDefault="00F1787F" w:rsidP="002640F7">
            <w:pPr>
              <w:ind w:firstLine="0"/>
              <w:jc w:val="center"/>
              <w:rPr>
                <w:rFonts w:cs="Arial"/>
                <w:szCs w:val="24"/>
              </w:rPr>
            </w:pPr>
            <w:r w:rsidRPr="00657785">
              <w:rPr>
                <w:rFonts w:cs="Arial"/>
                <w:szCs w:val="24"/>
              </w:rPr>
              <w:t>9047</w:t>
            </w:r>
          </w:p>
        </w:tc>
        <w:tc>
          <w:tcPr>
            <w:tcW w:w="1963" w:type="dxa"/>
            <w:gridSpan w:val="2"/>
            <w:vMerge/>
            <w:tcBorders>
              <w:bottom w:val="nil"/>
            </w:tcBorders>
          </w:tcPr>
          <w:p w14:paraId="4A5BD7A1" w14:textId="77777777" w:rsidR="00F1787F" w:rsidRPr="00657785" w:rsidRDefault="00F1787F" w:rsidP="00B66705">
            <w:pPr>
              <w:ind w:firstLine="0"/>
              <w:rPr>
                <w:rFonts w:cs="Arial"/>
                <w:szCs w:val="24"/>
              </w:rPr>
            </w:pPr>
          </w:p>
        </w:tc>
        <w:tc>
          <w:tcPr>
            <w:tcW w:w="1782" w:type="dxa"/>
            <w:gridSpan w:val="2"/>
            <w:vMerge w:val="restart"/>
            <w:tcBorders>
              <w:bottom w:val="nil"/>
            </w:tcBorders>
          </w:tcPr>
          <w:p w14:paraId="406C0E96" w14:textId="5F1A0519" w:rsidR="00F1787F" w:rsidRPr="00657785" w:rsidRDefault="00F1787F" w:rsidP="00D45BB8">
            <w:pPr>
              <w:ind w:firstLine="0"/>
              <w:rPr>
                <w:rFonts w:cs="Arial"/>
                <w:szCs w:val="24"/>
              </w:rPr>
            </w:pPr>
            <w:r w:rsidRPr="00657785">
              <w:rPr>
                <w:rFonts w:cs="Arial"/>
                <w:szCs w:val="24"/>
              </w:rPr>
              <w:t>в азоте</w:t>
            </w:r>
          </w:p>
        </w:tc>
        <w:tc>
          <w:tcPr>
            <w:tcW w:w="5074" w:type="dxa"/>
            <w:gridSpan w:val="2"/>
          </w:tcPr>
          <w:p w14:paraId="7F5B15AA" w14:textId="5E0D922C" w:rsidR="00F1787F" w:rsidRPr="00657785" w:rsidRDefault="00F1787F" w:rsidP="00B66705">
            <w:pPr>
              <w:ind w:firstLine="0"/>
              <w:rPr>
                <w:rFonts w:cs="Arial"/>
                <w:szCs w:val="24"/>
              </w:rPr>
            </w:pPr>
            <w:r w:rsidRPr="00657785">
              <w:rPr>
                <w:rFonts w:cs="Arial"/>
                <w:szCs w:val="24"/>
                <w:shd w:val="clear" w:color="auto" w:fill="FFFFFF"/>
              </w:rPr>
              <w:t>плавящимся электродом</w:t>
            </w:r>
          </w:p>
        </w:tc>
      </w:tr>
      <w:tr w:rsidR="00657785" w:rsidRPr="00657785" w14:paraId="66EB8269" w14:textId="77777777" w:rsidTr="00D45BB8">
        <w:trPr>
          <w:gridAfter w:val="1"/>
          <w:wAfter w:w="8" w:type="dxa"/>
        </w:trPr>
        <w:tc>
          <w:tcPr>
            <w:tcW w:w="807" w:type="dxa"/>
            <w:tcBorders>
              <w:bottom w:val="single" w:sz="4" w:space="0" w:color="000000"/>
            </w:tcBorders>
          </w:tcPr>
          <w:p w14:paraId="62B141B7" w14:textId="657B830B" w:rsidR="00F1787F" w:rsidRPr="00657785" w:rsidRDefault="00F1787F" w:rsidP="002640F7">
            <w:pPr>
              <w:ind w:firstLine="0"/>
              <w:jc w:val="center"/>
              <w:rPr>
                <w:rFonts w:cs="Arial"/>
                <w:szCs w:val="24"/>
              </w:rPr>
            </w:pPr>
            <w:r w:rsidRPr="00657785">
              <w:rPr>
                <w:rFonts w:cs="Arial"/>
                <w:szCs w:val="24"/>
              </w:rPr>
              <w:t>9048</w:t>
            </w:r>
          </w:p>
        </w:tc>
        <w:tc>
          <w:tcPr>
            <w:tcW w:w="1963" w:type="dxa"/>
            <w:gridSpan w:val="2"/>
            <w:vMerge/>
            <w:tcBorders>
              <w:bottom w:val="nil"/>
            </w:tcBorders>
          </w:tcPr>
          <w:p w14:paraId="4532FC0C" w14:textId="77777777" w:rsidR="00F1787F" w:rsidRPr="00657785" w:rsidRDefault="00F1787F" w:rsidP="00B66705">
            <w:pPr>
              <w:ind w:firstLine="0"/>
              <w:rPr>
                <w:rFonts w:cs="Arial"/>
                <w:szCs w:val="24"/>
              </w:rPr>
            </w:pPr>
          </w:p>
        </w:tc>
        <w:tc>
          <w:tcPr>
            <w:tcW w:w="1782" w:type="dxa"/>
            <w:gridSpan w:val="2"/>
            <w:vMerge/>
            <w:tcBorders>
              <w:bottom w:val="nil"/>
            </w:tcBorders>
          </w:tcPr>
          <w:p w14:paraId="4FFC27C8" w14:textId="70754D0E" w:rsidR="00F1787F" w:rsidRPr="00657785" w:rsidRDefault="00F1787F" w:rsidP="00B66705">
            <w:pPr>
              <w:ind w:firstLine="0"/>
              <w:rPr>
                <w:rFonts w:cs="Arial"/>
                <w:szCs w:val="24"/>
              </w:rPr>
            </w:pPr>
          </w:p>
        </w:tc>
        <w:tc>
          <w:tcPr>
            <w:tcW w:w="1931" w:type="dxa"/>
            <w:tcBorders>
              <w:bottom w:val="single" w:sz="4" w:space="0" w:color="auto"/>
            </w:tcBorders>
          </w:tcPr>
          <w:p w14:paraId="178F122E" w14:textId="33FD0E44" w:rsidR="00F1787F" w:rsidRPr="00657785" w:rsidRDefault="00F1787F" w:rsidP="00B66705">
            <w:pPr>
              <w:ind w:firstLine="0"/>
              <w:rPr>
                <w:rFonts w:cs="Arial"/>
                <w:szCs w:val="24"/>
              </w:rPr>
            </w:pPr>
            <w:r w:rsidRPr="00657785">
              <w:rPr>
                <w:rFonts w:cs="Arial"/>
                <w:szCs w:val="24"/>
              </w:rPr>
              <w:t>неплавящимся</w:t>
            </w:r>
          </w:p>
        </w:tc>
        <w:tc>
          <w:tcPr>
            <w:tcW w:w="3143" w:type="dxa"/>
            <w:tcBorders>
              <w:bottom w:val="single" w:sz="4" w:space="0" w:color="000000"/>
            </w:tcBorders>
          </w:tcPr>
          <w:p w14:paraId="66B91F1D" w14:textId="209ADD4B" w:rsidR="00F1787F" w:rsidRPr="00657785" w:rsidRDefault="00F1787F" w:rsidP="00B66705">
            <w:pPr>
              <w:ind w:firstLine="0"/>
              <w:rPr>
                <w:rFonts w:cs="Arial"/>
                <w:szCs w:val="24"/>
              </w:rPr>
            </w:pPr>
            <w:r w:rsidRPr="00657785">
              <w:rPr>
                <w:rFonts w:cs="Arial"/>
                <w:szCs w:val="24"/>
                <w:shd w:val="clear" w:color="auto" w:fill="FFFFFF"/>
              </w:rPr>
              <w:t>с присадочным металлом</w:t>
            </w:r>
          </w:p>
        </w:tc>
      </w:tr>
      <w:tr w:rsidR="00F1787F" w:rsidRPr="00657785" w14:paraId="2E7669B3" w14:textId="77777777" w:rsidTr="00D45BB8">
        <w:trPr>
          <w:gridAfter w:val="1"/>
          <w:wAfter w:w="8" w:type="dxa"/>
        </w:trPr>
        <w:tc>
          <w:tcPr>
            <w:tcW w:w="807" w:type="dxa"/>
            <w:tcBorders>
              <w:bottom w:val="nil"/>
            </w:tcBorders>
          </w:tcPr>
          <w:p w14:paraId="73F6DF0B" w14:textId="21E37447" w:rsidR="00F1787F" w:rsidRPr="00657785" w:rsidRDefault="00F1787F" w:rsidP="002640F7">
            <w:pPr>
              <w:ind w:firstLine="0"/>
              <w:jc w:val="center"/>
              <w:rPr>
                <w:rFonts w:cs="Arial"/>
                <w:szCs w:val="24"/>
              </w:rPr>
            </w:pPr>
            <w:r w:rsidRPr="00657785">
              <w:rPr>
                <w:rFonts w:cs="Arial"/>
                <w:szCs w:val="24"/>
              </w:rPr>
              <w:t>9049</w:t>
            </w:r>
          </w:p>
        </w:tc>
        <w:tc>
          <w:tcPr>
            <w:tcW w:w="1963" w:type="dxa"/>
            <w:gridSpan w:val="2"/>
            <w:vMerge/>
            <w:tcBorders>
              <w:bottom w:val="nil"/>
            </w:tcBorders>
          </w:tcPr>
          <w:p w14:paraId="60D78E39" w14:textId="77777777" w:rsidR="00F1787F" w:rsidRPr="00657785" w:rsidRDefault="00F1787F" w:rsidP="00B66705">
            <w:pPr>
              <w:ind w:firstLine="0"/>
              <w:rPr>
                <w:rFonts w:cs="Arial"/>
                <w:szCs w:val="24"/>
              </w:rPr>
            </w:pPr>
          </w:p>
        </w:tc>
        <w:tc>
          <w:tcPr>
            <w:tcW w:w="1782" w:type="dxa"/>
            <w:gridSpan w:val="2"/>
            <w:vMerge/>
            <w:tcBorders>
              <w:bottom w:val="nil"/>
            </w:tcBorders>
          </w:tcPr>
          <w:p w14:paraId="487809D5" w14:textId="77777777" w:rsidR="00F1787F" w:rsidRPr="00657785" w:rsidRDefault="00F1787F" w:rsidP="00B66705">
            <w:pPr>
              <w:ind w:firstLine="0"/>
              <w:rPr>
                <w:rFonts w:cs="Arial"/>
                <w:szCs w:val="24"/>
              </w:rPr>
            </w:pPr>
          </w:p>
        </w:tc>
        <w:tc>
          <w:tcPr>
            <w:tcW w:w="1931" w:type="dxa"/>
            <w:tcBorders>
              <w:top w:val="single" w:sz="4" w:space="0" w:color="auto"/>
            </w:tcBorders>
          </w:tcPr>
          <w:p w14:paraId="401E0426" w14:textId="57A8ED47" w:rsidR="00F1787F" w:rsidRPr="00657785" w:rsidRDefault="00F1787F" w:rsidP="00B66705">
            <w:pPr>
              <w:ind w:firstLine="0"/>
              <w:rPr>
                <w:rFonts w:cs="Arial"/>
                <w:szCs w:val="24"/>
              </w:rPr>
            </w:pPr>
            <w:r w:rsidRPr="00657785">
              <w:rPr>
                <w:rFonts w:cs="Arial"/>
                <w:szCs w:val="24"/>
              </w:rPr>
              <w:t>электродом</w:t>
            </w:r>
          </w:p>
        </w:tc>
        <w:tc>
          <w:tcPr>
            <w:tcW w:w="3143" w:type="dxa"/>
            <w:tcBorders>
              <w:bottom w:val="nil"/>
            </w:tcBorders>
          </w:tcPr>
          <w:p w14:paraId="5A92027D" w14:textId="11E49BB2" w:rsidR="00F1787F" w:rsidRPr="00657785" w:rsidRDefault="00F1787F" w:rsidP="00B66705">
            <w:pPr>
              <w:ind w:firstLine="0"/>
              <w:rPr>
                <w:rFonts w:cs="Arial"/>
                <w:szCs w:val="24"/>
              </w:rPr>
            </w:pPr>
            <w:r w:rsidRPr="00657785">
              <w:rPr>
                <w:rFonts w:cs="Arial"/>
                <w:szCs w:val="24"/>
              </w:rPr>
              <w:t>без присадочного металла</w:t>
            </w:r>
          </w:p>
        </w:tc>
      </w:tr>
    </w:tbl>
    <w:p w14:paraId="3347C876" w14:textId="77777777" w:rsidR="00F1787F" w:rsidRPr="00657785" w:rsidRDefault="00F1787F" w:rsidP="00F1787F">
      <w:pPr>
        <w:ind w:firstLine="0"/>
        <w:rPr>
          <w:i/>
        </w:rPr>
      </w:pPr>
    </w:p>
    <w:p w14:paraId="2ABB0AB3" w14:textId="77777777" w:rsidR="00F1787F" w:rsidRPr="00657785" w:rsidRDefault="00F1787F" w:rsidP="00F1787F">
      <w:pPr>
        <w:ind w:firstLine="0"/>
      </w:pPr>
      <w:r w:rsidRPr="00657785">
        <w:rPr>
          <w:i/>
        </w:rPr>
        <w:lastRenderedPageBreak/>
        <w:t>Окончание таблицы 26</w:t>
      </w:r>
    </w:p>
    <w:tbl>
      <w:tblPr>
        <w:tblStyle w:val="af7"/>
        <w:tblW w:w="9634" w:type="dxa"/>
        <w:tblLayout w:type="fixed"/>
        <w:tblLook w:val="04A0" w:firstRow="1" w:lastRow="0" w:firstColumn="1" w:lastColumn="0" w:noHBand="0" w:noVBand="1"/>
      </w:tblPr>
      <w:tblGrid>
        <w:gridCol w:w="806"/>
        <w:gridCol w:w="1963"/>
        <w:gridCol w:w="1782"/>
        <w:gridCol w:w="724"/>
        <w:gridCol w:w="1207"/>
        <w:gridCol w:w="3143"/>
        <w:gridCol w:w="9"/>
      </w:tblGrid>
      <w:tr w:rsidR="00657785" w:rsidRPr="00657785" w14:paraId="60E7AF95" w14:textId="77777777" w:rsidTr="00F1787F">
        <w:tc>
          <w:tcPr>
            <w:tcW w:w="807" w:type="dxa"/>
            <w:tcBorders>
              <w:bottom w:val="double" w:sz="4" w:space="0" w:color="000000"/>
            </w:tcBorders>
          </w:tcPr>
          <w:p w14:paraId="64962C53" w14:textId="77777777" w:rsidR="00F1787F" w:rsidRPr="00657785" w:rsidRDefault="00F1787F" w:rsidP="009A397C">
            <w:pPr>
              <w:ind w:firstLine="0"/>
              <w:jc w:val="center"/>
              <w:rPr>
                <w:rFonts w:cs="Arial"/>
                <w:szCs w:val="24"/>
              </w:rPr>
            </w:pPr>
            <w:r w:rsidRPr="00657785">
              <w:rPr>
                <w:rFonts w:cs="Arial"/>
                <w:szCs w:val="24"/>
              </w:rPr>
              <w:t>Код</w:t>
            </w:r>
          </w:p>
        </w:tc>
        <w:tc>
          <w:tcPr>
            <w:tcW w:w="8827" w:type="dxa"/>
            <w:gridSpan w:val="6"/>
            <w:tcBorders>
              <w:bottom w:val="double" w:sz="4" w:space="0" w:color="000000"/>
            </w:tcBorders>
          </w:tcPr>
          <w:p w14:paraId="702F47F0" w14:textId="77777777" w:rsidR="00F1787F" w:rsidRPr="00657785" w:rsidRDefault="00F1787F" w:rsidP="009A397C">
            <w:pPr>
              <w:ind w:firstLine="0"/>
              <w:jc w:val="center"/>
              <w:rPr>
                <w:rFonts w:cs="Arial"/>
                <w:szCs w:val="24"/>
              </w:rPr>
            </w:pPr>
            <w:r w:rsidRPr="00657785">
              <w:rPr>
                <w:rFonts w:cs="Arial"/>
                <w:szCs w:val="24"/>
              </w:rPr>
              <w:t>Наименование операции</w:t>
            </w:r>
          </w:p>
        </w:tc>
      </w:tr>
      <w:tr w:rsidR="00657785" w:rsidRPr="00657785" w14:paraId="39A1BC05" w14:textId="77777777" w:rsidTr="00F1787F">
        <w:trPr>
          <w:gridAfter w:val="1"/>
          <w:wAfter w:w="8" w:type="dxa"/>
        </w:trPr>
        <w:tc>
          <w:tcPr>
            <w:tcW w:w="807" w:type="dxa"/>
          </w:tcPr>
          <w:p w14:paraId="0FC1CE46" w14:textId="5B840023" w:rsidR="00E867C6" w:rsidRPr="00657785" w:rsidRDefault="00E867C6" w:rsidP="002640F7">
            <w:pPr>
              <w:ind w:firstLine="0"/>
              <w:jc w:val="center"/>
              <w:rPr>
                <w:rFonts w:cs="Arial"/>
                <w:szCs w:val="24"/>
              </w:rPr>
            </w:pPr>
            <w:r w:rsidRPr="00657785">
              <w:rPr>
                <w:rFonts w:cs="Arial"/>
                <w:szCs w:val="24"/>
              </w:rPr>
              <w:t>9051</w:t>
            </w:r>
          </w:p>
        </w:tc>
        <w:tc>
          <w:tcPr>
            <w:tcW w:w="1963" w:type="dxa"/>
            <w:vMerge w:val="restart"/>
            <w:vAlign w:val="center"/>
          </w:tcPr>
          <w:p w14:paraId="19130988" w14:textId="047EFD18" w:rsidR="00E867C6" w:rsidRPr="00657785" w:rsidRDefault="00F1787F" w:rsidP="00F1787F">
            <w:pPr>
              <w:ind w:firstLine="0"/>
              <w:jc w:val="left"/>
              <w:rPr>
                <w:rFonts w:cs="Arial"/>
                <w:szCs w:val="24"/>
              </w:rPr>
            </w:pPr>
            <w:r w:rsidRPr="00657785">
              <w:rPr>
                <w:rFonts w:cs="Arial"/>
                <w:szCs w:val="24"/>
                <w:shd w:val="clear" w:color="auto" w:fill="FFFFFF"/>
              </w:rPr>
              <w:t>Дуговая сварка</w:t>
            </w:r>
          </w:p>
        </w:tc>
        <w:tc>
          <w:tcPr>
            <w:tcW w:w="6856" w:type="dxa"/>
            <w:gridSpan w:val="4"/>
          </w:tcPr>
          <w:p w14:paraId="3598953B" w14:textId="7C30CCE2" w:rsidR="00E867C6" w:rsidRPr="00657785" w:rsidRDefault="00E867C6" w:rsidP="0093757C">
            <w:pPr>
              <w:spacing w:line="240" w:lineRule="auto"/>
              <w:ind w:firstLine="0"/>
              <w:rPr>
                <w:rFonts w:cs="Arial"/>
                <w:szCs w:val="24"/>
              </w:rPr>
            </w:pPr>
            <w:r w:rsidRPr="00657785">
              <w:rPr>
                <w:rFonts w:cs="Arial"/>
                <w:szCs w:val="24"/>
              </w:rPr>
              <w:t xml:space="preserve">в смеси инертных и активных газов </w:t>
            </w:r>
            <w:r w:rsidRPr="00657785">
              <w:rPr>
                <w:rFonts w:cs="Arial"/>
                <w:szCs w:val="24"/>
                <w:shd w:val="clear" w:color="auto" w:fill="FFFFFF"/>
              </w:rPr>
              <w:t>плавящимся электродом</w:t>
            </w:r>
          </w:p>
        </w:tc>
      </w:tr>
      <w:tr w:rsidR="00657785" w:rsidRPr="00657785" w14:paraId="02C48336" w14:textId="77777777" w:rsidTr="00F1787F">
        <w:trPr>
          <w:gridAfter w:val="1"/>
          <w:wAfter w:w="8" w:type="dxa"/>
        </w:trPr>
        <w:tc>
          <w:tcPr>
            <w:tcW w:w="807" w:type="dxa"/>
          </w:tcPr>
          <w:p w14:paraId="0CB6DF84" w14:textId="6FBEF941" w:rsidR="00E867C6" w:rsidRPr="00657785" w:rsidRDefault="00E867C6" w:rsidP="002640F7">
            <w:pPr>
              <w:ind w:firstLine="0"/>
              <w:jc w:val="center"/>
              <w:rPr>
                <w:rFonts w:cs="Arial"/>
                <w:szCs w:val="24"/>
              </w:rPr>
            </w:pPr>
            <w:r w:rsidRPr="00657785">
              <w:rPr>
                <w:rFonts w:cs="Arial"/>
                <w:szCs w:val="24"/>
              </w:rPr>
              <w:t>9052</w:t>
            </w:r>
          </w:p>
        </w:tc>
        <w:tc>
          <w:tcPr>
            <w:tcW w:w="1963" w:type="dxa"/>
            <w:vMerge/>
          </w:tcPr>
          <w:p w14:paraId="5EA97A4E" w14:textId="77777777" w:rsidR="00E867C6" w:rsidRPr="00657785" w:rsidRDefault="00E867C6" w:rsidP="00B66705">
            <w:pPr>
              <w:ind w:firstLine="0"/>
              <w:rPr>
                <w:rFonts w:cs="Arial"/>
                <w:szCs w:val="24"/>
              </w:rPr>
            </w:pPr>
          </w:p>
        </w:tc>
        <w:tc>
          <w:tcPr>
            <w:tcW w:w="1782" w:type="dxa"/>
            <w:vMerge w:val="restart"/>
          </w:tcPr>
          <w:p w14:paraId="26C5FABF" w14:textId="5B6B9BEE" w:rsidR="00E867C6" w:rsidRPr="00657785" w:rsidRDefault="00E867C6" w:rsidP="0093757C">
            <w:pPr>
              <w:spacing w:line="240" w:lineRule="auto"/>
              <w:ind w:firstLine="0"/>
              <w:rPr>
                <w:rFonts w:cs="Arial"/>
                <w:szCs w:val="24"/>
              </w:rPr>
            </w:pPr>
            <w:r w:rsidRPr="00657785">
              <w:rPr>
                <w:rFonts w:cs="Arial"/>
                <w:szCs w:val="24"/>
              </w:rPr>
              <w:t xml:space="preserve">в </w:t>
            </w:r>
            <w:proofErr w:type="spellStart"/>
            <w:proofErr w:type="gramStart"/>
            <w:r w:rsidRPr="00657785">
              <w:rPr>
                <w:rFonts w:cs="Arial"/>
                <w:szCs w:val="24"/>
              </w:rPr>
              <w:t>концентри-ческих</w:t>
            </w:r>
            <w:proofErr w:type="spellEnd"/>
            <w:proofErr w:type="gramEnd"/>
            <w:r w:rsidRPr="00657785">
              <w:rPr>
                <w:rFonts w:cs="Arial"/>
                <w:szCs w:val="24"/>
              </w:rPr>
              <w:t xml:space="preserve"> </w:t>
            </w:r>
            <w:proofErr w:type="spellStart"/>
            <w:r w:rsidRPr="00657785">
              <w:rPr>
                <w:rFonts w:cs="Arial"/>
                <w:szCs w:val="24"/>
              </w:rPr>
              <w:t>пото-ках</w:t>
            </w:r>
            <w:proofErr w:type="spellEnd"/>
            <w:r w:rsidRPr="00657785">
              <w:rPr>
                <w:rFonts w:cs="Arial"/>
                <w:szCs w:val="24"/>
              </w:rPr>
              <w:t xml:space="preserve"> инертного и активного газов</w:t>
            </w:r>
          </w:p>
        </w:tc>
        <w:tc>
          <w:tcPr>
            <w:tcW w:w="5074" w:type="dxa"/>
            <w:gridSpan w:val="3"/>
          </w:tcPr>
          <w:p w14:paraId="41876899" w14:textId="5589741A" w:rsidR="00E867C6" w:rsidRPr="00657785" w:rsidRDefault="00E867C6" w:rsidP="00B66705">
            <w:pPr>
              <w:ind w:firstLine="0"/>
              <w:rPr>
                <w:rFonts w:cs="Arial"/>
                <w:szCs w:val="24"/>
              </w:rPr>
            </w:pPr>
            <w:r w:rsidRPr="00657785">
              <w:rPr>
                <w:rFonts w:cs="Arial"/>
                <w:szCs w:val="24"/>
                <w:shd w:val="clear" w:color="auto" w:fill="FFFFFF"/>
              </w:rPr>
              <w:t>плавящимся электродом</w:t>
            </w:r>
          </w:p>
        </w:tc>
      </w:tr>
      <w:tr w:rsidR="00657785" w:rsidRPr="00657785" w14:paraId="4EF69EDD" w14:textId="77777777" w:rsidTr="00F1787F">
        <w:trPr>
          <w:gridAfter w:val="1"/>
          <w:wAfter w:w="8" w:type="dxa"/>
        </w:trPr>
        <w:tc>
          <w:tcPr>
            <w:tcW w:w="807" w:type="dxa"/>
          </w:tcPr>
          <w:p w14:paraId="47EA68FC" w14:textId="4699F067" w:rsidR="00E867C6" w:rsidRPr="00657785" w:rsidRDefault="00E867C6" w:rsidP="00435FCE">
            <w:pPr>
              <w:ind w:firstLine="0"/>
              <w:jc w:val="center"/>
              <w:rPr>
                <w:rFonts w:cs="Arial"/>
                <w:szCs w:val="24"/>
              </w:rPr>
            </w:pPr>
            <w:r w:rsidRPr="00657785">
              <w:rPr>
                <w:rFonts w:cs="Arial"/>
                <w:szCs w:val="24"/>
              </w:rPr>
              <w:t>9053</w:t>
            </w:r>
          </w:p>
        </w:tc>
        <w:tc>
          <w:tcPr>
            <w:tcW w:w="1963" w:type="dxa"/>
            <w:vMerge/>
          </w:tcPr>
          <w:p w14:paraId="06CA7880" w14:textId="77777777" w:rsidR="00E867C6" w:rsidRPr="00657785" w:rsidRDefault="00E867C6" w:rsidP="00435FCE">
            <w:pPr>
              <w:ind w:firstLine="0"/>
              <w:rPr>
                <w:rFonts w:cs="Arial"/>
                <w:szCs w:val="24"/>
              </w:rPr>
            </w:pPr>
          </w:p>
        </w:tc>
        <w:tc>
          <w:tcPr>
            <w:tcW w:w="1782" w:type="dxa"/>
            <w:vMerge/>
          </w:tcPr>
          <w:p w14:paraId="207D6EAA" w14:textId="77777777" w:rsidR="00E867C6" w:rsidRPr="00657785" w:rsidRDefault="00E867C6" w:rsidP="00435FCE">
            <w:pPr>
              <w:ind w:firstLine="0"/>
              <w:rPr>
                <w:rFonts w:cs="Arial"/>
                <w:szCs w:val="24"/>
              </w:rPr>
            </w:pPr>
          </w:p>
        </w:tc>
        <w:tc>
          <w:tcPr>
            <w:tcW w:w="1931" w:type="dxa"/>
            <w:gridSpan w:val="2"/>
            <w:vMerge w:val="restart"/>
          </w:tcPr>
          <w:p w14:paraId="4170711B" w14:textId="6ED269AD" w:rsidR="00E867C6" w:rsidRPr="00657785" w:rsidRDefault="00E867C6" w:rsidP="00E867C6">
            <w:pPr>
              <w:spacing w:line="240" w:lineRule="auto"/>
              <w:ind w:firstLine="0"/>
              <w:rPr>
                <w:rFonts w:cs="Arial"/>
                <w:szCs w:val="24"/>
              </w:rPr>
            </w:pPr>
            <w:r w:rsidRPr="00657785">
              <w:rPr>
                <w:rFonts w:cs="Arial"/>
                <w:szCs w:val="24"/>
              </w:rPr>
              <w:t>Неплавящимся</w:t>
            </w:r>
          </w:p>
          <w:p w14:paraId="070B3106" w14:textId="11AFF3B3" w:rsidR="00E867C6" w:rsidRPr="00657785" w:rsidRDefault="00E867C6" w:rsidP="00E867C6">
            <w:pPr>
              <w:spacing w:line="240" w:lineRule="auto"/>
              <w:ind w:firstLine="0"/>
              <w:rPr>
                <w:rFonts w:cs="Arial"/>
                <w:szCs w:val="24"/>
              </w:rPr>
            </w:pPr>
            <w:r w:rsidRPr="00657785">
              <w:rPr>
                <w:rFonts w:cs="Arial"/>
                <w:szCs w:val="24"/>
              </w:rPr>
              <w:t>электродом</w:t>
            </w:r>
          </w:p>
        </w:tc>
        <w:tc>
          <w:tcPr>
            <w:tcW w:w="3143" w:type="dxa"/>
          </w:tcPr>
          <w:p w14:paraId="53646EAC" w14:textId="1E86B9F9" w:rsidR="00E867C6" w:rsidRPr="00657785" w:rsidRDefault="00E867C6" w:rsidP="00E867C6">
            <w:pPr>
              <w:spacing w:line="240" w:lineRule="auto"/>
              <w:ind w:firstLine="0"/>
              <w:rPr>
                <w:rFonts w:cs="Arial"/>
                <w:szCs w:val="24"/>
              </w:rPr>
            </w:pPr>
            <w:r w:rsidRPr="00657785">
              <w:rPr>
                <w:rFonts w:cs="Arial"/>
                <w:szCs w:val="24"/>
                <w:shd w:val="clear" w:color="auto" w:fill="FFFFFF"/>
              </w:rPr>
              <w:t>с присадочным металлом</w:t>
            </w:r>
          </w:p>
        </w:tc>
      </w:tr>
      <w:tr w:rsidR="00657785" w:rsidRPr="00657785" w14:paraId="4867B7F5" w14:textId="77777777" w:rsidTr="00F1787F">
        <w:trPr>
          <w:gridAfter w:val="1"/>
          <w:wAfter w:w="8" w:type="dxa"/>
        </w:trPr>
        <w:tc>
          <w:tcPr>
            <w:tcW w:w="807" w:type="dxa"/>
          </w:tcPr>
          <w:p w14:paraId="66397114" w14:textId="27406437" w:rsidR="00E867C6" w:rsidRPr="00657785" w:rsidRDefault="00E867C6" w:rsidP="00435FCE">
            <w:pPr>
              <w:ind w:firstLine="0"/>
              <w:jc w:val="center"/>
              <w:rPr>
                <w:rFonts w:cs="Arial"/>
                <w:szCs w:val="24"/>
              </w:rPr>
            </w:pPr>
            <w:r w:rsidRPr="00657785">
              <w:rPr>
                <w:rFonts w:cs="Arial"/>
                <w:szCs w:val="24"/>
              </w:rPr>
              <w:t>9054</w:t>
            </w:r>
          </w:p>
        </w:tc>
        <w:tc>
          <w:tcPr>
            <w:tcW w:w="1963" w:type="dxa"/>
            <w:vMerge/>
          </w:tcPr>
          <w:p w14:paraId="44B40294" w14:textId="77777777" w:rsidR="00E867C6" w:rsidRPr="00657785" w:rsidRDefault="00E867C6" w:rsidP="00435FCE">
            <w:pPr>
              <w:ind w:firstLine="0"/>
              <w:rPr>
                <w:rFonts w:cs="Arial"/>
                <w:szCs w:val="24"/>
              </w:rPr>
            </w:pPr>
          </w:p>
        </w:tc>
        <w:tc>
          <w:tcPr>
            <w:tcW w:w="1782" w:type="dxa"/>
            <w:vMerge/>
          </w:tcPr>
          <w:p w14:paraId="48D3BA56" w14:textId="77777777" w:rsidR="00E867C6" w:rsidRPr="00657785" w:rsidRDefault="00E867C6" w:rsidP="00435FCE">
            <w:pPr>
              <w:ind w:firstLine="0"/>
              <w:rPr>
                <w:rFonts w:cs="Arial"/>
                <w:szCs w:val="24"/>
              </w:rPr>
            </w:pPr>
          </w:p>
        </w:tc>
        <w:tc>
          <w:tcPr>
            <w:tcW w:w="1931" w:type="dxa"/>
            <w:gridSpan w:val="2"/>
            <w:vMerge/>
          </w:tcPr>
          <w:p w14:paraId="7DA05586" w14:textId="014F6269" w:rsidR="00E867C6" w:rsidRPr="00657785" w:rsidRDefault="00E867C6" w:rsidP="00E867C6">
            <w:pPr>
              <w:spacing w:line="240" w:lineRule="auto"/>
              <w:ind w:firstLine="0"/>
              <w:rPr>
                <w:rFonts w:cs="Arial"/>
                <w:szCs w:val="24"/>
              </w:rPr>
            </w:pPr>
          </w:p>
        </w:tc>
        <w:tc>
          <w:tcPr>
            <w:tcW w:w="3143" w:type="dxa"/>
          </w:tcPr>
          <w:p w14:paraId="0AFDDF2F" w14:textId="226D8167" w:rsidR="00E867C6" w:rsidRPr="00657785" w:rsidRDefault="00E867C6" w:rsidP="00E867C6">
            <w:pPr>
              <w:spacing w:line="240" w:lineRule="auto"/>
              <w:ind w:firstLine="0"/>
              <w:rPr>
                <w:rFonts w:cs="Arial"/>
                <w:szCs w:val="24"/>
              </w:rPr>
            </w:pPr>
            <w:r w:rsidRPr="00657785">
              <w:rPr>
                <w:rFonts w:cs="Arial"/>
                <w:szCs w:val="24"/>
              </w:rPr>
              <w:t>без присадочного металла</w:t>
            </w:r>
          </w:p>
        </w:tc>
      </w:tr>
      <w:tr w:rsidR="00657785" w:rsidRPr="00657785" w14:paraId="6B186B3E" w14:textId="77777777" w:rsidTr="00F1787F">
        <w:trPr>
          <w:gridAfter w:val="1"/>
          <w:wAfter w:w="8" w:type="dxa"/>
        </w:trPr>
        <w:tc>
          <w:tcPr>
            <w:tcW w:w="807" w:type="dxa"/>
          </w:tcPr>
          <w:p w14:paraId="4E092073" w14:textId="047C53B8" w:rsidR="00E867C6" w:rsidRPr="00657785" w:rsidRDefault="00E867C6" w:rsidP="002640F7">
            <w:pPr>
              <w:ind w:firstLine="0"/>
              <w:jc w:val="center"/>
              <w:rPr>
                <w:rFonts w:cs="Arial"/>
                <w:szCs w:val="24"/>
              </w:rPr>
            </w:pPr>
            <w:r w:rsidRPr="00657785">
              <w:rPr>
                <w:rFonts w:cs="Arial"/>
                <w:szCs w:val="24"/>
              </w:rPr>
              <w:t>9055</w:t>
            </w:r>
          </w:p>
        </w:tc>
        <w:tc>
          <w:tcPr>
            <w:tcW w:w="1963" w:type="dxa"/>
            <w:vMerge/>
          </w:tcPr>
          <w:p w14:paraId="4F2EAB93" w14:textId="77777777" w:rsidR="00E867C6" w:rsidRPr="00657785" w:rsidRDefault="00E867C6" w:rsidP="00B66705">
            <w:pPr>
              <w:ind w:firstLine="0"/>
              <w:rPr>
                <w:rFonts w:cs="Arial"/>
                <w:szCs w:val="24"/>
              </w:rPr>
            </w:pPr>
          </w:p>
        </w:tc>
        <w:tc>
          <w:tcPr>
            <w:tcW w:w="6856" w:type="dxa"/>
            <w:gridSpan w:val="4"/>
          </w:tcPr>
          <w:p w14:paraId="3F423C84" w14:textId="41BDE056" w:rsidR="00E867C6" w:rsidRPr="00657785" w:rsidRDefault="00E867C6" w:rsidP="00E867C6">
            <w:pPr>
              <w:spacing w:line="240" w:lineRule="auto"/>
              <w:ind w:firstLine="0"/>
              <w:rPr>
                <w:rFonts w:cs="Arial"/>
                <w:szCs w:val="24"/>
              </w:rPr>
            </w:pPr>
            <w:r w:rsidRPr="00657785">
              <w:rPr>
                <w:rFonts w:cs="Arial"/>
                <w:szCs w:val="24"/>
              </w:rPr>
              <w:t>в водяном паре</w:t>
            </w:r>
          </w:p>
        </w:tc>
      </w:tr>
      <w:tr w:rsidR="00657785" w:rsidRPr="00657785" w14:paraId="70202BD1" w14:textId="77777777" w:rsidTr="00F1787F">
        <w:trPr>
          <w:gridAfter w:val="1"/>
          <w:wAfter w:w="8" w:type="dxa"/>
        </w:trPr>
        <w:tc>
          <w:tcPr>
            <w:tcW w:w="807" w:type="dxa"/>
          </w:tcPr>
          <w:p w14:paraId="22D71AD1" w14:textId="57B4C0D1" w:rsidR="00E867C6" w:rsidRPr="00657785" w:rsidRDefault="00E867C6" w:rsidP="002640F7">
            <w:pPr>
              <w:ind w:firstLine="0"/>
              <w:jc w:val="center"/>
              <w:rPr>
                <w:rFonts w:cs="Arial"/>
                <w:szCs w:val="24"/>
              </w:rPr>
            </w:pPr>
            <w:r w:rsidRPr="00657785">
              <w:rPr>
                <w:rFonts w:cs="Arial"/>
                <w:szCs w:val="24"/>
              </w:rPr>
              <w:t>9056</w:t>
            </w:r>
          </w:p>
        </w:tc>
        <w:tc>
          <w:tcPr>
            <w:tcW w:w="1963" w:type="dxa"/>
            <w:vMerge/>
          </w:tcPr>
          <w:p w14:paraId="312C8FFB" w14:textId="77777777" w:rsidR="00E867C6" w:rsidRPr="00657785" w:rsidRDefault="00E867C6" w:rsidP="00B66705">
            <w:pPr>
              <w:ind w:firstLine="0"/>
              <w:rPr>
                <w:rFonts w:cs="Arial"/>
                <w:szCs w:val="24"/>
              </w:rPr>
            </w:pPr>
          </w:p>
        </w:tc>
        <w:tc>
          <w:tcPr>
            <w:tcW w:w="1782" w:type="dxa"/>
            <w:vMerge w:val="restart"/>
            <w:vAlign w:val="center"/>
          </w:tcPr>
          <w:p w14:paraId="159C51AD" w14:textId="02A3F435" w:rsidR="00E867C6" w:rsidRPr="00657785" w:rsidRDefault="00E867C6" w:rsidP="0093757C">
            <w:pPr>
              <w:spacing w:line="240" w:lineRule="auto"/>
              <w:ind w:firstLine="0"/>
              <w:jc w:val="left"/>
              <w:rPr>
                <w:rFonts w:cs="Arial"/>
                <w:szCs w:val="24"/>
              </w:rPr>
            </w:pPr>
            <w:r w:rsidRPr="00657785">
              <w:rPr>
                <w:rFonts w:cs="Arial"/>
                <w:szCs w:val="24"/>
              </w:rPr>
              <w:t>в вакууме</w:t>
            </w:r>
          </w:p>
        </w:tc>
        <w:tc>
          <w:tcPr>
            <w:tcW w:w="5074" w:type="dxa"/>
            <w:gridSpan w:val="3"/>
          </w:tcPr>
          <w:p w14:paraId="00FFCB20" w14:textId="01327107" w:rsidR="00E867C6" w:rsidRPr="00657785" w:rsidRDefault="00E867C6" w:rsidP="00E867C6">
            <w:pPr>
              <w:spacing w:line="240" w:lineRule="auto"/>
              <w:ind w:firstLine="0"/>
              <w:rPr>
                <w:rFonts w:cs="Arial"/>
                <w:szCs w:val="24"/>
              </w:rPr>
            </w:pPr>
            <w:r w:rsidRPr="00657785">
              <w:rPr>
                <w:rFonts w:cs="Arial"/>
                <w:szCs w:val="24"/>
                <w:shd w:val="clear" w:color="auto" w:fill="FFFFFF"/>
              </w:rPr>
              <w:t>плавящимся электродом</w:t>
            </w:r>
          </w:p>
        </w:tc>
      </w:tr>
      <w:tr w:rsidR="00657785" w:rsidRPr="00657785" w14:paraId="79ED81CA" w14:textId="77777777" w:rsidTr="00F1787F">
        <w:trPr>
          <w:gridAfter w:val="1"/>
          <w:wAfter w:w="8" w:type="dxa"/>
        </w:trPr>
        <w:tc>
          <w:tcPr>
            <w:tcW w:w="807" w:type="dxa"/>
          </w:tcPr>
          <w:p w14:paraId="1D3DDCAD" w14:textId="42B16E14" w:rsidR="00E867C6" w:rsidRPr="00657785" w:rsidRDefault="00E867C6" w:rsidP="005D45CE">
            <w:pPr>
              <w:ind w:firstLine="0"/>
              <w:jc w:val="center"/>
              <w:rPr>
                <w:rFonts w:cs="Arial"/>
                <w:szCs w:val="24"/>
              </w:rPr>
            </w:pPr>
            <w:r w:rsidRPr="00657785">
              <w:rPr>
                <w:rFonts w:cs="Arial"/>
                <w:szCs w:val="24"/>
              </w:rPr>
              <w:t>9057</w:t>
            </w:r>
          </w:p>
        </w:tc>
        <w:tc>
          <w:tcPr>
            <w:tcW w:w="1963" w:type="dxa"/>
            <w:vMerge/>
          </w:tcPr>
          <w:p w14:paraId="69479F81" w14:textId="77777777" w:rsidR="00E867C6" w:rsidRPr="00657785" w:rsidRDefault="00E867C6" w:rsidP="005D45CE">
            <w:pPr>
              <w:ind w:firstLine="0"/>
              <w:rPr>
                <w:rFonts w:cs="Arial"/>
                <w:szCs w:val="24"/>
              </w:rPr>
            </w:pPr>
          </w:p>
        </w:tc>
        <w:tc>
          <w:tcPr>
            <w:tcW w:w="1782" w:type="dxa"/>
            <w:vMerge/>
          </w:tcPr>
          <w:p w14:paraId="7BBEFCB7" w14:textId="5F9C1A25" w:rsidR="00E867C6" w:rsidRPr="00657785" w:rsidRDefault="00E867C6" w:rsidP="0093757C">
            <w:pPr>
              <w:spacing w:line="240" w:lineRule="auto"/>
              <w:ind w:firstLine="0"/>
              <w:rPr>
                <w:rFonts w:cs="Arial"/>
                <w:szCs w:val="24"/>
              </w:rPr>
            </w:pPr>
          </w:p>
        </w:tc>
        <w:tc>
          <w:tcPr>
            <w:tcW w:w="1931" w:type="dxa"/>
            <w:gridSpan w:val="2"/>
            <w:tcBorders>
              <w:bottom w:val="nil"/>
            </w:tcBorders>
          </w:tcPr>
          <w:p w14:paraId="68F1E50D" w14:textId="00F3FA11" w:rsidR="00E867C6" w:rsidRPr="00657785" w:rsidRDefault="00E867C6" w:rsidP="00E867C6">
            <w:pPr>
              <w:spacing w:line="240" w:lineRule="auto"/>
              <w:ind w:firstLine="0"/>
              <w:rPr>
                <w:rFonts w:cs="Arial"/>
                <w:szCs w:val="24"/>
              </w:rPr>
            </w:pPr>
            <w:r w:rsidRPr="00657785">
              <w:rPr>
                <w:rFonts w:cs="Arial"/>
                <w:szCs w:val="24"/>
              </w:rPr>
              <w:t>неплавящимся</w:t>
            </w:r>
          </w:p>
        </w:tc>
        <w:tc>
          <w:tcPr>
            <w:tcW w:w="3143" w:type="dxa"/>
          </w:tcPr>
          <w:p w14:paraId="22ED0535" w14:textId="2ACD110E" w:rsidR="00E867C6" w:rsidRPr="00657785" w:rsidRDefault="00E867C6" w:rsidP="00E867C6">
            <w:pPr>
              <w:spacing w:line="240" w:lineRule="auto"/>
              <w:ind w:firstLine="0"/>
              <w:rPr>
                <w:rFonts w:cs="Arial"/>
                <w:szCs w:val="24"/>
              </w:rPr>
            </w:pPr>
            <w:r w:rsidRPr="00657785">
              <w:rPr>
                <w:rFonts w:cs="Arial"/>
                <w:szCs w:val="24"/>
                <w:shd w:val="clear" w:color="auto" w:fill="FFFFFF"/>
              </w:rPr>
              <w:t>с присадочным металлом</w:t>
            </w:r>
          </w:p>
        </w:tc>
      </w:tr>
      <w:tr w:rsidR="00657785" w:rsidRPr="00657785" w14:paraId="208027BF" w14:textId="77777777" w:rsidTr="00F1787F">
        <w:trPr>
          <w:gridAfter w:val="1"/>
          <w:wAfter w:w="8" w:type="dxa"/>
        </w:trPr>
        <w:tc>
          <w:tcPr>
            <w:tcW w:w="807" w:type="dxa"/>
          </w:tcPr>
          <w:p w14:paraId="279923C9" w14:textId="3738197D" w:rsidR="00E867C6" w:rsidRPr="00657785" w:rsidRDefault="00E867C6" w:rsidP="005D45CE">
            <w:pPr>
              <w:ind w:firstLine="0"/>
              <w:jc w:val="center"/>
              <w:rPr>
                <w:rFonts w:cs="Arial"/>
                <w:szCs w:val="24"/>
              </w:rPr>
            </w:pPr>
            <w:r w:rsidRPr="00657785">
              <w:rPr>
                <w:rFonts w:cs="Arial"/>
                <w:szCs w:val="24"/>
              </w:rPr>
              <w:t>9058</w:t>
            </w:r>
          </w:p>
        </w:tc>
        <w:tc>
          <w:tcPr>
            <w:tcW w:w="1963" w:type="dxa"/>
            <w:vMerge/>
          </w:tcPr>
          <w:p w14:paraId="38FEA42C" w14:textId="77777777" w:rsidR="00E867C6" w:rsidRPr="00657785" w:rsidRDefault="00E867C6" w:rsidP="005D45CE">
            <w:pPr>
              <w:ind w:firstLine="0"/>
              <w:rPr>
                <w:rFonts w:cs="Arial"/>
                <w:szCs w:val="24"/>
              </w:rPr>
            </w:pPr>
          </w:p>
        </w:tc>
        <w:tc>
          <w:tcPr>
            <w:tcW w:w="1782" w:type="dxa"/>
            <w:vMerge/>
          </w:tcPr>
          <w:p w14:paraId="1BECF0C5" w14:textId="77777777" w:rsidR="00E867C6" w:rsidRPr="00657785" w:rsidRDefault="00E867C6" w:rsidP="0093757C">
            <w:pPr>
              <w:spacing w:line="240" w:lineRule="auto"/>
              <w:ind w:firstLine="0"/>
              <w:rPr>
                <w:rFonts w:cs="Arial"/>
                <w:szCs w:val="24"/>
              </w:rPr>
            </w:pPr>
          </w:p>
        </w:tc>
        <w:tc>
          <w:tcPr>
            <w:tcW w:w="1931" w:type="dxa"/>
            <w:gridSpan w:val="2"/>
            <w:tcBorders>
              <w:top w:val="nil"/>
            </w:tcBorders>
          </w:tcPr>
          <w:p w14:paraId="6BDD85AA" w14:textId="18140661" w:rsidR="00E867C6" w:rsidRPr="00657785" w:rsidRDefault="00E867C6" w:rsidP="00E867C6">
            <w:pPr>
              <w:spacing w:line="240" w:lineRule="auto"/>
              <w:ind w:firstLine="0"/>
              <w:rPr>
                <w:rFonts w:cs="Arial"/>
                <w:szCs w:val="24"/>
              </w:rPr>
            </w:pPr>
            <w:r w:rsidRPr="00657785">
              <w:rPr>
                <w:rFonts w:cs="Arial"/>
                <w:szCs w:val="24"/>
              </w:rPr>
              <w:t>электродом</w:t>
            </w:r>
          </w:p>
        </w:tc>
        <w:tc>
          <w:tcPr>
            <w:tcW w:w="3143" w:type="dxa"/>
          </w:tcPr>
          <w:p w14:paraId="2C5DAB44" w14:textId="5345705F" w:rsidR="00E867C6" w:rsidRPr="00657785" w:rsidRDefault="00E867C6" w:rsidP="00E867C6">
            <w:pPr>
              <w:spacing w:line="240" w:lineRule="auto"/>
              <w:ind w:firstLine="0"/>
              <w:rPr>
                <w:rFonts w:cs="Arial"/>
                <w:szCs w:val="24"/>
              </w:rPr>
            </w:pPr>
            <w:r w:rsidRPr="00657785">
              <w:rPr>
                <w:rFonts w:cs="Arial"/>
                <w:szCs w:val="24"/>
              </w:rPr>
              <w:t>без присадочного металла</w:t>
            </w:r>
          </w:p>
        </w:tc>
      </w:tr>
      <w:tr w:rsidR="00657785" w:rsidRPr="00657785" w14:paraId="5ABABB9F" w14:textId="77777777" w:rsidTr="00F1787F">
        <w:trPr>
          <w:gridAfter w:val="1"/>
          <w:wAfter w:w="8" w:type="dxa"/>
        </w:trPr>
        <w:tc>
          <w:tcPr>
            <w:tcW w:w="807" w:type="dxa"/>
          </w:tcPr>
          <w:p w14:paraId="4CA95351" w14:textId="4B9B8C7C" w:rsidR="00060721" w:rsidRPr="00657785" w:rsidRDefault="00060721" w:rsidP="00F1787F">
            <w:pPr>
              <w:spacing w:line="336" w:lineRule="auto"/>
              <w:ind w:firstLine="0"/>
              <w:jc w:val="center"/>
              <w:rPr>
                <w:rFonts w:cs="Arial"/>
                <w:szCs w:val="24"/>
              </w:rPr>
            </w:pPr>
            <w:r w:rsidRPr="00657785">
              <w:rPr>
                <w:rFonts w:cs="Arial"/>
                <w:szCs w:val="24"/>
              </w:rPr>
              <w:t>9061</w:t>
            </w:r>
          </w:p>
        </w:tc>
        <w:tc>
          <w:tcPr>
            <w:tcW w:w="8819" w:type="dxa"/>
            <w:gridSpan w:val="5"/>
          </w:tcPr>
          <w:p w14:paraId="7E6A9A9F" w14:textId="7EA3EDF9" w:rsidR="00060721" w:rsidRPr="00657785" w:rsidRDefault="00060721" w:rsidP="00F1787F">
            <w:pPr>
              <w:spacing w:line="336" w:lineRule="auto"/>
              <w:ind w:firstLine="0"/>
              <w:rPr>
                <w:rFonts w:cs="Arial"/>
                <w:szCs w:val="24"/>
              </w:rPr>
            </w:pPr>
            <w:r w:rsidRPr="00657785">
              <w:rPr>
                <w:rFonts w:cs="Arial"/>
                <w:szCs w:val="24"/>
                <w:shd w:val="clear" w:color="auto" w:fill="FFFFFF"/>
              </w:rPr>
              <w:t>Электрошлаковая сварка</w:t>
            </w:r>
          </w:p>
        </w:tc>
      </w:tr>
      <w:tr w:rsidR="00657785" w:rsidRPr="00657785" w14:paraId="7CF7723E" w14:textId="77777777" w:rsidTr="00F1787F">
        <w:trPr>
          <w:gridAfter w:val="1"/>
          <w:wAfter w:w="8" w:type="dxa"/>
        </w:trPr>
        <w:tc>
          <w:tcPr>
            <w:tcW w:w="807" w:type="dxa"/>
          </w:tcPr>
          <w:p w14:paraId="7C515CD6" w14:textId="1512C60E" w:rsidR="00060721" w:rsidRPr="00657785" w:rsidRDefault="00060721" w:rsidP="00F1787F">
            <w:pPr>
              <w:spacing w:line="336" w:lineRule="auto"/>
              <w:ind w:firstLine="0"/>
              <w:jc w:val="center"/>
              <w:rPr>
                <w:rFonts w:cs="Arial"/>
                <w:szCs w:val="24"/>
              </w:rPr>
            </w:pPr>
            <w:r w:rsidRPr="00657785">
              <w:rPr>
                <w:rFonts w:cs="Arial"/>
                <w:szCs w:val="24"/>
              </w:rPr>
              <w:t>9062</w:t>
            </w:r>
          </w:p>
        </w:tc>
        <w:tc>
          <w:tcPr>
            <w:tcW w:w="8819" w:type="dxa"/>
            <w:gridSpan w:val="5"/>
          </w:tcPr>
          <w:p w14:paraId="58638523" w14:textId="1C415AE6" w:rsidR="00060721" w:rsidRPr="00657785" w:rsidRDefault="00060721" w:rsidP="00F1787F">
            <w:pPr>
              <w:spacing w:line="336" w:lineRule="auto"/>
              <w:ind w:firstLine="0"/>
              <w:rPr>
                <w:rFonts w:cs="Arial"/>
                <w:szCs w:val="24"/>
              </w:rPr>
            </w:pPr>
            <w:r w:rsidRPr="00657785">
              <w:rPr>
                <w:rFonts w:cs="Arial"/>
                <w:szCs w:val="24"/>
                <w:shd w:val="clear" w:color="auto" w:fill="FFFFFF"/>
              </w:rPr>
              <w:t>Электронно-лучевая сварка</w:t>
            </w:r>
          </w:p>
        </w:tc>
      </w:tr>
      <w:tr w:rsidR="00657785" w:rsidRPr="00657785" w14:paraId="615FE704" w14:textId="77777777" w:rsidTr="00F1787F">
        <w:trPr>
          <w:gridAfter w:val="1"/>
          <w:wAfter w:w="8" w:type="dxa"/>
        </w:trPr>
        <w:tc>
          <w:tcPr>
            <w:tcW w:w="807" w:type="dxa"/>
          </w:tcPr>
          <w:p w14:paraId="381D52A3" w14:textId="544F5044" w:rsidR="00060721" w:rsidRPr="00657785" w:rsidRDefault="00060721" w:rsidP="00F1787F">
            <w:pPr>
              <w:spacing w:line="336" w:lineRule="auto"/>
              <w:ind w:firstLine="0"/>
              <w:jc w:val="center"/>
              <w:rPr>
                <w:rFonts w:cs="Arial"/>
                <w:szCs w:val="24"/>
              </w:rPr>
            </w:pPr>
            <w:r w:rsidRPr="00657785">
              <w:rPr>
                <w:rFonts w:cs="Arial"/>
                <w:szCs w:val="24"/>
              </w:rPr>
              <w:t>9063</w:t>
            </w:r>
          </w:p>
        </w:tc>
        <w:tc>
          <w:tcPr>
            <w:tcW w:w="8819" w:type="dxa"/>
            <w:gridSpan w:val="5"/>
          </w:tcPr>
          <w:p w14:paraId="57F80836" w14:textId="2CCAEB2A" w:rsidR="00060721" w:rsidRPr="00657785" w:rsidRDefault="00060721" w:rsidP="00F1787F">
            <w:pPr>
              <w:spacing w:line="336" w:lineRule="auto"/>
              <w:ind w:firstLine="0"/>
              <w:rPr>
                <w:rFonts w:cs="Arial"/>
                <w:szCs w:val="24"/>
              </w:rPr>
            </w:pPr>
            <w:r w:rsidRPr="00657785">
              <w:rPr>
                <w:rFonts w:cs="Arial"/>
                <w:szCs w:val="24"/>
                <w:shd w:val="clear" w:color="auto" w:fill="FFFFFF"/>
              </w:rPr>
              <w:t>Плазменная сварка</w:t>
            </w:r>
          </w:p>
        </w:tc>
      </w:tr>
      <w:tr w:rsidR="00657785" w:rsidRPr="00657785" w14:paraId="2B539796" w14:textId="77777777" w:rsidTr="00F1787F">
        <w:trPr>
          <w:gridAfter w:val="1"/>
          <w:wAfter w:w="8" w:type="dxa"/>
        </w:trPr>
        <w:tc>
          <w:tcPr>
            <w:tcW w:w="807" w:type="dxa"/>
          </w:tcPr>
          <w:p w14:paraId="372E77C5" w14:textId="1B996C14" w:rsidR="00060721" w:rsidRPr="00657785" w:rsidRDefault="00060721" w:rsidP="00F1787F">
            <w:pPr>
              <w:spacing w:line="336" w:lineRule="auto"/>
              <w:ind w:firstLine="0"/>
              <w:jc w:val="center"/>
              <w:rPr>
                <w:rFonts w:cs="Arial"/>
                <w:szCs w:val="24"/>
              </w:rPr>
            </w:pPr>
            <w:r w:rsidRPr="00657785">
              <w:rPr>
                <w:rFonts w:cs="Arial"/>
                <w:szCs w:val="24"/>
              </w:rPr>
              <w:t>9064</w:t>
            </w:r>
          </w:p>
        </w:tc>
        <w:tc>
          <w:tcPr>
            <w:tcW w:w="8819" w:type="dxa"/>
            <w:gridSpan w:val="5"/>
          </w:tcPr>
          <w:p w14:paraId="0CB588F3" w14:textId="600BC4C2" w:rsidR="00060721" w:rsidRPr="00657785" w:rsidRDefault="00060721" w:rsidP="00F1787F">
            <w:pPr>
              <w:spacing w:line="336" w:lineRule="auto"/>
              <w:ind w:firstLine="0"/>
              <w:rPr>
                <w:rFonts w:cs="Arial"/>
                <w:szCs w:val="24"/>
              </w:rPr>
            </w:pPr>
            <w:r w:rsidRPr="00657785">
              <w:rPr>
                <w:rFonts w:cs="Arial"/>
                <w:szCs w:val="24"/>
                <w:shd w:val="clear" w:color="auto" w:fill="FFFFFF"/>
              </w:rPr>
              <w:t>Ионно-лучевая сварка</w:t>
            </w:r>
          </w:p>
        </w:tc>
      </w:tr>
      <w:tr w:rsidR="00657785" w:rsidRPr="00657785" w14:paraId="0928B86B" w14:textId="77777777" w:rsidTr="00F1787F">
        <w:trPr>
          <w:gridAfter w:val="1"/>
          <w:wAfter w:w="8" w:type="dxa"/>
        </w:trPr>
        <w:tc>
          <w:tcPr>
            <w:tcW w:w="807" w:type="dxa"/>
          </w:tcPr>
          <w:p w14:paraId="4A5330A1" w14:textId="3ADDB752" w:rsidR="00060721" w:rsidRPr="00657785" w:rsidRDefault="00060721" w:rsidP="00F1787F">
            <w:pPr>
              <w:spacing w:line="336" w:lineRule="auto"/>
              <w:ind w:firstLine="0"/>
              <w:jc w:val="center"/>
              <w:rPr>
                <w:rFonts w:cs="Arial"/>
                <w:szCs w:val="24"/>
              </w:rPr>
            </w:pPr>
            <w:r w:rsidRPr="00657785">
              <w:rPr>
                <w:rFonts w:cs="Arial"/>
                <w:szCs w:val="24"/>
              </w:rPr>
              <w:t>9065</w:t>
            </w:r>
          </w:p>
        </w:tc>
        <w:tc>
          <w:tcPr>
            <w:tcW w:w="8819" w:type="dxa"/>
            <w:gridSpan w:val="5"/>
          </w:tcPr>
          <w:p w14:paraId="747D6215" w14:textId="603E4FCA" w:rsidR="00060721" w:rsidRPr="00657785" w:rsidRDefault="00060721" w:rsidP="00F1787F">
            <w:pPr>
              <w:spacing w:line="336" w:lineRule="auto"/>
              <w:ind w:firstLine="0"/>
              <w:rPr>
                <w:rFonts w:cs="Arial"/>
                <w:szCs w:val="24"/>
              </w:rPr>
            </w:pPr>
            <w:r w:rsidRPr="00657785">
              <w:rPr>
                <w:rFonts w:cs="Arial"/>
                <w:szCs w:val="24"/>
                <w:shd w:val="clear" w:color="auto" w:fill="FFFFFF"/>
              </w:rPr>
              <w:t>Сварка тлеющим разрядом</w:t>
            </w:r>
          </w:p>
        </w:tc>
      </w:tr>
      <w:tr w:rsidR="00657785" w:rsidRPr="00657785" w14:paraId="2BE35ED6" w14:textId="77777777" w:rsidTr="00F1787F">
        <w:trPr>
          <w:gridAfter w:val="1"/>
          <w:wAfter w:w="8" w:type="dxa"/>
        </w:trPr>
        <w:tc>
          <w:tcPr>
            <w:tcW w:w="807" w:type="dxa"/>
          </w:tcPr>
          <w:p w14:paraId="7A378CDA" w14:textId="5A121980" w:rsidR="00060721" w:rsidRPr="00657785" w:rsidRDefault="00060721" w:rsidP="00F1787F">
            <w:pPr>
              <w:spacing w:line="336" w:lineRule="auto"/>
              <w:ind w:firstLine="0"/>
              <w:jc w:val="center"/>
              <w:rPr>
                <w:rFonts w:cs="Arial"/>
                <w:szCs w:val="24"/>
              </w:rPr>
            </w:pPr>
            <w:r w:rsidRPr="00657785">
              <w:rPr>
                <w:rFonts w:cs="Arial"/>
                <w:szCs w:val="24"/>
              </w:rPr>
              <w:t>9066</w:t>
            </w:r>
          </w:p>
        </w:tc>
        <w:tc>
          <w:tcPr>
            <w:tcW w:w="8819" w:type="dxa"/>
            <w:gridSpan w:val="5"/>
          </w:tcPr>
          <w:p w14:paraId="402378F0" w14:textId="07D5941C" w:rsidR="00060721" w:rsidRPr="00657785" w:rsidRDefault="00060721" w:rsidP="00F1787F">
            <w:pPr>
              <w:spacing w:line="336" w:lineRule="auto"/>
              <w:ind w:firstLine="0"/>
              <w:rPr>
                <w:rFonts w:cs="Arial"/>
                <w:szCs w:val="24"/>
              </w:rPr>
            </w:pPr>
            <w:proofErr w:type="spellStart"/>
            <w:r w:rsidRPr="00657785">
              <w:rPr>
                <w:rFonts w:cs="Arial"/>
                <w:szCs w:val="24"/>
                <w:shd w:val="clear" w:color="auto" w:fill="FFFFFF"/>
              </w:rPr>
              <w:t>Термоимпульсная</w:t>
            </w:r>
            <w:proofErr w:type="spellEnd"/>
            <w:r w:rsidRPr="00657785">
              <w:rPr>
                <w:rFonts w:cs="Arial"/>
                <w:szCs w:val="24"/>
                <w:shd w:val="clear" w:color="auto" w:fill="FFFFFF"/>
              </w:rPr>
              <w:t xml:space="preserve"> сварка</w:t>
            </w:r>
          </w:p>
        </w:tc>
      </w:tr>
      <w:tr w:rsidR="00657785" w:rsidRPr="00657785" w14:paraId="3373C949" w14:textId="77777777" w:rsidTr="00F1787F">
        <w:trPr>
          <w:gridAfter w:val="1"/>
          <w:wAfter w:w="8" w:type="dxa"/>
        </w:trPr>
        <w:tc>
          <w:tcPr>
            <w:tcW w:w="807" w:type="dxa"/>
          </w:tcPr>
          <w:p w14:paraId="7FE62528" w14:textId="2723BAE0" w:rsidR="00060721" w:rsidRPr="00657785" w:rsidRDefault="00060721" w:rsidP="00F1787F">
            <w:pPr>
              <w:spacing w:line="336" w:lineRule="auto"/>
              <w:ind w:firstLine="0"/>
              <w:jc w:val="center"/>
              <w:rPr>
                <w:rFonts w:cs="Arial"/>
                <w:szCs w:val="24"/>
              </w:rPr>
            </w:pPr>
            <w:r w:rsidRPr="00657785">
              <w:rPr>
                <w:rFonts w:cs="Arial"/>
                <w:szCs w:val="24"/>
              </w:rPr>
              <w:t>9067</w:t>
            </w:r>
          </w:p>
        </w:tc>
        <w:tc>
          <w:tcPr>
            <w:tcW w:w="8819" w:type="dxa"/>
            <w:gridSpan w:val="5"/>
          </w:tcPr>
          <w:p w14:paraId="3B2C743B" w14:textId="43345D11" w:rsidR="00060721" w:rsidRPr="00657785" w:rsidRDefault="00060721" w:rsidP="00F1787F">
            <w:pPr>
              <w:spacing w:line="336" w:lineRule="auto"/>
              <w:ind w:firstLine="0"/>
              <w:rPr>
                <w:rFonts w:cs="Arial"/>
                <w:szCs w:val="24"/>
              </w:rPr>
            </w:pPr>
            <w:r w:rsidRPr="00657785">
              <w:rPr>
                <w:rFonts w:cs="Arial"/>
                <w:szCs w:val="24"/>
                <w:shd w:val="clear" w:color="auto" w:fill="FFFFFF"/>
              </w:rPr>
              <w:t>Индукционная сварка</w:t>
            </w:r>
          </w:p>
        </w:tc>
      </w:tr>
      <w:tr w:rsidR="00657785" w:rsidRPr="00657785" w14:paraId="570EF599" w14:textId="77777777" w:rsidTr="00F1787F">
        <w:trPr>
          <w:gridAfter w:val="1"/>
          <w:wAfter w:w="8" w:type="dxa"/>
        </w:trPr>
        <w:tc>
          <w:tcPr>
            <w:tcW w:w="807" w:type="dxa"/>
          </w:tcPr>
          <w:p w14:paraId="7BFDC4CA" w14:textId="3836B772" w:rsidR="00060721" w:rsidRPr="00657785" w:rsidRDefault="00060721" w:rsidP="00F1787F">
            <w:pPr>
              <w:spacing w:line="336" w:lineRule="auto"/>
              <w:ind w:firstLine="0"/>
              <w:jc w:val="center"/>
              <w:rPr>
                <w:rFonts w:cs="Arial"/>
                <w:szCs w:val="24"/>
              </w:rPr>
            </w:pPr>
            <w:r w:rsidRPr="00657785">
              <w:rPr>
                <w:rFonts w:cs="Arial"/>
                <w:szCs w:val="24"/>
              </w:rPr>
              <w:t>9068</w:t>
            </w:r>
          </w:p>
        </w:tc>
        <w:tc>
          <w:tcPr>
            <w:tcW w:w="8819" w:type="dxa"/>
            <w:gridSpan w:val="5"/>
          </w:tcPr>
          <w:p w14:paraId="51738054" w14:textId="42FE499A" w:rsidR="00060721" w:rsidRPr="00657785" w:rsidRDefault="00060721" w:rsidP="00F1787F">
            <w:pPr>
              <w:spacing w:line="336" w:lineRule="auto"/>
              <w:ind w:firstLine="0"/>
              <w:rPr>
                <w:rFonts w:cs="Arial"/>
                <w:szCs w:val="24"/>
              </w:rPr>
            </w:pPr>
            <w:r w:rsidRPr="00657785">
              <w:rPr>
                <w:rFonts w:cs="Arial"/>
                <w:szCs w:val="24"/>
                <w:shd w:val="clear" w:color="auto" w:fill="FFFFFF"/>
              </w:rPr>
              <w:t>Газовая сварка</w:t>
            </w:r>
          </w:p>
        </w:tc>
      </w:tr>
      <w:tr w:rsidR="00657785" w:rsidRPr="00657785" w14:paraId="21CCE28A" w14:textId="77777777" w:rsidTr="00F1787F">
        <w:trPr>
          <w:gridAfter w:val="1"/>
          <w:wAfter w:w="8" w:type="dxa"/>
        </w:trPr>
        <w:tc>
          <w:tcPr>
            <w:tcW w:w="807" w:type="dxa"/>
          </w:tcPr>
          <w:p w14:paraId="7B1DF3A5" w14:textId="64C6E986" w:rsidR="00060721" w:rsidRPr="00657785" w:rsidRDefault="00060721" w:rsidP="00F1787F">
            <w:pPr>
              <w:spacing w:line="336" w:lineRule="auto"/>
              <w:ind w:firstLine="0"/>
              <w:jc w:val="center"/>
              <w:rPr>
                <w:rFonts w:cs="Arial"/>
                <w:szCs w:val="24"/>
              </w:rPr>
            </w:pPr>
            <w:r w:rsidRPr="00657785">
              <w:rPr>
                <w:rFonts w:cs="Arial"/>
                <w:szCs w:val="24"/>
              </w:rPr>
              <w:t>9069</w:t>
            </w:r>
          </w:p>
        </w:tc>
        <w:tc>
          <w:tcPr>
            <w:tcW w:w="8819" w:type="dxa"/>
            <w:gridSpan w:val="5"/>
          </w:tcPr>
          <w:p w14:paraId="4718E9C4" w14:textId="00EA31DD" w:rsidR="00060721" w:rsidRPr="00657785" w:rsidRDefault="00060721" w:rsidP="00F1787F">
            <w:pPr>
              <w:spacing w:line="336" w:lineRule="auto"/>
              <w:ind w:firstLine="0"/>
              <w:rPr>
                <w:rFonts w:cs="Arial"/>
                <w:szCs w:val="24"/>
              </w:rPr>
            </w:pPr>
            <w:r w:rsidRPr="00657785">
              <w:rPr>
                <w:rFonts w:cs="Arial"/>
                <w:szCs w:val="24"/>
                <w:shd w:val="clear" w:color="auto" w:fill="FFFFFF"/>
              </w:rPr>
              <w:t>Термитная сварка</w:t>
            </w:r>
          </w:p>
        </w:tc>
      </w:tr>
      <w:tr w:rsidR="00657785" w:rsidRPr="00657785" w14:paraId="5999F5FB" w14:textId="77777777" w:rsidTr="00F1787F">
        <w:trPr>
          <w:gridAfter w:val="1"/>
          <w:wAfter w:w="8" w:type="dxa"/>
        </w:trPr>
        <w:tc>
          <w:tcPr>
            <w:tcW w:w="807" w:type="dxa"/>
          </w:tcPr>
          <w:p w14:paraId="4C1B95E8" w14:textId="56747C55" w:rsidR="00060721" w:rsidRPr="00657785" w:rsidRDefault="00060721" w:rsidP="00F1787F">
            <w:pPr>
              <w:spacing w:line="336" w:lineRule="auto"/>
              <w:ind w:firstLine="0"/>
              <w:jc w:val="center"/>
              <w:rPr>
                <w:rFonts w:cs="Arial"/>
                <w:szCs w:val="24"/>
              </w:rPr>
            </w:pPr>
            <w:r w:rsidRPr="00657785">
              <w:rPr>
                <w:rFonts w:cs="Arial"/>
                <w:szCs w:val="24"/>
              </w:rPr>
              <w:t>9071</w:t>
            </w:r>
          </w:p>
        </w:tc>
        <w:tc>
          <w:tcPr>
            <w:tcW w:w="8819" w:type="dxa"/>
            <w:gridSpan w:val="5"/>
          </w:tcPr>
          <w:p w14:paraId="5952D3F3" w14:textId="75F4B8F9" w:rsidR="00060721" w:rsidRPr="00657785" w:rsidRDefault="00060721" w:rsidP="00F1787F">
            <w:pPr>
              <w:spacing w:line="336" w:lineRule="auto"/>
              <w:ind w:firstLine="0"/>
              <w:rPr>
                <w:rFonts w:cs="Arial"/>
                <w:szCs w:val="24"/>
              </w:rPr>
            </w:pPr>
            <w:r w:rsidRPr="00657785">
              <w:rPr>
                <w:rFonts w:cs="Arial"/>
                <w:szCs w:val="24"/>
                <w:shd w:val="clear" w:color="auto" w:fill="FFFFFF"/>
              </w:rPr>
              <w:t>Литейная сварка</w:t>
            </w:r>
          </w:p>
        </w:tc>
      </w:tr>
      <w:tr w:rsidR="00657785" w:rsidRPr="00657785" w14:paraId="4B470582" w14:textId="77777777" w:rsidTr="00F1787F">
        <w:trPr>
          <w:gridAfter w:val="1"/>
          <w:wAfter w:w="8" w:type="dxa"/>
        </w:trPr>
        <w:tc>
          <w:tcPr>
            <w:tcW w:w="807" w:type="dxa"/>
          </w:tcPr>
          <w:p w14:paraId="65D1B096" w14:textId="1A40B07A" w:rsidR="00060721" w:rsidRPr="00657785" w:rsidRDefault="00060721" w:rsidP="00F1787F">
            <w:pPr>
              <w:spacing w:line="336" w:lineRule="auto"/>
              <w:ind w:firstLine="0"/>
              <w:jc w:val="center"/>
              <w:rPr>
                <w:rFonts w:cs="Arial"/>
                <w:szCs w:val="24"/>
              </w:rPr>
            </w:pPr>
            <w:r w:rsidRPr="00657785">
              <w:rPr>
                <w:rFonts w:cs="Arial"/>
                <w:szCs w:val="24"/>
              </w:rPr>
              <w:t>9072</w:t>
            </w:r>
          </w:p>
        </w:tc>
        <w:tc>
          <w:tcPr>
            <w:tcW w:w="8819" w:type="dxa"/>
            <w:gridSpan w:val="5"/>
          </w:tcPr>
          <w:p w14:paraId="387067B3" w14:textId="55EC4717" w:rsidR="00060721" w:rsidRPr="00657785" w:rsidRDefault="00060721" w:rsidP="00F1787F">
            <w:pPr>
              <w:spacing w:line="336" w:lineRule="auto"/>
              <w:ind w:firstLine="0"/>
              <w:rPr>
                <w:rFonts w:cs="Arial"/>
                <w:szCs w:val="24"/>
              </w:rPr>
            </w:pPr>
            <w:r w:rsidRPr="00657785">
              <w:rPr>
                <w:rFonts w:cs="Arial"/>
                <w:szCs w:val="24"/>
                <w:shd w:val="clear" w:color="auto" w:fill="FFFFFF"/>
              </w:rPr>
              <w:t>Сварка взрывом</w:t>
            </w:r>
          </w:p>
        </w:tc>
      </w:tr>
      <w:tr w:rsidR="00657785" w:rsidRPr="00657785" w14:paraId="2079E6FB" w14:textId="77777777" w:rsidTr="00F1787F">
        <w:trPr>
          <w:gridAfter w:val="1"/>
          <w:wAfter w:w="8" w:type="dxa"/>
        </w:trPr>
        <w:tc>
          <w:tcPr>
            <w:tcW w:w="807" w:type="dxa"/>
          </w:tcPr>
          <w:p w14:paraId="45CCE41B" w14:textId="3308F555" w:rsidR="00060721" w:rsidRPr="00657785" w:rsidRDefault="00060721" w:rsidP="00F1787F">
            <w:pPr>
              <w:spacing w:line="336" w:lineRule="auto"/>
              <w:ind w:firstLine="0"/>
              <w:jc w:val="center"/>
              <w:rPr>
                <w:rFonts w:cs="Arial"/>
                <w:szCs w:val="24"/>
              </w:rPr>
            </w:pPr>
            <w:r w:rsidRPr="00657785">
              <w:rPr>
                <w:rFonts w:cs="Arial"/>
                <w:szCs w:val="24"/>
              </w:rPr>
              <w:t>9073</w:t>
            </w:r>
          </w:p>
        </w:tc>
        <w:tc>
          <w:tcPr>
            <w:tcW w:w="8819" w:type="dxa"/>
            <w:gridSpan w:val="5"/>
          </w:tcPr>
          <w:p w14:paraId="6057B9A5" w14:textId="6104DBC7" w:rsidR="00060721" w:rsidRPr="00657785" w:rsidRDefault="00060721" w:rsidP="00F1787F">
            <w:pPr>
              <w:spacing w:line="336" w:lineRule="auto"/>
              <w:ind w:firstLine="0"/>
              <w:rPr>
                <w:rFonts w:cs="Arial"/>
                <w:szCs w:val="24"/>
                <w:shd w:val="clear" w:color="auto" w:fill="FFFFFF"/>
              </w:rPr>
            </w:pPr>
            <w:r w:rsidRPr="00657785">
              <w:rPr>
                <w:rFonts w:cs="Arial"/>
                <w:szCs w:val="24"/>
                <w:shd w:val="clear" w:color="auto" w:fill="FFFFFF"/>
              </w:rPr>
              <w:t>Сварка трением</w:t>
            </w:r>
          </w:p>
        </w:tc>
      </w:tr>
      <w:tr w:rsidR="00657785" w:rsidRPr="00657785" w14:paraId="2B64A939" w14:textId="77777777" w:rsidTr="00F1787F">
        <w:trPr>
          <w:gridAfter w:val="1"/>
          <w:wAfter w:w="8" w:type="dxa"/>
        </w:trPr>
        <w:tc>
          <w:tcPr>
            <w:tcW w:w="807" w:type="dxa"/>
          </w:tcPr>
          <w:p w14:paraId="7F9EDE35" w14:textId="5F689EFC" w:rsidR="00060721" w:rsidRPr="00657785" w:rsidRDefault="00060721" w:rsidP="00F1787F">
            <w:pPr>
              <w:spacing w:line="336" w:lineRule="auto"/>
              <w:ind w:firstLine="0"/>
              <w:jc w:val="center"/>
              <w:rPr>
                <w:rFonts w:cs="Arial"/>
                <w:szCs w:val="24"/>
              </w:rPr>
            </w:pPr>
            <w:r w:rsidRPr="00657785">
              <w:rPr>
                <w:rFonts w:cs="Arial"/>
                <w:szCs w:val="24"/>
              </w:rPr>
              <w:t>9074</w:t>
            </w:r>
          </w:p>
        </w:tc>
        <w:tc>
          <w:tcPr>
            <w:tcW w:w="8819" w:type="dxa"/>
            <w:gridSpan w:val="5"/>
          </w:tcPr>
          <w:p w14:paraId="0CBF8BD9" w14:textId="7C468F5D" w:rsidR="00060721" w:rsidRPr="00657785" w:rsidRDefault="00060721" w:rsidP="00F1787F">
            <w:pPr>
              <w:spacing w:line="336" w:lineRule="auto"/>
              <w:ind w:firstLine="0"/>
              <w:rPr>
                <w:rFonts w:cs="Arial"/>
                <w:szCs w:val="24"/>
                <w:shd w:val="clear" w:color="auto" w:fill="FFFFFF"/>
              </w:rPr>
            </w:pPr>
            <w:proofErr w:type="spellStart"/>
            <w:r w:rsidRPr="00657785">
              <w:rPr>
                <w:rFonts w:cs="Arial"/>
                <w:szCs w:val="24"/>
                <w:shd w:val="clear" w:color="auto" w:fill="FFFFFF"/>
              </w:rPr>
              <w:t>Магнито</w:t>
            </w:r>
            <w:proofErr w:type="spellEnd"/>
            <w:r w:rsidRPr="00657785">
              <w:rPr>
                <w:rFonts w:cs="Arial"/>
                <w:szCs w:val="24"/>
                <w:shd w:val="clear" w:color="auto" w:fill="FFFFFF"/>
              </w:rPr>
              <w:t>-импульсная сварка</w:t>
            </w:r>
          </w:p>
        </w:tc>
      </w:tr>
      <w:tr w:rsidR="00657785" w:rsidRPr="00657785" w14:paraId="3C6CA206" w14:textId="77777777" w:rsidTr="00F1787F">
        <w:trPr>
          <w:gridAfter w:val="1"/>
          <w:wAfter w:w="9" w:type="dxa"/>
        </w:trPr>
        <w:tc>
          <w:tcPr>
            <w:tcW w:w="806" w:type="dxa"/>
          </w:tcPr>
          <w:p w14:paraId="4FBCBBAF" w14:textId="193B2CEF" w:rsidR="00060721" w:rsidRPr="00657785" w:rsidRDefault="00060721" w:rsidP="00F1787F">
            <w:pPr>
              <w:spacing w:line="336" w:lineRule="auto"/>
              <w:ind w:firstLine="0"/>
              <w:jc w:val="center"/>
              <w:rPr>
                <w:rFonts w:cs="Arial"/>
                <w:szCs w:val="24"/>
              </w:rPr>
            </w:pPr>
            <w:r w:rsidRPr="00657785">
              <w:rPr>
                <w:rFonts w:cs="Arial"/>
                <w:szCs w:val="24"/>
              </w:rPr>
              <w:t>9075</w:t>
            </w:r>
          </w:p>
        </w:tc>
        <w:tc>
          <w:tcPr>
            <w:tcW w:w="8819" w:type="dxa"/>
            <w:gridSpan w:val="5"/>
          </w:tcPr>
          <w:p w14:paraId="16790976" w14:textId="01C4683A" w:rsidR="00060721" w:rsidRPr="00657785" w:rsidRDefault="00060721" w:rsidP="00F1787F">
            <w:pPr>
              <w:spacing w:line="336" w:lineRule="auto"/>
              <w:ind w:firstLine="0"/>
              <w:rPr>
                <w:rFonts w:cs="Arial"/>
                <w:szCs w:val="24"/>
                <w:shd w:val="clear" w:color="auto" w:fill="FFFFFF"/>
              </w:rPr>
            </w:pPr>
            <w:r w:rsidRPr="00657785">
              <w:rPr>
                <w:rFonts w:cs="Arial"/>
                <w:szCs w:val="24"/>
                <w:shd w:val="clear" w:color="auto" w:fill="FFFFFF"/>
              </w:rPr>
              <w:t>Сварка газовым теплоносителем</w:t>
            </w:r>
          </w:p>
        </w:tc>
      </w:tr>
      <w:tr w:rsidR="00657785" w:rsidRPr="00657785" w14:paraId="0A6701ED" w14:textId="77777777" w:rsidTr="00F1787F">
        <w:trPr>
          <w:gridAfter w:val="1"/>
          <w:wAfter w:w="9" w:type="dxa"/>
        </w:trPr>
        <w:tc>
          <w:tcPr>
            <w:tcW w:w="806" w:type="dxa"/>
          </w:tcPr>
          <w:p w14:paraId="2E9095D3" w14:textId="1B28CD3B" w:rsidR="00060721" w:rsidRPr="00657785" w:rsidRDefault="00060721" w:rsidP="00F1787F">
            <w:pPr>
              <w:spacing w:line="336" w:lineRule="auto"/>
              <w:ind w:firstLine="0"/>
              <w:jc w:val="center"/>
              <w:rPr>
                <w:rFonts w:cs="Arial"/>
                <w:szCs w:val="24"/>
              </w:rPr>
            </w:pPr>
            <w:r w:rsidRPr="00657785">
              <w:rPr>
                <w:rFonts w:cs="Arial"/>
                <w:szCs w:val="24"/>
              </w:rPr>
              <w:t>9076</w:t>
            </w:r>
          </w:p>
        </w:tc>
        <w:tc>
          <w:tcPr>
            <w:tcW w:w="8819" w:type="dxa"/>
            <w:gridSpan w:val="5"/>
            <w:vAlign w:val="center"/>
          </w:tcPr>
          <w:p w14:paraId="7BD08ABA" w14:textId="07407180" w:rsidR="00060721" w:rsidRPr="00657785" w:rsidRDefault="00060721" w:rsidP="00F1787F">
            <w:pPr>
              <w:spacing w:line="336" w:lineRule="auto"/>
              <w:ind w:firstLine="0"/>
              <w:jc w:val="left"/>
              <w:rPr>
                <w:rFonts w:cs="Arial"/>
                <w:szCs w:val="24"/>
                <w:shd w:val="clear" w:color="auto" w:fill="FFFFFF"/>
              </w:rPr>
            </w:pPr>
            <w:r w:rsidRPr="00657785">
              <w:rPr>
                <w:rFonts w:cs="Arial"/>
                <w:szCs w:val="24"/>
                <w:shd w:val="clear" w:color="auto" w:fill="FFFFFF"/>
              </w:rPr>
              <w:t xml:space="preserve">Сварка </w:t>
            </w:r>
            <w:proofErr w:type="spellStart"/>
            <w:r w:rsidRPr="00657785">
              <w:rPr>
                <w:rFonts w:cs="Arial"/>
                <w:szCs w:val="24"/>
                <w:shd w:val="clear" w:color="auto" w:fill="FFFFFF"/>
              </w:rPr>
              <w:t>экструдированной</w:t>
            </w:r>
            <w:proofErr w:type="spellEnd"/>
            <w:r w:rsidRPr="00657785">
              <w:rPr>
                <w:rFonts w:cs="Arial"/>
                <w:szCs w:val="24"/>
                <w:shd w:val="clear" w:color="auto" w:fill="FFFFFF"/>
              </w:rPr>
              <w:t xml:space="preserve"> присадкой</w:t>
            </w:r>
          </w:p>
        </w:tc>
      </w:tr>
      <w:tr w:rsidR="00657785" w:rsidRPr="00657785" w14:paraId="36A3FEC4" w14:textId="77777777" w:rsidTr="00F1787F">
        <w:trPr>
          <w:gridAfter w:val="1"/>
          <w:wAfter w:w="9" w:type="dxa"/>
        </w:trPr>
        <w:tc>
          <w:tcPr>
            <w:tcW w:w="806" w:type="dxa"/>
          </w:tcPr>
          <w:p w14:paraId="2CC19A6B" w14:textId="696A50A9" w:rsidR="00060721" w:rsidRPr="00657785" w:rsidRDefault="00060721" w:rsidP="00F1787F">
            <w:pPr>
              <w:spacing w:line="336" w:lineRule="auto"/>
              <w:ind w:firstLine="0"/>
              <w:jc w:val="center"/>
              <w:rPr>
                <w:rFonts w:cs="Arial"/>
                <w:szCs w:val="24"/>
              </w:rPr>
            </w:pPr>
            <w:r w:rsidRPr="00657785">
              <w:rPr>
                <w:rFonts w:cs="Arial"/>
                <w:szCs w:val="24"/>
              </w:rPr>
              <w:t>9080</w:t>
            </w:r>
          </w:p>
        </w:tc>
        <w:tc>
          <w:tcPr>
            <w:tcW w:w="8819" w:type="dxa"/>
            <w:gridSpan w:val="5"/>
            <w:vAlign w:val="center"/>
          </w:tcPr>
          <w:p w14:paraId="1A4DD2FD" w14:textId="0D056AE7" w:rsidR="00060721" w:rsidRPr="00657785" w:rsidRDefault="00060721" w:rsidP="00F1787F">
            <w:pPr>
              <w:spacing w:line="336" w:lineRule="auto"/>
              <w:ind w:firstLine="0"/>
              <w:jc w:val="left"/>
              <w:rPr>
                <w:rFonts w:cs="Arial"/>
                <w:szCs w:val="24"/>
                <w:shd w:val="clear" w:color="auto" w:fill="FFFFFF"/>
              </w:rPr>
            </w:pPr>
            <w:r w:rsidRPr="00657785">
              <w:rPr>
                <w:rFonts w:cs="Arial"/>
                <w:szCs w:val="24"/>
                <w:shd w:val="clear" w:color="auto" w:fill="FFFFFF"/>
              </w:rPr>
              <w:t>Ультразвуковая сварка</w:t>
            </w:r>
          </w:p>
        </w:tc>
      </w:tr>
      <w:tr w:rsidR="00657785" w:rsidRPr="00657785" w14:paraId="53C0D7CC" w14:textId="77777777" w:rsidTr="00F1787F">
        <w:trPr>
          <w:gridAfter w:val="1"/>
          <w:wAfter w:w="9" w:type="dxa"/>
        </w:trPr>
        <w:tc>
          <w:tcPr>
            <w:tcW w:w="806" w:type="dxa"/>
          </w:tcPr>
          <w:p w14:paraId="4C716A49" w14:textId="133229F3" w:rsidR="00E867C6" w:rsidRPr="00657785" w:rsidRDefault="00E867C6" w:rsidP="002640F7">
            <w:pPr>
              <w:ind w:firstLine="0"/>
              <w:jc w:val="center"/>
              <w:rPr>
                <w:rFonts w:cs="Arial"/>
                <w:szCs w:val="24"/>
              </w:rPr>
            </w:pPr>
            <w:r w:rsidRPr="00657785">
              <w:rPr>
                <w:rFonts w:cs="Arial"/>
                <w:szCs w:val="24"/>
              </w:rPr>
              <w:t>9081</w:t>
            </w:r>
          </w:p>
        </w:tc>
        <w:tc>
          <w:tcPr>
            <w:tcW w:w="4469" w:type="dxa"/>
            <w:gridSpan w:val="3"/>
            <w:vMerge w:val="restart"/>
            <w:vAlign w:val="center"/>
          </w:tcPr>
          <w:p w14:paraId="54BA063B" w14:textId="284EFEA7" w:rsidR="00E867C6" w:rsidRPr="00657785" w:rsidRDefault="00E867C6" w:rsidP="00E867C6">
            <w:pPr>
              <w:spacing w:line="240" w:lineRule="auto"/>
              <w:ind w:firstLine="0"/>
              <w:jc w:val="left"/>
              <w:rPr>
                <w:rFonts w:cs="Arial"/>
                <w:szCs w:val="24"/>
                <w:shd w:val="clear" w:color="auto" w:fill="FFFFFF"/>
              </w:rPr>
            </w:pPr>
            <w:r w:rsidRPr="00657785">
              <w:rPr>
                <w:rFonts w:cs="Arial"/>
                <w:szCs w:val="24"/>
                <w:shd w:val="clear" w:color="auto" w:fill="FFFFFF"/>
              </w:rPr>
              <w:t>Ультразвуковая сварка</w:t>
            </w:r>
          </w:p>
        </w:tc>
        <w:tc>
          <w:tcPr>
            <w:tcW w:w="4350" w:type="dxa"/>
            <w:gridSpan w:val="2"/>
            <w:vAlign w:val="center"/>
          </w:tcPr>
          <w:p w14:paraId="36075E7E" w14:textId="204AA5A7" w:rsidR="00E867C6" w:rsidRPr="00657785" w:rsidRDefault="00E867C6" w:rsidP="00E867C6">
            <w:pPr>
              <w:ind w:firstLine="0"/>
              <w:jc w:val="left"/>
              <w:rPr>
                <w:rFonts w:cs="Arial"/>
                <w:szCs w:val="24"/>
                <w:shd w:val="clear" w:color="auto" w:fill="FFFFFF"/>
              </w:rPr>
            </w:pPr>
            <w:r w:rsidRPr="00657785">
              <w:rPr>
                <w:rFonts w:cs="Arial"/>
                <w:szCs w:val="24"/>
                <w:shd w:val="clear" w:color="auto" w:fill="FFFFFF"/>
              </w:rPr>
              <w:t>точечная</w:t>
            </w:r>
          </w:p>
        </w:tc>
      </w:tr>
      <w:tr w:rsidR="00657785" w:rsidRPr="00657785" w14:paraId="498E411B" w14:textId="77777777" w:rsidTr="00F1787F">
        <w:trPr>
          <w:gridAfter w:val="1"/>
          <w:wAfter w:w="9" w:type="dxa"/>
        </w:trPr>
        <w:tc>
          <w:tcPr>
            <w:tcW w:w="806" w:type="dxa"/>
          </w:tcPr>
          <w:p w14:paraId="282386A7" w14:textId="35F1F791" w:rsidR="00E867C6" w:rsidRPr="00657785" w:rsidRDefault="00E867C6" w:rsidP="002640F7">
            <w:pPr>
              <w:ind w:firstLine="0"/>
              <w:jc w:val="center"/>
              <w:rPr>
                <w:rFonts w:cs="Arial"/>
                <w:szCs w:val="24"/>
              </w:rPr>
            </w:pPr>
            <w:r w:rsidRPr="00657785">
              <w:rPr>
                <w:rFonts w:cs="Arial"/>
                <w:szCs w:val="24"/>
              </w:rPr>
              <w:t>9082</w:t>
            </w:r>
          </w:p>
        </w:tc>
        <w:tc>
          <w:tcPr>
            <w:tcW w:w="4469" w:type="dxa"/>
            <w:gridSpan w:val="3"/>
            <w:vMerge/>
            <w:vAlign w:val="center"/>
          </w:tcPr>
          <w:p w14:paraId="18F83DF4" w14:textId="5316AF46" w:rsidR="00E867C6" w:rsidRPr="00657785" w:rsidRDefault="00E867C6" w:rsidP="00E867C6">
            <w:pPr>
              <w:ind w:firstLine="0"/>
              <w:jc w:val="left"/>
              <w:rPr>
                <w:rFonts w:cs="Arial"/>
                <w:szCs w:val="24"/>
                <w:shd w:val="clear" w:color="auto" w:fill="FFFFFF"/>
              </w:rPr>
            </w:pPr>
          </w:p>
        </w:tc>
        <w:tc>
          <w:tcPr>
            <w:tcW w:w="4350" w:type="dxa"/>
            <w:gridSpan w:val="2"/>
            <w:vAlign w:val="center"/>
          </w:tcPr>
          <w:p w14:paraId="75F16A77" w14:textId="1195DA1D" w:rsidR="00E867C6" w:rsidRPr="00657785" w:rsidRDefault="00E867C6" w:rsidP="00E867C6">
            <w:pPr>
              <w:ind w:firstLine="0"/>
              <w:jc w:val="left"/>
              <w:rPr>
                <w:rFonts w:cs="Arial"/>
                <w:szCs w:val="24"/>
                <w:shd w:val="clear" w:color="auto" w:fill="FFFFFF"/>
              </w:rPr>
            </w:pPr>
            <w:r w:rsidRPr="00657785">
              <w:rPr>
                <w:rFonts w:cs="Arial"/>
                <w:szCs w:val="24"/>
                <w:shd w:val="clear" w:color="auto" w:fill="FFFFFF"/>
              </w:rPr>
              <w:t>шовная</w:t>
            </w:r>
          </w:p>
        </w:tc>
      </w:tr>
      <w:tr w:rsidR="00657785" w:rsidRPr="00657785" w14:paraId="5631B63C" w14:textId="77777777" w:rsidTr="00F1787F">
        <w:trPr>
          <w:gridAfter w:val="1"/>
          <w:wAfter w:w="9" w:type="dxa"/>
        </w:trPr>
        <w:tc>
          <w:tcPr>
            <w:tcW w:w="806" w:type="dxa"/>
          </w:tcPr>
          <w:p w14:paraId="7164759B" w14:textId="52EDCB26" w:rsidR="00E867C6" w:rsidRPr="00657785" w:rsidRDefault="00E867C6" w:rsidP="002640F7">
            <w:pPr>
              <w:ind w:firstLine="0"/>
              <w:jc w:val="center"/>
              <w:rPr>
                <w:rFonts w:cs="Arial"/>
                <w:szCs w:val="24"/>
              </w:rPr>
            </w:pPr>
            <w:r w:rsidRPr="00657785">
              <w:rPr>
                <w:rFonts w:cs="Arial"/>
                <w:szCs w:val="24"/>
              </w:rPr>
              <w:t>9083</w:t>
            </w:r>
          </w:p>
        </w:tc>
        <w:tc>
          <w:tcPr>
            <w:tcW w:w="4469" w:type="dxa"/>
            <w:gridSpan w:val="3"/>
            <w:vMerge/>
            <w:vAlign w:val="center"/>
          </w:tcPr>
          <w:p w14:paraId="5322D5E4" w14:textId="77777777" w:rsidR="00E867C6" w:rsidRPr="00657785" w:rsidRDefault="00E867C6" w:rsidP="00E867C6">
            <w:pPr>
              <w:ind w:firstLine="0"/>
              <w:jc w:val="left"/>
              <w:rPr>
                <w:rFonts w:cs="Arial"/>
                <w:szCs w:val="24"/>
                <w:shd w:val="clear" w:color="auto" w:fill="FFFFFF"/>
              </w:rPr>
            </w:pPr>
          </w:p>
        </w:tc>
        <w:tc>
          <w:tcPr>
            <w:tcW w:w="4350" w:type="dxa"/>
            <w:gridSpan w:val="2"/>
            <w:vAlign w:val="center"/>
          </w:tcPr>
          <w:p w14:paraId="3600C27B" w14:textId="5C3237CE" w:rsidR="00E867C6" w:rsidRPr="00657785" w:rsidRDefault="00E867C6" w:rsidP="00E867C6">
            <w:pPr>
              <w:ind w:firstLine="0"/>
              <w:jc w:val="left"/>
              <w:rPr>
                <w:rFonts w:cs="Arial"/>
                <w:szCs w:val="24"/>
                <w:shd w:val="clear" w:color="auto" w:fill="FFFFFF"/>
              </w:rPr>
            </w:pPr>
            <w:r w:rsidRPr="00657785">
              <w:rPr>
                <w:rFonts w:cs="Arial"/>
                <w:szCs w:val="24"/>
                <w:shd w:val="clear" w:color="auto" w:fill="FFFFFF"/>
              </w:rPr>
              <w:t>стыковая</w:t>
            </w:r>
          </w:p>
        </w:tc>
      </w:tr>
      <w:tr w:rsidR="00657785" w:rsidRPr="00657785" w14:paraId="64AD56F6" w14:textId="77777777" w:rsidTr="00F1787F">
        <w:trPr>
          <w:gridAfter w:val="1"/>
          <w:wAfter w:w="9" w:type="dxa"/>
        </w:trPr>
        <w:tc>
          <w:tcPr>
            <w:tcW w:w="806" w:type="dxa"/>
          </w:tcPr>
          <w:p w14:paraId="4C28F590" w14:textId="0E9569E5" w:rsidR="00060721" w:rsidRPr="00657785" w:rsidRDefault="00060721" w:rsidP="002640F7">
            <w:pPr>
              <w:ind w:firstLine="0"/>
              <w:jc w:val="center"/>
              <w:rPr>
                <w:rFonts w:cs="Arial"/>
                <w:szCs w:val="24"/>
              </w:rPr>
            </w:pPr>
            <w:r w:rsidRPr="00657785">
              <w:rPr>
                <w:rFonts w:cs="Arial"/>
                <w:szCs w:val="24"/>
              </w:rPr>
              <w:t>9090</w:t>
            </w:r>
          </w:p>
        </w:tc>
        <w:tc>
          <w:tcPr>
            <w:tcW w:w="8819" w:type="dxa"/>
            <w:gridSpan w:val="5"/>
            <w:vAlign w:val="center"/>
          </w:tcPr>
          <w:p w14:paraId="5A616004" w14:textId="5D46ACB1" w:rsidR="00060721" w:rsidRPr="00657785" w:rsidRDefault="00060721" w:rsidP="00E867C6">
            <w:pPr>
              <w:ind w:firstLine="0"/>
              <w:jc w:val="left"/>
              <w:rPr>
                <w:rFonts w:cs="Arial"/>
                <w:szCs w:val="24"/>
                <w:shd w:val="clear" w:color="auto" w:fill="FFFFFF"/>
              </w:rPr>
            </w:pPr>
            <w:r w:rsidRPr="00657785">
              <w:rPr>
                <w:rFonts w:cs="Arial"/>
                <w:szCs w:val="24"/>
                <w:shd w:val="clear" w:color="auto" w:fill="FFFFFF"/>
              </w:rPr>
              <w:t>Холодная сварка</w:t>
            </w:r>
          </w:p>
        </w:tc>
      </w:tr>
      <w:tr w:rsidR="00657785" w:rsidRPr="00657785" w14:paraId="030ECE01" w14:textId="77777777" w:rsidTr="00F1787F">
        <w:trPr>
          <w:gridAfter w:val="1"/>
          <w:wAfter w:w="9" w:type="dxa"/>
        </w:trPr>
        <w:tc>
          <w:tcPr>
            <w:tcW w:w="806" w:type="dxa"/>
          </w:tcPr>
          <w:p w14:paraId="68EE0F94" w14:textId="5DB3AF55" w:rsidR="00E867C6" w:rsidRPr="00657785" w:rsidRDefault="00E867C6" w:rsidP="002640F7">
            <w:pPr>
              <w:ind w:firstLine="0"/>
              <w:jc w:val="center"/>
              <w:rPr>
                <w:rFonts w:cs="Arial"/>
                <w:szCs w:val="24"/>
              </w:rPr>
            </w:pPr>
            <w:r w:rsidRPr="00657785">
              <w:rPr>
                <w:rFonts w:cs="Arial"/>
                <w:szCs w:val="24"/>
              </w:rPr>
              <w:t>9091</w:t>
            </w:r>
          </w:p>
        </w:tc>
        <w:tc>
          <w:tcPr>
            <w:tcW w:w="4469" w:type="dxa"/>
            <w:gridSpan w:val="3"/>
            <w:vMerge w:val="restart"/>
            <w:vAlign w:val="center"/>
          </w:tcPr>
          <w:p w14:paraId="01F43009" w14:textId="18E3D572" w:rsidR="00E867C6" w:rsidRPr="00657785" w:rsidRDefault="00E867C6" w:rsidP="00E867C6">
            <w:pPr>
              <w:spacing w:line="240" w:lineRule="auto"/>
              <w:ind w:firstLine="0"/>
              <w:jc w:val="left"/>
              <w:rPr>
                <w:rFonts w:cs="Arial"/>
                <w:szCs w:val="24"/>
                <w:shd w:val="clear" w:color="auto" w:fill="FFFFFF"/>
              </w:rPr>
            </w:pPr>
            <w:r w:rsidRPr="00657785">
              <w:rPr>
                <w:rFonts w:cs="Arial"/>
                <w:szCs w:val="24"/>
                <w:shd w:val="clear" w:color="auto" w:fill="FFFFFF"/>
              </w:rPr>
              <w:t>Холодная сварка</w:t>
            </w:r>
          </w:p>
        </w:tc>
        <w:tc>
          <w:tcPr>
            <w:tcW w:w="4350" w:type="dxa"/>
            <w:gridSpan w:val="2"/>
            <w:vAlign w:val="center"/>
          </w:tcPr>
          <w:p w14:paraId="0FD89668" w14:textId="1D9650B9" w:rsidR="00E867C6" w:rsidRPr="00657785" w:rsidRDefault="00E867C6" w:rsidP="00E867C6">
            <w:pPr>
              <w:ind w:firstLine="0"/>
              <w:jc w:val="left"/>
              <w:rPr>
                <w:rFonts w:cs="Arial"/>
                <w:szCs w:val="24"/>
                <w:shd w:val="clear" w:color="auto" w:fill="FFFFFF"/>
              </w:rPr>
            </w:pPr>
            <w:r w:rsidRPr="00657785">
              <w:rPr>
                <w:rFonts w:cs="Arial"/>
                <w:szCs w:val="24"/>
                <w:shd w:val="clear" w:color="auto" w:fill="FFFFFF"/>
              </w:rPr>
              <w:t>точечная</w:t>
            </w:r>
          </w:p>
        </w:tc>
      </w:tr>
      <w:tr w:rsidR="00657785" w:rsidRPr="00657785" w14:paraId="6D5CF924" w14:textId="77777777" w:rsidTr="00F1787F">
        <w:trPr>
          <w:gridAfter w:val="1"/>
          <w:wAfter w:w="9" w:type="dxa"/>
        </w:trPr>
        <w:tc>
          <w:tcPr>
            <w:tcW w:w="806" w:type="dxa"/>
          </w:tcPr>
          <w:p w14:paraId="6A01B502" w14:textId="52FE8B62" w:rsidR="00E867C6" w:rsidRPr="00657785" w:rsidRDefault="00E867C6" w:rsidP="002640F7">
            <w:pPr>
              <w:ind w:firstLine="0"/>
              <w:jc w:val="center"/>
              <w:rPr>
                <w:rFonts w:cs="Arial"/>
                <w:szCs w:val="24"/>
              </w:rPr>
            </w:pPr>
            <w:r w:rsidRPr="00657785">
              <w:rPr>
                <w:rFonts w:cs="Arial"/>
                <w:szCs w:val="24"/>
              </w:rPr>
              <w:t>9092</w:t>
            </w:r>
          </w:p>
        </w:tc>
        <w:tc>
          <w:tcPr>
            <w:tcW w:w="4469" w:type="dxa"/>
            <w:gridSpan w:val="3"/>
            <w:vMerge/>
            <w:vAlign w:val="center"/>
          </w:tcPr>
          <w:p w14:paraId="7801D8EA" w14:textId="5AB97C56" w:rsidR="00E867C6" w:rsidRPr="00657785" w:rsidRDefault="00E867C6" w:rsidP="00E867C6">
            <w:pPr>
              <w:ind w:firstLine="0"/>
              <w:jc w:val="left"/>
              <w:rPr>
                <w:rFonts w:cs="Arial"/>
                <w:szCs w:val="24"/>
                <w:shd w:val="clear" w:color="auto" w:fill="FFFFFF"/>
              </w:rPr>
            </w:pPr>
          </w:p>
        </w:tc>
        <w:tc>
          <w:tcPr>
            <w:tcW w:w="4350" w:type="dxa"/>
            <w:gridSpan w:val="2"/>
            <w:vAlign w:val="center"/>
          </w:tcPr>
          <w:p w14:paraId="5E89F3DB" w14:textId="2F462831" w:rsidR="00E867C6" w:rsidRPr="00657785" w:rsidRDefault="00E867C6" w:rsidP="00E867C6">
            <w:pPr>
              <w:ind w:firstLine="0"/>
              <w:jc w:val="left"/>
              <w:rPr>
                <w:rFonts w:cs="Arial"/>
                <w:szCs w:val="24"/>
                <w:shd w:val="clear" w:color="auto" w:fill="FFFFFF"/>
              </w:rPr>
            </w:pPr>
            <w:r w:rsidRPr="00657785">
              <w:rPr>
                <w:rFonts w:cs="Arial"/>
                <w:szCs w:val="24"/>
                <w:shd w:val="clear" w:color="auto" w:fill="FFFFFF"/>
              </w:rPr>
              <w:t>шовная</w:t>
            </w:r>
          </w:p>
        </w:tc>
      </w:tr>
      <w:tr w:rsidR="00657785" w:rsidRPr="00657785" w14:paraId="45276142" w14:textId="77777777" w:rsidTr="00F1787F">
        <w:trPr>
          <w:gridAfter w:val="1"/>
          <w:wAfter w:w="9" w:type="dxa"/>
        </w:trPr>
        <w:tc>
          <w:tcPr>
            <w:tcW w:w="806" w:type="dxa"/>
          </w:tcPr>
          <w:p w14:paraId="7EAB3100" w14:textId="00F6ADD0" w:rsidR="00E867C6" w:rsidRPr="00657785" w:rsidRDefault="00E867C6" w:rsidP="002640F7">
            <w:pPr>
              <w:ind w:firstLine="0"/>
              <w:jc w:val="center"/>
              <w:rPr>
                <w:rFonts w:cs="Arial"/>
                <w:szCs w:val="24"/>
              </w:rPr>
            </w:pPr>
            <w:r w:rsidRPr="00657785">
              <w:rPr>
                <w:rFonts w:cs="Arial"/>
                <w:szCs w:val="24"/>
              </w:rPr>
              <w:t>9093</w:t>
            </w:r>
          </w:p>
        </w:tc>
        <w:tc>
          <w:tcPr>
            <w:tcW w:w="4469" w:type="dxa"/>
            <w:gridSpan w:val="3"/>
            <w:vMerge/>
            <w:vAlign w:val="center"/>
          </w:tcPr>
          <w:p w14:paraId="04B87101" w14:textId="77777777" w:rsidR="00E867C6" w:rsidRPr="00657785" w:rsidRDefault="00E867C6" w:rsidP="00E867C6">
            <w:pPr>
              <w:ind w:firstLine="0"/>
              <w:jc w:val="left"/>
              <w:rPr>
                <w:rFonts w:cs="Arial"/>
                <w:szCs w:val="24"/>
              </w:rPr>
            </w:pPr>
          </w:p>
        </w:tc>
        <w:tc>
          <w:tcPr>
            <w:tcW w:w="4350" w:type="dxa"/>
            <w:gridSpan w:val="2"/>
            <w:vAlign w:val="center"/>
          </w:tcPr>
          <w:p w14:paraId="0883D8F8" w14:textId="52C8C915" w:rsidR="00E867C6" w:rsidRPr="00657785" w:rsidRDefault="00E867C6" w:rsidP="00E867C6">
            <w:pPr>
              <w:ind w:firstLine="0"/>
              <w:jc w:val="left"/>
              <w:rPr>
                <w:rFonts w:cs="Arial"/>
                <w:szCs w:val="24"/>
              </w:rPr>
            </w:pPr>
            <w:r w:rsidRPr="00657785">
              <w:rPr>
                <w:rFonts w:cs="Arial"/>
                <w:szCs w:val="24"/>
                <w:shd w:val="clear" w:color="auto" w:fill="FFFFFF"/>
              </w:rPr>
              <w:t>стыковая</w:t>
            </w:r>
          </w:p>
        </w:tc>
      </w:tr>
    </w:tbl>
    <w:p w14:paraId="327F869A" w14:textId="3E06354D" w:rsidR="00153609" w:rsidRPr="00657785" w:rsidRDefault="00060721" w:rsidP="00E867C6">
      <w:pPr>
        <w:ind w:firstLine="0"/>
        <w:jc w:val="left"/>
        <w:rPr>
          <w:rFonts w:cs="Arial"/>
          <w:szCs w:val="24"/>
        </w:rPr>
      </w:pPr>
      <w:r w:rsidRPr="00657785">
        <w:rPr>
          <w:rFonts w:cs="Arial"/>
          <w:spacing w:val="40"/>
          <w:szCs w:val="24"/>
        </w:rPr>
        <w:lastRenderedPageBreak/>
        <w:t>Таблица</w:t>
      </w:r>
      <w:r w:rsidRPr="00657785">
        <w:rPr>
          <w:rFonts w:cs="Arial"/>
          <w:szCs w:val="24"/>
        </w:rPr>
        <w:t xml:space="preserve"> 27</w:t>
      </w:r>
      <w:r w:rsidR="00E867C6" w:rsidRPr="00657785">
        <w:rPr>
          <w:rFonts w:cs="Arial"/>
          <w:szCs w:val="24"/>
        </w:rPr>
        <w:t xml:space="preserve"> ‒ </w:t>
      </w:r>
      <w:r w:rsidRPr="00657785">
        <w:rPr>
          <w:rFonts w:cs="Arial"/>
          <w:szCs w:val="24"/>
          <w:shd w:val="clear" w:color="auto" w:fill="FFFFFF"/>
        </w:rPr>
        <w:t xml:space="preserve">Сварка </w:t>
      </w:r>
      <w:proofErr w:type="gramStart"/>
      <w:r w:rsidRPr="00657785">
        <w:rPr>
          <w:rFonts w:cs="Arial"/>
          <w:szCs w:val="24"/>
          <w:shd w:val="clear" w:color="auto" w:fill="FFFFFF"/>
        </w:rPr>
        <w:t>—к</w:t>
      </w:r>
      <w:proofErr w:type="gramEnd"/>
      <w:r w:rsidRPr="00657785">
        <w:rPr>
          <w:rFonts w:cs="Arial"/>
          <w:szCs w:val="24"/>
          <w:shd w:val="clear" w:color="auto" w:fill="FFFFFF"/>
        </w:rPr>
        <w:t>од 91</w:t>
      </w:r>
    </w:p>
    <w:tbl>
      <w:tblPr>
        <w:tblStyle w:val="af7"/>
        <w:tblW w:w="0" w:type="auto"/>
        <w:tblLook w:val="04A0" w:firstRow="1" w:lastRow="0" w:firstColumn="1" w:lastColumn="0" w:noHBand="0" w:noVBand="1"/>
      </w:tblPr>
      <w:tblGrid>
        <w:gridCol w:w="812"/>
        <w:gridCol w:w="1408"/>
        <w:gridCol w:w="1130"/>
        <w:gridCol w:w="2229"/>
        <w:gridCol w:w="4049"/>
      </w:tblGrid>
      <w:tr w:rsidR="00657785" w:rsidRPr="00657785" w14:paraId="1CBB142A" w14:textId="77777777" w:rsidTr="005E4448">
        <w:tc>
          <w:tcPr>
            <w:tcW w:w="812" w:type="dxa"/>
            <w:tcBorders>
              <w:bottom w:val="double" w:sz="4" w:space="0" w:color="000000"/>
            </w:tcBorders>
          </w:tcPr>
          <w:p w14:paraId="2DA094D1" w14:textId="2A5C0EB2" w:rsidR="00060721" w:rsidRPr="00657785" w:rsidRDefault="00E532DB" w:rsidP="00A50F83">
            <w:pPr>
              <w:spacing w:line="336" w:lineRule="auto"/>
              <w:ind w:firstLine="0"/>
              <w:jc w:val="center"/>
              <w:rPr>
                <w:rFonts w:cs="Arial"/>
                <w:szCs w:val="24"/>
              </w:rPr>
            </w:pPr>
            <w:r w:rsidRPr="00657785">
              <w:rPr>
                <w:rFonts w:cs="Arial"/>
                <w:szCs w:val="24"/>
              </w:rPr>
              <w:t>Код</w:t>
            </w:r>
          </w:p>
        </w:tc>
        <w:tc>
          <w:tcPr>
            <w:tcW w:w="8816" w:type="dxa"/>
            <w:gridSpan w:val="4"/>
            <w:tcBorders>
              <w:bottom w:val="double" w:sz="4" w:space="0" w:color="000000"/>
            </w:tcBorders>
          </w:tcPr>
          <w:p w14:paraId="44055C84" w14:textId="6C799389" w:rsidR="00060721" w:rsidRPr="00657785" w:rsidRDefault="00E532DB" w:rsidP="00A50F83">
            <w:pPr>
              <w:spacing w:line="336" w:lineRule="auto"/>
              <w:ind w:firstLine="0"/>
              <w:jc w:val="center"/>
              <w:rPr>
                <w:rFonts w:cs="Arial"/>
                <w:szCs w:val="24"/>
              </w:rPr>
            </w:pPr>
            <w:r w:rsidRPr="00657785">
              <w:rPr>
                <w:rFonts w:cs="Arial"/>
                <w:szCs w:val="24"/>
              </w:rPr>
              <w:t>Наименование операции</w:t>
            </w:r>
          </w:p>
        </w:tc>
      </w:tr>
      <w:tr w:rsidR="00657785" w:rsidRPr="00657785" w14:paraId="499704FD" w14:textId="77777777" w:rsidTr="005E4448">
        <w:tc>
          <w:tcPr>
            <w:tcW w:w="812" w:type="dxa"/>
            <w:tcBorders>
              <w:top w:val="double" w:sz="4" w:space="0" w:color="000000"/>
            </w:tcBorders>
          </w:tcPr>
          <w:p w14:paraId="50014B6D" w14:textId="62465BF7" w:rsidR="00060721" w:rsidRPr="00657785" w:rsidRDefault="00E532DB" w:rsidP="00A50F83">
            <w:pPr>
              <w:spacing w:line="336" w:lineRule="auto"/>
              <w:ind w:firstLine="0"/>
              <w:jc w:val="center"/>
              <w:rPr>
                <w:rFonts w:cs="Arial"/>
                <w:szCs w:val="24"/>
              </w:rPr>
            </w:pPr>
            <w:r w:rsidRPr="00657785">
              <w:rPr>
                <w:rFonts w:cs="Arial"/>
                <w:szCs w:val="24"/>
              </w:rPr>
              <w:t>9110</w:t>
            </w:r>
          </w:p>
        </w:tc>
        <w:tc>
          <w:tcPr>
            <w:tcW w:w="8816" w:type="dxa"/>
            <w:gridSpan w:val="4"/>
            <w:tcBorders>
              <w:top w:val="double" w:sz="4" w:space="0" w:color="000000"/>
            </w:tcBorders>
          </w:tcPr>
          <w:p w14:paraId="31DEC0CB" w14:textId="1786DAD0" w:rsidR="00060721" w:rsidRPr="00657785" w:rsidRDefault="00E532DB" w:rsidP="00A50F83">
            <w:pPr>
              <w:spacing w:line="336" w:lineRule="auto"/>
              <w:ind w:firstLine="0"/>
              <w:rPr>
                <w:rFonts w:cs="Arial"/>
                <w:szCs w:val="24"/>
              </w:rPr>
            </w:pPr>
            <w:r w:rsidRPr="00657785">
              <w:rPr>
                <w:rFonts w:cs="Arial"/>
                <w:szCs w:val="24"/>
              </w:rPr>
              <w:t>Наплавка</w:t>
            </w:r>
          </w:p>
        </w:tc>
      </w:tr>
      <w:tr w:rsidR="00657785" w:rsidRPr="00657785" w14:paraId="77EA77E6" w14:textId="77777777" w:rsidTr="0056163F">
        <w:tc>
          <w:tcPr>
            <w:tcW w:w="812" w:type="dxa"/>
          </w:tcPr>
          <w:p w14:paraId="41A73534" w14:textId="65512CEC" w:rsidR="007F5A4B" w:rsidRPr="00657785" w:rsidRDefault="007F5A4B" w:rsidP="00A50F83">
            <w:pPr>
              <w:spacing w:line="336" w:lineRule="auto"/>
              <w:ind w:firstLine="0"/>
              <w:jc w:val="center"/>
              <w:rPr>
                <w:rFonts w:cs="Arial"/>
                <w:szCs w:val="24"/>
              </w:rPr>
            </w:pPr>
            <w:r w:rsidRPr="00657785">
              <w:rPr>
                <w:rFonts w:cs="Arial"/>
                <w:szCs w:val="24"/>
              </w:rPr>
              <w:t>9111</w:t>
            </w:r>
          </w:p>
        </w:tc>
        <w:tc>
          <w:tcPr>
            <w:tcW w:w="1408" w:type="dxa"/>
            <w:vMerge w:val="restart"/>
            <w:vAlign w:val="center"/>
          </w:tcPr>
          <w:p w14:paraId="313AC3C7" w14:textId="77777777" w:rsidR="007F5A4B" w:rsidRPr="00657785" w:rsidRDefault="007F5A4B" w:rsidP="00A50F83">
            <w:pPr>
              <w:spacing w:line="336" w:lineRule="auto"/>
              <w:ind w:firstLine="0"/>
              <w:jc w:val="left"/>
              <w:rPr>
                <w:rFonts w:cs="Arial"/>
                <w:szCs w:val="24"/>
              </w:rPr>
            </w:pPr>
            <w:r w:rsidRPr="00657785">
              <w:rPr>
                <w:rFonts w:cs="Arial"/>
                <w:szCs w:val="24"/>
              </w:rPr>
              <w:t>Наплавка</w:t>
            </w:r>
          </w:p>
          <w:p w14:paraId="46B0D6D2" w14:textId="093B571F" w:rsidR="007F5A4B" w:rsidRPr="00657785" w:rsidRDefault="007F5A4B" w:rsidP="00A50F83">
            <w:pPr>
              <w:spacing w:line="336" w:lineRule="auto"/>
              <w:jc w:val="left"/>
              <w:rPr>
                <w:rFonts w:cs="Arial"/>
                <w:szCs w:val="24"/>
              </w:rPr>
            </w:pPr>
          </w:p>
        </w:tc>
        <w:tc>
          <w:tcPr>
            <w:tcW w:w="1130" w:type="dxa"/>
            <w:vMerge w:val="restart"/>
            <w:vAlign w:val="center"/>
          </w:tcPr>
          <w:p w14:paraId="524A9749" w14:textId="77777777" w:rsidR="007F5A4B" w:rsidRPr="00657785" w:rsidRDefault="007F5A4B" w:rsidP="00A50F83">
            <w:pPr>
              <w:spacing w:line="336" w:lineRule="auto"/>
              <w:ind w:firstLine="0"/>
              <w:jc w:val="left"/>
              <w:rPr>
                <w:rFonts w:cs="Arial"/>
                <w:szCs w:val="24"/>
              </w:rPr>
            </w:pPr>
            <w:r w:rsidRPr="00657785">
              <w:rPr>
                <w:rFonts w:cs="Arial"/>
                <w:szCs w:val="24"/>
              </w:rPr>
              <w:t>дуговая</w:t>
            </w:r>
          </w:p>
          <w:p w14:paraId="092E0258" w14:textId="31BFC7CD" w:rsidR="007F5A4B" w:rsidRPr="00657785" w:rsidRDefault="007F5A4B" w:rsidP="00A50F83">
            <w:pPr>
              <w:spacing w:line="336" w:lineRule="auto"/>
              <w:jc w:val="left"/>
              <w:rPr>
                <w:rFonts w:cs="Arial"/>
                <w:szCs w:val="24"/>
              </w:rPr>
            </w:pPr>
          </w:p>
        </w:tc>
        <w:tc>
          <w:tcPr>
            <w:tcW w:w="6278" w:type="dxa"/>
            <w:gridSpan w:val="2"/>
          </w:tcPr>
          <w:p w14:paraId="451CAB75" w14:textId="1B623867" w:rsidR="007F5A4B" w:rsidRPr="00657785" w:rsidRDefault="007F5A4B" w:rsidP="00A50F83">
            <w:pPr>
              <w:spacing w:line="336" w:lineRule="auto"/>
              <w:ind w:firstLine="0"/>
              <w:rPr>
                <w:rFonts w:cs="Arial"/>
                <w:szCs w:val="24"/>
              </w:rPr>
            </w:pPr>
            <w:r w:rsidRPr="00657785">
              <w:rPr>
                <w:rFonts w:cs="Arial"/>
                <w:szCs w:val="24"/>
                <w:shd w:val="clear" w:color="auto" w:fill="FFFFFF"/>
              </w:rPr>
              <w:t>покрытым электродом</w:t>
            </w:r>
          </w:p>
        </w:tc>
      </w:tr>
      <w:tr w:rsidR="00657785" w:rsidRPr="00657785" w14:paraId="2633CF4E" w14:textId="77777777" w:rsidTr="009A397C">
        <w:tc>
          <w:tcPr>
            <w:tcW w:w="812" w:type="dxa"/>
          </w:tcPr>
          <w:p w14:paraId="7906AEEF" w14:textId="49D77862" w:rsidR="007F5A4B" w:rsidRPr="00657785" w:rsidRDefault="007F5A4B" w:rsidP="00A50F83">
            <w:pPr>
              <w:spacing w:line="336" w:lineRule="auto"/>
              <w:ind w:firstLine="0"/>
              <w:jc w:val="center"/>
              <w:rPr>
                <w:rFonts w:cs="Arial"/>
                <w:szCs w:val="24"/>
              </w:rPr>
            </w:pPr>
            <w:r w:rsidRPr="00657785">
              <w:rPr>
                <w:rFonts w:cs="Arial"/>
                <w:szCs w:val="24"/>
              </w:rPr>
              <w:t>9112</w:t>
            </w:r>
          </w:p>
        </w:tc>
        <w:tc>
          <w:tcPr>
            <w:tcW w:w="1408" w:type="dxa"/>
            <w:vMerge/>
          </w:tcPr>
          <w:p w14:paraId="1071F4BF" w14:textId="40B31509" w:rsidR="007F5A4B" w:rsidRPr="00657785" w:rsidRDefault="007F5A4B" w:rsidP="00A50F83">
            <w:pPr>
              <w:spacing w:line="336" w:lineRule="auto"/>
              <w:rPr>
                <w:rFonts w:cs="Arial"/>
                <w:szCs w:val="24"/>
              </w:rPr>
            </w:pPr>
          </w:p>
        </w:tc>
        <w:tc>
          <w:tcPr>
            <w:tcW w:w="1130" w:type="dxa"/>
            <w:vMerge/>
          </w:tcPr>
          <w:p w14:paraId="7EC708D7" w14:textId="36E38AA4" w:rsidR="007F5A4B" w:rsidRPr="00657785" w:rsidRDefault="007F5A4B" w:rsidP="00A50F83">
            <w:pPr>
              <w:spacing w:line="336" w:lineRule="auto"/>
              <w:rPr>
                <w:rFonts w:cs="Arial"/>
                <w:szCs w:val="24"/>
              </w:rPr>
            </w:pPr>
          </w:p>
        </w:tc>
        <w:tc>
          <w:tcPr>
            <w:tcW w:w="6278" w:type="dxa"/>
            <w:gridSpan w:val="2"/>
          </w:tcPr>
          <w:p w14:paraId="34AB2EEB" w14:textId="29A7CC3D" w:rsidR="007F5A4B" w:rsidRPr="00657785" w:rsidRDefault="007F5A4B" w:rsidP="00A50F83">
            <w:pPr>
              <w:spacing w:line="336" w:lineRule="auto"/>
              <w:ind w:firstLine="0"/>
              <w:rPr>
                <w:rFonts w:cs="Arial"/>
                <w:szCs w:val="24"/>
              </w:rPr>
            </w:pPr>
            <w:r w:rsidRPr="00657785">
              <w:rPr>
                <w:rFonts w:cs="Arial"/>
                <w:szCs w:val="24"/>
                <w:shd w:val="clear" w:color="auto" w:fill="FFFFFF"/>
              </w:rPr>
              <w:t>пучком покрытых электродов</w:t>
            </w:r>
          </w:p>
        </w:tc>
      </w:tr>
      <w:tr w:rsidR="00657785" w:rsidRPr="00657785" w14:paraId="696F43E4" w14:textId="77777777" w:rsidTr="009A397C">
        <w:tc>
          <w:tcPr>
            <w:tcW w:w="812" w:type="dxa"/>
          </w:tcPr>
          <w:p w14:paraId="2CA4A653" w14:textId="6D3411C1" w:rsidR="007F5A4B" w:rsidRPr="00657785" w:rsidRDefault="007F5A4B" w:rsidP="00A50F83">
            <w:pPr>
              <w:spacing w:line="336" w:lineRule="auto"/>
              <w:ind w:firstLine="0"/>
              <w:jc w:val="center"/>
              <w:rPr>
                <w:rFonts w:cs="Arial"/>
                <w:szCs w:val="24"/>
              </w:rPr>
            </w:pPr>
            <w:r w:rsidRPr="00657785">
              <w:rPr>
                <w:rFonts w:cs="Arial"/>
                <w:szCs w:val="24"/>
              </w:rPr>
              <w:t>9113</w:t>
            </w:r>
          </w:p>
        </w:tc>
        <w:tc>
          <w:tcPr>
            <w:tcW w:w="1408" w:type="dxa"/>
            <w:vMerge/>
          </w:tcPr>
          <w:p w14:paraId="438D8077" w14:textId="7F933B7F" w:rsidR="007F5A4B" w:rsidRPr="00657785" w:rsidRDefault="007F5A4B" w:rsidP="00A50F83">
            <w:pPr>
              <w:spacing w:line="336" w:lineRule="auto"/>
              <w:rPr>
                <w:rFonts w:cs="Arial"/>
                <w:szCs w:val="24"/>
              </w:rPr>
            </w:pPr>
          </w:p>
        </w:tc>
        <w:tc>
          <w:tcPr>
            <w:tcW w:w="1130" w:type="dxa"/>
            <w:vMerge/>
          </w:tcPr>
          <w:p w14:paraId="2686258E" w14:textId="7167288C" w:rsidR="007F5A4B" w:rsidRPr="00657785" w:rsidRDefault="007F5A4B" w:rsidP="00A50F83">
            <w:pPr>
              <w:spacing w:line="336" w:lineRule="auto"/>
              <w:rPr>
                <w:rFonts w:cs="Arial"/>
                <w:szCs w:val="24"/>
              </w:rPr>
            </w:pPr>
          </w:p>
        </w:tc>
        <w:tc>
          <w:tcPr>
            <w:tcW w:w="6278" w:type="dxa"/>
            <w:gridSpan w:val="2"/>
          </w:tcPr>
          <w:p w14:paraId="035B87A4" w14:textId="1641CBEF" w:rsidR="007F5A4B" w:rsidRPr="00657785" w:rsidRDefault="007F5A4B" w:rsidP="00A50F83">
            <w:pPr>
              <w:spacing w:line="336" w:lineRule="auto"/>
              <w:ind w:firstLine="0"/>
              <w:rPr>
                <w:rFonts w:cs="Arial"/>
                <w:szCs w:val="24"/>
              </w:rPr>
            </w:pPr>
            <w:proofErr w:type="spellStart"/>
            <w:r w:rsidRPr="00657785">
              <w:rPr>
                <w:rFonts w:cs="Arial"/>
                <w:szCs w:val="24"/>
                <w:shd w:val="clear" w:color="auto" w:fill="FFFFFF"/>
              </w:rPr>
              <w:t>самозащигной</w:t>
            </w:r>
            <w:proofErr w:type="spellEnd"/>
            <w:r w:rsidRPr="00657785">
              <w:rPr>
                <w:rFonts w:cs="Arial"/>
                <w:szCs w:val="24"/>
                <w:shd w:val="clear" w:color="auto" w:fill="FFFFFF"/>
              </w:rPr>
              <w:t xml:space="preserve"> проволокой</w:t>
            </w:r>
          </w:p>
        </w:tc>
      </w:tr>
      <w:tr w:rsidR="00657785" w:rsidRPr="00657785" w14:paraId="19B1CEA7" w14:textId="77777777" w:rsidTr="009A397C">
        <w:tc>
          <w:tcPr>
            <w:tcW w:w="812" w:type="dxa"/>
          </w:tcPr>
          <w:p w14:paraId="6C8C6D33" w14:textId="2C03B81F" w:rsidR="007F5A4B" w:rsidRPr="00657785" w:rsidRDefault="007F5A4B" w:rsidP="00A50F83">
            <w:pPr>
              <w:spacing w:line="336" w:lineRule="auto"/>
              <w:ind w:firstLine="0"/>
              <w:jc w:val="center"/>
              <w:rPr>
                <w:rFonts w:cs="Arial"/>
                <w:szCs w:val="24"/>
              </w:rPr>
            </w:pPr>
            <w:r w:rsidRPr="00657785">
              <w:rPr>
                <w:rFonts w:cs="Arial"/>
                <w:szCs w:val="24"/>
              </w:rPr>
              <w:t>9114</w:t>
            </w:r>
          </w:p>
        </w:tc>
        <w:tc>
          <w:tcPr>
            <w:tcW w:w="1408" w:type="dxa"/>
            <w:vMerge/>
          </w:tcPr>
          <w:p w14:paraId="62462287" w14:textId="2F529321" w:rsidR="007F5A4B" w:rsidRPr="00657785" w:rsidRDefault="007F5A4B" w:rsidP="00A50F83">
            <w:pPr>
              <w:spacing w:line="336" w:lineRule="auto"/>
              <w:rPr>
                <w:rFonts w:cs="Arial"/>
                <w:szCs w:val="24"/>
              </w:rPr>
            </w:pPr>
          </w:p>
        </w:tc>
        <w:tc>
          <w:tcPr>
            <w:tcW w:w="1130" w:type="dxa"/>
            <w:vMerge/>
          </w:tcPr>
          <w:p w14:paraId="37A78F8D" w14:textId="5832C957" w:rsidR="007F5A4B" w:rsidRPr="00657785" w:rsidRDefault="007F5A4B" w:rsidP="00A50F83">
            <w:pPr>
              <w:spacing w:line="336" w:lineRule="auto"/>
              <w:rPr>
                <w:rFonts w:cs="Arial"/>
                <w:szCs w:val="24"/>
              </w:rPr>
            </w:pPr>
          </w:p>
        </w:tc>
        <w:tc>
          <w:tcPr>
            <w:tcW w:w="6278" w:type="dxa"/>
            <w:gridSpan w:val="2"/>
          </w:tcPr>
          <w:p w14:paraId="323AED63" w14:textId="0C82EB23" w:rsidR="007F5A4B" w:rsidRPr="00657785" w:rsidRDefault="007F5A4B" w:rsidP="00A50F83">
            <w:pPr>
              <w:spacing w:line="336" w:lineRule="auto"/>
              <w:ind w:firstLine="0"/>
              <w:rPr>
                <w:rFonts w:cs="Arial"/>
                <w:szCs w:val="24"/>
              </w:rPr>
            </w:pPr>
            <w:r w:rsidRPr="00657785">
              <w:rPr>
                <w:rFonts w:cs="Arial"/>
                <w:szCs w:val="24"/>
                <w:shd w:val="clear" w:color="auto" w:fill="FFFFFF"/>
              </w:rPr>
              <w:t>порошковой проволокой</w:t>
            </w:r>
          </w:p>
        </w:tc>
      </w:tr>
      <w:tr w:rsidR="00657785" w:rsidRPr="00657785" w14:paraId="0F96866C" w14:textId="77777777" w:rsidTr="009A397C">
        <w:tc>
          <w:tcPr>
            <w:tcW w:w="812" w:type="dxa"/>
          </w:tcPr>
          <w:p w14:paraId="55518E6B" w14:textId="38C9EC6B" w:rsidR="007F5A4B" w:rsidRPr="00657785" w:rsidRDefault="007F5A4B" w:rsidP="00A50F83">
            <w:pPr>
              <w:spacing w:line="336" w:lineRule="auto"/>
              <w:ind w:firstLine="0"/>
              <w:jc w:val="center"/>
              <w:rPr>
                <w:rFonts w:cs="Arial"/>
                <w:szCs w:val="24"/>
              </w:rPr>
            </w:pPr>
            <w:r w:rsidRPr="00657785">
              <w:rPr>
                <w:rFonts w:cs="Arial"/>
                <w:szCs w:val="24"/>
              </w:rPr>
              <w:t>9115</w:t>
            </w:r>
          </w:p>
        </w:tc>
        <w:tc>
          <w:tcPr>
            <w:tcW w:w="1408" w:type="dxa"/>
            <w:vMerge/>
          </w:tcPr>
          <w:p w14:paraId="34D19017" w14:textId="00AA9E6B" w:rsidR="007F5A4B" w:rsidRPr="00657785" w:rsidRDefault="007F5A4B" w:rsidP="00A50F83">
            <w:pPr>
              <w:spacing w:line="336" w:lineRule="auto"/>
              <w:rPr>
                <w:rFonts w:cs="Arial"/>
                <w:szCs w:val="24"/>
              </w:rPr>
            </w:pPr>
          </w:p>
        </w:tc>
        <w:tc>
          <w:tcPr>
            <w:tcW w:w="1130" w:type="dxa"/>
            <w:vMerge/>
          </w:tcPr>
          <w:p w14:paraId="66918770" w14:textId="485851B4" w:rsidR="007F5A4B" w:rsidRPr="00657785" w:rsidRDefault="007F5A4B" w:rsidP="00A50F83">
            <w:pPr>
              <w:spacing w:line="336" w:lineRule="auto"/>
              <w:rPr>
                <w:rFonts w:cs="Arial"/>
                <w:szCs w:val="24"/>
              </w:rPr>
            </w:pPr>
          </w:p>
        </w:tc>
        <w:tc>
          <w:tcPr>
            <w:tcW w:w="6278" w:type="dxa"/>
            <w:gridSpan w:val="2"/>
          </w:tcPr>
          <w:p w14:paraId="7805BFA8" w14:textId="337F9125" w:rsidR="007F5A4B" w:rsidRPr="00657785" w:rsidRDefault="007F5A4B" w:rsidP="00A50F83">
            <w:pPr>
              <w:spacing w:line="336" w:lineRule="auto"/>
              <w:ind w:firstLine="0"/>
              <w:rPr>
                <w:rFonts w:cs="Arial"/>
                <w:szCs w:val="24"/>
              </w:rPr>
            </w:pPr>
            <w:r w:rsidRPr="00657785">
              <w:rPr>
                <w:rFonts w:cs="Arial"/>
                <w:szCs w:val="24"/>
                <w:shd w:val="clear" w:color="auto" w:fill="FFFFFF"/>
              </w:rPr>
              <w:t>под флюсом</w:t>
            </w:r>
          </w:p>
        </w:tc>
      </w:tr>
      <w:tr w:rsidR="00657785" w:rsidRPr="00657785" w14:paraId="161F4FD0" w14:textId="77777777" w:rsidTr="009A397C">
        <w:tc>
          <w:tcPr>
            <w:tcW w:w="812" w:type="dxa"/>
          </w:tcPr>
          <w:p w14:paraId="1CAF906A" w14:textId="2BE079D7" w:rsidR="007F5A4B" w:rsidRPr="00657785" w:rsidRDefault="007F5A4B" w:rsidP="00A50F83">
            <w:pPr>
              <w:spacing w:line="336" w:lineRule="auto"/>
              <w:ind w:firstLine="0"/>
              <w:jc w:val="center"/>
              <w:rPr>
                <w:rFonts w:cs="Arial"/>
                <w:szCs w:val="24"/>
              </w:rPr>
            </w:pPr>
            <w:r w:rsidRPr="00657785">
              <w:rPr>
                <w:rFonts w:cs="Arial"/>
                <w:szCs w:val="24"/>
              </w:rPr>
              <w:t>9116</w:t>
            </w:r>
          </w:p>
        </w:tc>
        <w:tc>
          <w:tcPr>
            <w:tcW w:w="1408" w:type="dxa"/>
            <w:vMerge/>
          </w:tcPr>
          <w:p w14:paraId="1643E84F" w14:textId="613FD91B" w:rsidR="007F5A4B" w:rsidRPr="00657785" w:rsidRDefault="007F5A4B" w:rsidP="00A50F83">
            <w:pPr>
              <w:spacing w:line="336" w:lineRule="auto"/>
              <w:rPr>
                <w:rFonts w:cs="Arial"/>
                <w:szCs w:val="24"/>
              </w:rPr>
            </w:pPr>
          </w:p>
        </w:tc>
        <w:tc>
          <w:tcPr>
            <w:tcW w:w="1130" w:type="dxa"/>
            <w:vMerge/>
          </w:tcPr>
          <w:p w14:paraId="4633E236" w14:textId="456A8A4D" w:rsidR="007F5A4B" w:rsidRPr="00657785" w:rsidRDefault="007F5A4B" w:rsidP="00A50F83">
            <w:pPr>
              <w:spacing w:line="336" w:lineRule="auto"/>
              <w:rPr>
                <w:rFonts w:cs="Arial"/>
                <w:szCs w:val="24"/>
              </w:rPr>
            </w:pPr>
          </w:p>
        </w:tc>
        <w:tc>
          <w:tcPr>
            <w:tcW w:w="6278" w:type="dxa"/>
            <w:gridSpan w:val="2"/>
          </w:tcPr>
          <w:p w14:paraId="4F79FE58" w14:textId="2EC74F6E" w:rsidR="007F5A4B" w:rsidRPr="00657785" w:rsidRDefault="007F5A4B" w:rsidP="00A50F83">
            <w:pPr>
              <w:spacing w:line="336" w:lineRule="auto"/>
              <w:ind w:firstLine="0"/>
              <w:rPr>
                <w:rFonts w:cs="Arial"/>
                <w:szCs w:val="24"/>
              </w:rPr>
            </w:pPr>
            <w:r w:rsidRPr="00657785">
              <w:rPr>
                <w:rFonts w:cs="Arial"/>
                <w:szCs w:val="24"/>
                <w:shd w:val="clear" w:color="auto" w:fill="FFFFFF"/>
              </w:rPr>
              <w:t>по флюсу</w:t>
            </w:r>
          </w:p>
        </w:tc>
      </w:tr>
      <w:tr w:rsidR="00657785" w:rsidRPr="00657785" w14:paraId="7A4DB20B" w14:textId="77777777" w:rsidTr="0056163F">
        <w:tc>
          <w:tcPr>
            <w:tcW w:w="812" w:type="dxa"/>
          </w:tcPr>
          <w:p w14:paraId="6B87D0CB" w14:textId="67E8A629" w:rsidR="007F5A4B" w:rsidRPr="00657785" w:rsidRDefault="007F5A4B" w:rsidP="00A50F83">
            <w:pPr>
              <w:spacing w:line="336" w:lineRule="auto"/>
              <w:ind w:firstLine="0"/>
              <w:jc w:val="center"/>
              <w:rPr>
                <w:rFonts w:cs="Arial"/>
                <w:szCs w:val="24"/>
              </w:rPr>
            </w:pPr>
            <w:r w:rsidRPr="00657785">
              <w:rPr>
                <w:rFonts w:cs="Arial"/>
                <w:szCs w:val="24"/>
              </w:rPr>
              <w:t>9117</w:t>
            </w:r>
          </w:p>
        </w:tc>
        <w:tc>
          <w:tcPr>
            <w:tcW w:w="1408" w:type="dxa"/>
            <w:vMerge/>
          </w:tcPr>
          <w:p w14:paraId="5461DBBA" w14:textId="4137FA10" w:rsidR="007F5A4B" w:rsidRPr="00657785" w:rsidRDefault="007F5A4B" w:rsidP="00A50F83">
            <w:pPr>
              <w:spacing w:line="336" w:lineRule="auto"/>
              <w:rPr>
                <w:rFonts w:cs="Arial"/>
                <w:szCs w:val="24"/>
              </w:rPr>
            </w:pPr>
          </w:p>
        </w:tc>
        <w:tc>
          <w:tcPr>
            <w:tcW w:w="1130" w:type="dxa"/>
            <w:vMerge/>
          </w:tcPr>
          <w:p w14:paraId="493762A2" w14:textId="644C0838" w:rsidR="007F5A4B" w:rsidRPr="00657785" w:rsidRDefault="007F5A4B" w:rsidP="00A50F83">
            <w:pPr>
              <w:spacing w:line="336" w:lineRule="auto"/>
              <w:rPr>
                <w:rFonts w:cs="Arial"/>
                <w:szCs w:val="24"/>
              </w:rPr>
            </w:pPr>
          </w:p>
        </w:tc>
        <w:tc>
          <w:tcPr>
            <w:tcW w:w="2229" w:type="dxa"/>
            <w:vMerge w:val="restart"/>
            <w:vAlign w:val="center"/>
          </w:tcPr>
          <w:p w14:paraId="35366921" w14:textId="77777777" w:rsidR="007F5A4B" w:rsidRPr="00657785" w:rsidRDefault="007F5A4B" w:rsidP="00A50F83">
            <w:pPr>
              <w:spacing w:line="336" w:lineRule="auto"/>
              <w:ind w:firstLine="0"/>
              <w:jc w:val="left"/>
              <w:rPr>
                <w:rFonts w:cs="Arial"/>
                <w:szCs w:val="24"/>
              </w:rPr>
            </w:pPr>
            <w:r w:rsidRPr="00657785">
              <w:rPr>
                <w:rFonts w:cs="Arial"/>
                <w:szCs w:val="24"/>
              </w:rPr>
              <w:t>в инертных</w:t>
            </w:r>
          </w:p>
          <w:p w14:paraId="7D157516" w14:textId="036BEECF" w:rsidR="007F5A4B" w:rsidRPr="00657785" w:rsidRDefault="007F5A4B" w:rsidP="00A50F83">
            <w:pPr>
              <w:spacing w:line="336" w:lineRule="auto"/>
              <w:ind w:firstLine="0"/>
              <w:jc w:val="left"/>
              <w:rPr>
                <w:rFonts w:cs="Arial"/>
                <w:szCs w:val="24"/>
              </w:rPr>
            </w:pPr>
            <w:proofErr w:type="gramStart"/>
            <w:r w:rsidRPr="00657785">
              <w:rPr>
                <w:rFonts w:cs="Arial"/>
                <w:szCs w:val="24"/>
              </w:rPr>
              <w:t>газах</w:t>
            </w:r>
            <w:proofErr w:type="gramEnd"/>
          </w:p>
        </w:tc>
        <w:tc>
          <w:tcPr>
            <w:tcW w:w="4049" w:type="dxa"/>
          </w:tcPr>
          <w:p w14:paraId="6CCFC88D" w14:textId="0A28B891" w:rsidR="007F5A4B" w:rsidRPr="00657785" w:rsidRDefault="007F5A4B" w:rsidP="00A50F83">
            <w:pPr>
              <w:spacing w:line="336" w:lineRule="auto"/>
              <w:ind w:firstLine="0"/>
              <w:rPr>
                <w:rFonts w:cs="Arial"/>
                <w:szCs w:val="24"/>
              </w:rPr>
            </w:pPr>
            <w:r w:rsidRPr="00657785">
              <w:rPr>
                <w:rFonts w:cs="Arial"/>
                <w:szCs w:val="24"/>
                <w:shd w:val="clear" w:color="auto" w:fill="FFFFFF"/>
              </w:rPr>
              <w:t>плавящимся электродом</w:t>
            </w:r>
          </w:p>
        </w:tc>
      </w:tr>
      <w:tr w:rsidR="00657785" w:rsidRPr="00657785" w14:paraId="19AD17AE" w14:textId="77777777" w:rsidTr="0056163F">
        <w:tc>
          <w:tcPr>
            <w:tcW w:w="812" w:type="dxa"/>
          </w:tcPr>
          <w:p w14:paraId="11B454B2" w14:textId="0F7A5190" w:rsidR="007F5A4B" w:rsidRPr="00657785" w:rsidRDefault="007F5A4B" w:rsidP="00A50F83">
            <w:pPr>
              <w:spacing w:line="336" w:lineRule="auto"/>
              <w:ind w:firstLine="0"/>
              <w:jc w:val="center"/>
              <w:rPr>
                <w:rFonts w:cs="Arial"/>
                <w:szCs w:val="24"/>
              </w:rPr>
            </w:pPr>
            <w:r w:rsidRPr="00657785">
              <w:rPr>
                <w:rFonts w:cs="Arial"/>
                <w:szCs w:val="24"/>
              </w:rPr>
              <w:t>9118</w:t>
            </w:r>
          </w:p>
        </w:tc>
        <w:tc>
          <w:tcPr>
            <w:tcW w:w="1408" w:type="dxa"/>
            <w:vMerge/>
          </w:tcPr>
          <w:p w14:paraId="4E21FE84" w14:textId="7093A852" w:rsidR="007F5A4B" w:rsidRPr="00657785" w:rsidRDefault="007F5A4B" w:rsidP="00A50F83">
            <w:pPr>
              <w:spacing w:line="336" w:lineRule="auto"/>
              <w:rPr>
                <w:rFonts w:cs="Arial"/>
                <w:szCs w:val="24"/>
              </w:rPr>
            </w:pPr>
          </w:p>
        </w:tc>
        <w:tc>
          <w:tcPr>
            <w:tcW w:w="1130" w:type="dxa"/>
            <w:vMerge/>
          </w:tcPr>
          <w:p w14:paraId="092DDD3B" w14:textId="60EE7DD8" w:rsidR="007F5A4B" w:rsidRPr="00657785" w:rsidRDefault="007F5A4B" w:rsidP="00A50F83">
            <w:pPr>
              <w:spacing w:line="336" w:lineRule="auto"/>
              <w:rPr>
                <w:rFonts w:cs="Arial"/>
                <w:szCs w:val="24"/>
              </w:rPr>
            </w:pPr>
          </w:p>
        </w:tc>
        <w:tc>
          <w:tcPr>
            <w:tcW w:w="2229" w:type="dxa"/>
            <w:vMerge/>
            <w:tcBorders>
              <w:bottom w:val="single" w:sz="4" w:space="0" w:color="000000"/>
            </w:tcBorders>
            <w:vAlign w:val="center"/>
          </w:tcPr>
          <w:p w14:paraId="638DE252" w14:textId="1BF2305F" w:rsidR="007F5A4B" w:rsidRPr="00657785" w:rsidRDefault="007F5A4B" w:rsidP="00A50F83">
            <w:pPr>
              <w:spacing w:line="336" w:lineRule="auto"/>
              <w:ind w:firstLine="0"/>
              <w:jc w:val="left"/>
              <w:rPr>
                <w:rFonts w:cs="Arial"/>
                <w:szCs w:val="24"/>
              </w:rPr>
            </w:pPr>
          </w:p>
        </w:tc>
        <w:tc>
          <w:tcPr>
            <w:tcW w:w="4049" w:type="dxa"/>
          </w:tcPr>
          <w:p w14:paraId="3F8CDAA7" w14:textId="0C027D19" w:rsidR="007F5A4B" w:rsidRPr="00657785" w:rsidRDefault="007F5A4B" w:rsidP="00A50F83">
            <w:pPr>
              <w:spacing w:line="336" w:lineRule="auto"/>
              <w:ind w:firstLine="0"/>
              <w:rPr>
                <w:rFonts w:cs="Arial"/>
                <w:szCs w:val="24"/>
              </w:rPr>
            </w:pPr>
            <w:r w:rsidRPr="00657785">
              <w:rPr>
                <w:rFonts w:cs="Arial"/>
                <w:szCs w:val="24"/>
              </w:rPr>
              <w:t>не</w:t>
            </w:r>
            <w:r w:rsidRPr="00657785">
              <w:rPr>
                <w:rFonts w:cs="Arial"/>
                <w:szCs w:val="24"/>
                <w:shd w:val="clear" w:color="auto" w:fill="FFFFFF"/>
              </w:rPr>
              <w:t>плавящимся электродом</w:t>
            </w:r>
          </w:p>
        </w:tc>
      </w:tr>
      <w:tr w:rsidR="00657785" w:rsidRPr="00657785" w14:paraId="561997E6" w14:textId="77777777" w:rsidTr="0056163F">
        <w:tc>
          <w:tcPr>
            <w:tcW w:w="812" w:type="dxa"/>
          </w:tcPr>
          <w:p w14:paraId="20722DFA" w14:textId="5B616D71" w:rsidR="007F5A4B" w:rsidRPr="00657785" w:rsidRDefault="007F5A4B" w:rsidP="00A50F83">
            <w:pPr>
              <w:spacing w:line="336" w:lineRule="auto"/>
              <w:ind w:firstLine="0"/>
              <w:jc w:val="center"/>
              <w:rPr>
                <w:rFonts w:cs="Arial"/>
                <w:szCs w:val="24"/>
              </w:rPr>
            </w:pPr>
            <w:r w:rsidRPr="00657785">
              <w:rPr>
                <w:rFonts w:cs="Arial"/>
                <w:szCs w:val="24"/>
              </w:rPr>
              <w:t>9119</w:t>
            </w:r>
          </w:p>
        </w:tc>
        <w:tc>
          <w:tcPr>
            <w:tcW w:w="1408" w:type="dxa"/>
            <w:vMerge/>
          </w:tcPr>
          <w:p w14:paraId="575A9966" w14:textId="7A1ECCAD" w:rsidR="007F5A4B" w:rsidRPr="00657785" w:rsidRDefault="007F5A4B" w:rsidP="00A50F83">
            <w:pPr>
              <w:spacing w:line="336" w:lineRule="auto"/>
              <w:rPr>
                <w:rFonts w:cs="Arial"/>
                <w:szCs w:val="24"/>
              </w:rPr>
            </w:pPr>
          </w:p>
        </w:tc>
        <w:tc>
          <w:tcPr>
            <w:tcW w:w="1130" w:type="dxa"/>
            <w:vMerge/>
          </w:tcPr>
          <w:p w14:paraId="49BBC621" w14:textId="37964046" w:rsidR="007F5A4B" w:rsidRPr="00657785" w:rsidRDefault="007F5A4B" w:rsidP="00A50F83">
            <w:pPr>
              <w:spacing w:line="336" w:lineRule="auto"/>
              <w:rPr>
                <w:rFonts w:cs="Arial"/>
                <w:szCs w:val="24"/>
              </w:rPr>
            </w:pPr>
          </w:p>
        </w:tc>
        <w:tc>
          <w:tcPr>
            <w:tcW w:w="2229" w:type="dxa"/>
            <w:vMerge w:val="restart"/>
            <w:vAlign w:val="center"/>
          </w:tcPr>
          <w:p w14:paraId="7C998457" w14:textId="7C07DD35" w:rsidR="007F5A4B" w:rsidRPr="00657785" w:rsidRDefault="007F5A4B" w:rsidP="00A50F83">
            <w:pPr>
              <w:spacing w:line="336" w:lineRule="auto"/>
              <w:ind w:firstLine="0"/>
              <w:jc w:val="left"/>
              <w:rPr>
                <w:rFonts w:cs="Arial"/>
                <w:szCs w:val="24"/>
              </w:rPr>
            </w:pPr>
            <w:r w:rsidRPr="00657785">
              <w:rPr>
                <w:rFonts w:cs="Arial"/>
                <w:szCs w:val="24"/>
              </w:rPr>
              <w:t>в углекислом газе</w:t>
            </w:r>
          </w:p>
        </w:tc>
        <w:tc>
          <w:tcPr>
            <w:tcW w:w="4049" w:type="dxa"/>
          </w:tcPr>
          <w:p w14:paraId="43ACC54B" w14:textId="74AF1D3F" w:rsidR="007F5A4B" w:rsidRPr="00657785" w:rsidRDefault="007F5A4B" w:rsidP="00A50F83">
            <w:pPr>
              <w:spacing w:line="336" w:lineRule="auto"/>
              <w:ind w:firstLine="0"/>
              <w:rPr>
                <w:rFonts w:cs="Arial"/>
                <w:szCs w:val="24"/>
              </w:rPr>
            </w:pPr>
            <w:r w:rsidRPr="00657785">
              <w:rPr>
                <w:rFonts w:cs="Arial"/>
                <w:szCs w:val="24"/>
                <w:shd w:val="clear" w:color="auto" w:fill="FFFFFF"/>
              </w:rPr>
              <w:t>сплошной проволокой</w:t>
            </w:r>
          </w:p>
        </w:tc>
      </w:tr>
      <w:tr w:rsidR="00657785" w:rsidRPr="00657785" w14:paraId="29384595" w14:textId="77777777" w:rsidTr="0056163F">
        <w:tc>
          <w:tcPr>
            <w:tcW w:w="812" w:type="dxa"/>
          </w:tcPr>
          <w:p w14:paraId="2EE5419A" w14:textId="0A7FB75D" w:rsidR="007F5A4B" w:rsidRPr="00657785" w:rsidRDefault="007F5A4B" w:rsidP="00A50F83">
            <w:pPr>
              <w:spacing w:line="336" w:lineRule="auto"/>
              <w:ind w:firstLine="0"/>
              <w:jc w:val="center"/>
              <w:rPr>
                <w:rFonts w:cs="Arial"/>
                <w:szCs w:val="24"/>
              </w:rPr>
            </w:pPr>
            <w:r w:rsidRPr="00657785">
              <w:rPr>
                <w:rFonts w:cs="Arial"/>
                <w:szCs w:val="24"/>
              </w:rPr>
              <w:t>9121</w:t>
            </w:r>
          </w:p>
        </w:tc>
        <w:tc>
          <w:tcPr>
            <w:tcW w:w="1408" w:type="dxa"/>
            <w:vMerge/>
          </w:tcPr>
          <w:p w14:paraId="2C126BC4" w14:textId="26638D65" w:rsidR="007F5A4B" w:rsidRPr="00657785" w:rsidRDefault="007F5A4B" w:rsidP="00A50F83">
            <w:pPr>
              <w:spacing w:line="336" w:lineRule="auto"/>
              <w:rPr>
                <w:rFonts w:cs="Arial"/>
                <w:szCs w:val="24"/>
              </w:rPr>
            </w:pPr>
          </w:p>
        </w:tc>
        <w:tc>
          <w:tcPr>
            <w:tcW w:w="1130" w:type="dxa"/>
            <w:vMerge/>
          </w:tcPr>
          <w:p w14:paraId="59BD083B" w14:textId="083D0CD1" w:rsidR="007F5A4B" w:rsidRPr="00657785" w:rsidRDefault="007F5A4B" w:rsidP="00A50F83">
            <w:pPr>
              <w:spacing w:line="336" w:lineRule="auto"/>
              <w:rPr>
                <w:rFonts w:cs="Arial"/>
                <w:szCs w:val="24"/>
              </w:rPr>
            </w:pPr>
          </w:p>
        </w:tc>
        <w:tc>
          <w:tcPr>
            <w:tcW w:w="2229" w:type="dxa"/>
            <w:vMerge/>
            <w:vAlign w:val="center"/>
          </w:tcPr>
          <w:p w14:paraId="73D8FD71" w14:textId="64751DDF" w:rsidR="007F5A4B" w:rsidRPr="00657785" w:rsidRDefault="007F5A4B" w:rsidP="00A50F83">
            <w:pPr>
              <w:spacing w:line="336" w:lineRule="auto"/>
              <w:ind w:firstLine="0"/>
              <w:jc w:val="left"/>
              <w:rPr>
                <w:rFonts w:cs="Arial"/>
                <w:szCs w:val="24"/>
              </w:rPr>
            </w:pPr>
          </w:p>
        </w:tc>
        <w:tc>
          <w:tcPr>
            <w:tcW w:w="4049" w:type="dxa"/>
          </w:tcPr>
          <w:p w14:paraId="43F1AAF5" w14:textId="639F57F6" w:rsidR="007F5A4B" w:rsidRPr="00657785" w:rsidRDefault="007F5A4B" w:rsidP="00A50F83">
            <w:pPr>
              <w:spacing w:line="336" w:lineRule="auto"/>
              <w:ind w:firstLine="0"/>
              <w:rPr>
                <w:rFonts w:cs="Arial"/>
                <w:szCs w:val="24"/>
              </w:rPr>
            </w:pPr>
            <w:r w:rsidRPr="00657785">
              <w:rPr>
                <w:rFonts w:cs="Arial"/>
                <w:szCs w:val="24"/>
                <w:shd w:val="clear" w:color="auto" w:fill="FFFFFF"/>
              </w:rPr>
              <w:t>порошковой проволокой</w:t>
            </w:r>
          </w:p>
        </w:tc>
      </w:tr>
      <w:tr w:rsidR="00657785" w:rsidRPr="00657785" w14:paraId="7B730488" w14:textId="77777777" w:rsidTr="0056163F">
        <w:tc>
          <w:tcPr>
            <w:tcW w:w="812" w:type="dxa"/>
          </w:tcPr>
          <w:p w14:paraId="6ED23107" w14:textId="2CA372F7" w:rsidR="007F5A4B" w:rsidRPr="00657785" w:rsidRDefault="007F5A4B" w:rsidP="00A50F83">
            <w:pPr>
              <w:spacing w:line="336" w:lineRule="auto"/>
              <w:ind w:firstLine="0"/>
              <w:jc w:val="center"/>
              <w:rPr>
                <w:rFonts w:cs="Arial"/>
                <w:szCs w:val="24"/>
              </w:rPr>
            </w:pPr>
            <w:r w:rsidRPr="00657785">
              <w:rPr>
                <w:rFonts w:cs="Arial"/>
                <w:szCs w:val="24"/>
              </w:rPr>
              <w:t>9122</w:t>
            </w:r>
          </w:p>
        </w:tc>
        <w:tc>
          <w:tcPr>
            <w:tcW w:w="1408" w:type="dxa"/>
            <w:vMerge/>
          </w:tcPr>
          <w:p w14:paraId="10AFD9D3" w14:textId="7C7896F4" w:rsidR="007F5A4B" w:rsidRPr="00657785" w:rsidRDefault="007F5A4B" w:rsidP="00A50F83">
            <w:pPr>
              <w:spacing w:line="336" w:lineRule="auto"/>
              <w:rPr>
                <w:rFonts w:cs="Arial"/>
                <w:szCs w:val="24"/>
              </w:rPr>
            </w:pPr>
          </w:p>
        </w:tc>
        <w:tc>
          <w:tcPr>
            <w:tcW w:w="1130" w:type="dxa"/>
            <w:vMerge/>
          </w:tcPr>
          <w:p w14:paraId="454425EE" w14:textId="06FC9A8C" w:rsidR="007F5A4B" w:rsidRPr="00657785" w:rsidRDefault="007F5A4B" w:rsidP="00A50F83">
            <w:pPr>
              <w:spacing w:line="336" w:lineRule="auto"/>
              <w:rPr>
                <w:rFonts w:cs="Arial"/>
                <w:szCs w:val="24"/>
              </w:rPr>
            </w:pPr>
          </w:p>
        </w:tc>
        <w:tc>
          <w:tcPr>
            <w:tcW w:w="2229" w:type="dxa"/>
            <w:vMerge/>
            <w:vAlign w:val="center"/>
          </w:tcPr>
          <w:p w14:paraId="6A478606" w14:textId="2FD9E8AF" w:rsidR="007F5A4B" w:rsidRPr="00657785" w:rsidRDefault="007F5A4B" w:rsidP="00A50F83">
            <w:pPr>
              <w:spacing w:line="336" w:lineRule="auto"/>
              <w:ind w:firstLine="0"/>
              <w:jc w:val="left"/>
              <w:rPr>
                <w:rFonts w:cs="Arial"/>
                <w:szCs w:val="24"/>
              </w:rPr>
            </w:pPr>
          </w:p>
        </w:tc>
        <w:tc>
          <w:tcPr>
            <w:tcW w:w="4049" w:type="dxa"/>
          </w:tcPr>
          <w:p w14:paraId="626FF0BA" w14:textId="2380CBA1" w:rsidR="007F5A4B" w:rsidRPr="00657785" w:rsidRDefault="007F5A4B" w:rsidP="00A50F83">
            <w:pPr>
              <w:spacing w:line="336" w:lineRule="auto"/>
              <w:ind w:firstLine="0"/>
              <w:rPr>
                <w:rFonts w:cs="Arial"/>
                <w:szCs w:val="24"/>
              </w:rPr>
            </w:pPr>
            <w:r w:rsidRPr="00657785">
              <w:rPr>
                <w:rFonts w:cs="Arial"/>
                <w:szCs w:val="24"/>
              </w:rPr>
              <w:t>не</w:t>
            </w:r>
            <w:r w:rsidRPr="00657785">
              <w:rPr>
                <w:rFonts w:cs="Arial"/>
                <w:szCs w:val="24"/>
                <w:shd w:val="clear" w:color="auto" w:fill="FFFFFF"/>
              </w:rPr>
              <w:t>плавящимся электродом</w:t>
            </w:r>
          </w:p>
        </w:tc>
      </w:tr>
      <w:tr w:rsidR="00657785" w:rsidRPr="00657785" w14:paraId="391FC36B" w14:textId="77777777" w:rsidTr="0056163F">
        <w:tc>
          <w:tcPr>
            <w:tcW w:w="812" w:type="dxa"/>
          </w:tcPr>
          <w:p w14:paraId="0681C401" w14:textId="5BC9B8E5" w:rsidR="007F5A4B" w:rsidRPr="00657785" w:rsidRDefault="007F5A4B" w:rsidP="00A50F83">
            <w:pPr>
              <w:spacing w:line="336" w:lineRule="auto"/>
              <w:ind w:firstLine="0"/>
              <w:jc w:val="center"/>
              <w:rPr>
                <w:rFonts w:cs="Arial"/>
                <w:szCs w:val="24"/>
              </w:rPr>
            </w:pPr>
            <w:r w:rsidRPr="00657785">
              <w:rPr>
                <w:rFonts w:cs="Arial"/>
                <w:szCs w:val="24"/>
              </w:rPr>
              <w:t>9123</w:t>
            </w:r>
          </w:p>
        </w:tc>
        <w:tc>
          <w:tcPr>
            <w:tcW w:w="1408" w:type="dxa"/>
            <w:vMerge/>
          </w:tcPr>
          <w:p w14:paraId="3B4911BC" w14:textId="65885EDE" w:rsidR="007F5A4B" w:rsidRPr="00657785" w:rsidRDefault="007F5A4B" w:rsidP="00A50F83">
            <w:pPr>
              <w:spacing w:line="336" w:lineRule="auto"/>
              <w:rPr>
                <w:rFonts w:cs="Arial"/>
                <w:szCs w:val="24"/>
              </w:rPr>
            </w:pPr>
          </w:p>
        </w:tc>
        <w:tc>
          <w:tcPr>
            <w:tcW w:w="1130" w:type="dxa"/>
            <w:vMerge/>
          </w:tcPr>
          <w:p w14:paraId="7D3A3C0D" w14:textId="62DAB0A3" w:rsidR="007F5A4B" w:rsidRPr="00657785" w:rsidRDefault="007F5A4B" w:rsidP="00A50F83">
            <w:pPr>
              <w:spacing w:line="336" w:lineRule="auto"/>
              <w:ind w:firstLine="0"/>
              <w:rPr>
                <w:rFonts w:cs="Arial"/>
                <w:szCs w:val="24"/>
              </w:rPr>
            </w:pPr>
          </w:p>
        </w:tc>
        <w:tc>
          <w:tcPr>
            <w:tcW w:w="2229" w:type="dxa"/>
            <w:vMerge w:val="restart"/>
            <w:vAlign w:val="center"/>
          </w:tcPr>
          <w:p w14:paraId="32E23A84" w14:textId="3364B6EF" w:rsidR="007F5A4B" w:rsidRPr="00657785" w:rsidRDefault="007F5A4B" w:rsidP="00A50F83">
            <w:pPr>
              <w:spacing w:line="336" w:lineRule="auto"/>
              <w:ind w:firstLine="0"/>
              <w:jc w:val="left"/>
              <w:rPr>
                <w:rFonts w:cs="Arial"/>
                <w:szCs w:val="24"/>
              </w:rPr>
            </w:pPr>
            <w:r w:rsidRPr="00657785">
              <w:rPr>
                <w:rFonts w:cs="Arial"/>
                <w:szCs w:val="24"/>
              </w:rPr>
              <w:t>в азоте</w:t>
            </w:r>
          </w:p>
        </w:tc>
        <w:tc>
          <w:tcPr>
            <w:tcW w:w="4049" w:type="dxa"/>
          </w:tcPr>
          <w:p w14:paraId="3E1EA7FF" w14:textId="66607DF9" w:rsidR="007F5A4B" w:rsidRPr="00657785" w:rsidRDefault="007F5A4B" w:rsidP="00A50F83">
            <w:pPr>
              <w:spacing w:line="336" w:lineRule="auto"/>
              <w:ind w:firstLine="0"/>
              <w:rPr>
                <w:rFonts w:cs="Arial"/>
                <w:szCs w:val="24"/>
              </w:rPr>
            </w:pPr>
            <w:r w:rsidRPr="00657785">
              <w:rPr>
                <w:rFonts w:cs="Arial"/>
                <w:szCs w:val="24"/>
                <w:shd w:val="clear" w:color="auto" w:fill="FFFFFF"/>
              </w:rPr>
              <w:t>плавящимся электродом</w:t>
            </w:r>
          </w:p>
        </w:tc>
      </w:tr>
      <w:tr w:rsidR="00657785" w:rsidRPr="00657785" w14:paraId="73661C47" w14:textId="77777777" w:rsidTr="009A397C">
        <w:tc>
          <w:tcPr>
            <w:tcW w:w="812" w:type="dxa"/>
          </w:tcPr>
          <w:p w14:paraId="073514B5" w14:textId="2CA2E3CF" w:rsidR="007F5A4B" w:rsidRPr="00657785" w:rsidRDefault="007F5A4B" w:rsidP="00A50F83">
            <w:pPr>
              <w:spacing w:line="336" w:lineRule="auto"/>
              <w:ind w:firstLine="0"/>
              <w:jc w:val="center"/>
              <w:rPr>
                <w:rFonts w:cs="Arial"/>
                <w:szCs w:val="24"/>
              </w:rPr>
            </w:pPr>
            <w:r w:rsidRPr="00657785">
              <w:rPr>
                <w:rFonts w:cs="Arial"/>
                <w:szCs w:val="24"/>
              </w:rPr>
              <w:t>9124</w:t>
            </w:r>
          </w:p>
        </w:tc>
        <w:tc>
          <w:tcPr>
            <w:tcW w:w="1408" w:type="dxa"/>
            <w:vMerge/>
          </w:tcPr>
          <w:p w14:paraId="1A682B03" w14:textId="337AB656" w:rsidR="007F5A4B" w:rsidRPr="00657785" w:rsidRDefault="007F5A4B" w:rsidP="00A50F83">
            <w:pPr>
              <w:spacing w:line="336" w:lineRule="auto"/>
              <w:rPr>
                <w:rFonts w:cs="Arial"/>
                <w:szCs w:val="24"/>
              </w:rPr>
            </w:pPr>
          </w:p>
        </w:tc>
        <w:tc>
          <w:tcPr>
            <w:tcW w:w="1130" w:type="dxa"/>
            <w:vMerge/>
          </w:tcPr>
          <w:p w14:paraId="2946E1F7" w14:textId="77777777" w:rsidR="007F5A4B" w:rsidRPr="00657785" w:rsidRDefault="007F5A4B" w:rsidP="00A50F83">
            <w:pPr>
              <w:spacing w:line="336" w:lineRule="auto"/>
              <w:ind w:firstLine="0"/>
              <w:rPr>
                <w:rFonts w:cs="Arial"/>
                <w:szCs w:val="24"/>
              </w:rPr>
            </w:pPr>
          </w:p>
        </w:tc>
        <w:tc>
          <w:tcPr>
            <w:tcW w:w="2229" w:type="dxa"/>
            <w:vMerge/>
          </w:tcPr>
          <w:p w14:paraId="1F578C56" w14:textId="77777777" w:rsidR="007F5A4B" w:rsidRPr="00657785" w:rsidRDefault="007F5A4B" w:rsidP="00A50F83">
            <w:pPr>
              <w:spacing w:line="336" w:lineRule="auto"/>
              <w:ind w:firstLine="0"/>
              <w:rPr>
                <w:rFonts w:cs="Arial"/>
                <w:szCs w:val="24"/>
              </w:rPr>
            </w:pPr>
          </w:p>
        </w:tc>
        <w:tc>
          <w:tcPr>
            <w:tcW w:w="4049" w:type="dxa"/>
          </w:tcPr>
          <w:p w14:paraId="7CAF7D48" w14:textId="2F57CA01" w:rsidR="007F5A4B" w:rsidRPr="00657785" w:rsidRDefault="007F5A4B" w:rsidP="00A50F83">
            <w:pPr>
              <w:spacing w:line="336" w:lineRule="auto"/>
              <w:ind w:firstLine="0"/>
              <w:rPr>
                <w:rFonts w:cs="Arial"/>
                <w:szCs w:val="24"/>
                <w:shd w:val="clear" w:color="auto" w:fill="FFFFFF"/>
              </w:rPr>
            </w:pPr>
            <w:r w:rsidRPr="00657785">
              <w:rPr>
                <w:rFonts w:cs="Arial"/>
                <w:szCs w:val="24"/>
              </w:rPr>
              <w:t>не</w:t>
            </w:r>
            <w:r w:rsidRPr="00657785">
              <w:rPr>
                <w:rFonts w:cs="Arial"/>
                <w:szCs w:val="24"/>
                <w:shd w:val="clear" w:color="auto" w:fill="FFFFFF"/>
              </w:rPr>
              <w:t>плавящимся электродом</w:t>
            </w:r>
          </w:p>
        </w:tc>
      </w:tr>
      <w:tr w:rsidR="00657785" w:rsidRPr="00657785" w14:paraId="6EADD108" w14:textId="77777777" w:rsidTr="009A397C">
        <w:tc>
          <w:tcPr>
            <w:tcW w:w="812" w:type="dxa"/>
          </w:tcPr>
          <w:p w14:paraId="1298BB49" w14:textId="72808B60" w:rsidR="007F5A4B" w:rsidRPr="00657785" w:rsidRDefault="007F5A4B" w:rsidP="00A50F83">
            <w:pPr>
              <w:spacing w:line="336" w:lineRule="auto"/>
              <w:ind w:firstLine="0"/>
              <w:jc w:val="center"/>
              <w:rPr>
                <w:rFonts w:cs="Arial"/>
                <w:szCs w:val="24"/>
              </w:rPr>
            </w:pPr>
            <w:r w:rsidRPr="00657785">
              <w:rPr>
                <w:rFonts w:cs="Arial"/>
                <w:szCs w:val="24"/>
              </w:rPr>
              <w:t>9125</w:t>
            </w:r>
          </w:p>
        </w:tc>
        <w:tc>
          <w:tcPr>
            <w:tcW w:w="1408" w:type="dxa"/>
            <w:vMerge/>
          </w:tcPr>
          <w:p w14:paraId="0855AA14" w14:textId="1D5D4F4C" w:rsidR="007F5A4B" w:rsidRPr="00657785" w:rsidRDefault="007F5A4B" w:rsidP="00A50F83">
            <w:pPr>
              <w:spacing w:line="336" w:lineRule="auto"/>
              <w:rPr>
                <w:rFonts w:cs="Arial"/>
                <w:szCs w:val="24"/>
              </w:rPr>
            </w:pPr>
          </w:p>
        </w:tc>
        <w:tc>
          <w:tcPr>
            <w:tcW w:w="7408" w:type="dxa"/>
            <w:gridSpan w:val="3"/>
          </w:tcPr>
          <w:p w14:paraId="6283A069" w14:textId="6FFBD558" w:rsidR="007F5A4B" w:rsidRPr="00657785" w:rsidRDefault="007F5A4B" w:rsidP="00A50F83">
            <w:pPr>
              <w:spacing w:line="336" w:lineRule="auto"/>
              <w:ind w:firstLine="0"/>
              <w:rPr>
                <w:rFonts w:cs="Arial"/>
                <w:szCs w:val="24"/>
              </w:rPr>
            </w:pPr>
            <w:r w:rsidRPr="00657785">
              <w:rPr>
                <w:rFonts w:cs="Arial"/>
                <w:szCs w:val="24"/>
                <w:shd w:val="clear" w:color="auto" w:fill="FFFFFF"/>
              </w:rPr>
              <w:t>вибродуговая</w:t>
            </w:r>
          </w:p>
        </w:tc>
      </w:tr>
      <w:tr w:rsidR="00657785" w:rsidRPr="00657785" w14:paraId="2403A68B" w14:textId="77777777" w:rsidTr="009A397C">
        <w:tc>
          <w:tcPr>
            <w:tcW w:w="812" w:type="dxa"/>
          </w:tcPr>
          <w:p w14:paraId="08450D84" w14:textId="31292E30" w:rsidR="007F5A4B" w:rsidRPr="00657785" w:rsidRDefault="007F5A4B" w:rsidP="00A50F83">
            <w:pPr>
              <w:spacing w:line="336" w:lineRule="auto"/>
              <w:ind w:firstLine="0"/>
              <w:jc w:val="center"/>
              <w:rPr>
                <w:rFonts w:cs="Arial"/>
                <w:szCs w:val="24"/>
              </w:rPr>
            </w:pPr>
            <w:r w:rsidRPr="00657785">
              <w:rPr>
                <w:rFonts w:cs="Arial"/>
                <w:szCs w:val="24"/>
              </w:rPr>
              <w:t>9126</w:t>
            </w:r>
          </w:p>
        </w:tc>
        <w:tc>
          <w:tcPr>
            <w:tcW w:w="1408" w:type="dxa"/>
            <w:vMerge/>
          </w:tcPr>
          <w:p w14:paraId="5C2447E9" w14:textId="52930AA5" w:rsidR="007F5A4B" w:rsidRPr="00657785" w:rsidRDefault="007F5A4B" w:rsidP="00A50F83">
            <w:pPr>
              <w:spacing w:line="336" w:lineRule="auto"/>
              <w:rPr>
                <w:rFonts w:cs="Arial"/>
                <w:szCs w:val="24"/>
              </w:rPr>
            </w:pPr>
          </w:p>
        </w:tc>
        <w:tc>
          <w:tcPr>
            <w:tcW w:w="7408" w:type="dxa"/>
            <w:gridSpan w:val="3"/>
          </w:tcPr>
          <w:p w14:paraId="2C8C78D1" w14:textId="230C23D0" w:rsidR="007F5A4B" w:rsidRPr="00657785" w:rsidRDefault="007F5A4B" w:rsidP="00A50F83">
            <w:pPr>
              <w:spacing w:line="336" w:lineRule="auto"/>
              <w:ind w:firstLine="0"/>
              <w:rPr>
                <w:rFonts w:cs="Arial"/>
                <w:szCs w:val="24"/>
              </w:rPr>
            </w:pPr>
            <w:r w:rsidRPr="00657785">
              <w:rPr>
                <w:rFonts w:cs="Arial"/>
                <w:szCs w:val="24"/>
                <w:shd w:val="clear" w:color="auto" w:fill="FFFFFF"/>
              </w:rPr>
              <w:t>индукционная</w:t>
            </w:r>
          </w:p>
        </w:tc>
      </w:tr>
      <w:tr w:rsidR="00657785" w:rsidRPr="00657785" w14:paraId="4861E379" w14:textId="77777777" w:rsidTr="009A397C">
        <w:tc>
          <w:tcPr>
            <w:tcW w:w="812" w:type="dxa"/>
          </w:tcPr>
          <w:p w14:paraId="0887BF6A" w14:textId="0B1FCA1E" w:rsidR="007F5A4B" w:rsidRPr="00657785" w:rsidRDefault="007F5A4B" w:rsidP="00A50F83">
            <w:pPr>
              <w:spacing w:line="336" w:lineRule="auto"/>
              <w:ind w:firstLine="0"/>
              <w:jc w:val="center"/>
              <w:rPr>
                <w:rFonts w:cs="Arial"/>
                <w:szCs w:val="24"/>
              </w:rPr>
            </w:pPr>
            <w:r w:rsidRPr="00657785">
              <w:rPr>
                <w:rFonts w:cs="Arial"/>
                <w:szCs w:val="24"/>
              </w:rPr>
              <w:t>9127</w:t>
            </w:r>
          </w:p>
        </w:tc>
        <w:tc>
          <w:tcPr>
            <w:tcW w:w="1408" w:type="dxa"/>
            <w:vMerge/>
          </w:tcPr>
          <w:p w14:paraId="5AC6FD07" w14:textId="53E1E8D4" w:rsidR="007F5A4B" w:rsidRPr="00657785" w:rsidRDefault="007F5A4B" w:rsidP="00A50F83">
            <w:pPr>
              <w:spacing w:line="336" w:lineRule="auto"/>
              <w:ind w:firstLine="0"/>
              <w:rPr>
                <w:rFonts w:cs="Arial"/>
                <w:szCs w:val="24"/>
              </w:rPr>
            </w:pPr>
          </w:p>
        </w:tc>
        <w:tc>
          <w:tcPr>
            <w:tcW w:w="7408" w:type="dxa"/>
            <w:gridSpan w:val="3"/>
          </w:tcPr>
          <w:p w14:paraId="74BE6CD3" w14:textId="0C20D78E" w:rsidR="007F5A4B" w:rsidRPr="00657785" w:rsidRDefault="007F5A4B" w:rsidP="00A50F83">
            <w:pPr>
              <w:spacing w:line="336" w:lineRule="auto"/>
              <w:ind w:firstLine="0"/>
              <w:rPr>
                <w:rFonts w:cs="Arial"/>
                <w:szCs w:val="24"/>
              </w:rPr>
            </w:pPr>
            <w:r w:rsidRPr="00657785">
              <w:rPr>
                <w:rFonts w:cs="Arial"/>
                <w:szCs w:val="24"/>
                <w:shd w:val="clear" w:color="auto" w:fill="FFFFFF"/>
              </w:rPr>
              <w:t>электрошлаковая</w:t>
            </w:r>
          </w:p>
        </w:tc>
      </w:tr>
      <w:tr w:rsidR="00657785" w:rsidRPr="00657785" w14:paraId="1D1D6AF7" w14:textId="77777777" w:rsidTr="009A397C">
        <w:tc>
          <w:tcPr>
            <w:tcW w:w="812" w:type="dxa"/>
          </w:tcPr>
          <w:p w14:paraId="0E7B76C2" w14:textId="0FFC2A9B" w:rsidR="007F5A4B" w:rsidRPr="00657785" w:rsidRDefault="007F5A4B" w:rsidP="00A50F83">
            <w:pPr>
              <w:spacing w:line="336" w:lineRule="auto"/>
              <w:ind w:firstLine="0"/>
              <w:jc w:val="center"/>
              <w:rPr>
                <w:rFonts w:cs="Arial"/>
                <w:szCs w:val="24"/>
              </w:rPr>
            </w:pPr>
            <w:r w:rsidRPr="00657785">
              <w:rPr>
                <w:rFonts w:cs="Arial"/>
                <w:szCs w:val="24"/>
              </w:rPr>
              <w:t>9128</w:t>
            </w:r>
          </w:p>
        </w:tc>
        <w:tc>
          <w:tcPr>
            <w:tcW w:w="1408" w:type="dxa"/>
            <w:vMerge/>
          </w:tcPr>
          <w:p w14:paraId="3187B410" w14:textId="77777777" w:rsidR="007F5A4B" w:rsidRPr="00657785" w:rsidRDefault="007F5A4B" w:rsidP="00A50F83">
            <w:pPr>
              <w:spacing w:line="336" w:lineRule="auto"/>
              <w:ind w:firstLine="0"/>
              <w:rPr>
                <w:rFonts w:cs="Arial"/>
                <w:szCs w:val="24"/>
              </w:rPr>
            </w:pPr>
          </w:p>
        </w:tc>
        <w:tc>
          <w:tcPr>
            <w:tcW w:w="7408" w:type="dxa"/>
            <w:gridSpan w:val="3"/>
          </w:tcPr>
          <w:p w14:paraId="118E59F3" w14:textId="074E9517" w:rsidR="007F5A4B" w:rsidRPr="00657785" w:rsidRDefault="007F5A4B" w:rsidP="00A50F83">
            <w:pPr>
              <w:spacing w:line="336" w:lineRule="auto"/>
              <w:ind w:firstLine="0"/>
              <w:rPr>
                <w:rFonts w:cs="Arial"/>
                <w:szCs w:val="24"/>
              </w:rPr>
            </w:pPr>
            <w:r w:rsidRPr="00657785">
              <w:rPr>
                <w:rFonts w:cs="Arial"/>
                <w:szCs w:val="24"/>
                <w:shd w:val="clear" w:color="auto" w:fill="FFFFFF"/>
              </w:rPr>
              <w:t>плазменная</w:t>
            </w:r>
          </w:p>
        </w:tc>
      </w:tr>
      <w:tr w:rsidR="00657785" w:rsidRPr="00657785" w14:paraId="1F3D2777" w14:textId="77777777" w:rsidTr="009A397C">
        <w:tc>
          <w:tcPr>
            <w:tcW w:w="812" w:type="dxa"/>
          </w:tcPr>
          <w:p w14:paraId="5535938C" w14:textId="6DC97769" w:rsidR="007F5A4B" w:rsidRPr="00657785" w:rsidRDefault="007F5A4B" w:rsidP="00A50F83">
            <w:pPr>
              <w:spacing w:line="336" w:lineRule="auto"/>
              <w:ind w:firstLine="0"/>
              <w:jc w:val="center"/>
              <w:rPr>
                <w:rFonts w:cs="Arial"/>
                <w:szCs w:val="24"/>
              </w:rPr>
            </w:pPr>
            <w:r w:rsidRPr="00657785">
              <w:rPr>
                <w:rFonts w:cs="Arial"/>
                <w:szCs w:val="24"/>
              </w:rPr>
              <w:t>9129</w:t>
            </w:r>
          </w:p>
        </w:tc>
        <w:tc>
          <w:tcPr>
            <w:tcW w:w="1408" w:type="dxa"/>
            <w:vMerge/>
          </w:tcPr>
          <w:p w14:paraId="036A4AFD" w14:textId="77777777" w:rsidR="007F5A4B" w:rsidRPr="00657785" w:rsidRDefault="007F5A4B" w:rsidP="00A50F83">
            <w:pPr>
              <w:spacing w:line="336" w:lineRule="auto"/>
              <w:ind w:firstLine="0"/>
              <w:rPr>
                <w:rFonts w:cs="Arial"/>
                <w:szCs w:val="24"/>
              </w:rPr>
            </w:pPr>
          </w:p>
        </w:tc>
        <w:tc>
          <w:tcPr>
            <w:tcW w:w="7408" w:type="dxa"/>
            <w:gridSpan w:val="3"/>
          </w:tcPr>
          <w:p w14:paraId="5BF9F51C" w14:textId="1D8E1E3E" w:rsidR="007F5A4B" w:rsidRPr="00657785" w:rsidRDefault="007F5A4B" w:rsidP="00A50F83">
            <w:pPr>
              <w:spacing w:line="336" w:lineRule="auto"/>
              <w:ind w:firstLine="0"/>
              <w:rPr>
                <w:rFonts w:cs="Arial"/>
                <w:szCs w:val="24"/>
              </w:rPr>
            </w:pPr>
            <w:r w:rsidRPr="00657785">
              <w:rPr>
                <w:rFonts w:cs="Arial"/>
                <w:szCs w:val="24"/>
                <w:shd w:val="clear" w:color="auto" w:fill="FFFFFF"/>
              </w:rPr>
              <w:t>трением</w:t>
            </w:r>
          </w:p>
        </w:tc>
      </w:tr>
      <w:tr w:rsidR="00657785" w:rsidRPr="00657785" w14:paraId="599CB5E2" w14:textId="77777777" w:rsidTr="009A397C">
        <w:tc>
          <w:tcPr>
            <w:tcW w:w="812" w:type="dxa"/>
          </w:tcPr>
          <w:p w14:paraId="2C779B63" w14:textId="3AA586E8" w:rsidR="007F5A4B" w:rsidRPr="00657785" w:rsidRDefault="007F5A4B" w:rsidP="00A50F83">
            <w:pPr>
              <w:spacing w:line="336" w:lineRule="auto"/>
              <w:ind w:firstLine="0"/>
              <w:jc w:val="center"/>
              <w:rPr>
                <w:rFonts w:cs="Arial"/>
                <w:szCs w:val="24"/>
              </w:rPr>
            </w:pPr>
            <w:r w:rsidRPr="00657785">
              <w:rPr>
                <w:rFonts w:cs="Arial"/>
                <w:szCs w:val="24"/>
              </w:rPr>
              <w:t>9131</w:t>
            </w:r>
          </w:p>
        </w:tc>
        <w:tc>
          <w:tcPr>
            <w:tcW w:w="1408" w:type="dxa"/>
            <w:vMerge/>
          </w:tcPr>
          <w:p w14:paraId="0390F8F7" w14:textId="77777777" w:rsidR="007F5A4B" w:rsidRPr="00657785" w:rsidRDefault="007F5A4B" w:rsidP="00A50F83">
            <w:pPr>
              <w:spacing w:line="336" w:lineRule="auto"/>
              <w:ind w:firstLine="0"/>
              <w:rPr>
                <w:rFonts w:cs="Arial"/>
                <w:szCs w:val="24"/>
              </w:rPr>
            </w:pPr>
          </w:p>
        </w:tc>
        <w:tc>
          <w:tcPr>
            <w:tcW w:w="7408" w:type="dxa"/>
            <w:gridSpan w:val="3"/>
          </w:tcPr>
          <w:p w14:paraId="37086F25" w14:textId="515C9499" w:rsidR="007F5A4B" w:rsidRPr="00657785" w:rsidRDefault="007F5A4B" w:rsidP="00A50F83">
            <w:pPr>
              <w:spacing w:line="336" w:lineRule="auto"/>
              <w:ind w:firstLine="0"/>
              <w:rPr>
                <w:rFonts w:cs="Arial"/>
                <w:szCs w:val="24"/>
              </w:rPr>
            </w:pPr>
            <w:r w:rsidRPr="00657785">
              <w:rPr>
                <w:rFonts w:cs="Arial"/>
                <w:szCs w:val="24"/>
                <w:shd w:val="clear" w:color="auto" w:fill="FFFFFF"/>
              </w:rPr>
              <w:t>с помощью контактной сварки</w:t>
            </w:r>
          </w:p>
        </w:tc>
      </w:tr>
      <w:tr w:rsidR="00657785" w:rsidRPr="00657785" w14:paraId="6B4123BA" w14:textId="77777777" w:rsidTr="009A397C">
        <w:tc>
          <w:tcPr>
            <w:tcW w:w="812" w:type="dxa"/>
          </w:tcPr>
          <w:p w14:paraId="534884C3" w14:textId="58AD9CFF" w:rsidR="007F5A4B" w:rsidRPr="00657785" w:rsidRDefault="007F5A4B" w:rsidP="00A50F83">
            <w:pPr>
              <w:spacing w:line="336" w:lineRule="auto"/>
              <w:ind w:firstLine="0"/>
              <w:jc w:val="center"/>
              <w:rPr>
                <w:rFonts w:cs="Arial"/>
                <w:szCs w:val="24"/>
              </w:rPr>
            </w:pPr>
            <w:r w:rsidRPr="00657785">
              <w:rPr>
                <w:rFonts w:cs="Arial"/>
                <w:szCs w:val="24"/>
              </w:rPr>
              <w:t>9132</w:t>
            </w:r>
          </w:p>
        </w:tc>
        <w:tc>
          <w:tcPr>
            <w:tcW w:w="1408" w:type="dxa"/>
            <w:vMerge/>
          </w:tcPr>
          <w:p w14:paraId="201A14FE" w14:textId="77777777" w:rsidR="007F5A4B" w:rsidRPr="00657785" w:rsidRDefault="007F5A4B" w:rsidP="00A50F83">
            <w:pPr>
              <w:spacing w:line="336" w:lineRule="auto"/>
              <w:ind w:firstLine="0"/>
              <w:rPr>
                <w:rFonts w:cs="Arial"/>
                <w:szCs w:val="24"/>
              </w:rPr>
            </w:pPr>
          </w:p>
        </w:tc>
        <w:tc>
          <w:tcPr>
            <w:tcW w:w="7408" w:type="dxa"/>
            <w:gridSpan w:val="3"/>
          </w:tcPr>
          <w:p w14:paraId="698D429B" w14:textId="4DEFAA0A" w:rsidR="007F5A4B" w:rsidRPr="00657785" w:rsidRDefault="007F5A4B" w:rsidP="00A50F83">
            <w:pPr>
              <w:spacing w:line="336" w:lineRule="auto"/>
              <w:ind w:firstLine="0"/>
              <w:rPr>
                <w:rFonts w:cs="Arial"/>
                <w:szCs w:val="24"/>
              </w:rPr>
            </w:pPr>
            <w:r w:rsidRPr="00657785">
              <w:rPr>
                <w:rFonts w:cs="Arial"/>
                <w:szCs w:val="24"/>
                <w:shd w:val="clear" w:color="auto" w:fill="FFFFFF"/>
              </w:rPr>
              <w:t>газопламенная</w:t>
            </w:r>
          </w:p>
        </w:tc>
      </w:tr>
      <w:tr w:rsidR="00657785" w:rsidRPr="00657785" w14:paraId="690F0BE5" w14:textId="77777777" w:rsidTr="009A397C">
        <w:tc>
          <w:tcPr>
            <w:tcW w:w="812" w:type="dxa"/>
          </w:tcPr>
          <w:p w14:paraId="03189D2D" w14:textId="7D1B6428" w:rsidR="007F5A4B" w:rsidRPr="00657785" w:rsidRDefault="007F5A4B" w:rsidP="00A50F83">
            <w:pPr>
              <w:spacing w:line="336" w:lineRule="auto"/>
              <w:ind w:firstLine="0"/>
              <w:jc w:val="center"/>
              <w:rPr>
                <w:rFonts w:cs="Arial"/>
                <w:szCs w:val="24"/>
              </w:rPr>
            </w:pPr>
            <w:r w:rsidRPr="00657785">
              <w:rPr>
                <w:rFonts w:cs="Arial"/>
                <w:szCs w:val="24"/>
              </w:rPr>
              <w:t>9133</w:t>
            </w:r>
          </w:p>
        </w:tc>
        <w:tc>
          <w:tcPr>
            <w:tcW w:w="1408" w:type="dxa"/>
            <w:vMerge/>
          </w:tcPr>
          <w:p w14:paraId="62526CBC" w14:textId="77777777" w:rsidR="007F5A4B" w:rsidRPr="00657785" w:rsidRDefault="007F5A4B" w:rsidP="00A50F83">
            <w:pPr>
              <w:spacing w:line="336" w:lineRule="auto"/>
              <w:ind w:firstLine="0"/>
              <w:rPr>
                <w:rFonts w:cs="Arial"/>
                <w:szCs w:val="24"/>
              </w:rPr>
            </w:pPr>
          </w:p>
        </w:tc>
        <w:tc>
          <w:tcPr>
            <w:tcW w:w="7408" w:type="dxa"/>
            <w:gridSpan w:val="3"/>
          </w:tcPr>
          <w:p w14:paraId="33FC171A" w14:textId="7648A196" w:rsidR="007F5A4B" w:rsidRPr="00657785" w:rsidRDefault="007F5A4B" w:rsidP="00A50F83">
            <w:pPr>
              <w:spacing w:line="336" w:lineRule="auto"/>
              <w:ind w:firstLine="0"/>
              <w:rPr>
                <w:rFonts w:cs="Arial"/>
                <w:szCs w:val="24"/>
              </w:rPr>
            </w:pPr>
            <w:r w:rsidRPr="00657785">
              <w:rPr>
                <w:rFonts w:cs="Arial"/>
                <w:szCs w:val="24"/>
                <w:shd w:val="clear" w:color="auto" w:fill="FFFFFF"/>
              </w:rPr>
              <w:t>с использованием жидкого присадочного металла</w:t>
            </w:r>
          </w:p>
        </w:tc>
      </w:tr>
      <w:tr w:rsidR="00657785" w:rsidRPr="00657785" w14:paraId="3A15B156" w14:textId="77777777" w:rsidTr="009A397C">
        <w:tc>
          <w:tcPr>
            <w:tcW w:w="812" w:type="dxa"/>
          </w:tcPr>
          <w:p w14:paraId="138A11AF" w14:textId="6D40F613" w:rsidR="007F5A4B" w:rsidRPr="00657785" w:rsidRDefault="007F5A4B" w:rsidP="00A50F83">
            <w:pPr>
              <w:spacing w:line="336" w:lineRule="auto"/>
              <w:ind w:firstLine="0"/>
              <w:jc w:val="center"/>
              <w:rPr>
                <w:rFonts w:cs="Arial"/>
                <w:szCs w:val="24"/>
              </w:rPr>
            </w:pPr>
            <w:r w:rsidRPr="00657785">
              <w:rPr>
                <w:rFonts w:cs="Arial"/>
                <w:szCs w:val="24"/>
              </w:rPr>
              <w:t>9134</w:t>
            </w:r>
          </w:p>
        </w:tc>
        <w:tc>
          <w:tcPr>
            <w:tcW w:w="1408" w:type="dxa"/>
            <w:vMerge/>
          </w:tcPr>
          <w:p w14:paraId="32D5200C" w14:textId="77777777" w:rsidR="007F5A4B" w:rsidRPr="00657785" w:rsidRDefault="007F5A4B" w:rsidP="00A50F83">
            <w:pPr>
              <w:spacing w:line="336" w:lineRule="auto"/>
              <w:ind w:firstLine="0"/>
              <w:rPr>
                <w:rFonts w:cs="Arial"/>
                <w:szCs w:val="24"/>
              </w:rPr>
            </w:pPr>
          </w:p>
        </w:tc>
        <w:tc>
          <w:tcPr>
            <w:tcW w:w="7408" w:type="dxa"/>
            <w:gridSpan w:val="3"/>
          </w:tcPr>
          <w:p w14:paraId="353B2C0D" w14:textId="4F903BEF" w:rsidR="007F5A4B" w:rsidRPr="00657785" w:rsidRDefault="007F5A4B" w:rsidP="00A50F83">
            <w:pPr>
              <w:spacing w:line="336" w:lineRule="auto"/>
              <w:ind w:firstLine="0"/>
              <w:rPr>
                <w:rFonts w:cs="Arial"/>
                <w:szCs w:val="24"/>
                <w:shd w:val="clear" w:color="auto" w:fill="FFFFFF"/>
              </w:rPr>
            </w:pPr>
            <w:r w:rsidRPr="00657785">
              <w:rPr>
                <w:rFonts w:cs="Arial"/>
                <w:szCs w:val="24"/>
                <w:shd w:val="clear" w:color="auto" w:fill="FFFFFF"/>
              </w:rPr>
              <w:t>лазерная</w:t>
            </w:r>
          </w:p>
        </w:tc>
      </w:tr>
      <w:tr w:rsidR="00657785" w:rsidRPr="00657785" w14:paraId="2E9B28BB" w14:textId="77777777" w:rsidTr="00F1787F">
        <w:tc>
          <w:tcPr>
            <w:tcW w:w="812" w:type="dxa"/>
          </w:tcPr>
          <w:p w14:paraId="1D390789" w14:textId="06083350" w:rsidR="00E532DB" w:rsidRPr="00657785" w:rsidRDefault="00E532DB" w:rsidP="00A50F83">
            <w:pPr>
              <w:spacing w:line="336" w:lineRule="auto"/>
              <w:ind w:firstLine="0"/>
              <w:jc w:val="center"/>
              <w:rPr>
                <w:rFonts w:cs="Arial"/>
                <w:szCs w:val="24"/>
              </w:rPr>
            </w:pPr>
            <w:r w:rsidRPr="00657785">
              <w:rPr>
                <w:rFonts w:cs="Arial"/>
                <w:szCs w:val="24"/>
              </w:rPr>
              <w:t>9170</w:t>
            </w:r>
          </w:p>
        </w:tc>
        <w:tc>
          <w:tcPr>
            <w:tcW w:w="8816" w:type="dxa"/>
            <w:gridSpan w:val="4"/>
          </w:tcPr>
          <w:p w14:paraId="04F46389" w14:textId="2ACE4988" w:rsidR="00E532DB" w:rsidRPr="00657785" w:rsidRDefault="00E532DB" w:rsidP="00A50F83">
            <w:pPr>
              <w:spacing w:line="336" w:lineRule="auto"/>
              <w:ind w:firstLine="0"/>
              <w:rPr>
                <w:rFonts w:cs="Arial"/>
                <w:szCs w:val="24"/>
              </w:rPr>
            </w:pPr>
            <w:r w:rsidRPr="00657785">
              <w:rPr>
                <w:rFonts w:cs="Arial"/>
                <w:szCs w:val="24"/>
                <w:shd w:val="clear" w:color="auto" w:fill="FFFFFF"/>
              </w:rPr>
              <w:t>Термическая резка</w:t>
            </w:r>
          </w:p>
        </w:tc>
      </w:tr>
      <w:tr w:rsidR="00657785" w:rsidRPr="00657785" w14:paraId="7685392C" w14:textId="77777777" w:rsidTr="005E4448">
        <w:tc>
          <w:tcPr>
            <w:tcW w:w="812" w:type="dxa"/>
          </w:tcPr>
          <w:p w14:paraId="5116F888" w14:textId="2015B3A4" w:rsidR="009C0182" w:rsidRPr="00657785" w:rsidRDefault="009C0182" w:rsidP="00A50F83">
            <w:pPr>
              <w:spacing w:line="336" w:lineRule="auto"/>
              <w:ind w:firstLine="0"/>
              <w:jc w:val="center"/>
              <w:rPr>
                <w:rFonts w:cs="Arial"/>
                <w:szCs w:val="24"/>
              </w:rPr>
            </w:pPr>
            <w:r w:rsidRPr="00657785">
              <w:rPr>
                <w:rFonts w:cs="Arial"/>
                <w:szCs w:val="24"/>
              </w:rPr>
              <w:t>9171</w:t>
            </w:r>
          </w:p>
        </w:tc>
        <w:tc>
          <w:tcPr>
            <w:tcW w:w="2538" w:type="dxa"/>
            <w:gridSpan w:val="2"/>
            <w:vMerge w:val="restart"/>
            <w:vAlign w:val="center"/>
          </w:tcPr>
          <w:p w14:paraId="79496CDE" w14:textId="6186E89A" w:rsidR="009C0182" w:rsidRPr="00657785" w:rsidRDefault="009C0182" w:rsidP="00A50F83">
            <w:pPr>
              <w:spacing w:line="336" w:lineRule="auto"/>
              <w:ind w:firstLine="0"/>
              <w:jc w:val="left"/>
              <w:rPr>
                <w:rFonts w:cs="Arial"/>
                <w:szCs w:val="24"/>
              </w:rPr>
            </w:pPr>
            <w:r w:rsidRPr="00657785">
              <w:rPr>
                <w:rFonts w:cs="Arial"/>
                <w:szCs w:val="24"/>
                <w:shd w:val="clear" w:color="auto" w:fill="FFFFFF"/>
              </w:rPr>
              <w:t>Термическая резка</w:t>
            </w:r>
          </w:p>
        </w:tc>
        <w:tc>
          <w:tcPr>
            <w:tcW w:w="6278" w:type="dxa"/>
            <w:gridSpan w:val="2"/>
          </w:tcPr>
          <w:p w14:paraId="5BEEE2F2" w14:textId="7F6D1B76" w:rsidR="009C0182" w:rsidRPr="00657785" w:rsidRDefault="009C0182" w:rsidP="00A50F83">
            <w:pPr>
              <w:spacing w:line="336" w:lineRule="auto"/>
              <w:ind w:firstLine="0"/>
              <w:rPr>
                <w:rFonts w:cs="Arial"/>
                <w:szCs w:val="24"/>
              </w:rPr>
            </w:pPr>
            <w:r w:rsidRPr="00657785">
              <w:rPr>
                <w:rFonts w:cs="Arial"/>
                <w:szCs w:val="24"/>
                <w:shd w:val="clear" w:color="auto" w:fill="FFFFFF"/>
              </w:rPr>
              <w:t>лазерная</w:t>
            </w:r>
          </w:p>
        </w:tc>
      </w:tr>
      <w:tr w:rsidR="00657785" w:rsidRPr="00657785" w14:paraId="22FA0000" w14:textId="77777777" w:rsidTr="009A397C">
        <w:tc>
          <w:tcPr>
            <w:tcW w:w="812" w:type="dxa"/>
          </w:tcPr>
          <w:p w14:paraId="6FEF5653" w14:textId="5A671324" w:rsidR="009C0182" w:rsidRPr="00657785" w:rsidRDefault="009C0182" w:rsidP="00A50F83">
            <w:pPr>
              <w:spacing w:line="336" w:lineRule="auto"/>
              <w:ind w:firstLine="0"/>
              <w:jc w:val="center"/>
              <w:rPr>
                <w:rFonts w:cs="Arial"/>
                <w:szCs w:val="24"/>
              </w:rPr>
            </w:pPr>
            <w:r w:rsidRPr="00657785">
              <w:rPr>
                <w:rFonts w:cs="Arial"/>
                <w:szCs w:val="24"/>
              </w:rPr>
              <w:t>9172</w:t>
            </w:r>
          </w:p>
        </w:tc>
        <w:tc>
          <w:tcPr>
            <w:tcW w:w="2538" w:type="dxa"/>
            <w:gridSpan w:val="2"/>
            <w:vMerge/>
          </w:tcPr>
          <w:p w14:paraId="4BCFAC68" w14:textId="3917CFAD" w:rsidR="009C0182" w:rsidRPr="00657785" w:rsidRDefault="009C0182" w:rsidP="00A50F83">
            <w:pPr>
              <w:spacing w:line="336" w:lineRule="auto"/>
              <w:rPr>
                <w:rFonts w:cs="Arial"/>
                <w:szCs w:val="24"/>
              </w:rPr>
            </w:pPr>
          </w:p>
        </w:tc>
        <w:tc>
          <w:tcPr>
            <w:tcW w:w="6278" w:type="dxa"/>
            <w:gridSpan w:val="2"/>
          </w:tcPr>
          <w:p w14:paraId="595EC009" w14:textId="0C65D8CD" w:rsidR="009C0182" w:rsidRPr="00657785" w:rsidRDefault="009C0182" w:rsidP="00A50F83">
            <w:pPr>
              <w:spacing w:line="336" w:lineRule="auto"/>
              <w:ind w:firstLine="0"/>
              <w:rPr>
                <w:rFonts w:cs="Arial"/>
                <w:szCs w:val="24"/>
              </w:rPr>
            </w:pPr>
            <w:r w:rsidRPr="00657785">
              <w:rPr>
                <w:rFonts w:cs="Arial"/>
                <w:szCs w:val="24"/>
                <w:shd w:val="clear" w:color="auto" w:fill="FFFFFF"/>
              </w:rPr>
              <w:t>кислородная</w:t>
            </w:r>
          </w:p>
        </w:tc>
      </w:tr>
      <w:tr w:rsidR="00657785" w:rsidRPr="00657785" w14:paraId="394DF3BA" w14:textId="77777777" w:rsidTr="009A397C">
        <w:tc>
          <w:tcPr>
            <w:tcW w:w="812" w:type="dxa"/>
          </w:tcPr>
          <w:p w14:paraId="6BDEB499" w14:textId="23EC2160" w:rsidR="009C0182" w:rsidRPr="00657785" w:rsidRDefault="009C0182" w:rsidP="00A50F83">
            <w:pPr>
              <w:spacing w:line="336" w:lineRule="auto"/>
              <w:ind w:firstLine="0"/>
              <w:jc w:val="center"/>
              <w:rPr>
                <w:rFonts w:cs="Arial"/>
                <w:szCs w:val="24"/>
              </w:rPr>
            </w:pPr>
            <w:r w:rsidRPr="00657785">
              <w:rPr>
                <w:rFonts w:cs="Arial"/>
                <w:szCs w:val="24"/>
              </w:rPr>
              <w:t>9173</w:t>
            </w:r>
          </w:p>
        </w:tc>
        <w:tc>
          <w:tcPr>
            <w:tcW w:w="2538" w:type="dxa"/>
            <w:gridSpan w:val="2"/>
            <w:vMerge/>
          </w:tcPr>
          <w:p w14:paraId="59C33F0D" w14:textId="5C930288" w:rsidR="009C0182" w:rsidRPr="00657785" w:rsidRDefault="009C0182" w:rsidP="00A50F83">
            <w:pPr>
              <w:spacing w:line="336" w:lineRule="auto"/>
              <w:rPr>
                <w:rFonts w:cs="Arial"/>
                <w:szCs w:val="24"/>
              </w:rPr>
            </w:pPr>
          </w:p>
        </w:tc>
        <w:tc>
          <w:tcPr>
            <w:tcW w:w="6278" w:type="dxa"/>
            <w:gridSpan w:val="2"/>
          </w:tcPr>
          <w:p w14:paraId="44C79FE5" w14:textId="2E10D57C" w:rsidR="009C0182" w:rsidRPr="00657785" w:rsidRDefault="009C0182" w:rsidP="00A50F83">
            <w:pPr>
              <w:spacing w:line="336" w:lineRule="auto"/>
              <w:ind w:firstLine="0"/>
              <w:rPr>
                <w:rFonts w:cs="Arial"/>
                <w:szCs w:val="24"/>
              </w:rPr>
            </w:pPr>
            <w:r w:rsidRPr="00657785">
              <w:rPr>
                <w:rFonts w:cs="Arial"/>
                <w:szCs w:val="24"/>
                <w:shd w:val="clear" w:color="auto" w:fill="FFFFFF"/>
              </w:rPr>
              <w:t>кислородно-флюсовая</w:t>
            </w:r>
          </w:p>
        </w:tc>
      </w:tr>
      <w:tr w:rsidR="00657785" w:rsidRPr="00657785" w14:paraId="53094D04" w14:textId="77777777" w:rsidTr="009A397C">
        <w:tc>
          <w:tcPr>
            <w:tcW w:w="812" w:type="dxa"/>
          </w:tcPr>
          <w:p w14:paraId="6D0EDFBE" w14:textId="6206BF16" w:rsidR="009C0182" w:rsidRPr="00657785" w:rsidRDefault="009C0182" w:rsidP="00A50F83">
            <w:pPr>
              <w:spacing w:line="336" w:lineRule="auto"/>
              <w:ind w:firstLine="0"/>
              <w:jc w:val="center"/>
              <w:rPr>
                <w:rFonts w:cs="Arial"/>
                <w:szCs w:val="24"/>
              </w:rPr>
            </w:pPr>
            <w:r w:rsidRPr="00657785">
              <w:rPr>
                <w:rFonts w:cs="Arial"/>
                <w:szCs w:val="24"/>
              </w:rPr>
              <w:t>9174</w:t>
            </w:r>
          </w:p>
        </w:tc>
        <w:tc>
          <w:tcPr>
            <w:tcW w:w="2538" w:type="dxa"/>
            <w:gridSpan w:val="2"/>
            <w:vMerge/>
          </w:tcPr>
          <w:p w14:paraId="6EAA7BC6" w14:textId="2B6F123F" w:rsidR="009C0182" w:rsidRPr="00657785" w:rsidRDefault="009C0182" w:rsidP="00A50F83">
            <w:pPr>
              <w:spacing w:line="336" w:lineRule="auto"/>
              <w:ind w:firstLine="0"/>
              <w:rPr>
                <w:rFonts w:cs="Arial"/>
                <w:szCs w:val="24"/>
              </w:rPr>
            </w:pPr>
          </w:p>
        </w:tc>
        <w:tc>
          <w:tcPr>
            <w:tcW w:w="6278" w:type="dxa"/>
            <w:gridSpan w:val="2"/>
          </w:tcPr>
          <w:p w14:paraId="1D5B4F98" w14:textId="69DAB549" w:rsidR="009C0182" w:rsidRPr="00657785" w:rsidRDefault="009C0182" w:rsidP="00A50F83">
            <w:pPr>
              <w:spacing w:line="336" w:lineRule="auto"/>
              <w:ind w:firstLine="0"/>
              <w:rPr>
                <w:rFonts w:cs="Arial"/>
                <w:szCs w:val="24"/>
              </w:rPr>
            </w:pPr>
            <w:r w:rsidRPr="00657785">
              <w:rPr>
                <w:rFonts w:cs="Arial"/>
                <w:szCs w:val="24"/>
                <w:shd w:val="clear" w:color="auto" w:fill="FFFFFF"/>
              </w:rPr>
              <w:t>дуговая</w:t>
            </w:r>
          </w:p>
        </w:tc>
      </w:tr>
      <w:tr w:rsidR="00657785" w:rsidRPr="00657785" w14:paraId="75E1C8D9" w14:textId="77777777" w:rsidTr="009A397C">
        <w:tc>
          <w:tcPr>
            <w:tcW w:w="812" w:type="dxa"/>
          </w:tcPr>
          <w:p w14:paraId="09D30838" w14:textId="560DEFC9" w:rsidR="009C0182" w:rsidRPr="00657785" w:rsidRDefault="009C0182" w:rsidP="00A50F83">
            <w:pPr>
              <w:spacing w:line="336" w:lineRule="auto"/>
              <w:ind w:firstLine="0"/>
              <w:jc w:val="center"/>
              <w:rPr>
                <w:rFonts w:cs="Arial"/>
                <w:szCs w:val="24"/>
              </w:rPr>
            </w:pPr>
            <w:r w:rsidRPr="00657785">
              <w:rPr>
                <w:rFonts w:cs="Arial"/>
                <w:szCs w:val="24"/>
              </w:rPr>
              <w:t>9175</w:t>
            </w:r>
          </w:p>
        </w:tc>
        <w:tc>
          <w:tcPr>
            <w:tcW w:w="2538" w:type="dxa"/>
            <w:gridSpan w:val="2"/>
            <w:vMerge/>
          </w:tcPr>
          <w:p w14:paraId="7FEF03DD" w14:textId="77777777" w:rsidR="009C0182" w:rsidRPr="00657785" w:rsidRDefault="009C0182" w:rsidP="00A50F83">
            <w:pPr>
              <w:spacing w:line="336" w:lineRule="auto"/>
              <w:ind w:firstLine="0"/>
              <w:rPr>
                <w:rFonts w:cs="Arial"/>
                <w:szCs w:val="24"/>
              </w:rPr>
            </w:pPr>
          </w:p>
        </w:tc>
        <w:tc>
          <w:tcPr>
            <w:tcW w:w="6278" w:type="dxa"/>
            <w:gridSpan w:val="2"/>
          </w:tcPr>
          <w:p w14:paraId="0F7425FB" w14:textId="7D93DA06" w:rsidR="009C0182" w:rsidRPr="00657785" w:rsidRDefault="009C0182" w:rsidP="00A50F83">
            <w:pPr>
              <w:spacing w:line="336" w:lineRule="auto"/>
              <w:ind w:firstLine="0"/>
              <w:rPr>
                <w:rFonts w:cs="Arial"/>
                <w:szCs w:val="24"/>
              </w:rPr>
            </w:pPr>
            <w:r w:rsidRPr="00657785">
              <w:rPr>
                <w:rFonts w:cs="Arial"/>
                <w:szCs w:val="24"/>
                <w:shd w:val="clear" w:color="auto" w:fill="FFFFFF"/>
              </w:rPr>
              <w:t>воздушно-дуговая</w:t>
            </w:r>
          </w:p>
        </w:tc>
      </w:tr>
      <w:tr w:rsidR="00657785" w:rsidRPr="00657785" w14:paraId="467952AA" w14:textId="77777777" w:rsidTr="009A397C">
        <w:tc>
          <w:tcPr>
            <w:tcW w:w="812" w:type="dxa"/>
          </w:tcPr>
          <w:p w14:paraId="1ACD6699" w14:textId="4E498971" w:rsidR="009C0182" w:rsidRPr="00657785" w:rsidRDefault="009C0182" w:rsidP="00A50F83">
            <w:pPr>
              <w:spacing w:line="336" w:lineRule="auto"/>
              <w:ind w:firstLine="0"/>
              <w:jc w:val="center"/>
              <w:rPr>
                <w:rFonts w:cs="Arial"/>
                <w:szCs w:val="24"/>
              </w:rPr>
            </w:pPr>
            <w:r w:rsidRPr="00657785">
              <w:rPr>
                <w:rFonts w:cs="Arial"/>
                <w:szCs w:val="24"/>
              </w:rPr>
              <w:t>9176</w:t>
            </w:r>
          </w:p>
        </w:tc>
        <w:tc>
          <w:tcPr>
            <w:tcW w:w="2538" w:type="dxa"/>
            <w:gridSpan w:val="2"/>
            <w:vMerge/>
          </w:tcPr>
          <w:p w14:paraId="54E5AAF0" w14:textId="77777777" w:rsidR="009C0182" w:rsidRPr="00657785" w:rsidRDefault="009C0182" w:rsidP="00A50F83">
            <w:pPr>
              <w:spacing w:line="336" w:lineRule="auto"/>
              <w:ind w:firstLine="0"/>
              <w:rPr>
                <w:rFonts w:cs="Arial"/>
                <w:szCs w:val="24"/>
              </w:rPr>
            </w:pPr>
          </w:p>
        </w:tc>
        <w:tc>
          <w:tcPr>
            <w:tcW w:w="6278" w:type="dxa"/>
            <w:gridSpan w:val="2"/>
          </w:tcPr>
          <w:p w14:paraId="09DB8B3D" w14:textId="2F8BDECE" w:rsidR="009C0182" w:rsidRPr="00657785" w:rsidRDefault="009C0182" w:rsidP="00A50F83">
            <w:pPr>
              <w:spacing w:line="336" w:lineRule="auto"/>
              <w:ind w:firstLine="0"/>
              <w:rPr>
                <w:rFonts w:cs="Arial"/>
                <w:szCs w:val="24"/>
              </w:rPr>
            </w:pPr>
            <w:r w:rsidRPr="00657785">
              <w:rPr>
                <w:rFonts w:cs="Arial"/>
                <w:szCs w:val="24"/>
                <w:shd w:val="clear" w:color="auto" w:fill="FFFFFF"/>
              </w:rPr>
              <w:t>плазменно-дуговая</w:t>
            </w:r>
          </w:p>
        </w:tc>
      </w:tr>
      <w:tr w:rsidR="00657785" w:rsidRPr="00657785" w14:paraId="07ADDF73" w14:textId="77777777" w:rsidTr="0067723F">
        <w:tc>
          <w:tcPr>
            <w:tcW w:w="812" w:type="dxa"/>
          </w:tcPr>
          <w:p w14:paraId="6401C1B3" w14:textId="7B642176" w:rsidR="009C0182" w:rsidRPr="00657785" w:rsidRDefault="009C0182" w:rsidP="00A50F83">
            <w:pPr>
              <w:spacing w:line="336" w:lineRule="auto"/>
              <w:ind w:firstLine="0"/>
              <w:jc w:val="center"/>
              <w:rPr>
                <w:rFonts w:cs="Arial"/>
                <w:szCs w:val="24"/>
              </w:rPr>
            </w:pPr>
            <w:r w:rsidRPr="00657785">
              <w:rPr>
                <w:rFonts w:cs="Arial"/>
                <w:szCs w:val="24"/>
              </w:rPr>
              <w:t>9177</w:t>
            </w:r>
          </w:p>
        </w:tc>
        <w:tc>
          <w:tcPr>
            <w:tcW w:w="2538" w:type="dxa"/>
            <w:gridSpan w:val="2"/>
            <w:vMerge/>
          </w:tcPr>
          <w:p w14:paraId="3270ECA2" w14:textId="77777777" w:rsidR="009C0182" w:rsidRPr="00657785" w:rsidRDefault="009C0182" w:rsidP="00A50F83">
            <w:pPr>
              <w:spacing w:line="336" w:lineRule="auto"/>
              <w:ind w:firstLine="0"/>
              <w:rPr>
                <w:rFonts w:cs="Arial"/>
                <w:szCs w:val="24"/>
              </w:rPr>
            </w:pPr>
          </w:p>
        </w:tc>
        <w:tc>
          <w:tcPr>
            <w:tcW w:w="6278" w:type="dxa"/>
            <w:gridSpan w:val="2"/>
          </w:tcPr>
          <w:p w14:paraId="3132DF50" w14:textId="3F0960D4" w:rsidR="009C0182" w:rsidRPr="00657785" w:rsidRDefault="009C0182" w:rsidP="00A50F83">
            <w:pPr>
              <w:spacing w:line="336" w:lineRule="auto"/>
              <w:ind w:firstLine="0"/>
              <w:rPr>
                <w:rFonts w:cs="Arial"/>
                <w:szCs w:val="24"/>
              </w:rPr>
            </w:pPr>
            <w:r w:rsidRPr="00657785">
              <w:rPr>
                <w:rFonts w:cs="Arial"/>
                <w:szCs w:val="24"/>
                <w:shd w:val="clear" w:color="auto" w:fill="FFFFFF"/>
              </w:rPr>
              <w:t>кислородно-лазерная</w:t>
            </w:r>
          </w:p>
        </w:tc>
      </w:tr>
      <w:tr w:rsidR="00657785" w:rsidRPr="00657785" w14:paraId="12A08B99" w14:textId="77777777" w:rsidTr="0067723F">
        <w:tc>
          <w:tcPr>
            <w:tcW w:w="812" w:type="dxa"/>
            <w:tcBorders>
              <w:bottom w:val="single" w:sz="4" w:space="0" w:color="000000"/>
            </w:tcBorders>
          </w:tcPr>
          <w:p w14:paraId="48851C2A" w14:textId="6C31184C" w:rsidR="009C0182" w:rsidRPr="00657785" w:rsidRDefault="009C0182" w:rsidP="00A50F83">
            <w:pPr>
              <w:spacing w:line="336" w:lineRule="auto"/>
              <w:ind w:firstLine="0"/>
              <w:jc w:val="center"/>
              <w:rPr>
                <w:rFonts w:cs="Arial"/>
                <w:szCs w:val="24"/>
                <w:lang w:val="en-US"/>
              </w:rPr>
            </w:pPr>
            <w:r w:rsidRPr="00657785">
              <w:rPr>
                <w:rFonts w:cs="Arial"/>
                <w:szCs w:val="24"/>
                <w:lang w:val="en-US"/>
              </w:rPr>
              <w:t>9178</w:t>
            </w:r>
          </w:p>
        </w:tc>
        <w:tc>
          <w:tcPr>
            <w:tcW w:w="2538" w:type="dxa"/>
            <w:gridSpan w:val="2"/>
            <w:vMerge/>
          </w:tcPr>
          <w:p w14:paraId="35965059" w14:textId="77777777" w:rsidR="009C0182" w:rsidRPr="00657785" w:rsidRDefault="009C0182" w:rsidP="00A50F83">
            <w:pPr>
              <w:spacing w:line="336" w:lineRule="auto"/>
              <w:ind w:firstLine="0"/>
              <w:rPr>
                <w:rFonts w:cs="Arial"/>
                <w:szCs w:val="24"/>
              </w:rPr>
            </w:pPr>
          </w:p>
        </w:tc>
        <w:tc>
          <w:tcPr>
            <w:tcW w:w="6278" w:type="dxa"/>
            <w:gridSpan w:val="2"/>
            <w:tcBorders>
              <w:bottom w:val="single" w:sz="4" w:space="0" w:color="000000"/>
            </w:tcBorders>
          </w:tcPr>
          <w:p w14:paraId="62953F0C" w14:textId="1491C8A9" w:rsidR="009C0182" w:rsidRPr="00657785" w:rsidRDefault="009C0182" w:rsidP="00A50F83">
            <w:pPr>
              <w:spacing w:line="336" w:lineRule="auto"/>
              <w:ind w:firstLine="0"/>
              <w:rPr>
                <w:rFonts w:cs="Arial"/>
                <w:szCs w:val="24"/>
                <w:shd w:val="clear" w:color="auto" w:fill="FFFFFF"/>
              </w:rPr>
            </w:pPr>
            <w:r w:rsidRPr="00657785">
              <w:rPr>
                <w:rFonts w:cs="Arial"/>
                <w:szCs w:val="24"/>
              </w:rPr>
              <w:t>плавлением</w:t>
            </w:r>
          </w:p>
        </w:tc>
      </w:tr>
      <w:tr w:rsidR="00657785" w:rsidRPr="00657785" w14:paraId="139F9558" w14:textId="77777777" w:rsidTr="00D45BB8">
        <w:tc>
          <w:tcPr>
            <w:tcW w:w="812" w:type="dxa"/>
            <w:tcBorders>
              <w:bottom w:val="nil"/>
            </w:tcBorders>
          </w:tcPr>
          <w:p w14:paraId="4892C224" w14:textId="327E18D1" w:rsidR="009C0182" w:rsidRPr="00657785" w:rsidRDefault="009C0182" w:rsidP="00A50F83">
            <w:pPr>
              <w:spacing w:line="336" w:lineRule="auto"/>
              <w:ind w:firstLine="0"/>
              <w:jc w:val="center"/>
              <w:rPr>
                <w:rFonts w:cs="Arial"/>
                <w:szCs w:val="24"/>
                <w:lang w:val="en-US"/>
              </w:rPr>
            </w:pPr>
            <w:r w:rsidRPr="00657785">
              <w:rPr>
                <w:rFonts w:cs="Arial"/>
                <w:szCs w:val="24"/>
                <w:lang w:val="en-US"/>
              </w:rPr>
              <w:t>9179</w:t>
            </w:r>
          </w:p>
        </w:tc>
        <w:tc>
          <w:tcPr>
            <w:tcW w:w="2538" w:type="dxa"/>
            <w:gridSpan w:val="2"/>
            <w:vMerge/>
            <w:tcBorders>
              <w:bottom w:val="nil"/>
            </w:tcBorders>
          </w:tcPr>
          <w:p w14:paraId="412ECA3A" w14:textId="77777777" w:rsidR="009C0182" w:rsidRPr="00657785" w:rsidRDefault="009C0182" w:rsidP="00A50F83">
            <w:pPr>
              <w:spacing w:line="336" w:lineRule="auto"/>
              <w:ind w:firstLine="0"/>
              <w:rPr>
                <w:rFonts w:cs="Arial"/>
                <w:szCs w:val="24"/>
              </w:rPr>
            </w:pPr>
          </w:p>
        </w:tc>
        <w:tc>
          <w:tcPr>
            <w:tcW w:w="6278" w:type="dxa"/>
            <w:gridSpan w:val="2"/>
            <w:tcBorders>
              <w:bottom w:val="nil"/>
            </w:tcBorders>
          </w:tcPr>
          <w:p w14:paraId="3B10EEA2" w14:textId="39B29F30" w:rsidR="009C0182" w:rsidRPr="00657785" w:rsidRDefault="009C0182" w:rsidP="00D802E2">
            <w:pPr>
              <w:spacing w:line="336" w:lineRule="auto"/>
              <w:ind w:firstLine="0"/>
              <w:rPr>
                <w:rFonts w:cs="Arial"/>
                <w:szCs w:val="24"/>
                <w:shd w:val="clear" w:color="auto" w:fill="FFFFFF"/>
              </w:rPr>
            </w:pPr>
            <w:r w:rsidRPr="00657785">
              <w:rPr>
                <w:rFonts w:cs="Arial"/>
                <w:szCs w:val="24"/>
              </w:rPr>
              <w:t xml:space="preserve">сублимационная </w:t>
            </w:r>
          </w:p>
        </w:tc>
      </w:tr>
    </w:tbl>
    <w:p w14:paraId="440BE0F6" w14:textId="487E0525" w:rsidR="00F1787F" w:rsidRPr="00657785" w:rsidRDefault="00F1787F" w:rsidP="00F1787F">
      <w:pPr>
        <w:ind w:firstLine="0"/>
      </w:pPr>
      <w:r w:rsidRPr="00657785">
        <w:rPr>
          <w:i/>
        </w:rPr>
        <w:lastRenderedPageBreak/>
        <w:t>Окончание таблицы 27</w:t>
      </w:r>
    </w:p>
    <w:tbl>
      <w:tblPr>
        <w:tblStyle w:val="af7"/>
        <w:tblW w:w="9634" w:type="dxa"/>
        <w:tblLayout w:type="fixed"/>
        <w:tblLook w:val="04A0" w:firstRow="1" w:lastRow="0" w:firstColumn="1" w:lastColumn="0" w:noHBand="0" w:noVBand="1"/>
      </w:tblPr>
      <w:tblGrid>
        <w:gridCol w:w="806"/>
        <w:gridCol w:w="6"/>
        <w:gridCol w:w="2538"/>
        <w:gridCol w:w="2884"/>
        <w:gridCol w:w="3394"/>
        <w:gridCol w:w="6"/>
      </w:tblGrid>
      <w:tr w:rsidR="00657785" w:rsidRPr="00657785" w14:paraId="028A3354" w14:textId="77777777" w:rsidTr="00F1787F">
        <w:tc>
          <w:tcPr>
            <w:tcW w:w="806" w:type="dxa"/>
            <w:tcBorders>
              <w:bottom w:val="double" w:sz="4" w:space="0" w:color="000000"/>
            </w:tcBorders>
          </w:tcPr>
          <w:p w14:paraId="16C20BAC" w14:textId="77777777" w:rsidR="00F1787F" w:rsidRPr="00657785" w:rsidRDefault="00F1787F" w:rsidP="009A397C">
            <w:pPr>
              <w:ind w:firstLine="0"/>
              <w:jc w:val="center"/>
              <w:rPr>
                <w:rFonts w:cs="Arial"/>
                <w:szCs w:val="24"/>
              </w:rPr>
            </w:pPr>
            <w:r w:rsidRPr="00657785">
              <w:rPr>
                <w:rFonts w:cs="Arial"/>
                <w:szCs w:val="24"/>
              </w:rPr>
              <w:t>Код</w:t>
            </w:r>
          </w:p>
        </w:tc>
        <w:tc>
          <w:tcPr>
            <w:tcW w:w="8828" w:type="dxa"/>
            <w:gridSpan w:val="5"/>
            <w:tcBorders>
              <w:bottom w:val="double" w:sz="4" w:space="0" w:color="000000"/>
            </w:tcBorders>
          </w:tcPr>
          <w:p w14:paraId="2D4671D8" w14:textId="77777777" w:rsidR="00F1787F" w:rsidRPr="00657785" w:rsidRDefault="00F1787F" w:rsidP="009A397C">
            <w:pPr>
              <w:ind w:firstLine="0"/>
              <w:jc w:val="center"/>
              <w:rPr>
                <w:rFonts w:cs="Arial"/>
                <w:szCs w:val="24"/>
              </w:rPr>
            </w:pPr>
            <w:r w:rsidRPr="00657785">
              <w:rPr>
                <w:rFonts w:cs="Arial"/>
                <w:szCs w:val="24"/>
              </w:rPr>
              <w:t>Наименование операции</w:t>
            </w:r>
          </w:p>
        </w:tc>
      </w:tr>
      <w:tr w:rsidR="00657785" w:rsidRPr="00657785" w14:paraId="53DE35C2" w14:textId="77777777" w:rsidTr="00F1787F">
        <w:trPr>
          <w:gridAfter w:val="1"/>
          <w:wAfter w:w="6" w:type="dxa"/>
        </w:trPr>
        <w:tc>
          <w:tcPr>
            <w:tcW w:w="812" w:type="dxa"/>
            <w:gridSpan w:val="2"/>
          </w:tcPr>
          <w:p w14:paraId="56541EF8" w14:textId="2E94FCB8" w:rsidR="00CC67FC" w:rsidRPr="00657785" w:rsidRDefault="00CC67FC" w:rsidP="00060721">
            <w:pPr>
              <w:ind w:firstLine="0"/>
              <w:jc w:val="center"/>
              <w:rPr>
                <w:rFonts w:cs="Arial"/>
                <w:szCs w:val="24"/>
              </w:rPr>
            </w:pPr>
            <w:r w:rsidRPr="00657785">
              <w:rPr>
                <w:rFonts w:cs="Arial"/>
                <w:szCs w:val="24"/>
              </w:rPr>
              <w:t>9180</w:t>
            </w:r>
          </w:p>
        </w:tc>
        <w:tc>
          <w:tcPr>
            <w:tcW w:w="8816" w:type="dxa"/>
            <w:gridSpan w:val="3"/>
          </w:tcPr>
          <w:p w14:paraId="30915E5F" w14:textId="28388FD2" w:rsidR="00CC67FC" w:rsidRPr="00657785" w:rsidRDefault="00CC67FC" w:rsidP="00B66705">
            <w:pPr>
              <w:ind w:firstLine="0"/>
              <w:rPr>
                <w:rFonts w:cs="Arial"/>
                <w:szCs w:val="24"/>
              </w:rPr>
            </w:pPr>
            <w:proofErr w:type="spellStart"/>
            <w:r w:rsidRPr="00657785">
              <w:rPr>
                <w:rFonts w:cs="Arial"/>
                <w:szCs w:val="24"/>
                <w:shd w:val="clear" w:color="auto" w:fill="FFFFFF"/>
              </w:rPr>
              <w:t>Термоконтактная</w:t>
            </w:r>
            <w:proofErr w:type="spellEnd"/>
            <w:r w:rsidRPr="00657785">
              <w:rPr>
                <w:rFonts w:cs="Arial"/>
                <w:szCs w:val="24"/>
                <w:shd w:val="clear" w:color="auto" w:fill="FFFFFF"/>
              </w:rPr>
              <w:t xml:space="preserve"> сварка</w:t>
            </w:r>
          </w:p>
        </w:tc>
      </w:tr>
      <w:tr w:rsidR="00657785" w:rsidRPr="00657785" w14:paraId="63617930" w14:textId="77777777" w:rsidTr="005E4448">
        <w:trPr>
          <w:gridAfter w:val="1"/>
          <w:wAfter w:w="6" w:type="dxa"/>
        </w:trPr>
        <w:tc>
          <w:tcPr>
            <w:tcW w:w="812" w:type="dxa"/>
            <w:gridSpan w:val="2"/>
          </w:tcPr>
          <w:p w14:paraId="7E8BF0BF" w14:textId="6149C015" w:rsidR="005E4448" w:rsidRPr="00657785" w:rsidRDefault="005E4448" w:rsidP="00060721">
            <w:pPr>
              <w:ind w:firstLine="0"/>
              <w:jc w:val="center"/>
              <w:rPr>
                <w:rFonts w:cs="Arial"/>
                <w:szCs w:val="24"/>
              </w:rPr>
            </w:pPr>
            <w:r w:rsidRPr="00657785">
              <w:rPr>
                <w:rFonts w:cs="Arial"/>
                <w:szCs w:val="24"/>
              </w:rPr>
              <w:t>9181</w:t>
            </w:r>
          </w:p>
        </w:tc>
        <w:tc>
          <w:tcPr>
            <w:tcW w:w="2538" w:type="dxa"/>
            <w:vMerge w:val="restart"/>
            <w:vAlign w:val="center"/>
          </w:tcPr>
          <w:p w14:paraId="398A529B" w14:textId="77777777" w:rsidR="005E4448" w:rsidRPr="00657785" w:rsidRDefault="005E4448" w:rsidP="005E4448">
            <w:pPr>
              <w:spacing w:line="240" w:lineRule="auto"/>
              <w:ind w:firstLine="0"/>
              <w:jc w:val="left"/>
              <w:rPr>
                <w:rFonts w:cs="Arial"/>
                <w:szCs w:val="24"/>
              </w:rPr>
            </w:pPr>
            <w:proofErr w:type="spellStart"/>
            <w:r w:rsidRPr="00657785">
              <w:rPr>
                <w:rFonts w:cs="Arial"/>
                <w:szCs w:val="24"/>
                <w:shd w:val="clear" w:color="auto" w:fill="FFFFFF"/>
              </w:rPr>
              <w:t>Термоконтактная</w:t>
            </w:r>
            <w:proofErr w:type="spellEnd"/>
            <w:r w:rsidRPr="00657785">
              <w:rPr>
                <w:rFonts w:cs="Arial"/>
                <w:szCs w:val="24"/>
                <w:shd w:val="clear" w:color="auto" w:fill="FFFFFF"/>
              </w:rPr>
              <w:t xml:space="preserve"> </w:t>
            </w:r>
          </w:p>
          <w:p w14:paraId="599FC8D8" w14:textId="0A8FD349" w:rsidR="005E4448" w:rsidRPr="00657785" w:rsidRDefault="005E4448" w:rsidP="005E4448">
            <w:pPr>
              <w:spacing w:line="240" w:lineRule="auto"/>
              <w:ind w:firstLine="0"/>
              <w:jc w:val="left"/>
              <w:rPr>
                <w:rFonts w:cs="Arial"/>
                <w:szCs w:val="24"/>
              </w:rPr>
            </w:pPr>
            <w:r w:rsidRPr="00657785">
              <w:rPr>
                <w:rFonts w:cs="Arial"/>
                <w:szCs w:val="24"/>
                <w:shd w:val="clear" w:color="auto" w:fill="FFFFFF"/>
              </w:rPr>
              <w:t>сварка</w:t>
            </w:r>
          </w:p>
        </w:tc>
        <w:tc>
          <w:tcPr>
            <w:tcW w:w="6278" w:type="dxa"/>
            <w:gridSpan w:val="2"/>
          </w:tcPr>
          <w:p w14:paraId="407BAB25" w14:textId="6D9D7B48" w:rsidR="005E4448" w:rsidRPr="00657785" w:rsidRDefault="005E4448" w:rsidP="00B66705">
            <w:pPr>
              <w:ind w:firstLine="0"/>
              <w:rPr>
                <w:rFonts w:cs="Arial"/>
                <w:szCs w:val="24"/>
              </w:rPr>
            </w:pPr>
            <w:r w:rsidRPr="00657785">
              <w:rPr>
                <w:rFonts w:cs="Arial"/>
                <w:szCs w:val="24"/>
                <w:shd w:val="clear" w:color="auto" w:fill="FFFFFF"/>
              </w:rPr>
              <w:t>оплавлением</w:t>
            </w:r>
          </w:p>
        </w:tc>
      </w:tr>
      <w:tr w:rsidR="00657785" w:rsidRPr="00657785" w14:paraId="51999D95" w14:textId="77777777" w:rsidTr="009A397C">
        <w:trPr>
          <w:gridAfter w:val="1"/>
          <w:wAfter w:w="6" w:type="dxa"/>
        </w:trPr>
        <w:tc>
          <w:tcPr>
            <w:tcW w:w="812" w:type="dxa"/>
            <w:gridSpan w:val="2"/>
          </w:tcPr>
          <w:p w14:paraId="2D7322F8" w14:textId="71807D09" w:rsidR="005E4448" w:rsidRPr="00657785" w:rsidRDefault="005E4448" w:rsidP="00060721">
            <w:pPr>
              <w:ind w:firstLine="0"/>
              <w:jc w:val="center"/>
              <w:rPr>
                <w:rFonts w:cs="Arial"/>
                <w:szCs w:val="24"/>
              </w:rPr>
            </w:pPr>
            <w:r w:rsidRPr="00657785">
              <w:rPr>
                <w:rFonts w:cs="Arial"/>
                <w:szCs w:val="24"/>
              </w:rPr>
              <w:t>9182</w:t>
            </w:r>
          </w:p>
        </w:tc>
        <w:tc>
          <w:tcPr>
            <w:tcW w:w="2538" w:type="dxa"/>
            <w:vMerge/>
          </w:tcPr>
          <w:p w14:paraId="35115997" w14:textId="3DB3E5F9" w:rsidR="005E4448" w:rsidRPr="00657785" w:rsidRDefault="005E4448" w:rsidP="00B66705">
            <w:pPr>
              <w:rPr>
                <w:rFonts w:cs="Arial"/>
                <w:szCs w:val="24"/>
              </w:rPr>
            </w:pPr>
          </w:p>
        </w:tc>
        <w:tc>
          <w:tcPr>
            <w:tcW w:w="6278" w:type="dxa"/>
            <w:gridSpan w:val="2"/>
          </w:tcPr>
          <w:p w14:paraId="172DC2DF" w14:textId="1E8F9734" w:rsidR="005E4448" w:rsidRPr="00657785" w:rsidRDefault="005E4448" w:rsidP="00B66705">
            <w:pPr>
              <w:ind w:firstLine="0"/>
              <w:rPr>
                <w:rFonts w:cs="Arial"/>
                <w:szCs w:val="24"/>
              </w:rPr>
            </w:pPr>
            <w:r w:rsidRPr="00657785">
              <w:rPr>
                <w:rFonts w:cs="Arial"/>
                <w:szCs w:val="24"/>
                <w:shd w:val="clear" w:color="auto" w:fill="FFFFFF"/>
              </w:rPr>
              <w:t>проплавлением</w:t>
            </w:r>
          </w:p>
        </w:tc>
      </w:tr>
      <w:tr w:rsidR="00657785" w:rsidRPr="00657785" w14:paraId="51A9B25D" w14:textId="77777777" w:rsidTr="005E4448">
        <w:trPr>
          <w:gridAfter w:val="1"/>
          <w:wAfter w:w="6" w:type="dxa"/>
        </w:trPr>
        <w:tc>
          <w:tcPr>
            <w:tcW w:w="812" w:type="dxa"/>
            <w:gridSpan w:val="2"/>
          </w:tcPr>
          <w:p w14:paraId="0D3F3C4B" w14:textId="3EA49074" w:rsidR="005E4448" w:rsidRPr="00657785" w:rsidRDefault="005E4448" w:rsidP="00060721">
            <w:pPr>
              <w:ind w:firstLine="0"/>
              <w:jc w:val="center"/>
              <w:rPr>
                <w:rFonts w:cs="Arial"/>
                <w:szCs w:val="24"/>
              </w:rPr>
            </w:pPr>
            <w:r w:rsidRPr="00657785">
              <w:rPr>
                <w:rFonts w:cs="Arial"/>
                <w:szCs w:val="24"/>
              </w:rPr>
              <w:t>9183</w:t>
            </w:r>
          </w:p>
        </w:tc>
        <w:tc>
          <w:tcPr>
            <w:tcW w:w="2538" w:type="dxa"/>
            <w:vMerge/>
          </w:tcPr>
          <w:p w14:paraId="4DF8B095" w14:textId="79875053" w:rsidR="005E4448" w:rsidRPr="00657785" w:rsidRDefault="005E4448" w:rsidP="00B66705">
            <w:pPr>
              <w:rPr>
                <w:rFonts w:cs="Arial"/>
                <w:szCs w:val="24"/>
              </w:rPr>
            </w:pPr>
          </w:p>
        </w:tc>
        <w:tc>
          <w:tcPr>
            <w:tcW w:w="2884" w:type="dxa"/>
            <w:vMerge w:val="restart"/>
            <w:vAlign w:val="center"/>
          </w:tcPr>
          <w:p w14:paraId="589B2BD4" w14:textId="1B1E15D7" w:rsidR="005E4448" w:rsidRPr="00657785" w:rsidRDefault="005E4448" w:rsidP="005E4448">
            <w:pPr>
              <w:spacing w:line="240" w:lineRule="auto"/>
              <w:ind w:firstLine="0"/>
              <w:jc w:val="left"/>
              <w:rPr>
                <w:rFonts w:cs="Arial"/>
                <w:szCs w:val="24"/>
              </w:rPr>
            </w:pPr>
            <w:r w:rsidRPr="00657785">
              <w:rPr>
                <w:rFonts w:cs="Arial"/>
                <w:szCs w:val="24"/>
              </w:rPr>
              <w:t>нагретым инструментом</w:t>
            </w:r>
          </w:p>
        </w:tc>
        <w:tc>
          <w:tcPr>
            <w:tcW w:w="3394" w:type="dxa"/>
          </w:tcPr>
          <w:p w14:paraId="53ED4CD7" w14:textId="1F6A5186" w:rsidR="005E4448" w:rsidRPr="00657785" w:rsidRDefault="005E4448" w:rsidP="00CC67FC">
            <w:pPr>
              <w:shd w:val="clear" w:color="auto" w:fill="FFFFFF"/>
              <w:spacing w:line="240" w:lineRule="auto"/>
              <w:ind w:firstLine="0"/>
              <w:jc w:val="left"/>
              <w:rPr>
                <w:rFonts w:cs="Arial"/>
                <w:szCs w:val="24"/>
              </w:rPr>
            </w:pPr>
            <w:r w:rsidRPr="00657785">
              <w:rPr>
                <w:rFonts w:cs="Arial"/>
                <w:szCs w:val="24"/>
              </w:rPr>
              <w:t>ленточным теплоносителем</w:t>
            </w:r>
          </w:p>
        </w:tc>
      </w:tr>
      <w:tr w:rsidR="00657785" w:rsidRPr="00657785" w14:paraId="6F3D21AC" w14:textId="77777777" w:rsidTr="009A397C">
        <w:trPr>
          <w:gridAfter w:val="1"/>
          <w:wAfter w:w="6" w:type="dxa"/>
        </w:trPr>
        <w:tc>
          <w:tcPr>
            <w:tcW w:w="812" w:type="dxa"/>
            <w:gridSpan w:val="2"/>
          </w:tcPr>
          <w:p w14:paraId="762C86F4" w14:textId="37B70287" w:rsidR="005E4448" w:rsidRPr="00657785" w:rsidRDefault="005E4448" w:rsidP="00060721">
            <w:pPr>
              <w:ind w:firstLine="0"/>
              <w:jc w:val="center"/>
              <w:rPr>
                <w:rFonts w:cs="Arial"/>
                <w:szCs w:val="24"/>
              </w:rPr>
            </w:pPr>
            <w:r w:rsidRPr="00657785">
              <w:rPr>
                <w:rFonts w:cs="Arial"/>
                <w:szCs w:val="24"/>
              </w:rPr>
              <w:t>9184</w:t>
            </w:r>
          </w:p>
        </w:tc>
        <w:tc>
          <w:tcPr>
            <w:tcW w:w="2538" w:type="dxa"/>
            <w:vMerge/>
          </w:tcPr>
          <w:p w14:paraId="2542316F" w14:textId="70DED176" w:rsidR="005E4448" w:rsidRPr="00657785" w:rsidRDefault="005E4448" w:rsidP="00B66705">
            <w:pPr>
              <w:rPr>
                <w:rFonts w:cs="Arial"/>
                <w:szCs w:val="24"/>
              </w:rPr>
            </w:pPr>
          </w:p>
        </w:tc>
        <w:tc>
          <w:tcPr>
            <w:tcW w:w="2884" w:type="dxa"/>
            <w:vMerge/>
          </w:tcPr>
          <w:p w14:paraId="776F2D49" w14:textId="3A3840E3" w:rsidR="005E4448" w:rsidRPr="00657785" w:rsidRDefault="005E4448" w:rsidP="00B66705">
            <w:pPr>
              <w:ind w:firstLine="0"/>
              <w:rPr>
                <w:rFonts w:cs="Arial"/>
                <w:szCs w:val="24"/>
              </w:rPr>
            </w:pPr>
          </w:p>
        </w:tc>
        <w:tc>
          <w:tcPr>
            <w:tcW w:w="3394" w:type="dxa"/>
          </w:tcPr>
          <w:p w14:paraId="7F295209" w14:textId="71F03A86" w:rsidR="005E4448" w:rsidRPr="00657785" w:rsidRDefault="005E4448" w:rsidP="00B66705">
            <w:pPr>
              <w:ind w:firstLine="0"/>
              <w:rPr>
                <w:rFonts w:cs="Arial"/>
                <w:szCs w:val="24"/>
              </w:rPr>
            </w:pPr>
            <w:r w:rsidRPr="00657785">
              <w:rPr>
                <w:rFonts w:cs="Arial"/>
                <w:szCs w:val="24"/>
                <w:shd w:val="clear" w:color="auto" w:fill="FFFFFF"/>
              </w:rPr>
              <w:t>роликом</w:t>
            </w:r>
          </w:p>
        </w:tc>
      </w:tr>
      <w:tr w:rsidR="00657785" w:rsidRPr="00657785" w14:paraId="549789D7" w14:textId="77777777" w:rsidTr="009A397C">
        <w:trPr>
          <w:gridAfter w:val="1"/>
          <w:wAfter w:w="6" w:type="dxa"/>
        </w:trPr>
        <w:tc>
          <w:tcPr>
            <w:tcW w:w="812" w:type="dxa"/>
            <w:gridSpan w:val="2"/>
          </w:tcPr>
          <w:p w14:paraId="1741ADCF" w14:textId="61F1F65A" w:rsidR="005E4448" w:rsidRPr="00657785" w:rsidRDefault="005E4448" w:rsidP="00060721">
            <w:pPr>
              <w:ind w:firstLine="0"/>
              <w:jc w:val="center"/>
              <w:rPr>
                <w:rFonts w:cs="Arial"/>
                <w:szCs w:val="24"/>
              </w:rPr>
            </w:pPr>
            <w:r w:rsidRPr="00657785">
              <w:rPr>
                <w:rFonts w:cs="Arial"/>
                <w:szCs w:val="24"/>
              </w:rPr>
              <w:t>9185</w:t>
            </w:r>
          </w:p>
        </w:tc>
        <w:tc>
          <w:tcPr>
            <w:tcW w:w="2538" w:type="dxa"/>
            <w:vMerge/>
          </w:tcPr>
          <w:p w14:paraId="4DB5AE72" w14:textId="33F48D74" w:rsidR="005E4448" w:rsidRPr="00657785" w:rsidRDefault="005E4448" w:rsidP="00B66705">
            <w:pPr>
              <w:ind w:firstLine="0"/>
              <w:rPr>
                <w:rFonts w:cs="Arial"/>
                <w:szCs w:val="24"/>
              </w:rPr>
            </w:pPr>
          </w:p>
        </w:tc>
        <w:tc>
          <w:tcPr>
            <w:tcW w:w="2884" w:type="dxa"/>
            <w:vMerge/>
          </w:tcPr>
          <w:p w14:paraId="4DF239DC" w14:textId="77777777" w:rsidR="005E4448" w:rsidRPr="00657785" w:rsidRDefault="005E4448" w:rsidP="00B66705">
            <w:pPr>
              <w:ind w:firstLine="0"/>
              <w:rPr>
                <w:rFonts w:cs="Arial"/>
                <w:szCs w:val="24"/>
              </w:rPr>
            </w:pPr>
          </w:p>
        </w:tc>
        <w:tc>
          <w:tcPr>
            <w:tcW w:w="3394" w:type="dxa"/>
          </w:tcPr>
          <w:p w14:paraId="60A27CB8" w14:textId="63E34A49" w:rsidR="005E4448" w:rsidRPr="00657785" w:rsidRDefault="005E4448" w:rsidP="00B66705">
            <w:pPr>
              <w:ind w:firstLine="0"/>
              <w:rPr>
                <w:rFonts w:cs="Arial"/>
                <w:szCs w:val="24"/>
              </w:rPr>
            </w:pPr>
            <w:r w:rsidRPr="00657785">
              <w:rPr>
                <w:rFonts w:cs="Arial"/>
                <w:szCs w:val="24"/>
                <w:shd w:val="clear" w:color="auto" w:fill="FFFFFF"/>
              </w:rPr>
              <w:t>полозом</w:t>
            </w:r>
          </w:p>
        </w:tc>
      </w:tr>
      <w:tr w:rsidR="00657785" w:rsidRPr="00657785" w14:paraId="23A30C98" w14:textId="77777777" w:rsidTr="009A397C">
        <w:trPr>
          <w:gridAfter w:val="1"/>
          <w:wAfter w:w="6" w:type="dxa"/>
        </w:trPr>
        <w:tc>
          <w:tcPr>
            <w:tcW w:w="812" w:type="dxa"/>
            <w:gridSpan w:val="2"/>
          </w:tcPr>
          <w:p w14:paraId="548FE5A1" w14:textId="3B376119" w:rsidR="005E4448" w:rsidRPr="00657785" w:rsidRDefault="005E4448" w:rsidP="00060721">
            <w:pPr>
              <w:ind w:firstLine="0"/>
              <w:jc w:val="center"/>
              <w:rPr>
                <w:rFonts w:cs="Arial"/>
                <w:szCs w:val="24"/>
              </w:rPr>
            </w:pPr>
            <w:r w:rsidRPr="00657785">
              <w:rPr>
                <w:rFonts w:cs="Arial"/>
                <w:szCs w:val="24"/>
              </w:rPr>
              <w:t>9186</w:t>
            </w:r>
          </w:p>
        </w:tc>
        <w:tc>
          <w:tcPr>
            <w:tcW w:w="2538" w:type="dxa"/>
            <w:vMerge/>
          </w:tcPr>
          <w:p w14:paraId="2F693A3D" w14:textId="77777777" w:rsidR="005E4448" w:rsidRPr="00657785" w:rsidRDefault="005E4448" w:rsidP="00B66705">
            <w:pPr>
              <w:ind w:firstLine="0"/>
              <w:rPr>
                <w:rFonts w:cs="Arial"/>
                <w:szCs w:val="24"/>
              </w:rPr>
            </w:pPr>
          </w:p>
        </w:tc>
        <w:tc>
          <w:tcPr>
            <w:tcW w:w="6278" w:type="dxa"/>
            <w:gridSpan w:val="2"/>
          </w:tcPr>
          <w:p w14:paraId="64CCE611" w14:textId="597228CA" w:rsidR="005E4448" w:rsidRPr="00657785" w:rsidRDefault="005E4448" w:rsidP="00B66705">
            <w:pPr>
              <w:ind w:firstLine="0"/>
              <w:rPr>
                <w:rFonts w:cs="Arial"/>
                <w:szCs w:val="24"/>
              </w:rPr>
            </w:pPr>
            <w:r w:rsidRPr="00657785">
              <w:rPr>
                <w:rFonts w:cs="Arial"/>
                <w:szCs w:val="24"/>
                <w:shd w:val="clear" w:color="auto" w:fill="FFFFFF"/>
              </w:rPr>
              <w:t>внахлестку</w:t>
            </w:r>
          </w:p>
        </w:tc>
      </w:tr>
      <w:tr w:rsidR="005E4448" w:rsidRPr="00657785" w14:paraId="2A5BD691" w14:textId="77777777" w:rsidTr="009A397C">
        <w:trPr>
          <w:gridAfter w:val="1"/>
          <w:wAfter w:w="6" w:type="dxa"/>
        </w:trPr>
        <w:tc>
          <w:tcPr>
            <w:tcW w:w="812" w:type="dxa"/>
            <w:gridSpan w:val="2"/>
          </w:tcPr>
          <w:p w14:paraId="28288606" w14:textId="61327C40" w:rsidR="005E4448" w:rsidRPr="00657785" w:rsidRDefault="005E4448" w:rsidP="00060721">
            <w:pPr>
              <w:ind w:firstLine="0"/>
              <w:jc w:val="center"/>
              <w:rPr>
                <w:rFonts w:cs="Arial"/>
                <w:szCs w:val="24"/>
              </w:rPr>
            </w:pPr>
            <w:r w:rsidRPr="00657785">
              <w:rPr>
                <w:rFonts w:cs="Arial"/>
                <w:szCs w:val="24"/>
              </w:rPr>
              <w:t>9187</w:t>
            </w:r>
          </w:p>
        </w:tc>
        <w:tc>
          <w:tcPr>
            <w:tcW w:w="2538" w:type="dxa"/>
            <w:vMerge/>
          </w:tcPr>
          <w:p w14:paraId="35AA4F4D" w14:textId="77777777" w:rsidR="005E4448" w:rsidRPr="00657785" w:rsidRDefault="005E4448" w:rsidP="00B66705">
            <w:pPr>
              <w:ind w:firstLine="0"/>
              <w:rPr>
                <w:rFonts w:cs="Arial"/>
                <w:szCs w:val="24"/>
              </w:rPr>
            </w:pPr>
          </w:p>
        </w:tc>
        <w:tc>
          <w:tcPr>
            <w:tcW w:w="6278" w:type="dxa"/>
            <w:gridSpan w:val="2"/>
          </w:tcPr>
          <w:p w14:paraId="5DD408A0" w14:textId="6ECCF4EE" w:rsidR="005E4448" w:rsidRPr="00657785" w:rsidRDefault="005E4448" w:rsidP="00B66705">
            <w:pPr>
              <w:ind w:firstLine="0"/>
              <w:rPr>
                <w:rFonts w:cs="Arial"/>
                <w:szCs w:val="24"/>
              </w:rPr>
            </w:pPr>
            <w:r w:rsidRPr="00657785">
              <w:rPr>
                <w:rFonts w:cs="Arial"/>
                <w:szCs w:val="24"/>
                <w:shd w:val="clear" w:color="auto" w:fill="FFFFFF"/>
              </w:rPr>
              <w:t>встык</w:t>
            </w:r>
          </w:p>
        </w:tc>
      </w:tr>
    </w:tbl>
    <w:p w14:paraId="0E7AAD7A" w14:textId="3067ADAC" w:rsidR="00ED591A" w:rsidRPr="00657785" w:rsidRDefault="00ED591A" w:rsidP="00B66705">
      <w:pPr>
        <w:rPr>
          <w:rFonts w:cs="Arial"/>
          <w:szCs w:val="24"/>
        </w:rPr>
      </w:pPr>
    </w:p>
    <w:p w14:paraId="7EAB92C4" w14:textId="134B397C" w:rsidR="005D5CC3" w:rsidRPr="00657785" w:rsidRDefault="005D5CC3" w:rsidP="005D5CC3">
      <w:pPr>
        <w:ind w:firstLine="0"/>
        <w:jc w:val="left"/>
        <w:rPr>
          <w:rFonts w:cs="Arial"/>
          <w:szCs w:val="24"/>
        </w:rPr>
      </w:pPr>
      <w:r w:rsidRPr="00657785">
        <w:rPr>
          <w:rFonts w:cs="Arial"/>
          <w:spacing w:val="40"/>
          <w:szCs w:val="24"/>
        </w:rPr>
        <w:t>Таблица</w:t>
      </w:r>
      <w:r w:rsidRPr="00657785">
        <w:rPr>
          <w:rFonts w:cs="Arial"/>
          <w:szCs w:val="24"/>
        </w:rPr>
        <w:t xml:space="preserve"> 28 ‒ Программирование станков с ЧПУ</w:t>
      </w:r>
      <w:r w:rsidRPr="00657785">
        <w:rPr>
          <w:rFonts w:cs="Arial"/>
          <w:szCs w:val="24"/>
          <w:shd w:val="clear" w:color="auto" w:fill="FFFFFF"/>
        </w:rPr>
        <w:t xml:space="preserve"> </w:t>
      </w:r>
      <w:proofErr w:type="gramStart"/>
      <w:r w:rsidRPr="00657785">
        <w:rPr>
          <w:rFonts w:cs="Arial"/>
          <w:szCs w:val="24"/>
          <w:shd w:val="clear" w:color="auto" w:fill="FFFFFF"/>
        </w:rPr>
        <w:t>—к</w:t>
      </w:r>
      <w:proofErr w:type="gramEnd"/>
      <w:r w:rsidRPr="00657785">
        <w:rPr>
          <w:rFonts w:cs="Arial"/>
          <w:szCs w:val="24"/>
          <w:shd w:val="clear" w:color="auto" w:fill="FFFFFF"/>
        </w:rPr>
        <w:t>од 92</w:t>
      </w:r>
    </w:p>
    <w:tbl>
      <w:tblPr>
        <w:tblStyle w:val="af7"/>
        <w:tblW w:w="0" w:type="auto"/>
        <w:tblLook w:val="04A0" w:firstRow="1" w:lastRow="0" w:firstColumn="1" w:lastColumn="0" w:noHBand="0" w:noVBand="1"/>
      </w:tblPr>
      <w:tblGrid>
        <w:gridCol w:w="812"/>
        <w:gridCol w:w="2727"/>
        <w:gridCol w:w="6089"/>
      </w:tblGrid>
      <w:tr w:rsidR="00657785" w:rsidRPr="00657785" w14:paraId="1894A9F0" w14:textId="77777777" w:rsidTr="005D5CC3">
        <w:tc>
          <w:tcPr>
            <w:tcW w:w="812" w:type="dxa"/>
            <w:tcBorders>
              <w:bottom w:val="double" w:sz="4" w:space="0" w:color="000000"/>
            </w:tcBorders>
          </w:tcPr>
          <w:p w14:paraId="172A5B3F" w14:textId="77777777" w:rsidR="005D5CC3" w:rsidRPr="00657785" w:rsidRDefault="005D5CC3" w:rsidP="007E1729">
            <w:pPr>
              <w:ind w:firstLine="0"/>
              <w:jc w:val="center"/>
              <w:rPr>
                <w:rFonts w:cs="Arial"/>
                <w:szCs w:val="24"/>
              </w:rPr>
            </w:pPr>
            <w:r w:rsidRPr="00657785">
              <w:rPr>
                <w:rFonts w:cs="Arial"/>
                <w:szCs w:val="24"/>
              </w:rPr>
              <w:t>Код</w:t>
            </w:r>
          </w:p>
        </w:tc>
        <w:tc>
          <w:tcPr>
            <w:tcW w:w="8816" w:type="dxa"/>
            <w:gridSpan w:val="2"/>
            <w:tcBorders>
              <w:bottom w:val="double" w:sz="4" w:space="0" w:color="000000"/>
            </w:tcBorders>
          </w:tcPr>
          <w:p w14:paraId="4EFB450C" w14:textId="77777777" w:rsidR="005D5CC3" w:rsidRPr="00657785" w:rsidRDefault="005D5CC3" w:rsidP="007E1729">
            <w:pPr>
              <w:ind w:firstLine="0"/>
              <w:jc w:val="center"/>
              <w:rPr>
                <w:rFonts w:cs="Arial"/>
                <w:szCs w:val="24"/>
              </w:rPr>
            </w:pPr>
            <w:r w:rsidRPr="00657785">
              <w:rPr>
                <w:rFonts w:cs="Arial"/>
                <w:szCs w:val="24"/>
              </w:rPr>
              <w:t>Наименование операции</w:t>
            </w:r>
          </w:p>
        </w:tc>
      </w:tr>
      <w:tr w:rsidR="00657785" w:rsidRPr="00657785" w14:paraId="1B7A33B6" w14:textId="77777777" w:rsidTr="005D5CC3">
        <w:tc>
          <w:tcPr>
            <w:tcW w:w="812" w:type="dxa"/>
            <w:tcBorders>
              <w:top w:val="double" w:sz="4" w:space="0" w:color="000000"/>
              <w:bottom w:val="single" w:sz="4" w:space="0" w:color="auto"/>
            </w:tcBorders>
          </w:tcPr>
          <w:p w14:paraId="1A482818" w14:textId="5429E31F" w:rsidR="005D5CC3" w:rsidRPr="00657785" w:rsidRDefault="005D5CC3" w:rsidP="005D5CC3">
            <w:pPr>
              <w:ind w:firstLine="0"/>
              <w:jc w:val="center"/>
              <w:rPr>
                <w:rFonts w:cs="Arial"/>
                <w:szCs w:val="24"/>
              </w:rPr>
            </w:pPr>
            <w:r w:rsidRPr="00657785">
              <w:rPr>
                <w:rFonts w:cs="Arial"/>
                <w:szCs w:val="24"/>
              </w:rPr>
              <w:t>9210</w:t>
            </w:r>
          </w:p>
        </w:tc>
        <w:tc>
          <w:tcPr>
            <w:tcW w:w="8816" w:type="dxa"/>
            <w:gridSpan w:val="2"/>
            <w:tcBorders>
              <w:top w:val="double" w:sz="4" w:space="0" w:color="000000"/>
              <w:bottom w:val="single" w:sz="4" w:space="0" w:color="auto"/>
            </w:tcBorders>
          </w:tcPr>
          <w:p w14:paraId="5D36D445" w14:textId="4EFB9E8F" w:rsidR="005D5CC3" w:rsidRPr="00657785" w:rsidRDefault="005D5CC3" w:rsidP="007E1729">
            <w:pPr>
              <w:ind w:firstLine="0"/>
              <w:rPr>
                <w:rFonts w:cs="Arial"/>
                <w:szCs w:val="24"/>
              </w:rPr>
            </w:pPr>
            <w:r w:rsidRPr="00657785">
              <w:rPr>
                <w:rFonts w:cs="Arial"/>
                <w:szCs w:val="24"/>
              </w:rPr>
              <w:t>Ввод данных</w:t>
            </w:r>
          </w:p>
        </w:tc>
      </w:tr>
      <w:tr w:rsidR="00657785" w:rsidRPr="00657785" w14:paraId="263A571A" w14:textId="77777777" w:rsidTr="005D5CC3">
        <w:tc>
          <w:tcPr>
            <w:tcW w:w="812" w:type="dxa"/>
            <w:tcBorders>
              <w:top w:val="single" w:sz="4" w:space="0" w:color="auto"/>
              <w:bottom w:val="single" w:sz="4" w:space="0" w:color="auto"/>
            </w:tcBorders>
          </w:tcPr>
          <w:p w14:paraId="19EE7411" w14:textId="272C44B5" w:rsidR="005D5CC3" w:rsidRPr="00657785" w:rsidRDefault="005D5CC3" w:rsidP="005D5CC3">
            <w:pPr>
              <w:ind w:firstLine="0"/>
              <w:jc w:val="center"/>
              <w:rPr>
                <w:rFonts w:cs="Arial"/>
                <w:szCs w:val="24"/>
              </w:rPr>
            </w:pPr>
            <w:r w:rsidRPr="00657785">
              <w:rPr>
                <w:rFonts w:cs="Arial"/>
                <w:szCs w:val="24"/>
              </w:rPr>
              <w:t>9211</w:t>
            </w:r>
          </w:p>
        </w:tc>
        <w:tc>
          <w:tcPr>
            <w:tcW w:w="2727" w:type="dxa"/>
            <w:vMerge w:val="restart"/>
            <w:tcBorders>
              <w:top w:val="single" w:sz="4" w:space="0" w:color="auto"/>
            </w:tcBorders>
            <w:vAlign w:val="center"/>
          </w:tcPr>
          <w:p w14:paraId="56FCA3BA" w14:textId="2B226C4C" w:rsidR="005D5CC3" w:rsidRPr="00657785" w:rsidRDefault="005D5CC3" w:rsidP="005D5CC3">
            <w:pPr>
              <w:ind w:firstLine="0"/>
              <w:jc w:val="left"/>
              <w:rPr>
                <w:rFonts w:cs="Arial"/>
                <w:szCs w:val="24"/>
              </w:rPr>
            </w:pPr>
            <w:r w:rsidRPr="00657785">
              <w:rPr>
                <w:rFonts w:cs="Arial"/>
                <w:szCs w:val="24"/>
              </w:rPr>
              <w:t>Ввод данных</w:t>
            </w:r>
          </w:p>
        </w:tc>
        <w:tc>
          <w:tcPr>
            <w:tcW w:w="6089" w:type="dxa"/>
            <w:tcBorders>
              <w:top w:val="single" w:sz="4" w:space="0" w:color="auto"/>
            </w:tcBorders>
          </w:tcPr>
          <w:p w14:paraId="6BE75F27" w14:textId="5E9727EF" w:rsidR="005D5CC3" w:rsidRPr="00657785" w:rsidRDefault="005D5CC3" w:rsidP="007E1729">
            <w:pPr>
              <w:ind w:firstLine="0"/>
              <w:rPr>
                <w:rFonts w:cs="Arial"/>
                <w:szCs w:val="24"/>
              </w:rPr>
            </w:pPr>
            <w:r w:rsidRPr="00657785">
              <w:rPr>
                <w:rFonts w:cs="Arial"/>
                <w:szCs w:val="24"/>
              </w:rPr>
              <w:t xml:space="preserve">ручной </w:t>
            </w:r>
          </w:p>
        </w:tc>
      </w:tr>
      <w:tr w:rsidR="00657785" w:rsidRPr="00657785" w14:paraId="274BE189" w14:textId="77777777" w:rsidTr="005D5CC3">
        <w:tc>
          <w:tcPr>
            <w:tcW w:w="812" w:type="dxa"/>
            <w:tcBorders>
              <w:top w:val="single" w:sz="4" w:space="0" w:color="auto"/>
              <w:bottom w:val="single" w:sz="4" w:space="0" w:color="auto"/>
            </w:tcBorders>
          </w:tcPr>
          <w:p w14:paraId="60E4CCA1" w14:textId="72576EC8" w:rsidR="005D5CC3" w:rsidRPr="00657785" w:rsidRDefault="005D5CC3" w:rsidP="005D5CC3">
            <w:pPr>
              <w:ind w:firstLine="0"/>
              <w:jc w:val="center"/>
              <w:rPr>
                <w:rFonts w:cs="Arial"/>
                <w:szCs w:val="24"/>
              </w:rPr>
            </w:pPr>
            <w:r w:rsidRPr="00657785">
              <w:rPr>
                <w:rFonts w:cs="Arial"/>
                <w:szCs w:val="24"/>
              </w:rPr>
              <w:t>9212</w:t>
            </w:r>
          </w:p>
        </w:tc>
        <w:tc>
          <w:tcPr>
            <w:tcW w:w="2727" w:type="dxa"/>
            <w:vMerge/>
          </w:tcPr>
          <w:p w14:paraId="4B27056D" w14:textId="77777777" w:rsidR="005D5CC3" w:rsidRPr="00657785" w:rsidRDefault="005D5CC3" w:rsidP="007E1729">
            <w:pPr>
              <w:ind w:firstLine="0"/>
              <w:rPr>
                <w:rFonts w:cs="Arial"/>
                <w:szCs w:val="24"/>
              </w:rPr>
            </w:pPr>
          </w:p>
        </w:tc>
        <w:tc>
          <w:tcPr>
            <w:tcW w:w="6089" w:type="dxa"/>
          </w:tcPr>
          <w:p w14:paraId="448B1906" w14:textId="6F8EBC7C" w:rsidR="005D5CC3" w:rsidRPr="00657785" w:rsidRDefault="005D5CC3" w:rsidP="007E1729">
            <w:pPr>
              <w:ind w:firstLine="0"/>
              <w:rPr>
                <w:rFonts w:cs="Arial"/>
                <w:szCs w:val="24"/>
              </w:rPr>
            </w:pPr>
            <w:r w:rsidRPr="00657785">
              <w:rPr>
                <w:rFonts w:cs="Arial"/>
                <w:szCs w:val="24"/>
              </w:rPr>
              <w:t>автоматизированный</w:t>
            </w:r>
          </w:p>
        </w:tc>
      </w:tr>
      <w:tr w:rsidR="00657785" w:rsidRPr="00657785" w14:paraId="0AF758D9" w14:textId="77777777" w:rsidTr="007E1729">
        <w:tc>
          <w:tcPr>
            <w:tcW w:w="812" w:type="dxa"/>
            <w:tcBorders>
              <w:top w:val="single" w:sz="4" w:space="0" w:color="auto"/>
              <w:bottom w:val="single" w:sz="4" w:space="0" w:color="auto"/>
            </w:tcBorders>
          </w:tcPr>
          <w:p w14:paraId="0555C0DD" w14:textId="110DAB1B" w:rsidR="005D5CC3" w:rsidRPr="00657785" w:rsidRDefault="005D5CC3" w:rsidP="005D5CC3">
            <w:pPr>
              <w:ind w:firstLine="0"/>
              <w:jc w:val="center"/>
              <w:rPr>
                <w:rFonts w:cs="Arial"/>
                <w:szCs w:val="24"/>
              </w:rPr>
            </w:pPr>
            <w:r w:rsidRPr="00657785">
              <w:rPr>
                <w:rFonts w:cs="Arial"/>
                <w:szCs w:val="24"/>
              </w:rPr>
              <w:t>9220</w:t>
            </w:r>
          </w:p>
        </w:tc>
        <w:tc>
          <w:tcPr>
            <w:tcW w:w="8816" w:type="dxa"/>
            <w:gridSpan w:val="2"/>
          </w:tcPr>
          <w:p w14:paraId="08DFC0E2" w14:textId="60CD7589" w:rsidR="005D5CC3" w:rsidRPr="00657785" w:rsidRDefault="005D5CC3" w:rsidP="007E1729">
            <w:pPr>
              <w:ind w:firstLine="0"/>
              <w:rPr>
                <w:rFonts w:cs="Arial"/>
                <w:szCs w:val="24"/>
              </w:rPr>
            </w:pPr>
            <w:r w:rsidRPr="00657785">
              <w:rPr>
                <w:rFonts w:cs="Arial"/>
                <w:szCs w:val="24"/>
              </w:rPr>
              <w:t>Ввод программы</w:t>
            </w:r>
          </w:p>
        </w:tc>
      </w:tr>
      <w:tr w:rsidR="00657785" w:rsidRPr="00657785" w14:paraId="0159EFF6" w14:textId="77777777" w:rsidTr="005D5CC3">
        <w:tc>
          <w:tcPr>
            <w:tcW w:w="812" w:type="dxa"/>
            <w:tcBorders>
              <w:top w:val="single" w:sz="4" w:space="0" w:color="auto"/>
              <w:bottom w:val="single" w:sz="4" w:space="0" w:color="auto"/>
            </w:tcBorders>
          </w:tcPr>
          <w:p w14:paraId="75820F51" w14:textId="0CF168D4" w:rsidR="005D5CC3" w:rsidRPr="00657785" w:rsidRDefault="005D5CC3" w:rsidP="005D5CC3">
            <w:pPr>
              <w:ind w:firstLine="0"/>
              <w:jc w:val="center"/>
              <w:rPr>
                <w:rFonts w:cs="Arial"/>
                <w:szCs w:val="24"/>
              </w:rPr>
            </w:pPr>
            <w:r w:rsidRPr="00657785">
              <w:rPr>
                <w:rFonts w:cs="Arial"/>
                <w:szCs w:val="24"/>
              </w:rPr>
              <w:t>9221</w:t>
            </w:r>
          </w:p>
        </w:tc>
        <w:tc>
          <w:tcPr>
            <w:tcW w:w="2727" w:type="dxa"/>
            <w:vMerge w:val="restart"/>
            <w:vAlign w:val="center"/>
          </w:tcPr>
          <w:p w14:paraId="199284F3" w14:textId="57EF4CD9" w:rsidR="005D5CC3" w:rsidRPr="00657785" w:rsidRDefault="005D5CC3" w:rsidP="005D5CC3">
            <w:pPr>
              <w:ind w:firstLine="0"/>
              <w:jc w:val="left"/>
              <w:rPr>
                <w:rFonts w:cs="Arial"/>
                <w:szCs w:val="24"/>
              </w:rPr>
            </w:pPr>
            <w:r w:rsidRPr="00657785">
              <w:rPr>
                <w:rFonts w:cs="Arial"/>
                <w:szCs w:val="24"/>
              </w:rPr>
              <w:t>Ввод программы</w:t>
            </w:r>
          </w:p>
        </w:tc>
        <w:tc>
          <w:tcPr>
            <w:tcW w:w="6089" w:type="dxa"/>
          </w:tcPr>
          <w:p w14:paraId="25030EC2" w14:textId="6483A970" w:rsidR="005D5CC3" w:rsidRPr="00657785" w:rsidRDefault="005D5CC3" w:rsidP="005D5CC3">
            <w:pPr>
              <w:ind w:firstLine="0"/>
              <w:rPr>
                <w:rFonts w:cs="Arial"/>
                <w:szCs w:val="24"/>
              </w:rPr>
            </w:pPr>
            <w:r w:rsidRPr="00657785">
              <w:rPr>
                <w:rFonts w:cs="Arial"/>
                <w:szCs w:val="24"/>
              </w:rPr>
              <w:t xml:space="preserve">ручной </w:t>
            </w:r>
          </w:p>
        </w:tc>
      </w:tr>
      <w:tr w:rsidR="00657785" w:rsidRPr="00657785" w14:paraId="37E76332" w14:textId="77777777" w:rsidTr="005D5CC3">
        <w:tc>
          <w:tcPr>
            <w:tcW w:w="812" w:type="dxa"/>
            <w:tcBorders>
              <w:top w:val="single" w:sz="4" w:space="0" w:color="auto"/>
              <w:bottom w:val="single" w:sz="4" w:space="0" w:color="auto"/>
            </w:tcBorders>
          </w:tcPr>
          <w:p w14:paraId="69FC8B4B" w14:textId="45AE0D74" w:rsidR="005D5CC3" w:rsidRPr="00657785" w:rsidRDefault="005D5CC3" w:rsidP="005D5CC3">
            <w:pPr>
              <w:ind w:firstLine="0"/>
              <w:jc w:val="center"/>
              <w:rPr>
                <w:rFonts w:cs="Arial"/>
                <w:szCs w:val="24"/>
              </w:rPr>
            </w:pPr>
            <w:r w:rsidRPr="00657785">
              <w:rPr>
                <w:rFonts w:cs="Arial"/>
                <w:szCs w:val="24"/>
              </w:rPr>
              <w:t>9222</w:t>
            </w:r>
          </w:p>
        </w:tc>
        <w:tc>
          <w:tcPr>
            <w:tcW w:w="2727" w:type="dxa"/>
            <w:vMerge/>
          </w:tcPr>
          <w:p w14:paraId="1878B901" w14:textId="77777777" w:rsidR="005D5CC3" w:rsidRPr="00657785" w:rsidRDefault="005D5CC3" w:rsidP="005D5CC3">
            <w:pPr>
              <w:ind w:firstLine="0"/>
              <w:rPr>
                <w:rFonts w:cs="Arial"/>
                <w:szCs w:val="24"/>
              </w:rPr>
            </w:pPr>
          </w:p>
        </w:tc>
        <w:tc>
          <w:tcPr>
            <w:tcW w:w="6089" w:type="dxa"/>
          </w:tcPr>
          <w:p w14:paraId="6A5E1F65" w14:textId="2A0813E4" w:rsidR="005D5CC3" w:rsidRPr="00657785" w:rsidRDefault="005D5CC3" w:rsidP="005D5CC3">
            <w:pPr>
              <w:ind w:firstLine="0"/>
              <w:rPr>
                <w:rFonts w:cs="Arial"/>
                <w:szCs w:val="24"/>
              </w:rPr>
            </w:pPr>
            <w:r w:rsidRPr="00657785">
              <w:rPr>
                <w:rFonts w:cs="Arial"/>
                <w:szCs w:val="24"/>
              </w:rPr>
              <w:t>автоматизированный</w:t>
            </w:r>
          </w:p>
        </w:tc>
      </w:tr>
      <w:tr w:rsidR="003D0312" w:rsidRPr="00657785" w14:paraId="1C39F40A" w14:textId="77777777" w:rsidTr="007E1729">
        <w:tc>
          <w:tcPr>
            <w:tcW w:w="812" w:type="dxa"/>
            <w:tcBorders>
              <w:top w:val="single" w:sz="4" w:space="0" w:color="auto"/>
              <w:bottom w:val="single" w:sz="4" w:space="0" w:color="auto"/>
            </w:tcBorders>
          </w:tcPr>
          <w:p w14:paraId="1E3C4DEB" w14:textId="25366DAC" w:rsidR="005D5CC3" w:rsidRPr="00657785" w:rsidRDefault="005D5CC3" w:rsidP="005D5CC3">
            <w:pPr>
              <w:ind w:firstLine="0"/>
              <w:jc w:val="center"/>
              <w:rPr>
                <w:rFonts w:cs="Arial"/>
                <w:szCs w:val="24"/>
              </w:rPr>
            </w:pPr>
            <w:r w:rsidRPr="00657785">
              <w:rPr>
                <w:rFonts w:cs="Arial"/>
                <w:szCs w:val="24"/>
              </w:rPr>
              <w:t>9230</w:t>
            </w:r>
          </w:p>
        </w:tc>
        <w:tc>
          <w:tcPr>
            <w:tcW w:w="8816" w:type="dxa"/>
            <w:gridSpan w:val="2"/>
          </w:tcPr>
          <w:p w14:paraId="4E4084F8" w14:textId="1BE46D01" w:rsidR="005D5CC3" w:rsidRPr="00657785" w:rsidRDefault="005D5CC3" w:rsidP="005D5CC3">
            <w:pPr>
              <w:ind w:firstLine="0"/>
              <w:rPr>
                <w:rFonts w:cs="Arial"/>
                <w:szCs w:val="24"/>
              </w:rPr>
            </w:pPr>
            <w:r w:rsidRPr="00657785">
              <w:rPr>
                <w:rFonts w:cs="Arial"/>
                <w:szCs w:val="24"/>
              </w:rPr>
              <w:t>Редактирование программы</w:t>
            </w:r>
          </w:p>
        </w:tc>
      </w:tr>
    </w:tbl>
    <w:p w14:paraId="129F2719" w14:textId="77777777" w:rsidR="005D5CC3" w:rsidRPr="00657785" w:rsidRDefault="005D5CC3" w:rsidP="00B66705">
      <w:pPr>
        <w:rPr>
          <w:rFonts w:cs="Arial"/>
          <w:szCs w:val="24"/>
        </w:rPr>
      </w:pPr>
    </w:p>
    <w:p w14:paraId="288766F8" w14:textId="331D43BE" w:rsidR="00C1279F" w:rsidRPr="00657785" w:rsidRDefault="00C1279F" w:rsidP="00C1279F">
      <w:pPr>
        <w:ind w:firstLine="0"/>
        <w:jc w:val="left"/>
        <w:rPr>
          <w:rFonts w:cs="Arial"/>
          <w:szCs w:val="24"/>
        </w:rPr>
      </w:pPr>
      <w:r w:rsidRPr="00657785">
        <w:rPr>
          <w:rFonts w:cs="Arial"/>
          <w:spacing w:val="40"/>
          <w:szCs w:val="24"/>
        </w:rPr>
        <w:t>Таблица</w:t>
      </w:r>
      <w:r w:rsidRPr="00657785">
        <w:rPr>
          <w:rFonts w:cs="Arial"/>
          <w:szCs w:val="24"/>
        </w:rPr>
        <w:t xml:space="preserve"> 29 ‒ Аддитивные технологии</w:t>
      </w:r>
      <w:r w:rsidRPr="00657785">
        <w:rPr>
          <w:rFonts w:cs="Arial"/>
          <w:szCs w:val="24"/>
          <w:shd w:val="clear" w:color="auto" w:fill="FFFFFF"/>
        </w:rPr>
        <w:t xml:space="preserve"> — код 94</w:t>
      </w:r>
    </w:p>
    <w:tbl>
      <w:tblPr>
        <w:tblStyle w:val="af7"/>
        <w:tblW w:w="0" w:type="auto"/>
        <w:tblLook w:val="04A0" w:firstRow="1" w:lastRow="0" w:firstColumn="1" w:lastColumn="0" w:noHBand="0" w:noVBand="1"/>
      </w:tblPr>
      <w:tblGrid>
        <w:gridCol w:w="812"/>
        <w:gridCol w:w="8816"/>
      </w:tblGrid>
      <w:tr w:rsidR="00657785" w:rsidRPr="00657785" w14:paraId="33AE1C58" w14:textId="77777777" w:rsidTr="00C1279F">
        <w:tc>
          <w:tcPr>
            <w:tcW w:w="812" w:type="dxa"/>
            <w:tcBorders>
              <w:bottom w:val="double" w:sz="4" w:space="0" w:color="000000"/>
            </w:tcBorders>
          </w:tcPr>
          <w:p w14:paraId="160024E5" w14:textId="77777777" w:rsidR="00C1279F" w:rsidRPr="00657785" w:rsidRDefault="00C1279F" w:rsidP="00FF55D2">
            <w:pPr>
              <w:ind w:firstLine="0"/>
              <w:jc w:val="center"/>
              <w:rPr>
                <w:rFonts w:cs="Arial"/>
                <w:szCs w:val="24"/>
              </w:rPr>
            </w:pPr>
            <w:r w:rsidRPr="00657785">
              <w:rPr>
                <w:rFonts w:cs="Arial"/>
                <w:szCs w:val="24"/>
              </w:rPr>
              <w:t>Код</w:t>
            </w:r>
          </w:p>
        </w:tc>
        <w:tc>
          <w:tcPr>
            <w:tcW w:w="8816" w:type="dxa"/>
            <w:tcBorders>
              <w:bottom w:val="double" w:sz="4" w:space="0" w:color="000000"/>
            </w:tcBorders>
          </w:tcPr>
          <w:p w14:paraId="1E942076" w14:textId="77777777" w:rsidR="00C1279F" w:rsidRPr="00657785" w:rsidRDefault="00C1279F" w:rsidP="00FF55D2">
            <w:pPr>
              <w:ind w:firstLine="0"/>
              <w:jc w:val="center"/>
              <w:rPr>
                <w:rFonts w:cs="Arial"/>
                <w:szCs w:val="24"/>
              </w:rPr>
            </w:pPr>
            <w:r w:rsidRPr="00657785">
              <w:rPr>
                <w:rFonts w:cs="Arial"/>
                <w:szCs w:val="24"/>
              </w:rPr>
              <w:t>Наименование операции</w:t>
            </w:r>
          </w:p>
        </w:tc>
      </w:tr>
      <w:tr w:rsidR="00657785" w:rsidRPr="00657785" w14:paraId="5160BDAE" w14:textId="77777777" w:rsidTr="00C1279F">
        <w:tc>
          <w:tcPr>
            <w:tcW w:w="812" w:type="dxa"/>
            <w:tcBorders>
              <w:top w:val="double" w:sz="4" w:space="0" w:color="000000"/>
              <w:bottom w:val="single" w:sz="4" w:space="0" w:color="auto"/>
            </w:tcBorders>
          </w:tcPr>
          <w:p w14:paraId="39822EC4" w14:textId="6ABEA833" w:rsidR="00C1279F" w:rsidRPr="00657785" w:rsidRDefault="00C1279F" w:rsidP="00C1279F">
            <w:pPr>
              <w:ind w:firstLine="0"/>
              <w:jc w:val="center"/>
              <w:rPr>
                <w:rFonts w:cs="Arial"/>
                <w:szCs w:val="24"/>
              </w:rPr>
            </w:pPr>
            <w:r w:rsidRPr="00657785">
              <w:rPr>
                <w:rFonts w:cs="Arial"/>
                <w:szCs w:val="24"/>
              </w:rPr>
              <w:t>9401</w:t>
            </w:r>
          </w:p>
        </w:tc>
        <w:tc>
          <w:tcPr>
            <w:tcW w:w="8816" w:type="dxa"/>
            <w:tcBorders>
              <w:top w:val="double" w:sz="4" w:space="0" w:color="000000"/>
              <w:bottom w:val="single" w:sz="4" w:space="0" w:color="auto"/>
            </w:tcBorders>
          </w:tcPr>
          <w:p w14:paraId="5248E407" w14:textId="6BC597A6" w:rsidR="00C1279F" w:rsidRPr="00657785" w:rsidRDefault="00C1279F" w:rsidP="00C1279F">
            <w:pPr>
              <w:spacing w:line="240" w:lineRule="auto"/>
              <w:ind w:firstLine="39"/>
              <w:rPr>
                <w:rFonts w:cs="Arial"/>
                <w:szCs w:val="24"/>
              </w:rPr>
            </w:pPr>
            <w:r w:rsidRPr="00657785">
              <w:rPr>
                <w:rFonts w:cs="Arial"/>
                <w:szCs w:val="24"/>
              </w:rPr>
              <w:t>Селективное лазерное плавление (SLM)</w:t>
            </w:r>
          </w:p>
        </w:tc>
      </w:tr>
      <w:tr w:rsidR="00657785" w:rsidRPr="00657785" w14:paraId="63D481CD" w14:textId="77777777" w:rsidTr="00C1279F">
        <w:tc>
          <w:tcPr>
            <w:tcW w:w="812" w:type="dxa"/>
            <w:tcBorders>
              <w:top w:val="single" w:sz="4" w:space="0" w:color="auto"/>
              <w:bottom w:val="single" w:sz="4" w:space="0" w:color="auto"/>
            </w:tcBorders>
          </w:tcPr>
          <w:p w14:paraId="751E674F" w14:textId="2F479893" w:rsidR="00C1279F" w:rsidRPr="00657785" w:rsidRDefault="00C1279F" w:rsidP="00C1279F">
            <w:pPr>
              <w:ind w:firstLine="0"/>
              <w:jc w:val="center"/>
              <w:rPr>
                <w:rFonts w:cs="Arial"/>
                <w:szCs w:val="24"/>
              </w:rPr>
            </w:pPr>
            <w:r w:rsidRPr="00657785">
              <w:rPr>
                <w:rFonts w:cs="Arial"/>
                <w:szCs w:val="24"/>
              </w:rPr>
              <w:t>9402</w:t>
            </w:r>
          </w:p>
        </w:tc>
        <w:tc>
          <w:tcPr>
            <w:tcW w:w="8816" w:type="dxa"/>
            <w:tcBorders>
              <w:top w:val="single" w:sz="4" w:space="0" w:color="auto"/>
              <w:bottom w:val="single" w:sz="4" w:space="0" w:color="auto"/>
            </w:tcBorders>
          </w:tcPr>
          <w:p w14:paraId="2A6E4832" w14:textId="26B32D37" w:rsidR="00C1279F" w:rsidRPr="00657785" w:rsidRDefault="00C1279F" w:rsidP="00C1279F">
            <w:pPr>
              <w:spacing w:line="240" w:lineRule="auto"/>
              <w:ind w:firstLine="39"/>
              <w:jc w:val="left"/>
              <w:rPr>
                <w:rFonts w:cs="Arial"/>
                <w:szCs w:val="24"/>
              </w:rPr>
            </w:pPr>
            <w:r w:rsidRPr="00657785">
              <w:rPr>
                <w:rFonts w:cs="Arial"/>
                <w:szCs w:val="24"/>
              </w:rPr>
              <w:t>Селективное лазерное спекание (SLS –технология)</w:t>
            </w:r>
          </w:p>
        </w:tc>
      </w:tr>
      <w:tr w:rsidR="00657785" w:rsidRPr="00657785" w14:paraId="625B77AF" w14:textId="77777777" w:rsidTr="00C1279F">
        <w:tc>
          <w:tcPr>
            <w:tcW w:w="812" w:type="dxa"/>
            <w:tcBorders>
              <w:top w:val="single" w:sz="4" w:space="0" w:color="auto"/>
              <w:bottom w:val="single" w:sz="4" w:space="0" w:color="auto"/>
            </w:tcBorders>
          </w:tcPr>
          <w:p w14:paraId="294F087D" w14:textId="2C87198C" w:rsidR="00C1279F" w:rsidRPr="00657785" w:rsidRDefault="00C1279F" w:rsidP="00C1279F">
            <w:pPr>
              <w:ind w:firstLine="0"/>
              <w:jc w:val="center"/>
              <w:rPr>
                <w:rFonts w:cs="Arial"/>
                <w:szCs w:val="24"/>
              </w:rPr>
            </w:pPr>
            <w:r w:rsidRPr="00657785">
              <w:rPr>
                <w:rFonts w:cs="Arial"/>
                <w:szCs w:val="24"/>
              </w:rPr>
              <w:t>9403</w:t>
            </w:r>
          </w:p>
        </w:tc>
        <w:tc>
          <w:tcPr>
            <w:tcW w:w="8816" w:type="dxa"/>
            <w:tcBorders>
              <w:top w:val="single" w:sz="4" w:space="0" w:color="auto"/>
              <w:bottom w:val="single" w:sz="4" w:space="0" w:color="auto"/>
            </w:tcBorders>
          </w:tcPr>
          <w:p w14:paraId="5805675E" w14:textId="2599FA62" w:rsidR="00C1279F" w:rsidRPr="00657785" w:rsidRDefault="00C1279F" w:rsidP="002F6DE9">
            <w:pPr>
              <w:spacing w:line="240" w:lineRule="auto"/>
              <w:ind w:firstLine="39"/>
              <w:rPr>
                <w:rFonts w:cs="Arial"/>
                <w:szCs w:val="24"/>
              </w:rPr>
            </w:pPr>
            <w:r w:rsidRPr="00657785">
              <w:rPr>
                <w:rFonts w:cs="Arial"/>
                <w:szCs w:val="24"/>
              </w:rPr>
              <w:t>Лазерная</w:t>
            </w:r>
            <w:r w:rsidR="002F6DE9" w:rsidRPr="00657785">
              <w:rPr>
                <w:rFonts w:cs="Arial"/>
                <w:szCs w:val="24"/>
              </w:rPr>
              <w:t xml:space="preserve"> </w:t>
            </w:r>
            <w:proofErr w:type="spellStart"/>
            <w:r w:rsidRPr="00657785">
              <w:rPr>
                <w:rFonts w:cs="Arial"/>
                <w:szCs w:val="24"/>
              </w:rPr>
              <w:t>стереолитография</w:t>
            </w:r>
            <w:proofErr w:type="spellEnd"/>
            <w:r w:rsidRPr="00657785">
              <w:rPr>
                <w:rFonts w:cs="Arial"/>
                <w:szCs w:val="24"/>
              </w:rPr>
              <w:t xml:space="preserve"> (SLA–технология)</w:t>
            </w:r>
          </w:p>
        </w:tc>
      </w:tr>
      <w:tr w:rsidR="00657785" w:rsidRPr="00657785" w14:paraId="0D72307A" w14:textId="77777777" w:rsidTr="00C1279F">
        <w:tc>
          <w:tcPr>
            <w:tcW w:w="812" w:type="dxa"/>
            <w:tcBorders>
              <w:top w:val="single" w:sz="4" w:space="0" w:color="auto"/>
              <w:bottom w:val="single" w:sz="4" w:space="0" w:color="auto"/>
            </w:tcBorders>
          </w:tcPr>
          <w:p w14:paraId="5CA35AD2" w14:textId="70BA7CA8" w:rsidR="002F6DE9" w:rsidRPr="00657785" w:rsidRDefault="002F6DE9" w:rsidP="00C1279F">
            <w:pPr>
              <w:ind w:firstLine="0"/>
              <w:jc w:val="center"/>
              <w:rPr>
                <w:rFonts w:cs="Arial"/>
                <w:szCs w:val="24"/>
              </w:rPr>
            </w:pPr>
            <w:r w:rsidRPr="00657785">
              <w:rPr>
                <w:rFonts w:cs="Arial"/>
                <w:szCs w:val="24"/>
              </w:rPr>
              <w:t>9410</w:t>
            </w:r>
          </w:p>
        </w:tc>
        <w:tc>
          <w:tcPr>
            <w:tcW w:w="8816" w:type="dxa"/>
            <w:tcBorders>
              <w:top w:val="single" w:sz="4" w:space="0" w:color="auto"/>
              <w:bottom w:val="single" w:sz="4" w:space="0" w:color="auto"/>
            </w:tcBorders>
          </w:tcPr>
          <w:p w14:paraId="01E01AD6" w14:textId="1E8FDA0F" w:rsidR="002F6DE9" w:rsidRPr="00657785" w:rsidRDefault="002F6DE9" w:rsidP="002F6DE9">
            <w:pPr>
              <w:spacing w:line="240" w:lineRule="auto"/>
              <w:ind w:firstLine="39"/>
              <w:rPr>
                <w:rFonts w:cs="Arial"/>
                <w:szCs w:val="24"/>
              </w:rPr>
            </w:pPr>
            <w:r w:rsidRPr="00657785">
              <w:rPr>
                <w:rFonts w:cs="Arial"/>
                <w:szCs w:val="24"/>
              </w:rPr>
              <w:t>Прямое лазерное выращивание металла</w:t>
            </w:r>
          </w:p>
        </w:tc>
      </w:tr>
      <w:tr w:rsidR="00657785" w:rsidRPr="00657785" w14:paraId="604DF4F7" w14:textId="77777777" w:rsidTr="00C1279F">
        <w:tc>
          <w:tcPr>
            <w:tcW w:w="812" w:type="dxa"/>
            <w:tcBorders>
              <w:top w:val="single" w:sz="4" w:space="0" w:color="auto"/>
              <w:bottom w:val="single" w:sz="4" w:space="0" w:color="auto"/>
            </w:tcBorders>
          </w:tcPr>
          <w:p w14:paraId="7520326F" w14:textId="591CC1AC" w:rsidR="002F6DE9" w:rsidRPr="00657785" w:rsidRDefault="002F6DE9" w:rsidP="00C1279F">
            <w:pPr>
              <w:ind w:firstLine="0"/>
              <w:jc w:val="center"/>
              <w:rPr>
                <w:rFonts w:cs="Arial"/>
                <w:szCs w:val="24"/>
              </w:rPr>
            </w:pPr>
            <w:r w:rsidRPr="00657785">
              <w:rPr>
                <w:rFonts w:cs="Arial"/>
                <w:szCs w:val="24"/>
              </w:rPr>
              <w:t>9411</w:t>
            </w:r>
          </w:p>
        </w:tc>
        <w:tc>
          <w:tcPr>
            <w:tcW w:w="8816" w:type="dxa"/>
            <w:tcBorders>
              <w:top w:val="single" w:sz="4" w:space="0" w:color="auto"/>
              <w:bottom w:val="single" w:sz="4" w:space="0" w:color="auto"/>
            </w:tcBorders>
          </w:tcPr>
          <w:p w14:paraId="6F3BB2F9" w14:textId="3233D0D4" w:rsidR="002F6DE9" w:rsidRPr="00657785" w:rsidRDefault="002F6DE9" w:rsidP="002F6DE9">
            <w:pPr>
              <w:spacing w:line="240" w:lineRule="auto"/>
              <w:ind w:firstLine="39"/>
              <w:rPr>
                <w:rFonts w:cs="Arial"/>
                <w:szCs w:val="24"/>
              </w:rPr>
            </w:pPr>
            <w:r w:rsidRPr="00657785">
              <w:rPr>
                <w:rFonts w:cs="Arial"/>
                <w:szCs w:val="24"/>
              </w:rPr>
              <w:t xml:space="preserve">Послойная сборка из плоских слоев (LOM–технология) </w:t>
            </w:r>
          </w:p>
        </w:tc>
      </w:tr>
      <w:tr w:rsidR="00657785" w:rsidRPr="00657785" w14:paraId="19C419F2" w14:textId="77777777" w:rsidTr="00C1279F">
        <w:tc>
          <w:tcPr>
            <w:tcW w:w="812" w:type="dxa"/>
            <w:tcBorders>
              <w:top w:val="single" w:sz="4" w:space="0" w:color="auto"/>
              <w:bottom w:val="single" w:sz="4" w:space="0" w:color="auto"/>
            </w:tcBorders>
          </w:tcPr>
          <w:p w14:paraId="1C70C362" w14:textId="3F3ECB69" w:rsidR="002F6DE9" w:rsidRPr="00657785" w:rsidRDefault="002F6DE9" w:rsidP="00C1279F">
            <w:pPr>
              <w:ind w:firstLine="0"/>
              <w:jc w:val="center"/>
              <w:rPr>
                <w:rFonts w:cs="Arial"/>
                <w:szCs w:val="24"/>
              </w:rPr>
            </w:pPr>
            <w:r w:rsidRPr="00657785">
              <w:rPr>
                <w:rFonts w:cs="Arial"/>
                <w:szCs w:val="24"/>
              </w:rPr>
              <w:t>9412</w:t>
            </w:r>
          </w:p>
        </w:tc>
        <w:tc>
          <w:tcPr>
            <w:tcW w:w="8816" w:type="dxa"/>
            <w:tcBorders>
              <w:top w:val="single" w:sz="4" w:space="0" w:color="auto"/>
              <w:bottom w:val="single" w:sz="4" w:space="0" w:color="auto"/>
            </w:tcBorders>
          </w:tcPr>
          <w:p w14:paraId="2D0451D5" w14:textId="08DF1D07" w:rsidR="002F6DE9" w:rsidRPr="00657785" w:rsidRDefault="002F6DE9" w:rsidP="002F6DE9">
            <w:pPr>
              <w:spacing w:line="240" w:lineRule="auto"/>
              <w:ind w:firstLine="39"/>
              <w:rPr>
                <w:rFonts w:cs="Arial"/>
                <w:szCs w:val="24"/>
              </w:rPr>
            </w:pPr>
            <w:r w:rsidRPr="00657785">
              <w:rPr>
                <w:rFonts w:cs="Arial"/>
                <w:szCs w:val="24"/>
              </w:rPr>
              <w:t xml:space="preserve">Порошковая лазерная наплавка (DMD-технология) </w:t>
            </w:r>
          </w:p>
        </w:tc>
      </w:tr>
      <w:tr w:rsidR="00657785" w:rsidRPr="00657785" w14:paraId="0582E53E" w14:textId="77777777" w:rsidTr="00C1279F">
        <w:tc>
          <w:tcPr>
            <w:tcW w:w="812" w:type="dxa"/>
            <w:tcBorders>
              <w:top w:val="single" w:sz="4" w:space="0" w:color="auto"/>
              <w:bottom w:val="single" w:sz="4" w:space="0" w:color="auto"/>
            </w:tcBorders>
          </w:tcPr>
          <w:p w14:paraId="75D074FF" w14:textId="670E5282" w:rsidR="002F6DE9" w:rsidRPr="00657785" w:rsidRDefault="002F6DE9" w:rsidP="00C1279F">
            <w:pPr>
              <w:ind w:firstLine="0"/>
              <w:jc w:val="center"/>
              <w:rPr>
                <w:rFonts w:cs="Arial"/>
                <w:szCs w:val="24"/>
              </w:rPr>
            </w:pPr>
            <w:r w:rsidRPr="00657785">
              <w:rPr>
                <w:rFonts w:cs="Arial"/>
                <w:szCs w:val="24"/>
              </w:rPr>
              <w:t>9413</w:t>
            </w:r>
          </w:p>
        </w:tc>
        <w:tc>
          <w:tcPr>
            <w:tcW w:w="8816" w:type="dxa"/>
            <w:tcBorders>
              <w:top w:val="single" w:sz="4" w:space="0" w:color="auto"/>
              <w:bottom w:val="single" w:sz="4" w:space="0" w:color="auto"/>
            </w:tcBorders>
          </w:tcPr>
          <w:p w14:paraId="592542DC" w14:textId="72693802" w:rsidR="002F6DE9" w:rsidRPr="00657785" w:rsidRDefault="002F6DE9" w:rsidP="002F6DE9">
            <w:pPr>
              <w:spacing w:line="240" w:lineRule="auto"/>
              <w:ind w:firstLine="39"/>
              <w:rPr>
                <w:rFonts w:cs="Arial"/>
                <w:szCs w:val="24"/>
              </w:rPr>
            </w:pPr>
            <w:r w:rsidRPr="00657785">
              <w:rPr>
                <w:rFonts w:cs="Arial"/>
                <w:szCs w:val="24"/>
              </w:rPr>
              <w:t xml:space="preserve">Плавка путём создания формы лазером (LENS-технология) </w:t>
            </w:r>
          </w:p>
        </w:tc>
      </w:tr>
      <w:tr w:rsidR="00657785" w:rsidRPr="00657785" w14:paraId="2E70A8B9" w14:textId="77777777" w:rsidTr="00C1279F">
        <w:tc>
          <w:tcPr>
            <w:tcW w:w="812" w:type="dxa"/>
            <w:tcBorders>
              <w:top w:val="single" w:sz="4" w:space="0" w:color="auto"/>
              <w:bottom w:val="single" w:sz="4" w:space="0" w:color="auto"/>
            </w:tcBorders>
          </w:tcPr>
          <w:p w14:paraId="17FF135A" w14:textId="2B803D7D" w:rsidR="002F6DE9" w:rsidRPr="00657785" w:rsidRDefault="002F6DE9" w:rsidP="00C1279F">
            <w:pPr>
              <w:ind w:firstLine="0"/>
              <w:jc w:val="center"/>
              <w:rPr>
                <w:rFonts w:cs="Arial"/>
                <w:szCs w:val="24"/>
              </w:rPr>
            </w:pPr>
            <w:r w:rsidRPr="00657785">
              <w:rPr>
                <w:rFonts w:cs="Arial"/>
                <w:szCs w:val="24"/>
              </w:rPr>
              <w:t>9414</w:t>
            </w:r>
          </w:p>
        </w:tc>
        <w:tc>
          <w:tcPr>
            <w:tcW w:w="8816" w:type="dxa"/>
            <w:tcBorders>
              <w:top w:val="single" w:sz="4" w:space="0" w:color="auto"/>
              <w:bottom w:val="single" w:sz="4" w:space="0" w:color="auto"/>
            </w:tcBorders>
          </w:tcPr>
          <w:p w14:paraId="2F96275B" w14:textId="499693D8" w:rsidR="002F6DE9" w:rsidRPr="00657785" w:rsidRDefault="002F6DE9" w:rsidP="002F6DE9">
            <w:pPr>
              <w:spacing w:line="240" w:lineRule="auto"/>
              <w:ind w:firstLine="39"/>
              <w:rPr>
                <w:rFonts w:cs="Arial"/>
                <w:szCs w:val="24"/>
              </w:rPr>
            </w:pPr>
            <w:r w:rsidRPr="00657785">
              <w:rPr>
                <w:rFonts w:cs="Arial"/>
                <w:szCs w:val="24"/>
              </w:rPr>
              <w:t>Проволочная электронно-лучевая технология (</w:t>
            </w:r>
            <w:proofErr w:type="spellStart"/>
            <w:r w:rsidRPr="00657785">
              <w:rPr>
                <w:rFonts w:cs="Arial"/>
                <w:szCs w:val="24"/>
              </w:rPr>
              <w:t>laser</w:t>
            </w:r>
            <w:proofErr w:type="spellEnd"/>
            <w:r w:rsidRPr="00657785">
              <w:rPr>
                <w:rFonts w:cs="Arial"/>
                <w:szCs w:val="24"/>
              </w:rPr>
              <w:t xml:space="preserve"> </w:t>
            </w:r>
            <w:proofErr w:type="spellStart"/>
            <w:r w:rsidRPr="00657785">
              <w:rPr>
                <w:rFonts w:cs="Arial"/>
                <w:szCs w:val="24"/>
              </w:rPr>
              <w:t>based</w:t>
            </w:r>
            <w:proofErr w:type="spellEnd"/>
            <w:r w:rsidRPr="00657785">
              <w:rPr>
                <w:rFonts w:cs="Arial"/>
                <w:szCs w:val="24"/>
              </w:rPr>
              <w:t xml:space="preserve"> </w:t>
            </w:r>
            <w:proofErr w:type="spellStart"/>
            <w:r w:rsidRPr="00657785">
              <w:rPr>
                <w:rFonts w:cs="Arial"/>
                <w:szCs w:val="24"/>
              </w:rPr>
              <w:t>wirefeed</w:t>
            </w:r>
            <w:proofErr w:type="spellEnd"/>
            <w:r w:rsidRPr="00657785">
              <w:rPr>
                <w:rFonts w:cs="Arial"/>
                <w:szCs w:val="24"/>
              </w:rPr>
              <w:t xml:space="preserve"> </w:t>
            </w:r>
            <w:proofErr w:type="spellStart"/>
            <w:r w:rsidRPr="00657785">
              <w:rPr>
                <w:rFonts w:cs="Arial"/>
                <w:szCs w:val="24"/>
              </w:rPr>
              <w:t>process</w:t>
            </w:r>
            <w:proofErr w:type="spellEnd"/>
            <w:r w:rsidRPr="00657785">
              <w:rPr>
                <w:rFonts w:cs="Arial"/>
                <w:szCs w:val="24"/>
              </w:rPr>
              <w:t xml:space="preserve">) </w:t>
            </w:r>
          </w:p>
        </w:tc>
      </w:tr>
      <w:tr w:rsidR="00657785" w:rsidRPr="00657785" w14:paraId="37B00CC7" w14:textId="77777777" w:rsidTr="00C1279F">
        <w:tc>
          <w:tcPr>
            <w:tcW w:w="812" w:type="dxa"/>
            <w:tcBorders>
              <w:top w:val="single" w:sz="4" w:space="0" w:color="auto"/>
              <w:bottom w:val="single" w:sz="4" w:space="0" w:color="auto"/>
            </w:tcBorders>
          </w:tcPr>
          <w:p w14:paraId="1065A553" w14:textId="71C3AC57" w:rsidR="002F6DE9" w:rsidRPr="00657785" w:rsidRDefault="002F6DE9" w:rsidP="00C1279F">
            <w:pPr>
              <w:ind w:firstLine="0"/>
              <w:jc w:val="center"/>
              <w:rPr>
                <w:rFonts w:cs="Arial"/>
                <w:szCs w:val="24"/>
              </w:rPr>
            </w:pPr>
            <w:r w:rsidRPr="00657785">
              <w:rPr>
                <w:rFonts w:cs="Arial"/>
                <w:szCs w:val="24"/>
              </w:rPr>
              <w:t>9415</w:t>
            </w:r>
          </w:p>
        </w:tc>
        <w:tc>
          <w:tcPr>
            <w:tcW w:w="8816" w:type="dxa"/>
            <w:tcBorders>
              <w:top w:val="single" w:sz="4" w:space="0" w:color="auto"/>
              <w:bottom w:val="single" w:sz="4" w:space="0" w:color="auto"/>
            </w:tcBorders>
          </w:tcPr>
          <w:p w14:paraId="26842C9B" w14:textId="30B2ADB2" w:rsidR="002F6DE9" w:rsidRPr="00657785" w:rsidRDefault="002F6DE9" w:rsidP="002F6DE9">
            <w:pPr>
              <w:spacing w:line="240" w:lineRule="auto"/>
              <w:ind w:firstLine="39"/>
              <w:rPr>
                <w:rFonts w:cs="Arial"/>
                <w:szCs w:val="24"/>
              </w:rPr>
            </w:pPr>
            <w:r w:rsidRPr="00657785">
              <w:rPr>
                <w:rFonts w:cs="Arial"/>
                <w:szCs w:val="24"/>
              </w:rPr>
              <w:t xml:space="preserve">Непосредственное выращивание из металла (DMF – технология) </w:t>
            </w:r>
          </w:p>
        </w:tc>
      </w:tr>
    </w:tbl>
    <w:p w14:paraId="147E7E7F" w14:textId="77777777" w:rsidR="00ED591A" w:rsidRPr="00657785" w:rsidRDefault="00ED591A">
      <w:pPr>
        <w:spacing w:line="240" w:lineRule="auto"/>
        <w:ind w:firstLine="0"/>
        <w:jc w:val="left"/>
        <w:rPr>
          <w:rFonts w:cs="Arial"/>
          <w:szCs w:val="24"/>
        </w:rPr>
      </w:pPr>
      <w:r w:rsidRPr="00657785">
        <w:rPr>
          <w:rFonts w:cs="Arial"/>
          <w:szCs w:val="24"/>
        </w:rPr>
        <w:br w:type="page"/>
      </w:r>
    </w:p>
    <w:tbl>
      <w:tblPr>
        <w:tblW w:w="9639" w:type="dxa"/>
        <w:tblBorders>
          <w:top w:val="single" w:sz="4" w:space="0" w:color="auto"/>
          <w:bottom w:val="single" w:sz="4" w:space="0" w:color="auto"/>
        </w:tblBorders>
        <w:tblLayout w:type="fixed"/>
        <w:tblLook w:val="01E0" w:firstRow="1" w:lastRow="1" w:firstColumn="1" w:lastColumn="1" w:noHBand="0" w:noVBand="0"/>
      </w:tblPr>
      <w:tblGrid>
        <w:gridCol w:w="3402"/>
        <w:gridCol w:w="4536"/>
        <w:gridCol w:w="1701"/>
      </w:tblGrid>
      <w:tr w:rsidR="00657785" w:rsidRPr="00657785" w14:paraId="44854364" w14:textId="77777777" w:rsidTr="0032299F">
        <w:trPr>
          <w:trHeight w:val="600"/>
        </w:trPr>
        <w:tc>
          <w:tcPr>
            <w:tcW w:w="3402" w:type="dxa"/>
          </w:tcPr>
          <w:p w14:paraId="53C78DE6" w14:textId="60A4D264" w:rsidR="00ED591A" w:rsidRPr="00657785" w:rsidRDefault="00ED591A" w:rsidP="00E41428">
            <w:pPr>
              <w:spacing w:line="240" w:lineRule="auto"/>
              <w:ind w:hanging="51"/>
              <w:rPr>
                <w:szCs w:val="24"/>
                <w:lang w:val="en-US"/>
              </w:rPr>
            </w:pPr>
            <w:r w:rsidRPr="00657785">
              <w:rPr>
                <w:rFonts w:eastAsia="Arial" w:cs="Arial"/>
                <w:b/>
                <w:bCs/>
                <w:szCs w:val="24"/>
              </w:rPr>
              <w:lastRenderedPageBreak/>
              <w:br w:type="page"/>
            </w:r>
            <w:r w:rsidRPr="00657785">
              <w:rPr>
                <w:szCs w:val="24"/>
              </w:rPr>
              <w:t>УДК 6</w:t>
            </w:r>
            <w:r w:rsidR="00E41428" w:rsidRPr="00657785">
              <w:rPr>
                <w:szCs w:val="24"/>
              </w:rPr>
              <w:t>58.512.6.025.4</w:t>
            </w:r>
            <w:r w:rsidR="00A50F83" w:rsidRPr="00657785">
              <w:rPr>
                <w:szCs w:val="24"/>
              </w:rPr>
              <w:t>:006.354</w:t>
            </w:r>
          </w:p>
        </w:tc>
        <w:tc>
          <w:tcPr>
            <w:tcW w:w="4536" w:type="dxa"/>
          </w:tcPr>
          <w:p w14:paraId="299BA080" w14:textId="77777777" w:rsidR="00ED591A" w:rsidRPr="00657785" w:rsidRDefault="00ED591A" w:rsidP="0032299F">
            <w:pPr>
              <w:spacing w:line="240" w:lineRule="auto"/>
              <w:ind w:firstLine="0"/>
              <w:jc w:val="right"/>
              <w:rPr>
                <w:szCs w:val="24"/>
                <w:lang w:val="en-US"/>
              </w:rPr>
            </w:pPr>
            <w:r w:rsidRPr="00657785">
              <w:rPr>
                <w:szCs w:val="24"/>
                <w:lang w:val="en-US"/>
              </w:rPr>
              <w:t>ОКС</w:t>
            </w:r>
          </w:p>
        </w:tc>
        <w:tc>
          <w:tcPr>
            <w:tcW w:w="1701" w:type="dxa"/>
          </w:tcPr>
          <w:p w14:paraId="239FCCEC" w14:textId="1AA19300" w:rsidR="00ED591A" w:rsidRPr="00657785" w:rsidRDefault="00E41428" w:rsidP="00E41428">
            <w:pPr>
              <w:spacing w:line="240" w:lineRule="auto"/>
              <w:ind w:firstLine="0"/>
              <w:jc w:val="left"/>
              <w:rPr>
                <w:szCs w:val="24"/>
                <w:lang w:val="en-US"/>
              </w:rPr>
            </w:pPr>
            <w:r w:rsidRPr="00657785">
              <w:rPr>
                <w:szCs w:val="24"/>
              </w:rPr>
              <w:t>0</w:t>
            </w:r>
            <w:r w:rsidR="00ED591A" w:rsidRPr="00657785">
              <w:rPr>
                <w:szCs w:val="24"/>
                <w:lang w:val="en-US"/>
              </w:rPr>
              <w:t>1.</w:t>
            </w:r>
            <w:r w:rsidRPr="00657785">
              <w:rPr>
                <w:szCs w:val="24"/>
              </w:rPr>
              <w:t>110</w:t>
            </w:r>
          </w:p>
        </w:tc>
      </w:tr>
      <w:tr w:rsidR="00ED591A" w:rsidRPr="00657785" w14:paraId="3F7A59E9" w14:textId="77777777" w:rsidTr="0032299F">
        <w:tc>
          <w:tcPr>
            <w:tcW w:w="9639" w:type="dxa"/>
            <w:gridSpan w:val="3"/>
          </w:tcPr>
          <w:p w14:paraId="47771C02" w14:textId="1071C8C0" w:rsidR="00ED591A" w:rsidRPr="00657785" w:rsidRDefault="00ED591A" w:rsidP="00E41428">
            <w:pPr>
              <w:tabs>
                <w:tab w:val="left" w:pos="1059"/>
              </w:tabs>
              <w:spacing w:before="360"/>
              <w:ind w:left="-57" w:right="-57" w:firstLine="0"/>
              <w:rPr>
                <w:szCs w:val="24"/>
              </w:rPr>
            </w:pPr>
            <w:r w:rsidRPr="00657785">
              <w:rPr>
                <w:szCs w:val="24"/>
              </w:rPr>
              <w:t>Ключевые слова:</w:t>
            </w:r>
            <w:r w:rsidR="00E41428" w:rsidRPr="00657785">
              <w:rPr>
                <w:szCs w:val="24"/>
              </w:rPr>
              <w:t xml:space="preserve"> классификатор</w:t>
            </w:r>
            <w:r w:rsidRPr="00657785">
              <w:rPr>
                <w:szCs w:val="24"/>
              </w:rPr>
              <w:t xml:space="preserve">, </w:t>
            </w:r>
            <w:r w:rsidR="00E41428" w:rsidRPr="00657785">
              <w:rPr>
                <w:szCs w:val="24"/>
              </w:rPr>
              <w:t>технологические операции, машиностроение, приборостроение</w:t>
            </w:r>
          </w:p>
        </w:tc>
      </w:tr>
    </w:tbl>
    <w:p w14:paraId="092A2204" w14:textId="77777777" w:rsidR="00153609" w:rsidRPr="00657785" w:rsidRDefault="00153609" w:rsidP="00B66705">
      <w:pPr>
        <w:rPr>
          <w:rFonts w:cs="Arial"/>
          <w:szCs w:val="24"/>
        </w:rPr>
      </w:pPr>
    </w:p>
    <w:p w14:paraId="4EC448B7" w14:textId="77777777" w:rsidR="00A4191E" w:rsidRPr="00657785" w:rsidRDefault="00A4191E" w:rsidP="00B66705">
      <w:pPr>
        <w:rPr>
          <w:rFonts w:cs="Arial"/>
          <w:szCs w:val="24"/>
        </w:rPr>
      </w:pPr>
    </w:p>
    <w:p w14:paraId="46260B3A" w14:textId="458032BC" w:rsidR="0032299F" w:rsidRPr="00657785" w:rsidRDefault="0032299F" w:rsidP="0032299F">
      <w:pPr>
        <w:widowControl w:val="0"/>
        <w:shd w:val="clear" w:color="auto" w:fill="FFFFFF"/>
        <w:autoSpaceDE w:val="0"/>
        <w:autoSpaceDN w:val="0"/>
        <w:adjustRightInd w:val="0"/>
        <w:spacing w:line="240" w:lineRule="auto"/>
        <w:contextualSpacing/>
        <w:jc w:val="left"/>
        <w:rPr>
          <w:rFonts w:cs="Arial"/>
          <w:sz w:val="22"/>
        </w:rPr>
      </w:pPr>
      <w:r w:rsidRPr="00657785">
        <w:rPr>
          <w:rFonts w:cs="Arial"/>
          <w:sz w:val="22"/>
        </w:rPr>
        <w:t>Руководитель разработки:</w:t>
      </w:r>
    </w:p>
    <w:p w14:paraId="6C5864FE" w14:textId="2957562F" w:rsidR="00A50F83" w:rsidRPr="00657785" w:rsidRDefault="00A50F83" w:rsidP="0032299F">
      <w:pPr>
        <w:widowControl w:val="0"/>
        <w:shd w:val="clear" w:color="auto" w:fill="FFFFFF"/>
        <w:autoSpaceDE w:val="0"/>
        <w:autoSpaceDN w:val="0"/>
        <w:adjustRightInd w:val="0"/>
        <w:spacing w:line="240" w:lineRule="auto"/>
        <w:contextualSpacing/>
        <w:jc w:val="left"/>
        <w:rPr>
          <w:rFonts w:cs="Arial"/>
          <w:sz w:val="22"/>
        </w:rPr>
      </w:pPr>
    </w:p>
    <w:p w14:paraId="3C898A22" w14:textId="7AB53E12" w:rsidR="0032299F" w:rsidRPr="00657785" w:rsidRDefault="004B501B" w:rsidP="0032299F">
      <w:pPr>
        <w:widowControl w:val="0"/>
        <w:shd w:val="clear" w:color="auto" w:fill="FFFFFF"/>
        <w:autoSpaceDE w:val="0"/>
        <w:autoSpaceDN w:val="0"/>
        <w:adjustRightInd w:val="0"/>
        <w:spacing w:line="240" w:lineRule="auto"/>
        <w:contextualSpacing/>
        <w:jc w:val="left"/>
        <w:rPr>
          <w:rFonts w:cs="Arial"/>
          <w:sz w:val="22"/>
        </w:rPr>
      </w:pPr>
      <w:r>
        <w:rPr>
          <w:rFonts w:cs="Arial"/>
          <w:noProof/>
          <w:sz w:val="22"/>
        </w:rPr>
        <w:drawing>
          <wp:anchor distT="0" distB="0" distL="114300" distR="114300" simplePos="0" relativeHeight="251660288" behindDoc="0" locked="0" layoutInCell="1" allowOverlap="1" wp14:anchorId="5C423885" wp14:editId="57217726">
            <wp:simplePos x="0" y="0"/>
            <wp:positionH relativeFrom="column">
              <wp:posOffset>3404235</wp:posOffset>
            </wp:positionH>
            <wp:positionV relativeFrom="paragraph">
              <wp:posOffset>100498</wp:posOffset>
            </wp:positionV>
            <wp:extent cx="1466850" cy="267572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6850" cy="2675722"/>
                    </a:xfrm>
                    <a:prstGeom prst="rect">
                      <a:avLst/>
                    </a:prstGeom>
                    <a:noFill/>
                    <a:ln>
                      <a:noFill/>
                    </a:ln>
                  </pic:spPr>
                </pic:pic>
              </a:graphicData>
            </a:graphic>
            <wp14:sizeRelH relativeFrom="page">
              <wp14:pctWidth>0</wp14:pctWidth>
            </wp14:sizeRelH>
            <wp14:sizeRelV relativeFrom="page">
              <wp14:pctHeight>0</wp14:pctHeight>
            </wp14:sizeRelV>
          </wp:anchor>
        </w:drawing>
      </w:r>
      <w:r w:rsidR="001F17C5" w:rsidRPr="00657785">
        <w:rPr>
          <w:rFonts w:cs="Arial"/>
          <w:sz w:val="22"/>
        </w:rPr>
        <w:t>Директор департамента</w:t>
      </w:r>
    </w:p>
    <w:p w14:paraId="2888866F" w14:textId="044EAA3F" w:rsidR="0032299F" w:rsidRPr="00657785" w:rsidRDefault="00A4191E" w:rsidP="0032299F">
      <w:pPr>
        <w:widowControl w:val="0"/>
        <w:shd w:val="clear" w:color="auto" w:fill="FFFFFF"/>
        <w:autoSpaceDE w:val="0"/>
        <w:autoSpaceDN w:val="0"/>
        <w:adjustRightInd w:val="0"/>
        <w:spacing w:line="240" w:lineRule="auto"/>
        <w:contextualSpacing/>
        <w:jc w:val="left"/>
        <w:rPr>
          <w:sz w:val="22"/>
        </w:rPr>
      </w:pPr>
      <w:r w:rsidRPr="00657785">
        <w:rPr>
          <w:sz w:val="22"/>
        </w:rPr>
        <w:t>машиностроения и цифровых технологий</w:t>
      </w:r>
      <w:r w:rsidRPr="00657785">
        <w:rPr>
          <w:sz w:val="22"/>
        </w:rPr>
        <w:tab/>
      </w:r>
      <w:r w:rsidRPr="00657785">
        <w:rPr>
          <w:sz w:val="22"/>
        </w:rPr>
        <w:tab/>
      </w:r>
      <w:r w:rsidRPr="00657785">
        <w:rPr>
          <w:sz w:val="22"/>
        </w:rPr>
        <w:tab/>
      </w:r>
      <w:r w:rsidRPr="00657785">
        <w:rPr>
          <w:sz w:val="22"/>
        </w:rPr>
        <w:tab/>
        <w:t>Г.В. Воробьёв</w:t>
      </w:r>
    </w:p>
    <w:p w14:paraId="365AA6F8" w14:textId="77777777" w:rsidR="00A4191E" w:rsidRPr="00657785" w:rsidRDefault="00A4191E" w:rsidP="0032299F">
      <w:pPr>
        <w:widowControl w:val="0"/>
        <w:shd w:val="clear" w:color="auto" w:fill="FFFFFF"/>
        <w:autoSpaceDE w:val="0"/>
        <w:autoSpaceDN w:val="0"/>
        <w:adjustRightInd w:val="0"/>
        <w:spacing w:line="240" w:lineRule="auto"/>
        <w:contextualSpacing/>
        <w:jc w:val="left"/>
        <w:rPr>
          <w:rFonts w:cs="Arial"/>
          <w:sz w:val="22"/>
        </w:rPr>
      </w:pPr>
    </w:p>
    <w:p w14:paraId="189A1077" w14:textId="77777777" w:rsidR="0032299F" w:rsidRPr="00657785" w:rsidRDefault="0032299F" w:rsidP="0032299F">
      <w:pPr>
        <w:widowControl w:val="0"/>
        <w:shd w:val="clear" w:color="auto" w:fill="FFFFFF"/>
        <w:autoSpaceDE w:val="0"/>
        <w:autoSpaceDN w:val="0"/>
        <w:adjustRightInd w:val="0"/>
        <w:spacing w:line="240" w:lineRule="auto"/>
        <w:contextualSpacing/>
        <w:jc w:val="left"/>
        <w:rPr>
          <w:rFonts w:cs="Arial"/>
          <w:sz w:val="22"/>
        </w:rPr>
      </w:pPr>
      <w:r w:rsidRPr="00657785">
        <w:rPr>
          <w:rFonts w:cs="Arial"/>
          <w:sz w:val="22"/>
        </w:rPr>
        <w:t xml:space="preserve">Исполнители: </w:t>
      </w:r>
    </w:p>
    <w:p w14:paraId="43251817" w14:textId="77777777" w:rsidR="00A50F83" w:rsidRPr="00657785" w:rsidRDefault="00A50F83" w:rsidP="0032299F">
      <w:pPr>
        <w:widowControl w:val="0"/>
        <w:shd w:val="clear" w:color="auto" w:fill="FFFFFF"/>
        <w:autoSpaceDE w:val="0"/>
        <w:autoSpaceDN w:val="0"/>
        <w:adjustRightInd w:val="0"/>
        <w:spacing w:line="240" w:lineRule="auto"/>
        <w:contextualSpacing/>
        <w:jc w:val="left"/>
        <w:rPr>
          <w:rFonts w:cs="Arial"/>
          <w:sz w:val="22"/>
        </w:rPr>
      </w:pPr>
    </w:p>
    <w:p w14:paraId="2D7D80F1" w14:textId="3F31961B" w:rsidR="00A50F83" w:rsidRPr="00657785" w:rsidRDefault="00A50F83" w:rsidP="00A50F83">
      <w:pPr>
        <w:widowControl w:val="0"/>
        <w:shd w:val="clear" w:color="auto" w:fill="FFFFFF"/>
        <w:autoSpaceDE w:val="0"/>
        <w:autoSpaceDN w:val="0"/>
        <w:adjustRightInd w:val="0"/>
        <w:spacing w:line="240" w:lineRule="auto"/>
        <w:contextualSpacing/>
        <w:jc w:val="left"/>
        <w:rPr>
          <w:rFonts w:cs="Arial"/>
          <w:sz w:val="22"/>
        </w:rPr>
      </w:pPr>
      <w:r w:rsidRPr="00657785">
        <w:rPr>
          <w:rFonts w:cs="Arial"/>
          <w:sz w:val="22"/>
        </w:rPr>
        <w:t xml:space="preserve">Начальник отдела </w:t>
      </w:r>
    </w:p>
    <w:p w14:paraId="42C85D3D" w14:textId="77777777" w:rsidR="00A50F83" w:rsidRPr="00657785" w:rsidRDefault="00A50F83" w:rsidP="00A50F83">
      <w:pPr>
        <w:widowControl w:val="0"/>
        <w:shd w:val="clear" w:color="auto" w:fill="FFFFFF"/>
        <w:autoSpaceDE w:val="0"/>
        <w:autoSpaceDN w:val="0"/>
        <w:adjustRightInd w:val="0"/>
        <w:spacing w:line="240" w:lineRule="auto"/>
        <w:contextualSpacing/>
        <w:jc w:val="left"/>
        <w:rPr>
          <w:rFonts w:cs="Arial"/>
          <w:sz w:val="22"/>
        </w:rPr>
      </w:pPr>
      <w:r w:rsidRPr="00657785">
        <w:rPr>
          <w:rFonts w:cs="Arial"/>
          <w:sz w:val="22"/>
        </w:rPr>
        <w:t xml:space="preserve">нефтегазового, теплогенерирующего </w:t>
      </w:r>
    </w:p>
    <w:p w14:paraId="1BADD623" w14:textId="38151963" w:rsidR="00A50F83" w:rsidRPr="00657785" w:rsidRDefault="00A50F83" w:rsidP="00A50F83">
      <w:pPr>
        <w:widowControl w:val="0"/>
        <w:shd w:val="clear" w:color="auto" w:fill="FFFFFF"/>
        <w:autoSpaceDE w:val="0"/>
        <w:autoSpaceDN w:val="0"/>
        <w:adjustRightInd w:val="0"/>
        <w:spacing w:line="240" w:lineRule="auto"/>
        <w:contextualSpacing/>
        <w:jc w:val="left"/>
        <w:rPr>
          <w:rFonts w:cs="Arial"/>
          <w:sz w:val="22"/>
        </w:rPr>
      </w:pPr>
      <w:r w:rsidRPr="00657785">
        <w:rPr>
          <w:rFonts w:cs="Arial"/>
          <w:sz w:val="22"/>
        </w:rPr>
        <w:t>оборудования и станкостроения</w:t>
      </w:r>
    </w:p>
    <w:p w14:paraId="76FCC28C" w14:textId="72FD4E64" w:rsidR="00A50F83" w:rsidRPr="00657785" w:rsidRDefault="00A50F83" w:rsidP="00A50F83">
      <w:pPr>
        <w:widowControl w:val="0"/>
        <w:shd w:val="clear" w:color="auto" w:fill="FFFFFF"/>
        <w:autoSpaceDE w:val="0"/>
        <w:autoSpaceDN w:val="0"/>
        <w:adjustRightInd w:val="0"/>
        <w:spacing w:line="240" w:lineRule="auto"/>
        <w:contextualSpacing/>
        <w:jc w:val="left"/>
        <w:rPr>
          <w:rFonts w:cs="Arial"/>
          <w:sz w:val="22"/>
        </w:rPr>
      </w:pPr>
      <w:r w:rsidRPr="00657785">
        <w:rPr>
          <w:rFonts w:cs="Arial"/>
          <w:sz w:val="22"/>
        </w:rPr>
        <w:t xml:space="preserve">ФГБУ </w:t>
      </w:r>
      <w:r w:rsidR="00CB65F1" w:rsidRPr="00657785">
        <w:rPr>
          <w:rFonts w:cs="Arial"/>
          <w:sz w:val="22"/>
        </w:rPr>
        <w:t>«Институт стандартизации»</w:t>
      </w:r>
      <w:r w:rsidR="00CB65F1" w:rsidRPr="00657785">
        <w:rPr>
          <w:rFonts w:cs="Arial"/>
          <w:sz w:val="22"/>
        </w:rPr>
        <w:tab/>
      </w:r>
      <w:r w:rsidR="00CB65F1" w:rsidRPr="00657785">
        <w:rPr>
          <w:rFonts w:cs="Arial"/>
          <w:sz w:val="22"/>
        </w:rPr>
        <w:tab/>
      </w:r>
      <w:r w:rsidR="00CB65F1" w:rsidRPr="00657785">
        <w:rPr>
          <w:rFonts w:cs="Arial"/>
          <w:sz w:val="22"/>
        </w:rPr>
        <w:tab/>
      </w:r>
      <w:r w:rsidR="00CB65F1" w:rsidRPr="00657785">
        <w:rPr>
          <w:rFonts w:cs="Arial"/>
          <w:sz w:val="22"/>
        </w:rPr>
        <w:tab/>
      </w:r>
      <w:r w:rsidR="00CB65F1" w:rsidRPr="00657785">
        <w:rPr>
          <w:rFonts w:cs="Arial"/>
          <w:sz w:val="22"/>
        </w:rPr>
        <w:tab/>
      </w:r>
      <w:r w:rsidR="00CB65F1" w:rsidRPr="00657785">
        <w:rPr>
          <w:rFonts w:cs="Arial"/>
          <w:sz w:val="22"/>
        </w:rPr>
        <w:tab/>
        <w:t>И.А</w:t>
      </w:r>
      <w:r w:rsidRPr="00657785">
        <w:rPr>
          <w:rFonts w:cs="Arial"/>
          <w:sz w:val="22"/>
        </w:rPr>
        <w:t xml:space="preserve">. </w:t>
      </w:r>
      <w:proofErr w:type="spellStart"/>
      <w:r w:rsidR="00CB65F1" w:rsidRPr="00657785">
        <w:rPr>
          <w:rFonts w:cs="Arial"/>
          <w:sz w:val="22"/>
        </w:rPr>
        <w:t>Щипаков</w:t>
      </w:r>
      <w:proofErr w:type="spellEnd"/>
    </w:p>
    <w:p w14:paraId="011A126F" w14:textId="77777777" w:rsidR="00A50F83" w:rsidRPr="00657785" w:rsidRDefault="00A50F83" w:rsidP="0032299F">
      <w:pPr>
        <w:widowControl w:val="0"/>
        <w:shd w:val="clear" w:color="auto" w:fill="FFFFFF"/>
        <w:autoSpaceDE w:val="0"/>
        <w:autoSpaceDN w:val="0"/>
        <w:adjustRightInd w:val="0"/>
        <w:spacing w:line="240" w:lineRule="auto"/>
        <w:contextualSpacing/>
        <w:jc w:val="left"/>
        <w:rPr>
          <w:rFonts w:cs="Arial"/>
          <w:sz w:val="22"/>
        </w:rPr>
      </w:pPr>
    </w:p>
    <w:p w14:paraId="03008160" w14:textId="77777777" w:rsidR="001F17C5" w:rsidRPr="00657785" w:rsidRDefault="001F17C5" w:rsidP="0032299F">
      <w:pPr>
        <w:widowControl w:val="0"/>
        <w:shd w:val="clear" w:color="auto" w:fill="FFFFFF"/>
        <w:autoSpaceDE w:val="0"/>
        <w:autoSpaceDN w:val="0"/>
        <w:adjustRightInd w:val="0"/>
        <w:spacing w:line="240" w:lineRule="auto"/>
        <w:contextualSpacing/>
        <w:jc w:val="left"/>
        <w:rPr>
          <w:rFonts w:cs="Arial"/>
          <w:sz w:val="22"/>
        </w:rPr>
      </w:pPr>
    </w:p>
    <w:p w14:paraId="70DACC42" w14:textId="77777777" w:rsidR="001F17C5" w:rsidRPr="00657785" w:rsidRDefault="001F17C5" w:rsidP="001F17C5">
      <w:pPr>
        <w:widowControl w:val="0"/>
        <w:shd w:val="clear" w:color="auto" w:fill="FFFFFF"/>
        <w:autoSpaceDE w:val="0"/>
        <w:autoSpaceDN w:val="0"/>
        <w:adjustRightInd w:val="0"/>
        <w:spacing w:line="240" w:lineRule="auto"/>
        <w:contextualSpacing/>
        <w:jc w:val="left"/>
        <w:rPr>
          <w:rFonts w:cs="Arial"/>
          <w:sz w:val="22"/>
        </w:rPr>
      </w:pPr>
      <w:r w:rsidRPr="00657785">
        <w:rPr>
          <w:rFonts w:cs="Arial"/>
          <w:sz w:val="22"/>
        </w:rPr>
        <w:t xml:space="preserve">Заместитель начальника отдела </w:t>
      </w:r>
    </w:p>
    <w:p w14:paraId="14DAF0E5" w14:textId="77777777" w:rsidR="001F17C5" w:rsidRPr="00657785" w:rsidRDefault="001F17C5" w:rsidP="001F17C5">
      <w:pPr>
        <w:widowControl w:val="0"/>
        <w:shd w:val="clear" w:color="auto" w:fill="FFFFFF"/>
        <w:autoSpaceDE w:val="0"/>
        <w:autoSpaceDN w:val="0"/>
        <w:adjustRightInd w:val="0"/>
        <w:spacing w:line="240" w:lineRule="auto"/>
        <w:contextualSpacing/>
        <w:jc w:val="left"/>
        <w:rPr>
          <w:rFonts w:cs="Arial"/>
          <w:sz w:val="22"/>
        </w:rPr>
      </w:pPr>
      <w:r w:rsidRPr="00657785">
        <w:rPr>
          <w:rFonts w:cs="Arial"/>
          <w:sz w:val="22"/>
        </w:rPr>
        <w:t xml:space="preserve">нефтегазового, теплогенерирующего </w:t>
      </w:r>
    </w:p>
    <w:p w14:paraId="2E5850D7" w14:textId="77777777" w:rsidR="001F17C5" w:rsidRPr="00657785" w:rsidRDefault="001F17C5" w:rsidP="001F17C5">
      <w:pPr>
        <w:widowControl w:val="0"/>
        <w:shd w:val="clear" w:color="auto" w:fill="FFFFFF"/>
        <w:autoSpaceDE w:val="0"/>
        <w:autoSpaceDN w:val="0"/>
        <w:adjustRightInd w:val="0"/>
        <w:spacing w:line="240" w:lineRule="auto"/>
        <w:contextualSpacing/>
        <w:jc w:val="left"/>
        <w:rPr>
          <w:rFonts w:cs="Arial"/>
          <w:sz w:val="22"/>
        </w:rPr>
      </w:pPr>
      <w:r w:rsidRPr="00657785">
        <w:rPr>
          <w:rFonts w:cs="Arial"/>
          <w:sz w:val="22"/>
        </w:rPr>
        <w:t>оборудования и станкостроения</w:t>
      </w:r>
    </w:p>
    <w:p w14:paraId="0D22252B" w14:textId="77777777" w:rsidR="001F17C5" w:rsidRPr="00657785" w:rsidRDefault="001F17C5" w:rsidP="001F17C5">
      <w:pPr>
        <w:widowControl w:val="0"/>
        <w:shd w:val="clear" w:color="auto" w:fill="FFFFFF"/>
        <w:autoSpaceDE w:val="0"/>
        <w:autoSpaceDN w:val="0"/>
        <w:adjustRightInd w:val="0"/>
        <w:spacing w:line="240" w:lineRule="auto"/>
        <w:contextualSpacing/>
        <w:jc w:val="left"/>
        <w:rPr>
          <w:rFonts w:cs="Arial"/>
          <w:sz w:val="22"/>
        </w:rPr>
      </w:pPr>
      <w:r w:rsidRPr="00657785">
        <w:rPr>
          <w:rFonts w:cs="Arial"/>
          <w:sz w:val="22"/>
        </w:rPr>
        <w:t>ФГБУ «Институт стандартизации»</w:t>
      </w:r>
      <w:r w:rsidRPr="00657785">
        <w:rPr>
          <w:rFonts w:cs="Arial"/>
          <w:sz w:val="22"/>
        </w:rPr>
        <w:tab/>
      </w:r>
      <w:r w:rsidRPr="00657785">
        <w:rPr>
          <w:rFonts w:cs="Arial"/>
          <w:sz w:val="22"/>
        </w:rPr>
        <w:tab/>
      </w:r>
      <w:r w:rsidRPr="00657785">
        <w:rPr>
          <w:rFonts w:cs="Arial"/>
          <w:sz w:val="22"/>
        </w:rPr>
        <w:tab/>
      </w:r>
      <w:r w:rsidRPr="00657785">
        <w:rPr>
          <w:rFonts w:cs="Arial"/>
          <w:sz w:val="22"/>
        </w:rPr>
        <w:tab/>
      </w:r>
      <w:r w:rsidRPr="00657785">
        <w:rPr>
          <w:rFonts w:cs="Arial"/>
          <w:sz w:val="22"/>
        </w:rPr>
        <w:tab/>
      </w:r>
      <w:r w:rsidRPr="00657785">
        <w:rPr>
          <w:rFonts w:cs="Arial"/>
          <w:sz w:val="22"/>
        </w:rPr>
        <w:tab/>
        <w:t>В.Г. Красилов</w:t>
      </w:r>
    </w:p>
    <w:p w14:paraId="697676CA" w14:textId="77777777" w:rsidR="0032299F" w:rsidRPr="00657785" w:rsidRDefault="0032299F" w:rsidP="0032299F">
      <w:pPr>
        <w:widowControl w:val="0"/>
        <w:shd w:val="clear" w:color="auto" w:fill="FFFFFF"/>
        <w:autoSpaceDE w:val="0"/>
        <w:autoSpaceDN w:val="0"/>
        <w:adjustRightInd w:val="0"/>
        <w:spacing w:line="240" w:lineRule="auto"/>
        <w:contextualSpacing/>
        <w:jc w:val="left"/>
        <w:rPr>
          <w:rFonts w:cs="Arial"/>
          <w:sz w:val="22"/>
        </w:rPr>
      </w:pPr>
    </w:p>
    <w:p w14:paraId="758C0384" w14:textId="77777777" w:rsidR="0032299F" w:rsidRPr="00915A40" w:rsidRDefault="0032299F" w:rsidP="0032299F">
      <w:pPr>
        <w:widowControl w:val="0"/>
        <w:shd w:val="clear" w:color="auto" w:fill="FFFFFF"/>
        <w:autoSpaceDE w:val="0"/>
        <w:autoSpaceDN w:val="0"/>
        <w:adjustRightInd w:val="0"/>
        <w:spacing w:line="240" w:lineRule="auto"/>
        <w:contextualSpacing/>
        <w:jc w:val="left"/>
        <w:rPr>
          <w:rFonts w:cs="Arial"/>
          <w:sz w:val="22"/>
        </w:rPr>
      </w:pPr>
      <w:bookmarkStart w:id="18" w:name="_GoBack"/>
      <w:bookmarkEnd w:id="18"/>
    </w:p>
    <w:sectPr w:rsidR="0032299F" w:rsidRPr="00915A40" w:rsidSect="00C06FC1">
      <w:headerReference w:type="even" r:id="rId29"/>
      <w:headerReference w:type="default" r:id="rId30"/>
      <w:footerReference w:type="even" r:id="rId31"/>
      <w:footerReference w:type="default" r:id="rId32"/>
      <w:pgSz w:w="11906" w:h="16838"/>
      <w:pgMar w:top="1134" w:right="1134" w:bottom="1134" w:left="1134" w:header="709" w:footer="1134"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937B5" w15:done="0"/>
  <w15:commentEx w15:paraId="26A9BF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50FEE" w16cex:dateUtc="2025-12-23T09:56:00Z"/>
  <w16cex:commentExtensible w16cex:durableId="2CF50FCC" w16cex:dateUtc="2025-12-23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937B5" w16cid:durableId="2CF50FEE"/>
  <w16cid:commentId w16cid:paraId="26A9BF1F" w16cid:durableId="2CF50F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0ED28" w14:textId="77777777" w:rsidR="008064BE" w:rsidRDefault="008064BE">
      <w:pPr>
        <w:spacing w:line="240" w:lineRule="auto"/>
      </w:pPr>
      <w:r>
        <w:separator/>
      </w:r>
    </w:p>
  </w:endnote>
  <w:endnote w:type="continuationSeparator" w:id="0">
    <w:p w14:paraId="38099A56" w14:textId="77777777" w:rsidR="008064BE" w:rsidRDefault="008064BE">
      <w:pPr>
        <w:spacing w:line="240" w:lineRule="auto"/>
      </w:pPr>
      <w:r>
        <w:continuationSeparator/>
      </w:r>
    </w:p>
  </w:endnote>
  <w:endnote w:type="continuationNotice" w:id="1">
    <w:p w14:paraId="431DBA01" w14:textId="77777777" w:rsidR="008064BE" w:rsidRDefault="008064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E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7DD7" w14:textId="77777777" w:rsidR="00C06FC1" w:rsidRPr="002244F6" w:rsidRDefault="00C06FC1" w:rsidP="003B29D8">
    <w:pPr>
      <w:pStyle w:val="ae"/>
      <w:ind w:firstLine="0"/>
      <w:rPr>
        <w:rFonts w:cs="Arial"/>
        <w:sz w:val="22"/>
      </w:rPr>
    </w:pPr>
    <w:r w:rsidRPr="002244F6">
      <w:rPr>
        <w:rFonts w:cs="Arial"/>
        <w:sz w:val="22"/>
      </w:rPr>
      <w:fldChar w:fldCharType="begin"/>
    </w:r>
    <w:r w:rsidRPr="002244F6">
      <w:rPr>
        <w:rFonts w:cs="Arial"/>
        <w:sz w:val="22"/>
      </w:rPr>
      <w:instrText>PAGE   \* MERGEFORMAT</w:instrText>
    </w:r>
    <w:r w:rsidRPr="002244F6">
      <w:rPr>
        <w:rFonts w:cs="Arial"/>
        <w:sz w:val="22"/>
      </w:rPr>
      <w:fldChar w:fldCharType="separate"/>
    </w:r>
    <w:r w:rsidR="004B501B">
      <w:rPr>
        <w:rFonts w:cs="Arial"/>
        <w:noProof/>
        <w:sz w:val="22"/>
      </w:rPr>
      <w:t>II</w:t>
    </w:r>
    <w:r w:rsidRPr="002244F6">
      <w:rPr>
        <w:rFonts w:cs="Arial"/>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9F9E2" w14:textId="77777777" w:rsidR="00C06FC1" w:rsidRPr="00A63812" w:rsidRDefault="00C06FC1" w:rsidP="003B29D8">
    <w:pPr>
      <w:pStyle w:val="ae"/>
      <w:rPr>
        <w:rFonts w:cs="Arial"/>
        <w:sz w:val="22"/>
      </w:rPr>
    </w:pPr>
    <w:r w:rsidRPr="00A63812">
      <w:rPr>
        <w:rFonts w:cs="Arial"/>
        <w:sz w:val="22"/>
      </w:rPr>
      <w:fldChar w:fldCharType="begin"/>
    </w:r>
    <w:r w:rsidRPr="00A63812">
      <w:rPr>
        <w:rFonts w:cs="Arial"/>
        <w:sz w:val="22"/>
      </w:rPr>
      <w:instrText>PAGE   \* MERGEFORMAT</w:instrText>
    </w:r>
    <w:r w:rsidRPr="00A63812">
      <w:rPr>
        <w:rFonts w:cs="Arial"/>
        <w:sz w:val="22"/>
      </w:rPr>
      <w:fldChar w:fldCharType="separate"/>
    </w:r>
    <w:r>
      <w:rPr>
        <w:rFonts w:cs="Arial"/>
        <w:noProof/>
        <w:sz w:val="22"/>
      </w:rPr>
      <w:t>III</w:t>
    </w:r>
    <w:r w:rsidRPr="00A63812">
      <w:rPr>
        <w:rFonts w:cs="Arial"/>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3DB4C" w14:textId="77777777" w:rsidR="00C06FC1" w:rsidRDefault="00C06FC1">
    <w:pPr>
      <w:pStyle w:val="ae"/>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E1C07" w14:textId="77777777" w:rsidR="00C06FC1" w:rsidRPr="002244F6" w:rsidRDefault="00C06FC1">
    <w:pPr>
      <w:pStyle w:val="ae"/>
      <w:tabs>
        <w:tab w:val="clear" w:pos="9355"/>
        <w:tab w:val="right" w:pos="10064"/>
      </w:tabs>
      <w:jc w:val="right"/>
      <w:rPr>
        <w:rFonts w:cs="Arial"/>
        <w:sz w:val="22"/>
      </w:rPr>
    </w:pPr>
    <w:r w:rsidRPr="002244F6">
      <w:rPr>
        <w:rFonts w:cs="Arial"/>
        <w:sz w:val="22"/>
      </w:rPr>
      <w:fldChar w:fldCharType="begin"/>
    </w:r>
    <w:r w:rsidRPr="002244F6">
      <w:rPr>
        <w:rFonts w:cs="Arial"/>
        <w:sz w:val="22"/>
      </w:rPr>
      <w:instrText>PAGE   \* MERGEFORMAT</w:instrText>
    </w:r>
    <w:r w:rsidRPr="002244F6">
      <w:rPr>
        <w:rFonts w:cs="Arial"/>
        <w:sz w:val="22"/>
      </w:rPr>
      <w:fldChar w:fldCharType="separate"/>
    </w:r>
    <w:r w:rsidR="004B501B">
      <w:rPr>
        <w:rFonts w:cs="Arial"/>
        <w:noProof/>
        <w:sz w:val="22"/>
      </w:rPr>
      <w:t>III</w:t>
    </w:r>
    <w:r w:rsidRPr="002244F6">
      <w:rPr>
        <w:rFonts w:cs="Arial"/>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76A02" w14:textId="77777777" w:rsidR="00C06FC1" w:rsidRPr="00F92511" w:rsidRDefault="00C06FC1" w:rsidP="00217F9C">
    <w:pPr>
      <w:pStyle w:val="ae"/>
      <w:ind w:firstLine="0"/>
    </w:pPr>
    <w:r w:rsidRPr="00EE63FE">
      <w:rPr>
        <w:rFonts w:cs="Arial"/>
      </w:rPr>
      <w:fldChar w:fldCharType="begin"/>
    </w:r>
    <w:r w:rsidRPr="006A4AB4">
      <w:rPr>
        <w:rFonts w:cs="Arial"/>
      </w:rPr>
      <w:instrText>PAGE   \* MERGEFORMAT</w:instrText>
    </w:r>
    <w:r w:rsidRPr="00EE63FE">
      <w:rPr>
        <w:rFonts w:cs="Arial"/>
      </w:rPr>
      <w:fldChar w:fldCharType="separate"/>
    </w:r>
    <w:r w:rsidR="004B501B">
      <w:rPr>
        <w:rFonts w:cs="Arial"/>
        <w:noProof/>
      </w:rPr>
      <w:t>76</w:t>
    </w:r>
    <w:r w:rsidRPr="00EE63FE">
      <w:rPr>
        <w:rFonts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AD799" w14:textId="77777777" w:rsidR="00C06FC1" w:rsidRPr="00A63812" w:rsidRDefault="00C06FC1" w:rsidP="006F614F">
    <w:pPr>
      <w:pStyle w:val="ae"/>
      <w:jc w:val="right"/>
      <w:rPr>
        <w:rFonts w:cs="Arial"/>
        <w:i/>
        <w:color w:val="000000"/>
        <w:sz w:val="22"/>
      </w:rPr>
    </w:pPr>
    <w:r w:rsidRPr="00A63812">
      <w:rPr>
        <w:rFonts w:cs="Arial"/>
        <w:sz w:val="22"/>
      </w:rPr>
      <w:fldChar w:fldCharType="begin"/>
    </w:r>
    <w:r w:rsidRPr="00A63812">
      <w:rPr>
        <w:rFonts w:cs="Arial"/>
        <w:sz w:val="22"/>
      </w:rPr>
      <w:instrText>PAGE   \* MERGEFORMAT</w:instrText>
    </w:r>
    <w:r w:rsidRPr="00A63812">
      <w:rPr>
        <w:rFonts w:cs="Arial"/>
        <w:sz w:val="22"/>
      </w:rPr>
      <w:fldChar w:fldCharType="separate"/>
    </w:r>
    <w:r w:rsidR="004B501B">
      <w:rPr>
        <w:rFonts w:cs="Arial"/>
        <w:noProof/>
        <w:sz w:val="22"/>
      </w:rPr>
      <w:t>75</w:t>
    </w:r>
    <w:r w:rsidRPr="00A63812">
      <w:rPr>
        <w:rFonts w:cs="Arial"/>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14905" w14:textId="77777777" w:rsidR="008064BE" w:rsidRDefault="008064BE" w:rsidP="006E3F98">
      <w:pPr>
        <w:spacing w:line="240" w:lineRule="auto"/>
        <w:ind w:firstLine="0"/>
      </w:pPr>
      <w:r>
        <w:separator/>
      </w:r>
    </w:p>
  </w:footnote>
  <w:footnote w:type="continuationSeparator" w:id="0">
    <w:p w14:paraId="79EDDA3E" w14:textId="77777777" w:rsidR="008064BE" w:rsidRDefault="008064BE" w:rsidP="003B29D8">
      <w:pPr>
        <w:spacing w:line="240" w:lineRule="auto"/>
      </w:pPr>
      <w:r>
        <w:continuationSeparator/>
      </w:r>
    </w:p>
  </w:footnote>
  <w:footnote w:type="continuationNotice" w:id="1">
    <w:p w14:paraId="39D66103" w14:textId="77777777" w:rsidR="008064BE" w:rsidRDefault="008064B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D457C" w14:textId="25AEA4AE" w:rsidR="00C06FC1" w:rsidRDefault="00C06FC1" w:rsidP="0053366D">
    <w:pPr>
      <w:pStyle w:val="ac"/>
      <w:widowControl w:val="0"/>
      <w:tabs>
        <w:tab w:val="clear" w:pos="4677"/>
        <w:tab w:val="clear" w:pos="9355"/>
        <w:tab w:val="center" w:pos="4153"/>
        <w:tab w:val="left" w:pos="6521"/>
        <w:tab w:val="right" w:pos="7797"/>
      </w:tabs>
      <w:ind w:right="1275" w:firstLine="0"/>
      <w:rPr>
        <w:rFonts w:cs="Arial"/>
        <w:b/>
        <w:color w:val="000000"/>
        <w:szCs w:val="24"/>
      </w:rPr>
    </w:pPr>
    <w:r>
      <w:rPr>
        <w:rFonts w:cs="Arial"/>
        <w:b/>
        <w:color w:val="000000"/>
        <w:szCs w:val="24"/>
      </w:rPr>
      <w:t xml:space="preserve">ГОСТ Р </w:t>
    </w:r>
    <w:r w:rsidRPr="00FF55D2">
      <w:rPr>
        <w:rFonts w:cs="Arial"/>
        <w:b/>
        <w:color w:val="000000"/>
        <w:szCs w:val="24"/>
      </w:rPr>
      <w:t xml:space="preserve">           –202</w:t>
    </w:r>
  </w:p>
  <w:p w14:paraId="17E3216D" w14:textId="78A2F764" w:rsidR="00C06FC1" w:rsidRPr="00FF55D2" w:rsidRDefault="00C06FC1" w:rsidP="0053366D">
    <w:pPr>
      <w:pStyle w:val="ac"/>
      <w:widowControl w:val="0"/>
      <w:tabs>
        <w:tab w:val="clear" w:pos="4677"/>
        <w:tab w:val="clear" w:pos="9355"/>
        <w:tab w:val="center" w:pos="4153"/>
        <w:tab w:val="left" w:pos="6521"/>
        <w:tab w:val="right" w:pos="7797"/>
      </w:tabs>
      <w:ind w:right="1275" w:firstLine="0"/>
      <w:rPr>
        <w:rFonts w:cs="Arial"/>
        <w:b/>
        <w:i/>
        <w:color w:val="000000"/>
        <w:szCs w:val="24"/>
      </w:rPr>
    </w:pPr>
    <w:r w:rsidRPr="00FF55D2">
      <w:rPr>
        <w:rFonts w:cs="Arial"/>
        <w:b/>
        <w:i/>
        <w:color w:val="000000"/>
        <w:szCs w:val="24"/>
      </w:rPr>
      <w:t>(</w:t>
    </w:r>
    <w:r>
      <w:rPr>
        <w:rFonts w:cs="Arial"/>
        <w:b/>
        <w:i/>
        <w:color w:val="000000"/>
        <w:szCs w:val="24"/>
      </w:rPr>
      <w:t xml:space="preserve">Проект, </w:t>
    </w:r>
    <w:r w:rsidRPr="00FF55D2">
      <w:rPr>
        <w:rFonts w:cs="Arial"/>
        <w:b/>
        <w:i/>
        <w:color w:val="000000"/>
        <w:szCs w:val="24"/>
      </w:rPr>
      <w:t>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367DD" w14:textId="77777777" w:rsidR="00C06FC1" w:rsidRPr="00DD2BF1" w:rsidRDefault="00C06FC1" w:rsidP="003B29D8">
    <w:pPr>
      <w:pStyle w:val="ac"/>
      <w:widowControl w:val="0"/>
      <w:tabs>
        <w:tab w:val="center" w:pos="4153"/>
        <w:tab w:val="right" w:pos="8306"/>
      </w:tabs>
      <w:ind w:right="-1"/>
      <w:rPr>
        <w:rFonts w:cs="Arial"/>
        <w:b/>
        <w:szCs w:val="24"/>
      </w:rPr>
    </w:pPr>
    <w:r w:rsidRPr="00DD2BF1">
      <w:rPr>
        <w:rFonts w:cs="Arial"/>
        <w:b/>
        <w:szCs w:val="24"/>
      </w:rPr>
      <w:t>ГОСТ Р_______-_______</w:t>
    </w:r>
  </w:p>
  <w:p w14:paraId="44445E2E" w14:textId="77777777" w:rsidR="00C06FC1" w:rsidRPr="00DD2BF1" w:rsidRDefault="00C06FC1" w:rsidP="003B29D8">
    <w:pPr>
      <w:pStyle w:val="ac"/>
      <w:widowControl w:val="0"/>
      <w:tabs>
        <w:tab w:val="clear" w:pos="4677"/>
        <w:tab w:val="clear" w:pos="9355"/>
        <w:tab w:val="center" w:pos="4153"/>
        <w:tab w:val="right" w:pos="8306"/>
      </w:tabs>
      <w:ind w:right="-1"/>
      <w:rPr>
        <w:rFonts w:cs="Arial"/>
        <w:i/>
        <w:szCs w:val="24"/>
      </w:rPr>
    </w:pPr>
    <w:r w:rsidRPr="00DD2BF1">
      <w:rPr>
        <w:rFonts w:cs="Arial"/>
        <w:i/>
        <w:szCs w:val="24"/>
      </w:rPr>
      <w:t>(проект, окончательная редакция)</w:t>
    </w:r>
  </w:p>
  <w:p w14:paraId="0DDDDCD6" w14:textId="77777777" w:rsidR="00C06FC1" w:rsidRDefault="00C06FC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F03FF" w14:textId="77777777" w:rsidR="00C06FC1" w:rsidRPr="00553DBA" w:rsidRDefault="00C06FC1" w:rsidP="003B29D8">
    <w:pPr>
      <w:pStyle w:val="ac"/>
      <w:jc w:val="right"/>
      <w:rPr>
        <w:rFonts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13E87" w14:textId="47672997" w:rsidR="00C06FC1" w:rsidRDefault="00C06FC1" w:rsidP="00933CB3">
    <w:pPr>
      <w:pStyle w:val="ac"/>
      <w:tabs>
        <w:tab w:val="clear" w:pos="4677"/>
        <w:tab w:val="clear" w:pos="9355"/>
        <w:tab w:val="center" w:pos="4962"/>
        <w:tab w:val="left" w:pos="7371"/>
        <w:tab w:val="right" w:pos="8647"/>
      </w:tabs>
      <w:ind w:right="-2" w:firstLine="6521"/>
      <w:jc w:val="right"/>
      <w:rPr>
        <w:rFonts w:cs="Arial"/>
        <w:b/>
        <w:color w:val="000000"/>
        <w:szCs w:val="24"/>
      </w:rPr>
    </w:pPr>
    <w:r>
      <w:rPr>
        <w:rFonts w:cs="Arial"/>
        <w:b/>
        <w:color w:val="000000"/>
        <w:szCs w:val="24"/>
      </w:rPr>
      <w:t xml:space="preserve">ГОСТ Р </w:t>
    </w:r>
    <w:r w:rsidRPr="007F1BE4">
      <w:rPr>
        <w:rFonts w:cs="Arial"/>
        <w:b/>
        <w:color w:val="000000"/>
        <w:szCs w:val="24"/>
      </w:rPr>
      <w:t xml:space="preserve">           –202</w:t>
    </w:r>
  </w:p>
  <w:p w14:paraId="2151E467" w14:textId="5DB4074D" w:rsidR="00C06FC1" w:rsidRPr="00FF55D2" w:rsidRDefault="00C06FC1" w:rsidP="00FF55D2">
    <w:pPr>
      <w:pStyle w:val="ac"/>
      <w:tabs>
        <w:tab w:val="clear" w:pos="4677"/>
        <w:tab w:val="clear" w:pos="9355"/>
        <w:tab w:val="center" w:pos="4962"/>
        <w:tab w:val="left" w:pos="7371"/>
        <w:tab w:val="right" w:pos="8647"/>
      </w:tabs>
      <w:ind w:right="-2" w:firstLine="6237"/>
      <w:jc w:val="right"/>
      <w:rPr>
        <w:rFonts w:cs="Arial"/>
        <w:i/>
        <w:szCs w:val="24"/>
      </w:rPr>
    </w:pPr>
    <w:r w:rsidRPr="00FF55D2">
      <w:rPr>
        <w:rFonts w:cs="Arial"/>
        <w:b/>
        <w:i/>
        <w:color w:val="000000"/>
        <w:szCs w:val="24"/>
      </w:rPr>
      <w:t>(</w:t>
    </w:r>
    <w:r>
      <w:rPr>
        <w:rFonts w:cs="Arial"/>
        <w:b/>
        <w:i/>
        <w:color w:val="000000"/>
        <w:szCs w:val="24"/>
      </w:rPr>
      <w:t xml:space="preserve">Проект, </w:t>
    </w:r>
    <w:r w:rsidRPr="00FF55D2">
      <w:rPr>
        <w:rFonts w:cs="Arial"/>
        <w:b/>
        <w:i/>
        <w:color w:val="000000"/>
        <w:szCs w:val="24"/>
      </w:rPr>
      <w:t>первая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C8CA" w14:textId="77777777" w:rsidR="00C06FC1" w:rsidRDefault="00C06FC1" w:rsidP="0053366D">
    <w:pPr>
      <w:pStyle w:val="ac"/>
      <w:widowControl w:val="0"/>
      <w:tabs>
        <w:tab w:val="clear" w:pos="4677"/>
        <w:tab w:val="clear" w:pos="9355"/>
        <w:tab w:val="center" w:pos="4153"/>
        <w:tab w:val="left" w:pos="6521"/>
        <w:tab w:val="right" w:pos="7797"/>
      </w:tabs>
      <w:ind w:right="1275" w:firstLine="0"/>
      <w:rPr>
        <w:rFonts w:cs="Arial"/>
        <w:b/>
        <w:color w:val="000000"/>
        <w:szCs w:val="24"/>
      </w:rPr>
    </w:pPr>
    <w:r>
      <w:rPr>
        <w:rFonts w:cs="Arial"/>
        <w:b/>
        <w:color w:val="000000"/>
        <w:szCs w:val="24"/>
      </w:rPr>
      <w:t xml:space="preserve">ГОСТ Р </w:t>
    </w:r>
    <w:r w:rsidRPr="00FF55D2">
      <w:rPr>
        <w:rFonts w:cs="Arial"/>
        <w:b/>
        <w:color w:val="000000"/>
        <w:szCs w:val="24"/>
      </w:rPr>
      <w:t xml:space="preserve">           –202</w:t>
    </w:r>
  </w:p>
  <w:p w14:paraId="0F1EE5B9" w14:textId="77777777" w:rsidR="00C06FC1" w:rsidRPr="00FF55D2" w:rsidRDefault="00C06FC1" w:rsidP="0053366D">
    <w:pPr>
      <w:pStyle w:val="ac"/>
      <w:widowControl w:val="0"/>
      <w:tabs>
        <w:tab w:val="clear" w:pos="4677"/>
        <w:tab w:val="clear" w:pos="9355"/>
        <w:tab w:val="center" w:pos="4153"/>
        <w:tab w:val="left" w:pos="6521"/>
        <w:tab w:val="right" w:pos="7797"/>
      </w:tabs>
      <w:ind w:right="1275" w:firstLine="0"/>
      <w:rPr>
        <w:rFonts w:cs="Arial"/>
        <w:b/>
        <w:i/>
        <w:color w:val="000000"/>
        <w:szCs w:val="24"/>
      </w:rPr>
    </w:pPr>
    <w:r w:rsidRPr="00FF55D2">
      <w:rPr>
        <w:rFonts w:cs="Arial"/>
        <w:b/>
        <w:i/>
        <w:color w:val="000000"/>
        <w:szCs w:val="24"/>
      </w:rPr>
      <w:t>(</w:t>
    </w:r>
    <w:r>
      <w:rPr>
        <w:rFonts w:cs="Arial"/>
        <w:b/>
        <w:i/>
        <w:color w:val="000000"/>
        <w:szCs w:val="24"/>
      </w:rPr>
      <w:t xml:space="preserve">Проект, </w:t>
    </w:r>
    <w:r w:rsidRPr="00FF55D2">
      <w:rPr>
        <w:rFonts w:cs="Arial"/>
        <w:b/>
        <w:i/>
        <w:color w:val="000000"/>
        <w:szCs w:val="24"/>
      </w:rPr>
      <w:t>первая редакция)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01B91" w14:textId="77777777" w:rsidR="00C06FC1" w:rsidRDefault="00C06FC1" w:rsidP="00EE63FE">
    <w:pPr>
      <w:pStyle w:val="ac"/>
      <w:widowControl w:val="0"/>
      <w:tabs>
        <w:tab w:val="clear" w:pos="4677"/>
        <w:tab w:val="clear" w:pos="9355"/>
        <w:tab w:val="center" w:pos="4153"/>
        <w:tab w:val="right" w:pos="8306"/>
      </w:tabs>
      <w:ind w:right="-1"/>
      <w:jc w:val="right"/>
      <w:rPr>
        <w:rFonts w:cs="Arial"/>
        <w:b/>
        <w:szCs w:val="24"/>
      </w:rPr>
    </w:pPr>
    <w:r>
      <w:rPr>
        <w:rFonts w:cs="Arial"/>
        <w:b/>
        <w:szCs w:val="24"/>
      </w:rPr>
      <w:t>ГОСТ Р      –202</w:t>
    </w:r>
  </w:p>
  <w:p w14:paraId="07E92B7E" w14:textId="04701146" w:rsidR="00C06FC1" w:rsidRPr="004770CC" w:rsidRDefault="00C06FC1" w:rsidP="00FF55D2">
    <w:pPr>
      <w:pStyle w:val="ac"/>
      <w:widowControl w:val="0"/>
      <w:tabs>
        <w:tab w:val="clear" w:pos="4677"/>
        <w:tab w:val="clear" w:pos="9355"/>
        <w:tab w:val="center" w:pos="4153"/>
        <w:tab w:val="left" w:pos="6521"/>
        <w:tab w:val="right" w:pos="7797"/>
      </w:tabs>
      <w:ind w:right="-143" w:firstLine="0"/>
      <w:jc w:val="right"/>
      <w:rPr>
        <w:rFonts w:cs="Arial"/>
        <w:szCs w:val="24"/>
      </w:rPr>
    </w:pPr>
    <w:r w:rsidRPr="00FF55D2">
      <w:rPr>
        <w:rFonts w:cs="Arial"/>
        <w:b/>
        <w:i/>
        <w:color w:val="000000"/>
        <w:szCs w:val="24"/>
      </w:rPr>
      <w:t>(</w:t>
    </w:r>
    <w:r>
      <w:rPr>
        <w:rFonts w:cs="Arial"/>
        <w:b/>
        <w:i/>
        <w:color w:val="000000"/>
        <w:szCs w:val="24"/>
      </w:rPr>
      <w:t xml:space="preserve">Проект, </w:t>
    </w:r>
    <w:r w:rsidRPr="00FF55D2">
      <w:rPr>
        <w:rFonts w:cs="Arial"/>
        <w:b/>
        <w:i/>
        <w:color w:val="000000"/>
        <w:szCs w:val="24"/>
      </w:rPr>
      <w:t>первая редакция)</w:t>
    </w:r>
    <w:r w:rsidRPr="000449E8">
      <w:rPr>
        <w:rFonts w:cs="Arial"/>
        <w:noProof/>
        <w:sz w:val="16"/>
        <w:szCs w:val="16"/>
      </w:rPr>
      <mc:AlternateContent>
        <mc:Choice Requires="wps">
          <w:drawing>
            <wp:anchor distT="0" distB="0" distL="114300" distR="114300" simplePos="0" relativeHeight="251668992" behindDoc="0" locked="0" layoutInCell="1" allowOverlap="1" wp14:anchorId="1E05337B" wp14:editId="4894C196">
              <wp:simplePos x="0" y="0"/>
              <wp:positionH relativeFrom="column">
                <wp:posOffset>9138285</wp:posOffset>
              </wp:positionH>
              <wp:positionV relativeFrom="page">
                <wp:posOffset>511474</wp:posOffset>
              </wp:positionV>
              <wp:extent cx="627646" cy="5962650"/>
              <wp:effectExtent l="0" t="0" r="127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46" cy="5962650"/>
                      </a:xfrm>
                      <a:prstGeom prst="rect">
                        <a:avLst/>
                      </a:prstGeom>
                      <a:solidFill>
                        <a:srgbClr val="FFFFFF"/>
                      </a:solidFill>
                      <a:ln w="9525">
                        <a:noFill/>
                        <a:miter lim="800000"/>
                        <a:headEnd/>
                        <a:tailEnd/>
                      </a:ln>
                    </wps:spPr>
                    <wps:txbx>
                      <w:txbxContent>
                        <w:p w14:paraId="0E9924CE" w14:textId="77777777" w:rsidR="00C06FC1" w:rsidRPr="00056649" w:rsidRDefault="00C06FC1" w:rsidP="00AC1CFF">
                          <w:pPr>
                            <w:pStyle w:val="ac"/>
                            <w:widowControl w:val="0"/>
                            <w:tabs>
                              <w:tab w:val="center" w:pos="4153"/>
                              <w:tab w:val="right" w:pos="8306"/>
                            </w:tabs>
                            <w:ind w:right="-1"/>
                            <w:jc w:val="center"/>
                            <w:rPr>
                              <w:rFonts w:cs="Arial"/>
                              <w:b/>
                              <w:szCs w:val="24"/>
                            </w:rPr>
                          </w:pPr>
                          <w:r>
                            <w:rPr>
                              <w:rFonts w:cs="Arial"/>
                              <w:b/>
                              <w:szCs w:val="24"/>
                            </w:rPr>
                            <w:t xml:space="preserve">                                                               </w:t>
                          </w:r>
                          <w:r w:rsidRPr="00056649">
                            <w:rPr>
                              <w:rFonts w:cs="Arial"/>
                              <w:b/>
                              <w:szCs w:val="24"/>
                            </w:rPr>
                            <w:t>ГОСТ Р ________–______</w:t>
                          </w:r>
                        </w:p>
                        <w:p w14:paraId="24259FA5" w14:textId="63B7E295" w:rsidR="00C06FC1" w:rsidRDefault="00C06FC1" w:rsidP="00AC1CFF">
                          <w:pPr>
                            <w:jc w:val="right"/>
                            <w:rPr>
                              <w:rFonts w:cs="Arial"/>
                              <w:i/>
                              <w:szCs w:val="24"/>
                            </w:rPr>
                          </w:pPr>
                          <w:r w:rsidRPr="00056649">
                            <w:rPr>
                              <w:rFonts w:cs="Arial"/>
                              <w:i/>
                              <w:szCs w:val="24"/>
                            </w:rPr>
                            <w:t xml:space="preserve">(проект, </w:t>
                          </w:r>
                          <w:r>
                            <w:rPr>
                              <w:rFonts w:cs="Arial"/>
                              <w:i/>
                              <w:szCs w:val="24"/>
                            </w:rPr>
                            <w:t>окончательная</w:t>
                          </w:r>
                          <w:r w:rsidRPr="00056649">
                            <w:rPr>
                              <w:rFonts w:cs="Arial"/>
                              <w:i/>
                              <w:szCs w:val="24"/>
                            </w:rPr>
                            <w:t xml:space="preserve"> редакция</w:t>
                          </w:r>
                          <w:r w:rsidRPr="006F2A0E">
                            <w:rPr>
                              <w:rFonts w:cs="Arial"/>
                              <w:i/>
                              <w:szCs w:val="24"/>
                            </w:rPr>
                            <w:t>)</w:t>
                          </w:r>
                        </w:p>
                        <w:p w14:paraId="526A483E" w14:textId="77777777" w:rsidR="00C06FC1" w:rsidRPr="00B7215B" w:rsidRDefault="00C06FC1" w:rsidP="00AC1CFF">
                          <w:pPr>
                            <w:pStyle w:val="ac"/>
                            <w:jc w:val="right"/>
                            <w:rPr>
                              <w:rFonts w:cs="Arial"/>
                              <w:sz w:val="16"/>
                              <w:szCs w:val="16"/>
                            </w:rPr>
                          </w:pPr>
                        </w:p>
                        <w:p w14:paraId="5262616B" w14:textId="77777777" w:rsidR="00C06FC1" w:rsidRPr="00B6282D" w:rsidRDefault="00C06FC1" w:rsidP="00AC1CFF">
                          <w:pPr>
                            <w:jc w:val="right"/>
                            <w:rPr>
                              <w:rFonts w:cstheme="minorHAnsi"/>
                              <w:sz w:val="20"/>
                              <w:szCs w:val="20"/>
                            </w:rPr>
                          </w:pPr>
                        </w:p>
                      </w:txbxContent>
                    </wps:txbx>
                    <wps:bodyPr rot="0" vert="vert" wrap="square" lIns="0" tIns="0" rIns="0" bIns="0" anchor="t" anchorCtr="0" upright="1"/>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E05337B" id="_x0000_t202" coordsize="21600,21600" o:spt="202" path="m,l,21600r21600,l21600,xe">
              <v:stroke joinstyle="miter"/>
              <v:path gradientshapeok="t" o:connecttype="rect"/>
            </v:shapetype>
            <v:shape id="Text Box 9" o:spid="_x0000_s1026" type="#_x0000_t202" style="position:absolute;left:0;text-align:left;margin-left:719.55pt;margin-top:40.25pt;width:49.4pt;height:46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c+DgIAAP0DAAAOAAAAZHJzL2Uyb0RvYy54bWysU8GO2yAQvVfqPyDujZOocTdWnFWbbapK&#10;222l3X4ABmyjAkOBxM7fd8BJdrW9VeUwGmDmMfPmsbkdjSZH6YMCW9PFbE6JtByEsl1Nfz7t391Q&#10;EiKzgmmwsqYnGejt9u2bzeAquYQetJCeIIgN1eBq2sfoqqIIvJeGhRk4afGyBW9YxK3vCuHZgOhG&#10;F8v5vCwG8MJ54DIEPL2bLuk247et5PF72wYZia4p1haz9dk2yRbbDas6z1yv+LkM9g9VGKYsPnqF&#10;umORkYNXf0EZxT0EaOOMgymgbRWXuQfsZjF/1c1jz5zMvSA5wV1pCv8Plj8cf3iiRE1LSiwzOKIn&#10;OUbyCUayTuwMLlQY9OgwLI54jFPOnQZ3D/xXIBZ2PbOd/Og9DL1kAqtbpMziReqEExJIM3wDgc+w&#10;Q4QMNLbeJOqQDILoOKXTdTKpFI6H5fJD+R4r5Hi1WpfLcpVHV7Dqku18iF8kGJKcmnqcfEZnx/sQ&#10;UzWsuoSkxwJoJfZK67zxXbPTnhwZqmSfV27gVZi2ZKjperVcZWQLKT8LyKiIKtbK1PRmntakq8TG&#10;ZytySGRKTz5Wou2ZnsTIxE0cmxEDE2cNiBMS5WFSK/4udJKlZECl1jT8PjAvKdFfLZKdZH1x/MVp&#10;Lg6zvAcUPCZP7i5O8j84r7oekZ+HhRrLRJ3/QxLxy32u+fnXbv8AAAD//wMAUEsDBBQABgAIAAAA&#10;IQCKRoSa4gAAAA0BAAAPAAAAZHJzL2Rvd25yZXYueG1sTI/LTsMwEEX3SPyDNUhsUGsHE6hDnAoh&#10;waJdUSp1O41NEsWPKHabwNfjrmA3V3N050y5nq0hZz2GzjsJ2ZIB0a72qnONhP3n22IFJER0Co13&#10;WsK3DrCurq9KLJSf3Ic+72JDUokLBUpoYxwKSkPdaoth6Qft0u7LjxZjimND1YhTKreG3jP2SC12&#10;Ll1ocdCvra773clK2Ny9H2Ls+x9x2PJs2gheG+RS3t7ML89Aop7jHwwX/aQOVXI6+pNTgZiUH7jI&#10;EithxXIgFyLnTwLIMU0sEznQqqT/v6h+AQAA//8DAFBLAQItABQABgAIAAAAIQC2gziS/gAAAOEB&#10;AAATAAAAAAAAAAAAAAAAAAAAAABbQ29udGVudF9UeXBlc10ueG1sUEsBAi0AFAAGAAgAAAAhADj9&#10;If/WAAAAlAEAAAsAAAAAAAAAAAAAAAAALwEAAF9yZWxzLy5yZWxzUEsBAi0AFAAGAAgAAAAhANZY&#10;xz4OAgAA/QMAAA4AAAAAAAAAAAAAAAAALgIAAGRycy9lMm9Eb2MueG1sUEsBAi0AFAAGAAgAAAAh&#10;AIpGhJriAAAADQEAAA8AAAAAAAAAAAAAAAAAaAQAAGRycy9kb3ducmV2LnhtbFBLBQYAAAAABAAE&#10;APMAAAB3BQAAAAA=&#10;" stroked="f">
              <v:textbox style="layout-flow:vertical" inset="0,0,0,0">
                <w:txbxContent>
                  <w:p w14:paraId="0E9924CE" w14:textId="77777777" w:rsidR="00C06FC1" w:rsidRPr="00056649" w:rsidRDefault="00C06FC1" w:rsidP="00AC1CFF">
                    <w:pPr>
                      <w:pStyle w:val="ac"/>
                      <w:widowControl w:val="0"/>
                      <w:tabs>
                        <w:tab w:val="center" w:pos="4153"/>
                        <w:tab w:val="right" w:pos="8306"/>
                      </w:tabs>
                      <w:ind w:right="-1"/>
                      <w:jc w:val="center"/>
                      <w:rPr>
                        <w:rFonts w:cs="Arial"/>
                        <w:b/>
                        <w:szCs w:val="24"/>
                      </w:rPr>
                    </w:pPr>
                    <w:r>
                      <w:rPr>
                        <w:rFonts w:cs="Arial"/>
                        <w:b/>
                        <w:szCs w:val="24"/>
                      </w:rPr>
                      <w:t xml:space="preserve">                                                               </w:t>
                    </w:r>
                    <w:r w:rsidRPr="00056649">
                      <w:rPr>
                        <w:rFonts w:cs="Arial"/>
                        <w:b/>
                        <w:szCs w:val="24"/>
                      </w:rPr>
                      <w:t>ГОСТ Р ________–______</w:t>
                    </w:r>
                  </w:p>
                  <w:p w14:paraId="24259FA5" w14:textId="63B7E295" w:rsidR="00C06FC1" w:rsidRDefault="00C06FC1" w:rsidP="00AC1CFF">
                    <w:pPr>
                      <w:jc w:val="right"/>
                      <w:rPr>
                        <w:rFonts w:cs="Arial"/>
                        <w:i/>
                        <w:szCs w:val="24"/>
                      </w:rPr>
                    </w:pPr>
                    <w:r w:rsidRPr="00056649">
                      <w:rPr>
                        <w:rFonts w:cs="Arial"/>
                        <w:i/>
                        <w:szCs w:val="24"/>
                      </w:rPr>
                      <w:t xml:space="preserve">(проект, </w:t>
                    </w:r>
                    <w:r>
                      <w:rPr>
                        <w:rFonts w:cs="Arial"/>
                        <w:i/>
                        <w:szCs w:val="24"/>
                      </w:rPr>
                      <w:t>окончательная</w:t>
                    </w:r>
                    <w:r w:rsidRPr="00056649">
                      <w:rPr>
                        <w:rFonts w:cs="Arial"/>
                        <w:i/>
                        <w:szCs w:val="24"/>
                      </w:rPr>
                      <w:t xml:space="preserve"> редакция</w:t>
                    </w:r>
                    <w:r w:rsidRPr="006F2A0E">
                      <w:rPr>
                        <w:rFonts w:cs="Arial"/>
                        <w:i/>
                        <w:szCs w:val="24"/>
                      </w:rPr>
                      <w:t>)</w:t>
                    </w:r>
                  </w:p>
                  <w:p w14:paraId="526A483E" w14:textId="77777777" w:rsidR="00C06FC1" w:rsidRPr="00B7215B" w:rsidRDefault="00C06FC1" w:rsidP="00AC1CFF">
                    <w:pPr>
                      <w:pStyle w:val="ac"/>
                      <w:jc w:val="right"/>
                      <w:rPr>
                        <w:rFonts w:cs="Arial"/>
                        <w:sz w:val="16"/>
                        <w:szCs w:val="16"/>
                      </w:rPr>
                    </w:pPr>
                  </w:p>
                  <w:p w14:paraId="5262616B" w14:textId="77777777" w:rsidR="00C06FC1" w:rsidRPr="00B6282D" w:rsidRDefault="00C06FC1" w:rsidP="00AC1CFF">
                    <w:pPr>
                      <w:jc w:val="right"/>
                      <w:rPr>
                        <w:rFonts w:cstheme="minorHAnsi"/>
                        <w:sz w:val="20"/>
                        <w:szCs w:val="20"/>
                      </w:rPr>
                    </w:pP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02AB100"/>
    <w:lvl w:ilvl="0">
      <w:start w:val="1"/>
      <w:numFmt w:val="decimal"/>
      <w:pStyle w:val="1111"/>
      <w:lvlText w:val="%1."/>
      <w:lvlJc w:val="left"/>
      <w:pPr>
        <w:tabs>
          <w:tab w:val="num" w:pos="360"/>
        </w:tabs>
        <w:ind w:left="360" w:hanging="360"/>
      </w:pPr>
      <w:rPr>
        <w:rFonts w:cs="Times New Roman"/>
      </w:rPr>
    </w:lvl>
  </w:abstractNum>
  <w:abstractNum w:abstractNumId="1">
    <w:nsid w:val="019D03B8"/>
    <w:multiLevelType w:val="hybridMultilevel"/>
    <w:tmpl w:val="8EACC06C"/>
    <w:lvl w:ilvl="0" w:tplc="F596010A">
      <w:start w:val="1"/>
      <w:numFmt w:val="bullet"/>
      <w:lvlText w:val="-"/>
      <w:lvlJc w:val="left"/>
      <w:pPr>
        <w:ind w:left="1429" w:hanging="360"/>
      </w:pPr>
      <w:rPr>
        <w:rFonts w:ascii="Arial" w:hAnsi="Arial" w:cs="Times New Roman" w:hint="default"/>
        <w:b w:val="0"/>
        <w:i w:val="0"/>
        <w:color w:val="auto"/>
        <w:spacing w:val="0"/>
        <w:w w:val="100"/>
        <w:kern w:val="0"/>
        <w:position w:val="0"/>
        <w:sz w:val="24"/>
        <w:szCs w:val="24"/>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F720FC"/>
    <w:multiLevelType w:val="hybridMultilevel"/>
    <w:tmpl w:val="1436994E"/>
    <w:lvl w:ilvl="0" w:tplc="4596F09C">
      <w:start w:val="1"/>
      <w:numFmt w:val="bullet"/>
      <w:pStyle w:val="04"/>
      <w:lvlText w:val="-"/>
      <w:lvlJc w:val="left"/>
      <w:pPr>
        <w:ind w:left="5595" w:hanging="360"/>
      </w:pPr>
      <w:rPr>
        <w:rFonts w:ascii="Arial" w:hAnsi="Arial" w:cs="Arial" w:hint="default"/>
        <w:color w:val="auto"/>
      </w:rPr>
    </w:lvl>
    <w:lvl w:ilvl="1" w:tplc="4394F596">
      <w:start w:val="1"/>
      <w:numFmt w:val="bullet"/>
      <w:lvlText w:val="o"/>
      <w:lvlJc w:val="left"/>
      <w:pPr>
        <w:ind w:left="6315" w:hanging="360"/>
      </w:pPr>
      <w:rPr>
        <w:rFonts w:ascii="Courier New" w:hAnsi="Courier New" w:cs="Courier New" w:hint="default"/>
      </w:rPr>
    </w:lvl>
    <w:lvl w:ilvl="2" w:tplc="093A572E">
      <w:start w:val="1"/>
      <w:numFmt w:val="bullet"/>
      <w:lvlText w:val=""/>
      <w:lvlJc w:val="left"/>
      <w:pPr>
        <w:ind w:left="7035" w:hanging="360"/>
      </w:pPr>
      <w:rPr>
        <w:rFonts w:ascii="Wingdings" w:hAnsi="Wingdings" w:hint="default"/>
      </w:rPr>
    </w:lvl>
    <w:lvl w:ilvl="3" w:tplc="181EAA26" w:tentative="1">
      <w:start w:val="1"/>
      <w:numFmt w:val="bullet"/>
      <w:lvlText w:val=""/>
      <w:lvlJc w:val="left"/>
      <w:pPr>
        <w:ind w:left="7755" w:hanging="360"/>
      </w:pPr>
      <w:rPr>
        <w:rFonts w:ascii="Symbol" w:hAnsi="Symbol" w:hint="default"/>
      </w:rPr>
    </w:lvl>
    <w:lvl w:ilvl="4" w:tplc="297E535C" w:tentative="1">
      <w:start w:val="1"/>
      <w:numFmt w:val="bullet"/>
      <w:lvlText w:val="o"/>
      <w:lvlJc w:val="left"/>
      <w:pPr>
        <w:ind w:left="8475" w:hanging="360"/>
      </w:pPr>
      <w:rPr>
        <w:rFonts w:ascii="Courier New" w:hAnsi="Courier New" w:cs="Courier New" w:hint="default"/>
      </w:rPr>
    </w:lvl>
    <w:lvl w:ilvl="5" w:tplc="64E063BE" w:tentative="1">
      <w:start w:val="1"/>
      <w:numFmt w:val="bullet"/>
      <w:lvlText w:val=""/>
      <w:lvlJc w:val="left"/>
      <w:pPr>
        <w:ind w:left="9195" w:hanging="360"/>
      </w:pPr>
      <w:rPr>
        <w:rFonts w:ascii="Wingdings" w:hAnsi="Wingdings" w:hint="default"/>
      </w:rPr>
    </w:lvl>
    <w:lvl w:ilvl="6" w:tplc="EE806300" w:tentative="1">
      <w:start w:val="1"/>
      <w:numFmt w:val="bullet"/>
      <w:lvlText w:val=""/>
      <w:lvlJc w:val="left"/>
      <w:pPr>
        <w:ind w:left="9915" w:hanging="360"/>
      </w:pPr>
      <w:rPr>
        <w:rFonts w:ascii="Symbol" w:hAnsi="Symbol" w:hint="default"/>
      </w:rPr>
    </w:lvl>
    <w:lvl w:ilvl="7" w:tplc="6A62BABA" w:tentative="1">
      <w:start w:val="1"/>
      <w:numFmt w:val="bullet"/>
      <w:lvlText w:val="o"/>
      <w:lvlJc w:val="left"/>
      <w:pPr>
        <w:ind w:left="10635" w:hanging="360"/>
      </w:pPr>
      <w:rPr>
        <w:rFonts w:ascii="Courier New" w:hAnsi="Courier New" w:cs="Courier New" w:hint="default"/>
      </w:rPr>
    </w:lvl>
    <w:lvl w:ilvl="8" w:tplc="1DA6E6E0" w:tentative="1">
      <w:start w:val="1"/>
      <w:numFmt w:val="bullet"/>
      <w:lvlText w:val=""/>
      <w:lvlJc w:val="left"/>
      <w:pPr>
        <w:ind w:left="11355" w:hanging="360"/>
      </w:pPr>
      <w:rPr>
        <w:rFonts w:ascii="Wingdings" w:hAnsi="Wingdings" w:hint="default"/>
      </w:rPr>
    </w:lvl>
  </w:abstractNum>
  <w:abstractNum w:abstractNumId="3">
    <w:nsid w:val="037C675F"/>
    <w:multiLevelType w:val="hybridMultilevel"/>
    <w:tmpl w:val="F3523540"/>
    <w:lvl w:ilvl="0" w:tplc="77D6D116">
      <w:start w:val="1"/>
      <w:numFmt w:val="decimal"/>
      <w:lvlText w:val="3.%1"/>
      <w:lvlJc w:val="left"/>
      <w:pPr>
        <w:tabs>
          <w:tab w:val="num" w:pos="1440"/>
        </w:tabs>
        <w:ind w:left="1440" w:hanging="360"/>
      </w:pPr>
      <w:rPr>
        <w:rFonts w:hint="default"/>
      </w:rPr>
    </w:lvl>
    <w:lvl w:ilvl="1" w:tplc="EB802148">
      <w:start w:val="1"/>
      <w:numFmt w:val="decimal"/>
      <w:pStyle w:val="3"/>
      <w:lvlText w:val="3.%2"/>
      <w:lvlJc w:val="left"/>
      <w:pPr>
        <w:ind w:left="1353" w:hanging="360"/>
      </w:pPr>
      <w:rPr>
        <w:rFonts w:ascii="Arial" w:hAnsi="Arial" w:cs="Arial" w:hint="default"/>
        <w:b w:val="0"/>
        <w:sz w:val="24"/>
        <w:szCs w:val="24"/>
      </w:rPr>
    </w:lvl>
    <w:lvl w:ilvl="2" w:tplc="2DAA5E58">
      <w:start w:val="10"/>
      <w:numFmt w:val="decimal"/>
      <w:lvlText w:val="%3"/>
      <w:lvlJc w:val="left"/>
      <w:pPr>
        <w:ind w:left="2340" w:hanging="360"/>
      </w:pPr>
      <w:rPr>
        <w:rFonts w:hint="default"/>
      </w:rPr>
    </w:lvl>
    <w:lvl w:ilvl="3" w:tplc="D2DCDC1A" w:tentative="1">
      <w:start w:val="1"/>
      <w:numFmt w:val="decimal"/>
      <w:lvlText w:val="%4."/>
      <w:lvlJc w:val="left"/>
      <w:pPr>
        <w:tabs>
          <w:tab w:val="num" w:pos="2880"/>
        </w:tabs>
        <w:ind w:left="2880" w:hanging="360"/>
      </w:pPr>
    </w:lvl>
    <w:lvl w:ilvl="4" w:tplc="707CD19E" w:tentative="1">
      <w:start w:val="1"/>
      <w:numFmt w:val="lowerLetter"/>
      <w:lvlText w:val="%5."/>
      <w:lvlJc w:val="left"/>
      <w:pPr>
        <w:tabs>
          <w:tab w:val="num" w:pos="3600"/>
        </w:tabs>
        <w:ind w:left="3600" w:hanging="360"/>
      </w:pPr>
    </w:lvl>
    <w:lvl w:ilvl="5" w:tplc="24CC2148" w:tentative="1">
      <w:start w:val="1"/>
      <w:numFmt w:val="lowerRoman"/>
      <w:lvlText w:val="%6."/>
      <w:lvlJc w:val="right"/>
      <w:pPr>
        <w:tabs>
          <w:tab w:val="num" w:pos="4320"/>
        </w:tabs>
        <w:ind w:left="4320" w:hanging="180"/>
      </w:pPr>
    </w:lvl>
    <w:lvl w:ilvl="6" w:tplc="328A65A8" w:tentative="1">
      <w:start w:val="1"/>
      <w:numFmt w:val="decimal"/>
      <w:lvlText w:val="%7."/>
      <w:lvlJc w:val="left"/>
      <w:pPr>
        <w:tabs>
          <w:tab w:val="num" w:pos="5040"/>
        </w:tabs>
        <w:ind w:left="5040" w:hanging="360"/>
      </w:pPr>
    </w:lvl>
    <w:lvl w:ilvl="7" w:tplc="72BCFA34" w:tentative="1">
      <w:start w:val="1"/>
      <w:numFmt w:val="lowerLetter"/>
      <w:lvlText w:val="%8."/>
      <w:lvlJc w:val="left"/>
      <w:pPr>
        <w:tabs>
          <w:tab w:val="num" w:pos="5760"/>
        </w:tabs>
        <w:ind w:left="5760" w:hanging="360"/>
      </w:pPr>
    </w:lvl>
    <w:lvl w:ilvl="8" w:tplc="29B0C03C" w:tentative="1">
      <w:start w:val="1"/>
      <w:numFmt w:val="lowerRoman"/>
      <w:lvlText w:val="%9."/>
      <w:lvlJc w:val="right"/>
      <w:pPr>
        <w:tabs>
          <w:tab w:val="num" w:pos="6480"/>
        </w:tabs>
        <w:ind w:left="6480" w:hanging="180"/>
      </w:pPr>
    </w:lvl>
  </w:abstractNum>
  <w:abstractNum w:abstractNumId="4">
    <w:nsid w:val="0BEE63DB"/>
    <w:multiLevelType w:val="multilevel"/>
    <w:tmpl w:val="EAFC8388"/>
    <w:lvl w:ilvl="0">
      <w:start w:val="1"/>
      <w:numFmt w:val="decimal"/>
      <w:lvlText w:val="%1"/>
      <w:lvlJc w:val="left"/>
      <w:pPr>
        <w:ind w:left="432" w:hanging="432"/>
      </w:pPr>
      <w:rPr>
        <w:rFonts w:hint="default"/>
        <w:b/>
        <w:i w:val="0"/>
        <w:caps w:val="0"/>
        <w:strike w:val="0"/>
        <w:dstrike w:val="0"/>
        <w:vanish w:val="0"/>
        <w:color w:val="000000"/>
        <w:sz w:val="28"/>
        <w:vertAlign w:val="baseline"/>
      </w:rPr>
    </w:lvl>
    <w:lvl w:ilvl="1">
      <w:start w:val="1"/>
      <w:numFmt w:val="decimal"/>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nsid w:val="12796E41"/>
    <w:multiLevelType w:val="multilevel"/>
    <w:tmpl w:val="F5BCBF4A"/>
    <w:lvl w:ilvl="0">
      <w:start w:val="1"/>
      <w:numFmt w:val="decimal"/>
      <w:lvlText w:val="[%1]"/>
      <w:lvlJc w:val="left"/>
      <w:pPr>
        <w:ind w:left="502" w:hanging="360"/>
      </w:pPr>
      <w:rPr>
        <w:rFonts w:ascii="Arial" w:hAnsi="Arial" w:hint="default"/>
        <w:b w:val="0"/>
        <w:i w:val="0"/>
        <w:color w:val="auto"/>
        <w:sz w:val="22"/>
        <w:szCs w:val="24"/>
        <w:effect w:val="none"/>
      </w:rPr>
    </w:lvl>
    <w:lvl w:ilvl="1">
      <w:start w:val="2"/>
      <w:numFmt w:val="decimal"/>
      <w:lvlRestart w:val="0"/>
      <w:lvlText w:val="%1.%2"/>
      <w:lvlJc w:val="left"/>
      <w:pPr>
        <w:tabs>
          <w:tab w:val="num" w:pos="0"/>
        </w:tabs>
        <w:ind w:left="1135" w:firstLine="0"/>
      </w:pPr>
      <w:rPr>
        <w:rFonts w:hint="default"/>
        <w:b w:val="0"/>
        <w:color w:val="0000FF"/>
      </w:rPr>
    </w:lvl>
    <w:lvl w:ilvl="2">
      <w:start w:val="1"/>
      <w:numFmt w:val="decimal"/>
      <w:lvlRestart w:val="1"/>
      <w:lvlText w:val="%1.%2.%3."/>
      <w:lvlJc w:val="left"/>
      <w:pPr>
        <w:tabs>
          <w:tab w:val="num" w:pos="1288"/>
        </w:tabs>
        <w:ind w:left="1288" w:hanging="720"/>
      </w:pPr>
      <w:rPr>
        <w:rFonts w:hint="default"/>
        <w:b w:val="0"/>
        <w:color w:val="000000"/>
      </w:rPr>
    </w:lvl>
    <w:lvl w:ilvl="3">
      <w:start w:val="1"/>
      <w:numFmt w:val="decimal"/>
      <w:lvlText w:val="%1.%2.%3.%4."/>
      <w:lvlJc w:val="left"/>
      <w:pPr>
        <w:tabs>
          <w:tab w:val="num" w:pos="1572"/>
        </w:tabs>
        <w:ind w:left="1572" w:hanging="720"/>
      </w:pPr>
      <w:rPr>
        <w:rFonts w:hint="default"/>
        <w:color w:val="000000"/>
      </w:rPr>
    </w:lvl>
    <w:lvl w:ilvl="4">
      <w:start w:val="1"/>
      <w:numFmt w:val="decimal"/>
      <w:lvlText w:val="%1.%2.%3.%4.%5."/>
      <w:lvlJc w:val="left"/>
      <w:pPr>
        <w:tabs>
          <w:tab w:val="num" w:pos="2216"/>
        </w:tabs>
        <w:ind w:left="2216" w:hanging="1080"/>
      </w:pPr>
      <w:rPr>
        <w:rFonts w:hint="default"/>
        <w:color w:val="000000"/>
      </w:rPr>
    </w:lvl>
    <w:lvl w:ilvl="5">
      <w:start w:val="1"/>
      <w:numFmt w:val="decimal"/>
      <w:lvlText w:val="%1.%2.%3.%4.%5.%6."/>
      <w:lvlJc w:val="left"/>
      <w:pPr>
        <w:tabs>
          <w:tab w:val="num" w:pos="2500"/>
        </w:tabs>
        <w:ind w:left="2500" w:hanging="1080"/>
      </w:pPr>
      <w:rPr>
        <w:rFonts w:hint="default"/>
        <w:color w:val="000000"/>
      </w:rPr>
    </w:lvl>
    <w:lvl w:ilvl="6">
      <w:start w:val="1"/>
      <w:numFmt w:val="decimal"/>
      <w:lvlText w:val="%1.%2.%3.%4.%5.%6.%7."/>
      <w:lvlJc w:val="left"/>
      <w:pPr>
        <w:tabs>
          <w:tab w:val="num" w:pos="3144"/>
        </w:tabs>
        <w:ind w:left="3144" w:hanging="1440"/>
      </w:pPr>
      <w:rPr>
        <w:rFonts w:hint="default"/>
        <w:color w:val="000000"/>
      </w:rPr>
    </w:lvl>
    <w:lvl w:ilvl="7">
      <w:start w:val="1"/>
      <w:numFmt w:val="decimal"/>
      <w:lvlText w:val="%1.%2.%3.%4.%5.%6.%7.%8."/>
      <w:lvlJc w:val="left"/>
      <w:pPr>
        <w:tabs>
          <w:tab w:val="num" w:pos="3428"/>
        </w:tabs>
        <w:ind w:left="3428" w:hanging="1440"/>
      </w:pPr>
      <w:rPr>
        <w:rFonts w:hint="default"/>
        <w:color w:val="000000"/>
      </w:rPr>
    </w:lvl>
    <w:lvl w:ilvl="8">
      <w:start w:val="1"/>
      <w:numFmt w:val="decimal"/>
      <w:lvlText w:val="%1.%2.%3.%4.%5.%6.%7.%8.%9."/>
      <w:lvlJc w:val="left"/>
      <w:pPr>
        <w:tabs>
          <w:tab w:val="num" w:pos="4072"/>
        </w:tabs>
        <w:ind w:left="4072" w:hanging="1800"/>
      </w:pPr>
      <w:rPr>
        <w:rFonts w:hint="default"/>
        <w:color w:val="000000"/>
      </w:rPr>
    </w:lvl>
  </w:abstractNum>
  <w:abstractNum w:abstractNumId="6">
    <w:nsid w:val="12853EBA"/>
    <w:multiLevelType w:val="hybridMultilevel"/>
    <w:tmpl w:val="5C1856C6"/>
    <w:lvl w:ilvl="0" w:tplc="C93A401A">
      <w:start w:val="1"/>
      <w:numFmt w:val="bullet"/>
      <w:pStyle w:val="a"/>
      <w:lvlText w:val=""/>
      <w:lvlJc w:val="left"/>
      <w:pPr>
        <w:ind w:left="3338" w:hanging="360"/>
      </w:pPr>
      <w:rPr>
        <w:rFonts w:ascii="Symbol" w:hAnsi="Symbol" w:hint="default"/>
      </w:rPr>
    </w:lvl>
    <w:lvl w:ilvl="1" w:tplc="9EF4A7C6">
      <w:start w:val="1"/>
      <w:numFmt w:val="bullet"/>
      <w:lvlText w:val="o"/>
      <w:lvlJc w:val="left"/>
      <w:pPr>
        <w:ind w:left="1440" w:hanging="360"/>
      </w:pPr>
      <w:rPr>
        <w:rFonts w:ascii="Courier New" w:hAnsi="Courier New" w:cs="Courier New" w:hint="default"/>
      </w:rPr>
    </w:lvl>
    <w:lvl w:ilvl="2" w:tplc="D67C04C0" w:tentative="1">
      <w:start w:val="1"/>
      <w:numFmt w:val="bullet"/>
      <w:lvlText w:val=""/>
      <w:lvlJc w:val="left"/>
      <w:pPr>
        <w:ind w:left="2160" w:hanging="360"/>
      </w:pPr>
      <w:rPr>
        <w:rFonts w:ascii="Wingdings" w:hAnsi="Wingdings" w:hint="default"/>
      </w:rPr>
    </w:lvl>
    <w:lvl w:ilvl="3" w:tplc="AB426D36" w:tentative="1">
      <w:start w:val="1"/>
      <w:numFmt w:val="bullet"/>
      <w:lvlText w:val=""/>
      <w:lvlJc w:val="left"/>
      <w:pPr>
        <w:ind w:left="2880" w:hanging="360"/>
      </w:pPr>
      <w:rPr>
        <w:rFonts w:ascii="Symbol" w:hAnsi="Symbol" w:hint="default"/>
      </w:rPr>
    </w:lvl>
    <w:lvl w:ilvl="4" w:tplc="0AE8BEAA" w:tentative="1">
      <w:start w:val="1"/>
      <w:numFmt w:val="bullet"/>
      <w:lvlText w:val="o"/>
      <w:lvlJc w:val="left"/>
      <w:pPr>
        <w:ind w:left="3600" w:hanging="360"/>
      </w:pPr>
      <w:rPr>
        <w:rFonts w:ascii="Courier New" w:hAnsi="Courier New" w:cs="Courier New" w:hint="default"/>
      </w:rPr>
    </w:lvl>
    <w:lvl w:ilvl="5" w:tplc="FB627EAC" w:tentative="1">
      <w:start w:val="1"/>
      <w:numFmt w:val="bullet"/>
      <w:lvlText w:val=""/>
      <w:lvlJc w:val="left"/>
      <w:pPr>
        <w:ind w:left="4320" w:hanging="360"/>
      </w:pPr>
      <w:rPr>
        <w:rFonts w:ascii="Wingdings" w:hAnsi="Wingdings" w:hint="default"/>
      </w:rPr>
    </w:lvl>
    <w:lvl w:ilvl="6" w:tplc="204EC7FA" w:tentative="1">
      <w:start w:val="1"/>
      <w:numFmt w:val="bullet"/>
      <w:lvlText w:val=""/>
      <w:lvlJc w:val="left"/>
      <w:pPr>
        <w:ind w:left="5040" w:hanging="360"/>
      </w:pPr>
      <w:rPr>
        <w:rFonts w:ascii="Symbol" w:hAnsi="Symbol" w:hint="default"/>
      </w:rPr>
    </w:lvl>
    <w:lvl w:ilvl="7" w:tplc="5F62A4FA" w:tentative="1">
      <w:start w:val="1"/>
      <w:numFmt w:val="bullet"/>
      <w:lvlText w:val="o"/>
      <w:lvlJc w:val="left"/>
      <w:pPr>
        <w:ind w:left="5760" w:hanging="360"/>
      </w:pPr>
      <w:rPr>
        <w:rFonts w:ascii="Courier New" w:hAnsi="Courier New" w:cs="Courier New" w:hint="default"/>
      </w:rPr>
    </w:lvl>
    <w:lvl w:ilvl="8" w:tplc="860A93FE" w:tentative="1">
      <w:start w:val="1"/>
      <w:numFmt w:val="bullet"/>
      <w:lvlText w:val=""/>
      <w:lvlJc w:val="left"/>
      <w:pPr>
        <w:ind w:left="6480" w:hanging="360"/>
      </w:pPr>
      <w:rPr>
        <w:rFonts w:ascii="Wingdings" w:hAnsi="Wingdings" w:hint="default"/>
      </w:rPr>
    </w:lvl>
  </w:abstractNum>
  <w:abstractNum w:abstractNumId="7">
    <w:nsid w:val="149310B5"/>
    <w:multiLevelType w:val="hybridMultilevel"/>
    <w:tmpl w:val="8F2AB210"/>
    <w:lvl w:ilvl="0" w:tplc="630E9504">
      <w:start w:val="1"/>
      <w:numFmt w:val="decimal"/>
      <w:lvlText w:val="%1"/>
      <w:lvlJc w:val="left"/>
      <w:pPr>
        <w:tabs>
          <w:tab w:val="num" w:pos="822"/>
        </w:tabs>
        <w:ind w:left="709" w:firstLine="113"/>
      </w:pPr>
      <w:rPr>
        <w:rFonts w:cs="Times New Roman" w:hint="default"/>
      </w:rPr>
    </w:lvl>
    <w:lvl w:ilvl="1" w:tplc="450ADD54">
      <w:start w:val="1"/>
      <w:numFmt w:val="bullet"/>
      <w:pStyle w:val="11"/>
      <w:lvlText w:val=""/>
      <w:lvlJc w:val="left"/>
      <w:pPr>
        <w:tabs>
          <w:tab w:val="num" w:pos="1931"/>
        </w:tabs>
        <w:ind w:left="1080" w:firstLine="709"/>
      </w:pPr>
      <w:rPr>
        <w:rFonts w:ascii="Symbol" w:hAnsi="Symbol" w:hint="default"/>
      </w:rPr>
    </w:lvl>
    <w:lvl w:ilvl="2" w:tplc="71007168" w:tentative="1">
      <w:start w:val="1"/>
      <w:numFmt w:val="lowerRoman"/>
      <w:pStyle w:val="111"/>
      <w:lvlText w:val="%3."/>
      <w:lvlJc w:val="right"/>
      <w:pPr>
        <w:tabs>
          <w:tab w:val="num" w:pos="2869"/>
        </w:tabs>
        <w:ind w:left="2869" w:hanging="180"/>
      </w:pPr>
      <w:rPr>
        <w:rFonts w:cs="Times New Roman"/>
      </w:rPr>
    </w:lvl>
    <w:lvl w:ilvl="3" w:tplc="40C64C56" w:tentative="1">
      <w:start w:val="1"/>
      <w:numFmt w:val="decimal"/>
      <w:lvlText w:val="%4."/>
      <w:lvlJc w:val="left"/>
      <w:pPr>
        <w:tabs>
          <w:tab w:val="num" w:pos="3589"/>
        </w:tabs>
        <w:ind w:left="3589" w:hanging="360"/>
      </w:pPr>
      <w:rPr>
        <w:rFonts w:cs="Times New Roman"/>
      </w:rPr>
    </w:lvl>
    <w:lvl w:ilvl="4" w:tplc="15466320" w:tentative="1">
      <w:start w:val="1"/>
      <w:numFmt w:val="lowerLetter"/>
      <w:lvlText w:val="%5."/>
      <w:lvlJc w:val="left"/>
      <w:pPr>
        <w:tabs>
          <w:tab w:val="num" w:pos="4309"/>
        </w:tabs>
        <w:ind w:left="4309" w:hanging="360"/>
      </w:pPr>
      <w:rPr>
        <w:rFonts w:cs="Times New Roman"/>
      </w:rPr>
    </w:lvl>
    <w:lvl w:ilvl="5" w:tplc="186AF640" w:tentative="1">
      <w:start w:val="1"/>
      <w:numFmt w:val="lowerRoman"/>
      <w:lvlText w:val="%6."/>
      <w:lvlJc w:val="right"/>
      <w:pPr>
        <w:tabs>
          <w:tab w:val="num" w:pos="5029"/>
        </w:tabs>
        <w:ind w:left="5029" w:hanging="180"/>
      </w:pPr>
      <w:rPr>
        <w:rFonts w:cs="Times New Roman"/>
      </w:rPr>
    </w:lvl>
    <w:lvl w:ilvl="6" w:tplc="9EBCFBEE" w:tentative="1">
      <w:start w:val="1"/>
      <w:numFmt w:val="decimal"/>
      <w:lvlText w:val="%7."/>
      <w:lvlJc w:val="left"/>
      <w:pPr>
        <w:tabs>
          <w:tab w:val="num" w:pos="5749"/>
        </w:tabs>
        <w:ind w:left="5749" w:hanging="360"/>
      </w:pPr>
      <w:rPr>
        <w:rFonts w:cs="Times New Roman"/>
      </w:rPr>
    </w:lvl>
    <w:lvl w:ilvl="7" w:tplc="77764ECC" w:tentative="1">
      <w:start w:val="1"/>
      <w:numFmt w:val="lowerLetter"/>
      <w:lvlText w:val="%8."/>
      <w:lvlJc w:val="left"/>
      <w:pPr>
        <w:tabs>
          <w:tab w:val="num" w:pos="6469"/>
        </w:tabs>
        <w:ind w:left="6469" w:hanging="360"/>
      </w:pPr>
      <w:rPr>
        <w:rFonts w:cs="Times New Roman"/>
      </w:rPr>
    </w:lvl>
    <w:lvl w:ilvl="8" w:tplc="783856AA" w:tentative="1">
      <w:start w:val="1"/>
      <w:numFmt w:val="lowerRoman"/>
      <w:lvlText w:val="%9."/>
      <w:lvlJc w:val="right"/>
      <w:pPr>
        <w:tabs>
          <w:tab w:val="num" w:pos="7189"/>
        </w:tabs>
        <w:ind w:left="7189" w:hanging="180"/>
      </w:pPr>
      <w:rPr>
        <w:rFonts w:cs="Times New Roman"/>
      </w:rPr>
    </w:lvl>
  </w:abstractNum>
  <w:abstractNum w:abstractNumId="8">
    <w:nsid w:val="159B1F98"/>
    <w:multiLevelType w:val="hybridMultilevel"/>
    <w:tmpl w:val="BDFE58D6"/>
    <w:lvl w:ilvl="0" w:tplc="7E54B8B2">
      <w:start w:val="1"/>
      <w:numFmt w:val="bullet"/>
      <w:lvlText w:val="-"/>
      <w:lvlJc w:val="left"/>
      <w:pPr>
        <w:ind w:left="1429" w:hanging="360"/>
      </w:pPr>
      <w:rPr>
        <w:rFonts w:ascii="Arial" w:hAnsi="Arial" w:cs="Arial" w:hint="default"/>
        <w:b w:val="0"/>
        <w:i w:val="0"/>
        <w:color w:val="auto"/>
        <w:sz w:val="24"/>
        <w:szCs w:val="24"/>
      </w:rPr>
    </w:lvl>
    <w:lvl w:ilvl="1" w:tplc="78F243F6">
      <w:start w:val="1"/>
      <w:numFmt w:val="bullet"/>
      <w:lvlText w:val="o"/>
      <w:lvlJc w:val="left"/>
      <w:pPr>
        <w:ind w:left="2149" w:hanging="360"/>
      </w:pPr>
      <w:rPr>
        <w:rFonts w:ascii="Courier New" w:hAnsi="Courier New" w:cs="Courier New" w:hint="default"/>
      </w:rPr>
    </w:lvl>
    <w:lvl w:ilvl="2" w:tplc="A6581244" w:tentative="1">
      <w:start w:val="1"/>
      <w:numFmt w:val="bullet"/>
      <w:lvlText w:val=""/>
      <w:lvlJc w:val="left"/>
      <w:pPr>
        <w:ind w:left="2869" w:hanging="360"/>
      </w:pPr>
      <w:rPr>
        <w:rFonts w:ascii="Wingdings" w:hAnsi="Wingdings" w:hint="default"/>
      </w:rPr>
    </w:lvl>
    <w:lvl w:ilvl="3" w:tplc="0AF251A8" w:tentative="1">
      <w:start w:val="1"/>
      <w:numFmt w:val="bullet"/>
      <w:lvlText w:val=""/>
      <w:lvlJc w:val="left"/>
      <w:pPr>
        <w:ind w:left="3589" w:hanging="360"/>
      </w:pPr>
      <w:rPr>
        <w:rFonts w:ascii="Symbol" w:hAnsi="Symbol" w:hint="default"/>
      </w:rPr>
    </w:lvl>
    <w:lvl w:ilvl="4" w:tplc="1168090A" w:tentative="1">
      <w:start w:val="1"/>
      <w:numFmt w:val="bullet"/>
      <w:lvlText w:val="o"/>
      <w:lvlJc w:val="left"/>
      <w:pPr>
        <w:ind w:left="4309" w:hanging="360"/>
      </w:pPr>
      <w:rPr>
        <w:rFonts w:ascii="Courier New" w:hAnsi="Courier New" w:cs="Courier New" w:hint="default"/>
      </w:rPr>
    </w:lvl>
    <w:lvl w:ilvl="5" w:tplc="4258B7CC" w:tentative="1">
      <w:start w:val="1"/>
      <w:numFmt w:val="bullet"/>
      <w:lvlText w:val=""/>
      <w:lvlJc w:val="left"/>
      <w:pPr>
        <w:ind w:left="5029" w:hanging="360"/>
      </w:pPr>
      <w:rPr>
        <w:rFonts w:ascii="Wingdings" w:hAnsi="Wingdings" w:hint="default"/>
      </w:rPr>
    </w:lvl>
    <w:lvl w:ilvl="6" w:tplc="A64422BE" w:tentative="1">
      <w:start w:val="1"/>
      <w:numFmt w:val="bullet"/>
      <w:lvlText w:val=""/>
      <w:lvlJc w:val="left"/>
      <w:pPr>
        <w:ind w:left="5749" w:hanging="360"/>
      </w:pPr>
      <w:rPr>
        <w:rFonts w:ascii="Symbol" w:hAnsi="Symbol" w:hint="default"/>
      </w:rPr>
    </w:lvl>
    <w:lvl w:ilvl="7" w:tplc="5F0EF686" w:tentative="1">
      <w:start w:val="1"/>
      <w:numFmt w:val="bullet"/>
      <w:lvlText w:val="o"/>
      <w:lvlJc w:val="left"/>
      <w:pPr>
        <w:ind w:left="6469" w:hanging="360"/>
      </w:pPr>
      <w:rPr>
        <w:rFonts w:ascii="Courier New" w:hAnsi="Courier New" w:cs="Courier New" w:hint="default"/>
      </w:rPr>
    </w:lvl>
    <w:lvl w:ilvl="8" w:tplc="04AEF256" w:tentative="1">
      <w:start w:val="1"/>
      <w:numFmt w:val="bullet"/>
      <w:lvlText w:val=""/>
      <w:lvlJc w:val="left"/>
      <w:pPr>
        <w:ind w:left="7189" w:hanging="360"/>
      </w:pPr>
      <w:rPr>
        <w:rFonts w:ascii="Wingdings" w:hAnsi="Wingdings" w:hint="default"/>
      </w:rPr>
    </w:lvl>
  </w:abstractNum>
  <w:abstractNum w:abstractNumId="9">
    <w:nsid w:val="216D7987"/>
    <w:multiLevelType w:val="hybridMultilevel"/>
    <w:tmpl w:val="01C07B2C"/>
    <w:lvl w:ilvl="0" w:tplc="5260C1A8">
      <w:start w:val="1"/>
      <w:numFmt w:val="decimal"/>
      <w:pStyle w:val="110"/>
      <w:lvlText w:val="1.%1."/>
      <w:lvlJc w:val="left"/>
      <w:pPr>
        <w:ind w:left="1080" w:hanging="360"/>
      </w:pPr>
    </w:lvl>
    <w:lvl w:ilvl="1" w:tplc="D5640EC2">
      <w:start w:val="1"/>
      <w:numFmt w:val="lowerLetter"/>
      <w:lvlText w:val="%2."/>
      <w:lvlJc w:val="left"/>
      <w:pPr>
        <w:ind w:left="1800" w:hanging="360"/>
      </w:pPr>
    </w:lvl>
    <w:lvl w:ilvl="2" w:tplc="A5A8C380">
      <w:start w:val="1"/>
      <w:numFmt w:val="lowerRoman"/>
      <w:lvlText w:val="%3."/>
      <w:lvlJc w:val="right"/>
      <w:pPr>
        <w:ind w:left="2520" w:hanging="180"/>
      </w:pPr>
    </w:lvl>
    <w:lvl w:ilvl="3" w:tplc="B86CAFC4">
      <w:start w:val="1"/>
      <w:numFmt w:val="decimal"/>
      <w:lvlText w:val="%4."/>
      <w:lvlJc w:val="left"/>
      <w:pPr>
        <w:ind w:left="3240" w:hanging="360"/>
      </w:pPr>
    </w:lvl>
    <w:lvl w:ilvl="4" w:tplc="83528334">
      <w:start w:val="1"/>
      <w:numFmt w:val="lowerLetter"/>
      <w:lvlText w:val="%5."/>
      <w:lvlJc w:val="left"/>
      <w:pPr>
        <w:ind w:left="3960" w:hanging="360"/>
      </w:pPr>
    </w:lvl>
    <w:lvl w:ilvl="5" w:tplc="07AEDFEA">
      <w:start w:val="1"/>
      <w:numFmt w:val="lowerRoman"/>
      <w:lvlText w:val="%6."/>
      <w:lvlJc w:val="right"/>
      <w:pPr>
        <w:ind w:left="4680" w:hanging="180"/>
      </w:pPr>
    </w:lvl>
    <w:lvl w:ilvl="6" w:tplc="B5562E8C">
      <w:start w:val="1"/>
      <w:numFmt w:val="decimal"/>
      <w:lvlText w:val="%7."/>
      <w:lvlJc w:val="left"/>
      <w:pPr>
        <w:ind w:left="5400" w:hanging="360"/>
      </w:pPr>
    </w:lvl>
    <w:lvl w:ilvl="7" w:tplc="382A0060">
      <w:start w:val="1"/>
      <w:numFmt w:val="lowerLetter"/>
      <w:lvlText w:val="%8."/>
      <w:lvlJc w:val="left"/>
      <w:pPr>
        <w:ind w:left="6120" w:hanging="360"/>
      </w:pPr>
    </w:lvl>
    <w:lvl w:ilvl="8" w:tplc="DB504868">
      <w:start w:val="1"/>
      <w:numFmt w:val="lowerRoman"/>
      <w:lvlText w:val="%9."/>
      <w:lvlJc w:val="right"/>
      <w:pPr>
        <w:ind w:left="6840" w:hanging="180"/>
      </w:pPr>
    </w:lvl>
  </w:abstractNum>
  <w:abstractNum w:abstractNumId="10">
    <w:nsid w:val="23DA1A22"/>
    <w:multiLevelType w:val="hybridMultilevel"/>
    <w:tmpl w:val="A6F44C22"/>
    <w:lvl w:ilvl="0" w:tplc="B052EB92">
      <w:start w:val="1"/>
      <w:numFmt w:val="bullet"/>
      <w:pStyle w:val="a0"/>
      <w:lvlText w:val="-"/>
      <w:lvlJc w:val="left"/>
      <w:pPr>
        <w:ind w:left="360" w:hanging="360"/>
      </w:pPr>
      <w:rPr>
        <w:rFonts w:ascii="Times New Roman" w:hAnsi="Times New Roman" w:cs="Times New Roman" w:hint="default"/>
      </w:rPr>
    </w:lvl>
    <w:lvl w:ilvl="1" w:tplc="F6AA768E">
      <w:start w:val="1"/>
      <w:numFmt w:val="bullet"/>
      <w:lvlText w:val="o"/>
      <w:lvlJc w:val="left"/>
      <w:pPr>
        <w:ind w:left="1080" w:hanging="360"/>
      </w:pPr>
      <w:rPr>
        <w:rFonts w:ascii="Courier New" w:hAnsi="Courier New" w:cs="Courier New" w:hint="default"/>
      </w:rPr>
    </w:lvl>
    <w:lvl w:ilvl="2" w:tplc="A16A0740">
      <w:start w:val="1"/>
      <w:numFmt w:val="bullet"/>
      <w:lvlText w:val=""/>
      <w:lvlJc w:val="left"/>
      <w:pPr>
        <w:ind w:left="1800" w:hanging="360"/>
      </w:pPr>
      <w:rPr>
        <w:rFonts w:ascii="Wingdings" w:hAnsi="Wingdings" w:hint="default"/>
      </w:rPr>
    </w:lvl>
    <w:lvl w:ilvl="3" w:tplc="82684FD4">
      <w:start w:val="1"/>
      <w:numFmt w:val="bullet"/>
      <w:lvlText w:val=""/>
      <w:lvlJc w:val="left"/>
      <w:pPr>
        <w:ind w:left="2520" w:hanging="360"/>
      </w:pPr>
      <w:rPr>
        <w:rFonts w:ascii="Symbol" w:hAnsi="Symbol" w:hint="default"/>
      </w:rPr>
    </w:lvl>
    <w:lvl w:ilvl="4" w:tplc="E140ED74" w:tentative="1">
      <w:start w:val="1"/>
      <w:numFmt w:val="bullet"/>
      <w:lvlText w:val="o"/>
      <w:lvlJc w:val="left"/>
      <w:pPr>
        <w:ind w:left="3240" w:hanging="360"/>
      </w:pPr>
      <w:rPr>
        <w:rFonts w:ascii="Courier New" w:hAnsi="Courier New" w:cs="Courier New" w:hint="default"/>
      </w:rPr>
    </w:lvl>
    <w:lvl w:ilvl="5" w:tplc="10B0802E" w:tentative="1">
      <w:start w:val="1"/>
      <w:numFmt w:val="bullet"/>
      <w:lvlText w:val=""/>
      <w:lvlJc w:val="left"/>
      <w:pPr>
        <w:ind w:left="3960" w:hanging="360"/>
      </w:pPr>
      <w:rPr>
        <w:rFonts w:ascii="Wingdings" w:hAnsi="Wingdings" w:hint="default"/>
      </w:rPr>
    </w:lvl>
    <w:lvl w:ilvl="6" w:tplc="C4429ACE" w:tentative="1">
      <w:start w:val="1"/>
      <w:numFmt w:val="bullet"/>
      <w:lvlText w:val=""/>
      <w:lvlJc w:val="left"/>
      <w:pPr>
        <w:ind w:left="4680" w:hanging="360"/>
      </w:pPr>
      <w:rPr>
        <w:rFonts w:ascii="Symbol" w:hAnsi="Symbol" w:hint="default"/>
      </w:rPr>
    </w:lvl>
    <w:lvl w:ilvl="7" w:tplc="357AFE02" w:tentative="1">
      <w:start w:val="1"/>
      <w:numFmt w:val="bullet"/>
      <w:lvlText w:val="o"/>
      <w:lvlJc w:val="left"/>
      <w:pPr>
        <w:ind w:left="5400" w:hanging="360"/>
      </w:pPr>
      <w:rPr>
        <w:rFonts w:ascii="Courier New" w:hAnsi="Courier New" w:cs="Courier New" w:hint="default"/>
      </w:rPr>
    </w:lvl>
    <w:lvl w:ilvl="8" w:tplc="2E8AB71A" w:tentative="1">
      <w:start w:val="1"/>
      <w:numFmt w:val="bullet"/>
      <w:lvlText w:val=""/>
      <w:lvlJc w:val="left"/>
      <w:pPr>
        <w:ind w:left="6120" w:hanging="360"/>
      </w:pPr>
      <w:rPr>
        <w:rFonts w:ascii="Wingdings" w:hAnsi="Wingdings" w:hint="default"/>
      </w:rPr>
    </w:lvl>
  </w:abstractNum>
  <w:abstractNum w:abstractNumId="11">
    <w:nsid w:val="24760114"/>
    <w:multiLevelType w:val="multilevel"/>
    <w:tmpl w:val="0419001D"/>
    <w:styleLink w:val="80"/>
    <w:lvl w:ilvl="0">
      <w:start w:val="8"/>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A74CE1"/>
    <w:multiLevelType w:val="multilevel"/>
    <w:tmpl w:val="9768F17C"/>
    <w:lvl w:ilvl="0">
      <w:start w:val="1"/>
      <w:numFmt w:val="decimal"/>
      <w:pStyle w:val="a1"/>
      <w:lvlText w:val="5.1.%1"/>
      <w:lvlJc w:val="left"/>
      <w:pPr>
        <w:ind w:left="1429"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
    <w:nsid w:val="25514BDA"/>
    <w:multiLevelType w:val="hybridMultilevel"/>
    <w:tmpl w:val="44C8031A"/>
    <w:lvl w:ilvl="0" w:tplc="CAC4393E">
      <w:start w:val="9"/>
      <w:numFmt w:val="russianLower"/>
      <w:lvlText w:val="%1)"/>
      <w:lvlJc w:val="left"/>
      <w:pPr>
        <w:ind w:left="1429"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7A6A09"/>
    <w:multiLevelType w:val="hybridMultilevel"/>
    <w:tmpl w:val="4A1434C4"/>
    <w:lvl w:ilvl="0" w:tplc="7E54B8B2">
      <w:start w:val="1"/>
      <w:numFmt w:val="bullet"/>
      <w:lvlText w:val="-"/>
      <w:lvlJc w:val="left"/>
      <w:pPr>
        <w:ind w:left="1429" w:hanging="360"/>
      </w:pPr>
      <w:rPr>
        <w:rFonts w:ascii="Arial" w:hAnsi="Arial" w:cs="Arial" w:hint="default"/>
        <w:b w:val="0"/>
        <w:i w:val="0"/>
        <w:color w:val="auto"/>
        <w:spacing w:val="0"/>
        <w:w w:val="100"/>
        <w:kern w:val="0"/>
        <w:position w:val="0"/>
        <w:sz w:val="24"/>
        <w:szCs w:val="24"/>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E5950F7"/>
    <w:multiLevelType w:val="multilevel"/>
    <w:tmpl w:val="7346E67E"/>
    <w:lvl w:ilvl="0">
      <w:start w:val="1"/>
      <w:numFmt w:val="decimal"/>
      <w:lvlText w:val="%1"/>
      <w:lvlJc w:val="left"/>
      <w:pPr>
        <w:ind w:left="1070" w:hanging="360"/>
      </w:pPr>
      <w:rPr>
        <w:rFonts w:hint="default"/>
        <w:b/>
        <w:i w:val="0"/>
        <w:iCs w:val="0"/>
        <w:caps w:val="0"/>
        <w:smallCaps w:val="0"/>
        <w:strike w:val="0"/>
        <w:dstrike w:val="0"/>
        <w:vanish w:val="0"/>
        <w:color w:val="000000"/>
        <w:spacing w:val="0"/>
        <w:kern w:val="0"/>
        <w:position w:val="0"/>
        <w:sz w:val="32"/>
        <w:szCs w:val="32"/>
        <w:u w:val="none"/>
        <w:effect w:val="none"/>
        <w:vertAlign w:val="baseline"/>
      </w:rPr>
    </w:lvl>
    <w:lvl w:ilvl="1">
      <w:start w:val="1"/>
      <w:numFmt w:val="decimal"/>
      <w:pStyle w:val="112"/>
      <w:isLgl/>
      <w:lvlText w:val="%1.%2"/>
      <w:lvlJc w:val="left"/>
      <w:pPr>
        <w:ind w:left="943" w:hanging="375"/>
      </w:pPr>
      <w:rPr>
        <w:rFonts w:ascii="Times New Roman" w:hAnsi="Times New Roman" w:cs="Times New Roman" w:hint="default"/>
        <w:b/>
        <w:i w:val="0"/>
        <w:iCs w:val="0"/>
        <w:caps w:val="0"/>
        <w:smallCaps w:val="0"/>
        <w:strike w:val="0"/>
        <w:dstrike w:val="0"/>
        <w:vanish w:val="0"/>
        <w:color w:val="000000"/>
        <w:spacing w:val="0"/>
        <w:kern w:val="0"/>
        <w:position w:val="0"/>
        <w:sz w:val="28"/>
        <w:u w:val="none"/>
        <w:effect w:val="none"/>
        <w:vertAlign w:val="baseline"/>
      </w:rPr>
    </w:lvl>
    <w:lvl w:ilvl="2">
      <w:start w:val="1"/>
      <w:numFmt w:val="decimal"/>
      <w:pStyle w:val="1110"/>
      <w:isLgl/>
      <w:lvlText w:val="%1.%2.%3"/>
      <w:lvlJc w:val="left"/>
      <w:pPr>
        <w:ind w:left="1430" w:hanging="72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rPr>
    </w:lvl>
    <w:lvl w:ilvl="3">
      <w:start w:val="1"/>
      <w:numFmt w:val="decimal"/>
      <w:lvlText w:val="12.%4"/>
      <w:lvlJc w:val="left"/>
      <w:pPr>
        <w:ind w:left="2631" w:hanging="1080"/>
      </w:pPr>
      <w:rPr>
        <w:rFonts w:hint="default"/>
        <w:b w:val="0"/>
        <w:strike w:val="0"/>
        <w:spacing w:val="0"/>
        <w:sz w:val="24"/>
        <w:szCs w:val="24"/>
      </w:rPr>
    </w:lvl>
    <w:lvl w:ilvl="4">
      <w:start w:val="1"/>
      <w:numFmt w:val="decimal"/>
      <w:isLgl/>
      <w:lvlText w:val="%1.%2.%3.%4.%5"/>
      <w:lvlJc w:val="left"/>
      <w:pPr>
        <w:ind w:left="2631" w:hanging="1080"/>
      </w:pPr>
      <w:rPr>
        <w:rFonts w:hint="default"/>
      </w:rPr>
    </w:lvl>
    <w:lvl w:ilvl="5">
      <w:start w:val="1"/>
      <w:numFmt w:val="decimal"/>
      <w:isLgl/>
      <w:lvlText w:val="%1.%2.%3.%4.%5.%6"/>
      <w:lvlJc w:val="left"/>
      <w:pPr>
        <w:ind w:left="2991" w:hanging="1440"/>
      </w:pPr>
      <w:rPr>
        <w:rFonts w:hint="default"/>
      </w:rPr>
    </w:lvl>
    <w:lvl w:ilvl="6">
      <w:start w:val="1"/>
      <w:numFmt w:val="decimal"/>
      <w:isLgl/>
      <w:lvlText w:val="%1.%2.%3.%4.%5.%6.%7"/>
      <w:lvlJc w:val="left"/>
      <w:pPr>
        <w:ind w:left="2991" w:hanging="1440"/>
      </w:pPr>
      <w:rPr>
        <w:rFonts w:hint="default"/>
      </w:rPr>
    </w:lvl>
    <w:lvl w:ilvl="7">
      <w:start w:val="1"/>
      <w:numFmt w:val="decimal"/>
      <w:isLgl/>
      <w:lvlText w:val="%1.%2.%3.%4.%5.%6.%7.%8"/>
      <w:lvlJc w:val="left"/>
      <w:pPr>
        <w:ind w:left="3351" w:hanging="1800"/>
      </w:pPr>
      <w:rPr>
        <w:rFonts w:hint="default"/>
      </w:rPr>
    </w:lvl>
    <w:lvl w:ilvl="8">
      <w:start w:val="1"/>
      <w:numFmt w:val="decimal"/>
      <w:isLgl/>
      <w:lvlText w:val="%1.%2.%3.%4.%5.%6.%7.%8.%9"/>
      <w:lvlJc w:val="left"/>
      <w:pPr>
        <w:ind w:left="3711" w:hanging="2160"/>
      </w:pPr>
      <w:rPr>
        <w:rFonts w:hint="default"/>
      </w:rPr>
    </w:lvl>
  </w:abstractNum>
  <w:abstractNum w:abstractNumId="16">
    <w:nsid w:val="2E830264"/>
    <w:multiLevelType w:val="hybridMultilevel"/>
    <w:tmpl w:val="E200B08E"/>
    <w:lvl w:ilvl="0" w:tplc="DD0A7806">
      <w:start w:val="1"/>
      <w:numFmt w:val="decimal"/>
      <w:lvlText w:val="4.%1"/>
      <w:lvlJc w:val="left"/>
      <w:pPr>
        <w:ind w:left="1429" w:hanging="360"/>
      </w:pPr>
      <w:rPr>
        <w:rFonts w:ascii="Arial" w:hAnsi="Arial" w:hint="default"/>
        <w:b w:val="0"/>
        <w:i w:val="0"/>
        <w:sz w:val="24"/>
      </w:rPr>
    </w:lvl>
    <w:lvl w:ilvl="1" w:tplc="6F9065E0" w:tentative="1">
      <w:start w:val="1"/>
      <w:numFmt w:val="lowerLetter"/>
      <w:lvlText w:val="%2."/>
      <w:lvlJc w:val="left"/>
      <w:pPr>
        <w:ind w:left="2149" w:hanging="360"/>
      </w:pPr>
    </w:lvl>
    <w:lvl w:ilvl="2" w:tplc="A9E2D106" w:tentative="1">
      <w:start w:val="1"/>
      <w:numFmt w:val="lowerRoman"/>
      <w:lvlText w:val="%3."/>
      <w:lvlJc w:val="right"/>
      <w:pPr>
        <w:ind w:left="2869" w:hanging="180"/>
      </w:pPr>
    </w:lvl>
    <w:lvl w:ilvl="3" w:tplc="6E60FC50" w:tentative="1">
      <w:start w:val="1"/>
      <w:numFmt w:val="decimal"/>
      <w:lvlText w:val="%4."/>
      <w:lvlJc w:val="left"/>
      <w:pPr>
        <w:ind w:left="3589" w:hanging="360"/>
      </w:pPr>
    </w:lvl>
    <w:lvl w:ilvl="4" w:tplc="2A7AF1D8" w:tentative="1">
      <w:start w:val="1"/>
      <w:numFmt w:val="lowerLetter"/>
      <w:lvlText w:val="%5."/>
      <w:lvlJc w:val="left"/>
      <w:pPr>
        <w:ind w:left="4309" w:hanging="360"/>
      </w:pPr>
    </w:lvl>
    <w:lvl w:ilvl="5" w:tplc="9CA6F7EE" w:tentative="1">
      <w:start w:val="1"/>
      <w:numFmt w:val="lowerRoman"/>
      <w:lvlText w:val="%6."/>
      <w:lvlJc w:val="right"/>
      <w:pPr>
        <w:ind w:left="5029" w:hanging="180"/>
      </w:pPr>
    </w:lvl>
    <w:lvl w:ilvl="6" w:tplc="F7EE2120" w:tentative="1">
      <w:start w:val="1"/>
      <w:numFmt w:val="decimal"/>
      <w:lvlText w:val="%7."/>
      <w:lvlJc w:val="left"/>
      <w:pPr>
        <w:ind w:left="5749" w:hanging="360"/>
      </w:pPr>
    </w:lvl>
    <w:lvl w:ilvl="7" w:tplc="3B6C2B2A" w:tentative="1">
      <w:start w:val="1"/>
      <w:numFmt w:val="lowerLetter"/>
      <w:lvlText w:val="%8."/>
      <w:lvlJc w:val="left"/>
      <w:pPr>
        <w:ind w:left="6469" w:hanging="360"/>
      </w:pPr>
    </w:lvl>
    <w:lvl w:ilvl="8" w:tplc="3F32D71A" w:tentative="1">
      <w:start w:val="1"/>
      <w:numFmt w:val="lowerRoman"/>
      <w:lvlText w:val="%9."/>
      <w:lvlJc w:val="right"/>
      <w:pPr>
        <w:ind w:left="7189" w:hanging="180"/>
      </w:pPr>
    </w:lvl>
  </w:abstractNum>
  <w:abstractNum w:abstractNumId="17">
    <w:nsid w:val="3417237C"/>
    <w:multiLevelType w:val="hybridMultilevel"/>
    <w:tmpl w:val="26D401D6"/>
    <w:lvl w:ilvl="0" w:tplc="BEEE5AF2">
      <w:start w:val="1"/>
      <w:numFmt w:val="bullet"/>
      <w:pStyle w:val="a2"/>
      <w:lvlText w:val=""/>
      <w:lvlJc w:val="left"/>
      <w:pPr>
        <w:ind w:left="720" w:hanging="360"/>
      </w:pPr>
      <w:rPr>
        <w:rFonts w:ascii="Symbol" w:hAnsi="Symbol" w:hint="default"/>
      </w:rPr>
    </w:lvl>
    <w:lvl w:ilvl="1" w:tplc="86AC0470" w:tentative="1">
      <w:start w:val="1"/>
      <w:numFmt w:val="bullet"/>
      <w:lvlText w:val="o"/>
      <w:lvlJc w:val="left"/>
      <w:pPr>
        <w:ind w:left="1440" w:hanging="360"/>
      </w:pPr>
      <w:rPr>
        <w:rFonts w:ascii="Courier New" w:hAnsi="Courier New" w:cs="Courier New" w:hint="default"/>
      </w:rPr>
    </w:lvl>
    <w:lvl w:ilvl="2" w:tplc="9A70679A" w:tentative="1">
      <w:start w:val="1"/>
      <w:numFmt w:val="bullet"/>
      <w:lvlText w:val=""/>
      <w:lvlJc w:val="left"/>
      <w:pPr>
        <w:ind w:left="2160" w:hanging="360"/>
      </w:pPr>
      <w:rPr>
        <w:rFonts w:ascii="Wingdings" w:hAnsi="Wingdings" w:hint="default"/>
      </w:rPr>
    </w:lvl>
    <w:lvl w:ilvl="3" w:tplc="E60E2344" w:tentative="1">
      <w:start w:val="1"/>
      <w:numFmt w:val="bullet"/>
      <w:lvlText w:val=""/>
      <w:lvlJc w:val="left"/>
      <w:pPr>
        <w:ind w:left="2880" w:hanging="360"/>
      </w:pPr>
      <w:rPr>
        <w:rFonts w:ascii="Symbol" w:hAnsi="Symbol" w:hint="default"/>
      </w:rPr>
    </w:lvl>
    <w:lvl w:ilvl="4" w:tplc="3A042894" w:tentative="1">
      <w:start w:val="1"/>
      <w:numFmt w:val="bullet"/>
      <w:lvlText w:val="o"/>
      <w:lvlJc w:val="left"/>
      <w:pPr>
        <w:ind w:left="3600" w:hanging="360"/>
      </w:pPr>
      <w:rPr>
        <w:rFonts w:ascii="Courier New" w:hAnsi="Courier New" w:cs="Courier New" w:hint="default"/>
      </w:rPr>
    </w:lvl>
    <w:lvl w:ilvl="5" w:tplc="0E16BA34" w:tentative="1">
      <w:start w:val="1"/>
      <w:numFmt w:val="bullet"/>
      <w:lvlText w:val=""/>
      <w:lvlJc w:val="left"/>
      <w:pPr>
        <w:ind w:left="4320" w:hanging="360"/>
      </w:pPr>
      <w:rPr>
        <w:rFonts w:ascii="Wingdings" w:hAnsi="Wingdings" w:hint="default"/>
      </w:rPr>
    </w:lvl>
    <w:lvl w:ilvl="6" w:tplc="CB74A5A6" w:tentative="1">
      <w:start w:val="1"/>
      <w:numFmt w:val="bullet"/>
      <w:lvlText w:val=""/>
      <w:lvlJc w:val="left"/>
      <w:pPr>
        <w:ind w:left="5040" w:hanging="360"/>
      </w:pPr>
      <w:rPr>
        <w:rFonts w:ascii="Symbol" w:hAnsi="Symbol" w:hint="default"/>
      </w:rPr>
    </w:lvl>
    <w:lvl w:ilvl="7" w:tplc="80AE0FF2" w:tentative="1">
      <w:start w:val="1"/>
      <w:numFmt w:val="bullet"/>
      <w:lvlText w:val="o"/>
      <w:lvlJc w:val="left"/>
      <w:pPr>
        <w:ind w:left="5760" w:hanging="360"/>
      </w:pPr>
      <w:rPr>
        <w:rFonts w:ascii="Courier New" w:hAnsi="Courier New" w:cs="Courier New" w:hint="default"/>
      </w:rPr>
    </w:lvl>
    <w:lvl w:ilvl="8" w:tplc="1EC6F97E" w:tentative="1">
      <w:start w:val="1"/>
      <w:numFmt w:val="bullet"/>
      <w:lvlText w:val=""/>
      <w:lvlJc w:val="left"/>
      <w:pPr>
        <w:ind w:left="6480" w:hanging="360"/>
      </w:pPr>
      <w:rPr>
        <w:rFonts w:ascii="Wingdings" w:hAnsi="Wingdings" w:hint="default"/>
      </w:rPr>
    </w:lvl>
  </w:abstractNum>
  <w:abstractNum w:abstractNumId="18">
    <w:nsid w:val="37DF32BD"/>
    <w:multiLevelType w:val="hybridMultilevel"/>
    <w:tmpl w:val="CA74711E"/>
    <w:lvl w:ilvl="0" w:tplc="09067F9C">
      <w:start w:val="1"/>
      <w:numFmt w:val="bullet"/>
      <w:lvlText w:val="-"/>
      <w:lvlJc w:val="left"/>
      <w:pPr>
        <w:ind w:left="1571" w:hanging="360"/>
      </w:pPr>
      <w:rPr>
        <w:rFonts w:ascii="Arial" w:hAnsi="Arial" w:cs="Arial" w:hint="default"/>
        <w:b w:val="0"/>
        <w:i w:val="0"/>
        <w:color w:val="auto"/>
        <w:sz w:val="24"/>
        <w:szCs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3DC90EA7"/>
    <w:multiLevelType w:val="hybridMultilevel"/>
    <w:tmpl w:val="B4C45914"/>
    <w:lvl w:ilvl="0" w:tplc="7E54B8B2">
      <w:start w:val="1"/>
      <w:numFmt w:val="bullet"/>
      <w:lvlText w:val="-"/>
      <w:lvlJc w:val="left"/>
      <w:pPr>
        <w:ind w:left="1429" w:hanging="360"/>
      </w:pPr>
      <w:rPr>
        <w:rFonts w:ascii="Arial" w:hAnsi="Arial" w:cs="Arial" w:hint="default"/>
        <w:b w:val="0"/>
        <w:i w:val="0"/>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3776693"/>
    <w:multiLevelType w:val="multilevel"/>
    <w:tmpl w:val="F766A9C8"/>
    <w:lvl w:ilvl="0">
      <w:start w:val="1"/>
      <w:numFmt w:val="decimal"/>
      <w:pStyle w:val="1"/>
      <w:suff w:val="space"/>
      <w:lvlText w:val="%1"/>
      <w:lvlJc w:val="left"/>
      <w:pPr>
        <w:ind w:left="1512" w:hanging="432"/>
      </w:pPr>
      <w:rPr>
        <w:rFonts w:cs="Times New Roman" w:hint="default"/>
      </w:rPr>
    </w:lvl>
    <w:lvl w:ilvl="1">
      <w:start w:val="1"/>
      <w:numFmt w:val="decimal"/>
      <w:pStyle w:val="40"/>
      <w:suff w:val="space"/>
      <w:lvlText w:val="%1.%2"/>
      <w:lvlJc w:val="left"/>
      <w:pPr>
        <w:ind w:left="543" w:firstLine="57"/>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w:lvlJc w:val="left"/>
      <w:pPr>
        <w:ind w:left="2160" w:hanging="720"/>
      </w:pPr>
      <w:rPr>
        <w:rFonts w:cs="Times New Roman" w:hint="default"/>
      </w:rPr>
    </w:lvl>
    <w:lvl w:ilvl="3">
      <w:start w:val="1"/>
      <w:numFmt w:val="decimal"/>
      <w:pStyle w:val="41"/>
      <w:suff w:val="space"/>
      <w:lvlText w:val="%1.%2.%3.%4"/>
      <w:lvlJc w:val="left"/>
      <w:pPr>
        <w:ind w:left="840"/>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441516D7"/>
    <w:multiLevelType w:val="multilevel"/>
    <w:tmpl w:val="917AA18E"/>
    <w:lvl w:ilvl="0">
      <w:start w:val="1"/>
      <w:numFmt w:val="decimal"/>
      <w:pStyle w:val="10"/>
      <w:lvlText w:val="%1"/>
      <w:lvlJc w:val="left"/>
      <w:pPr>
        <w:ind w:left="5111" w:hanging="432"/>
      </w:pPr>
      <w:rPr>
        <w:rFonts w:hint="default"/>
        <w:b/>
        <w:i w:val="0"/>
        <w:caps w:val="0"/>
        <w:strike w:val="0"/>
        <w:dstrike w:val="0"/>
        <w:vanish w:val="0"/>
        <w:color w:val="000000"/>
        <w:sz w:val="28"/>
        <w:szCs w:val="28"/>
        <w:vertAlign w:val="baseline"/>
      </w:rPr>
    </w:lvl>
    <w:lvl w:ilvl="1">
      <w:start w:val="1"/>
      <w:numFmt w:val="decimal"/>
      <w:pStyle w:val="2"/>
      <w:lvlText w:val="%1.%2"/>
      <w:lvlJc w:val="left"/>
      <w:pPr>
        <w:ind w:left="718" w:hanging="576"/>
      </w:pPr>
      <w:rPr>
        <w:rFonts w:hint="default"/>
        <w:b/>
      </w:rPr>
    </w:lvl>
    <w:lvl w:ilvl="2">
      <w:start w:val="1"/>
      <w:numFmt w:val="decimal"/>
      <w:lvlRestart w:val="0"/>
      <w:pStyle w:val="31"/>
      <w:lvlText w:val="%1.%2.%3"/>
      <w:lvlJc w:val="left"/>
      <w:pPr>
        <w:ind w:left="3839" w:hanging="720"/>
      </w:pPr>
      <w:rPr>
        <w:rFonts w:hint="default"/>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4605AF3"/>
    <w:multiLevelType w:val="multilevel"/>
    <w:tmpl w:val="F9164CF4"/>
    <w:lvl w:ilvl="0">
      <w:start w:val="1"/>
      <w:numFmt w:val="decimal"/>
      <w:pStyle w:val="531"/>
      <w:lvlText w:val="7.1.%1"/>
      <w:lvlJc w:val="left"/>
      <w:pPr>
        <w:ind w:left="709" w:hanging="349"/>
      </w:pPr>
      <w:rPr>
        <w:rFonts w:ascii="Times New Roman" w:hAnsi="Times New Roman" w:hint="default"/>
        <w:sz w:val="20"/>
        <w:szCs w:val="20"/>
      </w:rPr>
    </w:lvl>
    <w:lvl w:ilvl="1">
      <w:start w:val="7"/>
      <w:numFmt w:val="decimal"/>
      <w:lvlText w:val="7.%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lvlText w:val="7.4.%4"/>
      <w:lvlJc w:val="left"/>
      <w:pPr>
        <w:ind w:left="2127" w:hanging="720"/>
      </w:pPr>
      <w:rPr>
        <w:rFonts w:hint="default"/>
        <w:sz w:val="24"/>
        <w:szCs w:val="24"/>
      </w:rPr>
    </w:lvl>
    <w:lvl w:ilvl="4">
      <w:start w:val="1"/>
      <w:numFmt w:val="decimal"/>
      <w:lvlText w:val="7.1.%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lvlText w:val="7.9.%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447037BE"/>
    <w:multiLevelType w:val="hybridMultilevel"/>
    <w:tmpl w:val="833E6508"/>
    <w:lvl w:ilvl="0" w:tplc="3D2EA214">
      <w:start w:val="1"/>
      <w:numFmt w:val="decimal"/>
      <w:pStyle w:val="51"/>
      <w:lvlText w:val="5.%1"/>
      <w:lvlJc w:val="left"/>
      <w:pPr>
        <w:ind w:left="502" w:hanging="360"/>
      </w:pPr>
      <w:rPr>
        <w:rFonts w:ascii="Times New Roman" w:hAnsi="Times New Roman" w:hint="default"/>
        <w:b w:val="0"/>
        <w:i w:val="0"/>
        <w:caps w:val="0"/>
        <w:strike w:val="0"/>
        <w:dstrike w:val="0"/>
        <w:vanish w:val="0"/>
        <w:color w:val="000000"/>
        <w:sz w:val="24"/>
        <w:vertAlign w:val="baseline"/>
      </w:rPr>
    </w:lvl>
    <w:lvl w:ilvl="1" w:tplc="7E12F2C2" w:tentative="1">
      <w:start w:val="1"/>
      <w:numFmt w:val="lowerLetter"/>
      <w:lvlText w:val="%2."/>
      <w:lvlJc w:val="left"/>
      <w:pPr>
        <w:ind w:left="1222" w:hanging="360"/>
      </w:pPr>
    </w:lvl>
    <w:lvl w:ilvl="2" w:tplc="A3DE23C2" w:tentative="1">
      <w:start w:val="1"/>
      <w:numFmt w:val="lowerRoman"/>
      <w:lvlText w:val="%3."/>
      <w:lvlJc w:val="right"/>
      <w:pPr>
        <w:ind w:left="1942" w:hanging="180"/>
      </w:pPr>
    </w:lvl>
    <w:lvl w:ilvl="3" w:tplc="43E29B46" w:tentative="1">
      <w:start w:val="1"/>
      <w:numFmt w:val="decimal"/>
      <w:lvlText w:val="%4."/>
      <w:lvlJc w:val="left"/>
      <w:pPr>
        <w:ind w:left="2662" w:hanging="360"/>
      </w:pPr>
    </w:lvl>
    <w:lvl w:ilvl="4" w:tplc="3E525032" w:tentative="1">
      <w:start w:val="1"/>
      <w:numFmt w:val="lowerLetter"/>
      <w:lvlText w:val="%5."/>
      <w:lvlJc w:val="left"/>
      <w:pPr>
        <w:ind w:left="3382" w:hanging="360"/>
      </w:pPr>
    </w:lvl>
    <w:lvl w:ilvl="5" w:tplc="26029B70" w:tentative="1">
      <w:start w:val="1"/>
      <w:numFmt w:val="lowerRoman"/>
      <w:lvlText w:val="%6."/>
      <w:lvlJc w:val="right"/>
      <w:pPr>
        <w:ind w:left="4102" w:hanging="180"/>
      </w:pPr>
    </w:lvl>
    <w:lvl w:ilvl="6" w:tplc="A4A2431E" w:tentative="1">
      <w:start w:val="1"/>
      <w:numFmt w:val="decimal"/>
      <w:lvlText w:val="%7."/>
      <w:lvlJc w:val="left"/>
      <w:pPr>
        <w:ind w:left="4822" w:hanging="360"/>
      </w:pPr>
    </w:lvl>
    <w:lvl w:ilvl="7" w:tplc="67B4E224" w:tentative="1">
      <w:start w:val="1"/>
      <w:numFmt w:val="lowerLetter"/>
      <w:lvlText w:val="%8."/>
      <w:lvlJc w:val="left"/>
      <w:pPr>
        <w:ind w:left="5542" w:hanging="360"/>
      </w:pPr>
    </w:lvl>
    <w:lvl w:ilvl="8" w:tplc="F9AE422C" w:tentative="1">
      <w:start w:val="1"/>
      <w:numFmt w:val="lowerRoman"/>
      <w:lvlText w:val="%9."/>
      <w:lvlJc w:val="right"/>
      <w:pPr>
        <w:ind w:left="6262" w:hanging="180"/>
      </w:pPr>
    </w:lvl>
  </w:abstractNum>
  <w:abstractNum w:abstractNumId="24">
    <w:nsid w:val="48F474F7"/>
    <w:multiLevelType w:val="hybridMultilevel"/>
    <w:tmpl w:val="CE320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3C5BBB"/>
    <w:multiLevelType w:val="hybridMultilevel"/>
    <w:tmpl w:val="4614C3AC"/>
    <w:lvl w:ilvl="0" w:tplc="1EEEF0EC">
      <w:start w:val="1"/>
      <w:numFmt w:val="russianLower"/>
      <w:lvlText w:val="%1)"/>
      <w:lvlJc w:val="left"/>
      <w:pPr>
        <w:ind w:left="1429" w:hanging="360"/>
      </w:pPr>
      <w:rPr>
        <w:rFonts w:ascii="Arial" w:hAnsi="Arial" w:cs="Aria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CD72C40"/>
    <w:multiLevelType w:val="multilevel"/>
    <w:tmpl w:val="4ECE9F58"/>
    <w:styleLink w:val="52"/>
    <w:lvl w:ilvl="0">
      <w:start w:val="1"/>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287" w:hanging="720"/>
      </w:pPr>
      <w:rPr>
        <w:rFonts w:hint="default"/>
      </w:rPr>
    </w:lvl>
    <w:lvl w:ilvl="3">
      <w:start w:val="5"/>
      <w:numFmt w:val="decimal"/>
      <w:lvlText w:val="5.2.6.%4"/>
      <w:lvlJc w:val="left"/>
      <w:pPr>
        <w:ind w:left="731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7">
    <w:nsid w:val="50F34AEC"/>
    <w:multiLevelType w:val="hybridMultilevel"/>
    <w:tmpl w:val="7FDCB608"/>
    <w:lvl w:ilvl="0" w:tplc="ED66E804">
      <w:start w:val="1"/>
      <w:numFmt w:val="bullet"/>
      <w:lvlText w:val="-"/>
      <w:lvlJc w:val="left"/>
      <w:pPr>
        <w:ind w:left="1429" w:hanging="360"/>
      </w:pPr>
      <w:rPr>
        <w:rFonts w:ascii="Arial" w:hAnsi="Arial" w:cs="Arial" w:hint="default"/>
        <w:b w:val="0"/>
        <w:i w:val="0"/>
        <w:color w:val="auto"/>
        <w:sz w:val="24"/>
        <w:szCs w:val="24"/>
      </w:rPr>
    </w:lvl>
    <w:lvl w:ilvl="1" w:tplc="39168992">
      <w:start w:val="1"/>
      <w:numFmt w:val="bullet"/>
      <w:lvlText w:val="o"/>
      <w:lvlJc w:val="left"/>
      <w:pPr>
        <w:ind w:left="2149" w:hanging="360"/>
      </w:pPr>
      <w:rPr>
        <w:rFonts w:ascii="Courier New" w:hAnsi="Courier New" w:cs="Courier New" w:hint="default"/>
      </w:rPr>
    </w:lvl>
    <w:lvl w:ilvl="2" w:tplc="1E2E176C">
      <w:start w:val="1"/>
      <w:numFmt w:val="bullet"/>
      <w:lvlText w:val=""/>
      <w:lvlJc w:val="left"/>
      <w:pPr>
        <w:ind w:left="2869" w:hanging="360"/>
      </w:pPr>
      <w:rPr>
        <w:rFonts w:ascii="Wingdings" w:hAnsi="Wingdings" w:hint="default"/>
      </w:rPr>
    </w:lvl>
    <w:lvl w:ilvl="3" w:tplc="DE503200" w:tentative="1">
      <w:start w:val="1"/>
      <w:numFmt w:val="bullet"/>
      <w:lvlText w:val=""/>
      <w:lvlJc w:val="left"/>
      <w:pPr>
        <w:ind w:left="3589" w:hanging="360"/>
      </w:pPr>
      <w:rPr>
        <w:rFonts w:ascii="Symbol" w:hAnsi="Symbol" w:hint="default"/>
      </w:rPr>
    </w:lvl>
    <w:lvl w:ilvl="4" w:tplc="A0F428D4" w:tentative="1">
      <w:start w:val="1"/>
      <w:numFmt w:val="bullet"/>
      <w:lvlText w:val="o"/>
      <w:lvlJc w:val="left"/>
      <w:pPr>
        <w:ind w:left="4309" w:hanging="360"/>
      </w:pPr>
      <w:rPr>
        <w:rFonts w:ascii="Courier New" w:hAnsi="Courier New" w:cs="Courier New" w:hint="default"/>
      </w:rPr>
    </w:lvl>
    <w:lvl w:ilvl="5" w:tplc="DA7EC2EA" w:tentative="1">
      <w:start w:val="1"/>
      <w:numFmt w:val="bullet"/>
      <w:lvlText w:val=""/>
      <w:lvlJc w:val="left"/>
      <w:pPr>
        <w:ind w:left="5029" w:hanging="360"/>
      </w:pPr>
      <w:rPr>
        <w:rFonts w:ascii="Wingdings" w:hAnsi="Wingdings" w:hint="default"/>
      </w:rPr>
    </w:lvl>
    <w:lvl w:ilvl="6" w:tplc="3C7E2660" w:tentative="1">
      <w:start w:val="1"/>
      <w:numFmt w:val="bullet"/>
      <w:lvlText w:val=""/>
      <w:lvlJc w:val="left"/>
      <w:pPr>
        <w:ind w:left="5749" w:hanging="360"/>
      </w:pPr>
      <w:rPr>
        <w:rFonts w:ascii="Symbol" w:hAnsi="Symbol" w:hint="default"/>
      </w:rPr>
    </w:lvl>
    <w:lvl w:ilvl="7" w:tplc="8B4085DC" w:tentative="1">
      <w:start w:val="1"/>
      <w:numFmt w:val="bullet"/>
      <w:lvlText w:val="o"/>
      <w:lvlJc w:val="left"/>
      <w:pPr>
        <w:ind w:left="6469" w:hanging="360"/>
      </w:pPr>
      <w:rPr>
        <w:rFonts w:ascii="Courier New" w:hAnsi="Courier New" w:cs="Courier New" w:hint="default"/>
      </w:rPr>
    </w:lvl>
    <w:lvl w:ilvl="8" w:tplc="E0AA9554" w:tentative="1">
      <w:start w:val="1"/>
      <w:numFmt w:val="bullet"/>
      <w:lvlText w:val=""/>
      <w:lvlJc w:val="left"/>
      <w:pPr>
        <w:ind w:left="7189" w:hanging="360"/>
      </w:pPr>
      <w:rPr>
        <w:rFonts w:ascii="Wingdings" w:hAnsi="Wingdings" w:hint="default"/>
      </w:rPr>
    </w:lvl>
  </w:abstractNum>
  <w:abstractNum w:abstractNumId="28">
    <w:nsid w:val="53720655"/>
    <w:multiLevelType w:val="hybridMultilevel"/>
    <w:tmpl w:val="5C62A6A8"/>
    <w:lvl w:ilvl="0" w:tplc="6ED676E2">
      <w:start w:val="1"/>
      <w:numFmt w:val="decimal"/>
      <w:lvlText w:val="Б.%1"/>
      <w:lvlJc w:val="left"/>
      <w:pPr>
        <w:ind w:left="1429" w:hanging="360"/>
      </w:pPr>
      <w:rPr>
        <w:rFonts w:ascii="Arial" w:hAnsi="Arial" w:hint="default"/>
        <w:b w:val="0"/>
        <w:i w:val="0"/>
        <w:caps w:val="0"/>
        <w:strike w:val="0"/>
        <w:dstrike w:val="0"/>
        <w:vanish w:val="0"/>
        <w:color w:val="auto"/>
        <w:sz w:val="22"/>
        <w:szCs w:val="24"/>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4B032A0"/>
    <w:multiLevelType w:val="multilevel"/>
    <w:tmpl w:val="CCB6195E"/>
    <w:styleLink w:val="1111111"/>
    <w:lvl w:ilvl="0">
      <w:start w:val="7"/>
      <w:numFmt w:val="decimal"/>
      <w:suff w:val="space"/>
      <w:lvlText w:val="%1"/>
      <w:lvlJc w:val="left"/>
      <w:pPr>
        <w:ind w:left="1211" w:hanging="360"/>
      </w:pPr>
      <w:rPr>
        <w:rFonts w:hint="default"/>
      </w:rPr>
    </w:lvl>
    <w:lvl w:ilvl="1">
      <w:start w:val="1"/>
      <w:numFmt w:val="decimal"/>
      <w:isLgl/>
      <w:lvlText w:val="%1.%2"/>
      <w:lvlJc w:val="left"/>
      <w:pPr>
        <w:ind w:left="1884" w:hanging="1350"/>
      </w:pPr>
      <w:rPr>
        <w:rFonts w:hint="default"/>
      </w:rPr>
    </w:lvl>
    <w:lvl w:ilvl="2">
      <w:start w:val="1"/>
      <w:numFmt w:val="decimal"/>
      <w:isLgl/>
      <w:lvlText w:val="%1.%2.%3"/>
      <w:lvlJc w:val="left"/>
      <w:pPr>
        <w:ind w:left="2058" w:hanging="1350"/>
      </w:pPr>
      <w:rPr>
        <w:rFonts w:hint="default"/>
      </w:rPr>
    </w:lvl>
    <w:lvl w:ilvl="3">
      <w:start w:val="1"/>
      <w:numFmt w:val="decimal"/>
      <w:isLgl/>
      <w:lvlText w:val="%1.%2.%3.%4"/>
      <w:lvlJc w:val="left"/>
      <w:pPr>
        <w:ind w:left="2232" w:hanging="1350"/>
      </w:pPr>
      <w:rPr>
        <w:rFonts w:hint="default"/>
      </w:rPr>
    </w:lvl>
    <w:lvl w:ilvl="4">
      <w:start w:val="1"/>
      <w:numFmt w:val="decimal"/>
      <w:isLgl/>
      <w:lvlText w:val="%1.%2.%3.%4.%5"/>
      <w:lvlJc w:val="left"/>
      <w:pPr>
        <w:ind w:left="2406" w:hanging="135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0">
    <w:nsid w:val="55E61DC1"/>
    <w:multiLevelType w:val="hybridMultilevel"/>
    <w:tmpl w:val="F12843C4"/>
    <w:lvl w:ilvl="0" w:tplc="17965344">
      <w:start w:val="1"/>
      <w:numFmt w:val="bullet"/>
      <w:pStyle w:val="a3"/>
      <w:lvlText w:val="−"/>
      <w:lvlJc w:val="left"/>
      <w:pPr>
        <w:tabs>
          <w:tab w:val="num" w:pos="1200"/>
        </w:tabs>
        <w:ind w:left="1200" w:hanging="360"/>
      </w:pPr>
      <w:rPr>
        <w:rFonts w:ascii="Times New Roman" w:hAnsi="Times New Roman" w:cs="Times New Roman" w:hint="default"/>
      </w:rPr>
    </w:lvl>
    <w:lvl w:ilvl="1" w:tplc="F11A0660">
      <w:start w:val="1"/>
      <w:numFmt w:val="bullet"/>
      <w:lvlText w:val="o"/>
      <w:lvlJc w:val="left"/>
      <w:pPr>
        <w:tabs>
          <w:tab w:val="num" w:pos="1440"/>
        </w:tabs>
        <w:ind w:left="1440" w:hanging="360"/>
      </w:pPr>
      <w:rPr>
        <w:rFonts w:ascii="Courier New" w:hAnsi="Courier New" w:cs="Courier New" w:hint="default"/>
      </w:rPr>
    </w:lvl>
    <w:lvl w:ilvl="2" w:tplc="E1F2B7B0">
      <w:start w:val="1"/>
      <w:numFmt w:val="bullet"/>
      <w:lvlText w:val=""/>
      <w:lvlJc w:val="left"/>
      <w:pPr>
        <w:tabs>
          <w:tab w:val="num" w:pos="2160"/>
        </w:tabs>
        <w:ind w:left="2160" w:hanging="360"/>
      </w:pPr>
      <w:rPr>
        <w:rFonts w:ascii="Wingdings" w:hAnsi="Wingdings" w:hint="default"/>
      </w:rPr>
    </w:lvl>
    <w:lvl w:ilvl="3" w:tplc="8A6E43A2">
      <w:start w:val="14"/>
      <w:numFmt w:val="bullet"/>
      <w:lvlText w:val="-"/>
      <w:lvlJc w:val="left"/>
      <w:pPr>
        <w:tabs>
          <w:tab w:val="num" w:pos="2880"/>
        </w:tabs>
        <w:ind w:left="2880" w:hanging="360"/>
      </w:pPr>
      <w:rPr>
        <w:rFonts w:ascii="Times New Roman" w:eastAsia="Times New Roman" w:hAnsi="Times New Roman" w:cs="Times New Roman" w:hint="default"/>
      </w:rPr>
    </w:lvl>
    <w:lvl w:ilvl="4" w:tplc="143A3310" w:tentative="1">
      <w:start w:val="1"/>
      <w:numFmt w:val="bullet"/>
      <w:lvlText w:val="o"/>
      <w:lvlJc w:val="left"/>
      <w:pPr>
        <w:tabs>
          <w:tab w:val="num" w:pos="3600"/>
        </w:tabs>
        <w:ind w:left="3600" w:hanging="360"/>
      </w:pPr>
      <w:rPr>
        <w:rFonts w:ascii="Courier New" w:hAnsi="Courier New" w:cs="Courier New" w:hint="default"/>
      </w:rPr>
    </w:lvl>
    <w:lvl w:ilvl="5" w:tplc="56741564" w:tentative="1">
      <w:start w:val="1"/>
      <w:numFmt w:val="bullet"/>
      <w:lvlText w:val=""/>
      <w:lvlJc w:val="left"/>
      <w:pPr>
        <w:tabs>
          <w:tab w:val="num" w:pos="4320"/>
        </w:tabs>
        <w:ind w:left="4320" w:hanging="360"/>
      </w:pPr>
      <w:rPr>
        <w:rFonts w:ascii="Wingdings" w:hAnsi="Wingdings" w:hint="default"/>
      </w:rPr>
    </w:lvl>
    <w:lvl w:ilvl="6" w:tplc="FDB4A3DA" w:tentative="1">
      <w:start w:val="1"/>
      <w:numFmt w:val="bullet"/>
      <w:lvlText w:val=""/>
      <w:lvlJc w:val="left"/>
      <w:pPr>
        <w:tabs>
          <w:tab w:val="num" w:pos="5040"/>
        </w:tabs>
        <w:ind w:left="5040" w:hanging="360"/>
      </w:pPr>
      <w:rPr>
        <w:rFonts w:ascii="Symbol" w:hAnsi="Symbol" w:hint="default"/>
      </w:rPr>
    </w:lvl>
    <w:lvl w:ilvl="7" w:tplc="945CF4DA" w:tentative="1">
      <w:start w:val="1"/>
      <w:numFmt w:val="bullet"/>
      <w:lvlText w:val="o"/>
      <w:lvlJc w:val="left"/>
      <w:pPr>
        <w:tabs>
          <w:tab w:val="num" w:pos="5760"/>
        </w:tabs>
        <w:ind w:left="5760" w:hanging="360"/>
      </w:pPr>
      <w:rPr>
        <w:rFonts w:ascii="Courier New" w:hAnsi="Courier New" w:cs="Courier New" w:hint="default"/>
      </w:rPr>
    </w:lvl>
    <w:lvl w:ilvl="8" w:tplc="0786F276" w:tentative="1">
      <w:start w:val="1"/>
      <w:numFmt w:val="bullet"/>
      <w:lvlText w:val=""/>
      <w:lvlJc w:val="left"/>
      <w:pPr>
        <w:tabs>
          <w:tab w:val="num" w:pos="6480"/>
        </w:tabs>
        <w:ind w:left="6480" w:hanging="360"/>
      </w:pPr>
      <w:rPr>
        <w:rFonts w:ascii="Wingdings" w:hAnsi="Wingdings" w:hint="default"/>
      </w:rPr>
    </w:lvl>
  </w:abstractNum>
  <w:abstractNum w:abstractNumId="31">
    <w:nsid w:val="56107D4C"/>
    <w:multiLevelType w:val="multilevel"/>
    <w:tmpl w:val="D4B6FE00"/>
    <w:lvl w:ilvl="0">
      <w:start w:val="1"/>
      <w:numFmt w:val="decimal"/>
      <w:pStyle w:val="510"/>
      <w:lvlText w:val="5.%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2">
    <w:nsid w:val="588C45D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59A85D33"/>
    <w:multiLevelType w:val="multilevel"/>
    <w:tmpl w:val="EACE7CA2"/>
    <w:styleLink w:val="32"/>
    <w:lvl w:ilvl="0">
      <w:start w:val="1"/>
      <w:numFmt w:val="decimal"/>
      <w:suff w:val="nothing"/>
      <w:lvlText w:val="Рисунок %1"/>
      <w:lvlJc w:val="left"/>
      <w:pPr>
        <w:ind w:left="0" w:firstLine="0"/>
      </w:pPr>
      <w:rPr>
        <w:rFonts w:hint="default"/>
      </w:rPr>
    </w:lvl>
    <w:lvl w:ilvl="1">
      <w:start w:val="1"/>
      <w:numFmt w:val="decimal"/>
      <w:suff w:val="space"/>
      <w:lvlText w:val="Рисунок %2.%1"/>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A97148B"/>
    <w:multiLevelType w:val="hybridMultilevel"/>
    <w:tmpl w:val="795A102E"/>
    <w:lvl w:ilvl="0" w:tplc="3BF24264">
      <w:start w:val="1"/>
      <w:numFmt w:val="bullet"/>
      <w:lvlText w:val=""/>
      <w:lvlJc w:val="left"/>
      <w:pPr>
        <w:ind w:left="1854" w:hanging="360"/>
      </w:pPr>
      <w:rPr>
        <w:rFonts w:ascii="Symbol" w:hAnsi="Symbol" w:hint="default"/>
      </w:rPr>
    </w:lvl>
    <w:lvl w:ilvl="1" w:tplc="8AD81E54">
      <w:start w:val="1"/>
      <w:numFmt w:val="bullet"/>
      <w:pStyle w:val="12"/>
      <w:lvlText w:val=""/>
      <w:lvlJc w:val="left"/>
      <w:pPr>
        <w:ind w:left="1440" w:hanging="360"/>
      </w:pPr>
      <w:rPr>
        <w:rFonts w:ascii="Symbol" w:hAnsi="Symbol" w:hint="default"/>
      </w:rPr>
    </w:lvl>
    <w:lvl w:ilvl="2" w:tplc="D8FE48E6" w:tentative="1">
      <w:start w:val="1"/>
      <w:numFmt w:val="bullet"/>
      <w:lvlText w:val=""/>
      <w:lvlJc w:val="left"/>
      <w:pPr>
        <w:ind w:left="2160" w:hanging="360"/>
      </w:pPr>
      <w:rPr>
        <w:rFonts w:ascii="Wingdings" w:hAnsi="Wingdings" w:hint="default"/>
      </w:rPr>
    </w:lvl>
    <w:lvl w:ilvl="3" w:tplc="24E024FA" w:tentative="1">
      <w:start w:val="1"/>
      <w:numFmt w:val="bullet"/>
      <w:lvlText w:val=""/>
      <w:lvlJc w:val="left"/>
      <w:pPr>
        <w:ind w:left="2880" w:hanging="360"/>
      </w:pPr>
      <w:rPr>
        <w:rFonts w:ascii="Symbol" w:hAnsi="Symbol" w:hint="default"/>
      </w:rPr>
    </w:lvl>
    <w:lvl w:ilvl="4" w:tplc="F03E113E" w:tentative="1">
      <w:start w:val="1"/>
      <w:numFmt w:val="bullet"/>
      <w:lvlText w:val="o"/>
      <w:lvlJc w:val="left"/>
      <w:pPr>
        <w:ind w:left="3600" w:hanging="360"/>
      </w:pPr>
      <w:rPr>
        <w:rFonts w:ascii="Courier New" w:hAnsi="Courier New" w:cs="Courier New" w:hint="default"/>
      </w:rPr>
    </w:lvl>
    <w:lvl w:ilvl="5" w:tplc="B4349B2C" w:tentative="1">
      <w:start w:val="1"/>
      <w:numFmt w:val="bullet"/>
      <w:lvlText w:val=""/>
      <w:lvlJc w:val="left"/>
      <w:pPr>
        <w:ind w:left="4320" w:hanging="360"/>
      </w:pPr>
      <w:rPr>
        <w:rFonts w:ascii="Wingdings" w:hAnsi="Wingdings" w:hint="default"/>
      </w:rPr>
    </w:lvl>
    <w:lvl w:ilvl="6" w:tplc="98489378" w:tentative="1">
      <w:start w:val="1"/>
      <w:numFmt w:val="bullet"/>
      <w:lvlText w:val=""/>
      <w:lvlJc w:val="left"/>
      <w:pPr>
        <w:ind w:left="5040" w:hanging="360"/>
      </w:pPr>
      <w:rPr>
        <w:rFonts w:ascii="Symbol" w:hAnsi="Symbol" w:hint="default"/>
      </w:rPr>
    </w:lvl>
    <w:lvl w:ilvl="7" w:tplc="C6042E8E" w:tentative="1">
      <w:start w:val="1"/>
      <w:numFmt w:val="bullet"/>
      <w:lvlText w:val="o"/>
      <w:lvlJc w:val="left"/>
      <w:pPr>
        <w:ind w:left="5760" w:hanging="360"/>
      </w:pPr>
      <w:rPr>
        <w:rFonts w:ascii="Courier New" w:hAnsi="Courier New" w:cs="Courier New" w:hint="default"/>
      </w:rPr>
    </w:lvl>
    <w:lvl w:ilvl="8" w:tplc="5F92BCFE" w:tentative="1">
      <w:start w:val="1"/>
      <w:numFmt w:val="bullet"/>
      <w:lvlText w:val=""/>
      <w:lvlJc w:val="left"/>
      <w:pPr>
        <w:ind w:left="6480" w:hanging="360"/>
      </w:pPr>
      <w:rPr>
        <w:rFonts w:ascii="Wingdings" w:hAnsi="Wingdings" w:hint="default"/>
      </w:rPr>
    </w:lvl>
  </w:abstractNum>
  <w:abstractNum w:abstractNumId="35">
    <w:nsid w:val="5B260E89"/>
    <w:multiLevelType w:val="hybridMultilevel"/>
    <w:tmpl w:val="2FC4CB4A"/>
    <w:lvl w:ilvl="0" w:tplc="B31849DA">
      <w:start w:val="1"/>
      <w:numFmt w:val="decimal"/>
      <w:pStyle w:val="120"/>
      <w:lvlText w:val="%1)"/>
      <w:lvlJc w:val="left"/>
      <w:pPr>
        <w:ind w:left="1069" w:hanging="360"/>
      </w:pPr>
      <w:rPr>
        <w:rFonts w:hint="default"/>
        <w:b w:val="0"/>
        <w:sz w:val="24"/>
        <w:szCs w:val="24"/>
      </w:rPr>
    </w:lvl>
    <w:lvl w:ilvl="1" w:tplc="A412F896" w:tentative="1">
      <w:start w:val="1"/>
      <w:numFmt w:val="lowerLetter"/>
      <w:lvlText w:val="%2."/>
      <w:lvlJc w:val="left"/>
      <w:pPr>
        <w:ind w:left="2149" w:hanging="360"/>
      </w:pPr>
    </w:lvl>
    <w:lvl w:ilvl="2" w:tplc="326E2446" w:tentative="1">
      <w:start w:val="1"/>
      <w:numFmt w:val="lowerRoman"/>
      <w:lvlText w:val="%3."/>
      <w:lvlJc w:val="right"/>
      <w:pPr>
        <w:ind w:left="2869" w:hanging="180"/>
      </w:pPr>
    </w:lvl>
    <w:lvl w:ilvl="3" w:tplc="FBB4C354" w:tentative="1">
      <w:start w:val="1"/>
      <w:numFmt w:val="decimal"/>
      <w:lvlText w:val="%4."/>
      <w:lvlJc w:val="left"/>
      <w:pPr>
        <w:ind w:left="3589" w:hanging="360"/>
      </w:pPr>
    </w:lvl>
    <w:lvl w:ilvl="4" w:tplc="F2124016" w:tentative="1">
      <w:start w:val="1"/>
      <w:numFmt w:val="lowerLetter"/>
      <w:lvlText w:val="%5."/>
      <w:lvlJc w:val="left"/>
      <w:pPr>
        <w:ind w:left="4309" w:hanging="360"/>
      </w:pPr>
    </w:lvl>
    <w:lvl w:ilvl="5" w:tplc="1E9A3E8C" w:tentative="1">
      <w:start w:val="1"/>
      <w:numFmt w:val="lowerRoman"/>
      <w:lvlText w:val="%6."/>
      <w:lvlJc w:val="right"/>
      <w:pPr>
        <w:ind w:left="5029" w:hanging="180"/>
      </w:pPr>
    </w:lvl>
    <w:lvl w:ilvl="6" w:tplc="F27E7136" w:tentative="1">
      <w:start w:val="1"/>
      <w:numFmt w:val="decimal"/>
      <w:lvlText w:val="%7."/>
      <w:lvlJc w:val="left"/>
      <w:pPr>
        <w:ind w:left="5749" w:hanging="360"/>
      </w:pPr>
    </w:lvl>
    <w:lvl w:ilvl="7" w:tplc="961672A2" w:tentative="1">
      <w:start w:val="1"/>
      <w:numFmt w:val="lowerLetter"/>
      <w:lvlText w:val="%8."/>
      <w:lvlJc w:val="left"/>
      <w:pPr>
        <w:ind w:left="6469" w:hanging="360"/>
      </w:pPr>
    </w:lvl>
    <w:lvl w:ilvl="8" w:tplc="1C7C2E18" w:tentative="1">
      <w:start w:val="1"/>
      <w:numFmt w:val="lowerRoman"/>
      <w:lvlText w:val="%9."/>
      <w:lvlJc w:val="right"/>
      <w:pPr>
        <w:ind w:left="7189" w:hanging="180"/>
      </w:pPr>
    </w:lvl>
  </w:abstractNum>
  <w:abstractNum w:abstractNumId="36">
    <w:nsid w:val="5B8836FC"/>
    <w:multiLevelType w:val="hybridMultilevel"/>
    <w:tmpl w:val="A7B8CEB2"/>
    <w:lvl w:ilvl="0" w:tplc="3B56D136">
      <w:start w:val="1"/>
      <w:numFmt w:val="bullet"/>
      <w:lvlText w:val="˗"/>
      <w:lvlJc w:val="right"/>
      <w:pPr>
        <w:ind w:left="2705" w:hanging="360"/>
      </w:pPr>
      <w:rPr>
        <w:rFonts w:ascii="Times New Roman" w:hAnsi="Times New Roman" w:cs="Times New Roman" w:hint="default"/>
        <w:b w:val="0"/>
        <w:i w:val="0"/>
        <w:sz w:val="24"/>
      </w:rPr>
    </w:lvl>
    <w:lvl w:ilvl="1" w:tplc="8078EFDC">
      <w:start w:val="1"/>
      <w:numFmt w:val="bullet"/>
      <w:pStyle w:val="113"/>
      <w:lvlText w:val="-"/>
      <w:lvlJc w:val="left"/>
      <w:pPr>
        <w:ind w:left="1070" w:hanging="360"/>
      </w:pPr>
      <w:rPr>
        <w:rFonts w:ascii="Times New Roman" w:hAnsi="Times New Roman" w:cs="Times New Roman" w:hint="default"/>
        <w:b/>
        <w:i w:val="0"/>
        <w:sz w:val="24"/>
      </w:rPr>
    </w:lvl>
    <w:lvl w:ilvl="2" w:tplc="8970F784">
      <w:start w:val="1"/>
      <w:numFmt w:val="bullet"/>
      <w:lvlText w:val=""/>
      <w:lvlJc w:val="left"/>
      <w:pPr>
        <w:ind w:left="2160" w:hanging="360"/>
      </w:pPr>
      <w:rPr>
        <w:rFonts w:ascii="Wingdings" w:hAnsi="Wingdings" w:hint="default"/>
      </w:rPr>
    </w:lvl>
    <w:lvl w:ilvl="3" w:tplc="469C5A32">
      <w:start w:val="1"/>
      <w:numFmt w:val="bullet"/>
      <w:lvlText w:val=""/>
      <w:lvlJc w:val="left"/>
      <w:pPr>
        <w:ind w:left="2880" w:hanging="360"/>
      </w:pPr>
      <w:rPr>
        <w:rFonts w:ascii="Symbol" w:hAnsi="Symbol" w:hint="default"/>
      </w:rPr>
    </w:lvl>
    <w:lvl w:ilvl="4" w:tplc="8D36BCB8" w:tentative="1">
      <w:start w:val="1"/>
      <w:numFmt w:val="bullet"/>
      <w:lvlText w:val="o"/>
      <w:lvlJc w:val="left"/>
      <w:pPr>
        <w:ind w:left="3600" w:hanging="360"/>
      </w:pPr>
      <w:rPr>
        <w:rFonts w:ascii="Courier New" w:hAnsi="Courier New" w:cs="Courier New" w:hint="default"/>
      </w:rPr>
    </w:lvl>
    <w:lvl w:ilvl="5" w:tplc="5CC8CDF0" w:tentative="1">
      <w:start w:val="1"/>
      <w:numFmt w:val="bullet"/>
      <w:lvlText w:val=""/>
      <w:lvlJc w:val="left"/>
      <w:pPr>
        <w:ind w:left="4320" w:hanging="360"/>
      </w:pPr>
      <w:rPr>
        <w:rFonts w:ascii="Wingdings" w:hAnsi="Wingdings" w:hint="default"/>
      </w:rPr>
    </w:lvl>
    <w:lvl w:ilvl="6" w:tplc="0AC0DFA2" w:tentative="1">
      <w:start w:val="1"/>
      <w:numFmt w:val="bullet"/>
      <w:lvlText w:val=""/>
      <w:lvlJc w:val="left"/>
      <w:pPr>
        <w:ind w:left="5040" w:hanging="360"/>
      </w:pPr>
      <w:rPr>
        <w:rFonts w:ascii="Symbol" w:hAnsi="Symbol" w:hint="default"/>
      </w:rPr>
    </w:lvl>
    <w:lvl w:ilvl="7" w:tplc="012AE428" w:tentative="1">
      <w:start w:val="1"/>
      <w:numFmt w:val="bullet"/>
      <w:lvlText w:val="o"/>
      <w:lvlJc w:val="left"/>
      <w:pPr>
        <w:ind w:left="5760" w:hanging="360"/>
      </w:pPr>
      <w:rPr>
        <w:rFonts w:ascii="Courier New" w:hAnsi="Courier New" w:cs="Courier New" w:hint="default"/>
      </w:rPr>
    </w:lvl>
    <w:lvl w:ilvl="8" w:tplc="5E9E5572" w:tentative="1">
      <w:start w:val="1"/>
      <w:numFmt w:val="bullet"/>
      <w:lvlText w:val=""/>
      <w:lvlJc w:val="left"/>
      <w:pPr>
        <w:ind w:left="6480" w:hanging="360"/>
      </w:pPr>
      <w:rPr>
        <w:rFonts w:ascii="Wingdings" w:hAnsi="Wingdings" w:hint="default"/>
      </w:rPr>
    </w:lvl>
  </w:abstractNum>
  <w:abstractNum w:abstractNumId="37">
    <w:nsid w:val="63CA7854"/>
    <w:multiLevelType w:val="hybridMultilevel"/>
    <w:tmpl w:val="08F63D1C"/>
    <w:lvl w:ilvl="0" w:tplc="057C9FBE">
      <w:start w:val="1"/>
      <w:numFmt w:val="decimal"/>
      <w:lvlText w:val="1.%1"/>
      <w:lvlJc w:val="left"/>
      <w:pPr>
        <w:ind w:left="1429" w:hanging="360"/>
      </w:pPr>
      <w:rPr>
        <w:rFonts w:ascii="Arial" w:hAnsi="Arial"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793275"/>
    <w:multiLevelType w:val="hybridMultilevel"/>
    <w:tmpl w:val="96CA478A"/>
    <w:lvl w:ilvl="0" w:tplc="3C24988C">
      <w:start w:val="1"/>
      <w:numFmt w:val="decimal"/>
      <w:lvlText w:val="А.%1"/>
      <w:lvlJc w:val="left"/>
      <w:pPr>
        <w:ind w:left="1429" w:hanging="360"/>
      </w:pPr>
      <w:rPr>
        <w:rFonts w:hint="default"/>
        <w:b w:val="0"/>
        <w:i w:val="0"/>
        <w:caps w:val="0"/>
        <w:strike w:val="0"/>
        <w:dstrike w:val="0"/>
        <w:vanish w:val="0"/>
        <w:color w:val="auto"/>
        <w:sz w:val="22"/>
        <w:szCs w:val="22"/>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A772C9C"/>
    <w:multiLevelType w:val="multilevel"/>
    <w:tmpl w:val="80D8562A"/>
    <w:styleLink w:val="a4"/>
    <w:lvl w:ilvl="0">
      <w:start w:val="1"/>
      <w:numFmt w:val="decimal"/>
      <w:suff w:val="nothing"/>
      <w:lvlText w:val=" %1."/>
      <w:lvlJc w:val="center"/>
      <w:pPr>
        <w:ind w:left="1" w:firstLine="566"/>
      </w:pPr>
      <w:rPr>
        <w:rFonts w:hint="default"/>
        <w:caps w:val="0"/>
        <w:strike w:val="0"/>
        <w:dstrike w:val="0"/>
        <w:vanish w:val="0"/>
        <w:spacing w:val="40"/>
        <w:kern w:val="0"/>
        <w:position w:val="0"/>
        <w:vertAlign w:val="baseline"/>
      </w:rPr>
    </w:lvl>
    <w:lvl w:ilvl="1">
      <w:start w:val="1"/>
      <w:numFmt w:val="decimal"/>
      <w:suff w:val="nothing"/>
      <w:lvlText w:val="%1.%2."/>
      <w:lvlJc w:val="center"/>
      <w:pPr>
        <w:ind w:left="-141" w:firstLine="566"/>
      </w:pPr>
      <w:rPr>
        <w:rFonts w:hint="default"/>
        <w:caps w:val="0"/>
        <w:strike w:val="0"/>
        <w:dstrike w:val="0"/>
        <w:vanish w:val="0"/>
        <w:spacing w:val="0"/>
        <w:w w:val="100"/>
        <w:kern w:val="0"/>
        <w:position w:val="0"/>
        <w:sz w:val="28"/>
        <w:vertAlign w:val="baseline"/>
      </w:rPr>
    </w:lvl>
    <w:lvl w:ilvl="2">
      <w:start w:val="1"/>
      <w:numFmt w:val="decimal"/>
      <w:suff w:val="nothing"/>
      <w:lvlText w:val="%1.%2.%3."/>
      <w:lvlJc w:val="center"/>
      <w:pPr>
        <w:ind w:left="0" w:firstLine="567"/>
      </w:pPr>
      <w:rPr>
        <w:rFonts w:hint="default"/>
      </w:rPr>
    </w:lvl>
    <w:lvl w:ilvl="3">
      <w:start w:val="1"/>
      <w:numFmt w:val="decimal"/>
      <w:suff w:val="nothing"/>
      <w:lvlText w:val="%1.%2.%3.%4."/>
      <w:lvlJc w:val="left"/>
      <w:pPr>
        <w:ind w:left="0" w:firstLine="567"/>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40">
    <w:nsid w:val="72544E17"/>
    <w:multiLevelType w:val="hybridMultilevel"/>
    <w:tmpl w:val="E25C831C"/>
    <w:lvl w:ilvl="0" w:tplc="5F9414B2">
      <w:start w:val="1"/>
      <w:numFmt w:val="russianLower"/>
      <w:pStyle w:val="a5"/>
      <w:lvlText w:val="%1)"/>
      <w:lvlJc w:val="left"/>
      <w:pPr>
        <w:ind w:left="1429" w:hanging="360"/>
      </w:pPr>
      <w:rPr>
        <w:rFonts w:ascii="Times New Roman" w:hAnsi="Times New Roman" w:cs="Times New Roman" w:hint="default"/>
        <w:sz w:val="24"/>
        <w:effect w:val="none"/>
      </w:rPr>
    </w:lvl>
    <w:lvl w:ilvl="1" w:tplc="627831D2" w:tentative="1">
      <w:start w:val="1"/>
      <w:numFmt w:val="lowerLetter"/>
      <w:lvlText w:val="%2."/>
      <w:lvlJc w:val="left"/>
      <w:pPr>
        <w:ind w:left="2149" w:hanging="360"/>
      </w:pPr>
    </w:lvl>
    <w:lvl w:ilvl="2" w:tplc="AC0CBC68" w:tentative="1">
      <w:start w:val="1"/>
      <w:numFmt w:val="lowerRoman"/>
      <w:lvlText w:val="%3."/>
      <w:lvlJc w:val="right"/>
      <w:pPr>
        <w:ind w:left="2869" w:hanging="180"/>
      </w:pPr>
    </w:lvl>
    <w:lvl w:ilvl="3" w:tplc="58BEF2D4" w:tentative="1">
      <w:start w:val="1"/>
      <w:numFmt w:val="decimal"/>
      <w:lvlText w:val="%4."/>
      <w:lvlJc w:val="left"/>
      <w:pPr>
        <w:ind w:left="3589" w:hanging="360"/>
      </w:pPr>
    </w:lvl>
    <w:lvl w:ilvl="4" w:tplc="5DB0AC34" w:tentative="1">
      <w:start w:val="1"/>
      <w:numFmt w:val="lowerLetter"/>
      <w:lvlText w:val="%5."/>
      <w:lvlJc w:val="left"/>
      <w:pPr>
        <w:ind w:left="4309" w:hanging="360"/>
      </w:pPr>
    </w:lvl>
    <w:lvl w:ilvl="5" w:tplc="DA56B376" w:tentative="1">
      <w:start w:val="1"/>
      <w:numFmt w:val="lowerRoman"/>
      <w:lvlText w:val="%6."/>
      <w:lvlJc w:val="right"/>
      <w:pPr>
        <w:ind w:left="5029" w:hanging="180"/>
      </w:pPr>
    </w:lvl>
    <w:lvl w:ilvl="6" w:tplc="484E30AE" w:tentative="1">
      <w:start w:val="1"/>
      <w:numFmt w:val="decimal"/>
      <w:lvlText w:val="%7."/>
      <w:lvlJc w:val="left"/>
      <w:pPr>
        <w:ind w:left="5749" w:hanging="360"/>
      </w:pPr>
    </w:lvl>
    <w:lvl w:ilvl="7" w:tplc="0A2A2D74" w:tentative="1">
      <w:start w:val="1"/>
      <w:numFmt w:val="lowerLetter"/>
      <w:lvlText w:val="%8."/>
      <w:lvlJc w:val="left"/>
      <w:pPr>
        <w:ind w:left="6469" w:hanging="360"/>
      </w:pPr>
    </w:lvl>
    <w:lvl w:ilvl="8" w:tplc="1C3802AC" w:tentative="1">
      <w:start w:val="1"/>
      <w:numFmt w:val="lowerRoman"/>
      <w:lvlText w:val="%9."/>
      <w:lvlJc w:val="right"/>
      <w:pPr>
        <w:ind w:left="7189" w:hanging="180"/>
      </w:pPr>
    </w:lvl>
  </w:abstractNum>
  <w:abstractNum w:abstractNumId="41">
    <w:nsid w:val="78F058C6"/>
    <w:multiLevelType w:val="hybridMultilevel"/>
    <w:tmpl w:val="E2EE8560"/>
    <w:lvl w:ilvl="0" w:tplc="F596010A">
      <w:start w:val="1"/>
      <w:numFmt w:val="bullet"/>
      <w:lvlText w:val="-"/>
      <w:lvlJc w:val="left"/>
      <w:pPr>
        <w:ind w:left="720" w:hanging="360"/>
      </w:pPr>
      <w:rPr>
        <w:rFonts w:ascii="Arial" w:hAnsi="Arial" w:cs="Times New Roman" w:hint="default"/>
        <w:b w:val="0"/>
        <w:i w:val="0"/>
        <w:color w:val="auto"/>
        <w:spacing w:val="0"/>
        <w:w w:val="100"/>
        <w:kern w:val="0"/>
        <w:position w:val="0"/>
        <w:sz w:val="24"/>
        <w:szCs w:val="24"/>
        <w:u w:val="none"/>
        <w:effect w:val="none"/>
      </w:rPr>
    </w:lvl>
    <w:lvl w:ilvl="1" w:tplc="48D2198A">
      <w:start w:val="1"/>
      <w:numFmt w:val="bullet"/>
      <w:lvlText w:val="o"/>
      <w:lvlJc w:val="left"/>
      <w:pPr>
        <w:ind w:left="1440" w:hanging="360"/>
      </w:pPr>
      <w:rPr>
        <w:rFonts w:ascii="Courier New" w:hAnsi="Courier New" w:cs="Courier New" w:hint="default"/>
      </w:rPr>
    </w:lvl>
    <w:lvl w:ilvl="2" w:tplc="48C4E890" w:tentative="1">
      <w:start w:val="1"/>
      <w:numFmt w:val="bullet"/>
      <w:lvlText w:val=""/>
      <w:lvlJc w:val="left"/>
      <w:pPr>
        <w:ind w:left="2160" w:hanging="360"/>
      </w:pPr>
      <w:rPr>
        <w:rFonts w:ascii="Wingdings" w:hAnsi="Wingdings" w:hint="default"/>
      </w:rPr>
    </w:lvl>
    <w:lvl w:ilvl="3" w:tplc="647C8818" w:tentative="1">
      <w:start w:val="1"/>
      <w:numFmt w:val="bullet"/>
      <w:lvlText w:val=""/>
      <w:lvlJc w:val="left"/>
      <w:pPr>
        <w:ind w:left="2880" w:hanging="360"/>
      </w:pPr>
      <w:rPr>
        <w:rFonts w:ascii="Symbol" w:hAnsi="Symbol" w:hint="default"/>
      </w:rPr>
    </w:lvl>
    <w:lvl w:ilvl="4" w:tplc="8252E966" w:tentative="1">
      <w:start w:val="1"/>
      <w:numFmt w:val="bullet"/>
      <w:lvlText w:val="o"/>
      <w:lvlJc w:val="left"/>
      <w:pPr>
        <w:ind w:left="3600" w:hanging="360"/>
      </w:pPr>
      <w:rPr>
        <w:rFonts w:ascii="Courier New" w:hAnsi="Courier New" w:cs="Courier New" w:hint="default"/>
      </w:rPr>
    </w:lvl>
    <w:lvl w:ilvl="5" w:tplc="7C6805EC" w:tentative="1">
      <w:start w:val="1"/>
      <w:numFmt w:val="bullet"/>
      <w:lvlText w:val=""/>
      <w:lvlJc w:val="left"/>
      <w:pPr>
        <w:ind w:left="4320" w:hanging="360"/>
      </w:pPr>
      <w:rPr>
        <w:rFonts w:ascii="Wingdings" w:hAnsi="Wingdings" w:hint="default"/>
      </w:rPr>
    </w:lvl>
    <w:lvl w:ilvl="6" w:tplc="6D34CAA4" w:tentative="1">
      <w:start w:val="1"/>
      <w:numFmt w:val="bullet"/>
      <w:lvlText w:val=""/>
      <w:lvlJc w:val="left"/>
      <w:pPr>
        <w:ind w:left="5040" w:hanging="360"/>
      </w:pPr>
      <w:rPr>
        <w:rFonts w:ascii="Symbol" w:hAnsi="Symbol" w:hint="default"/>
      </w:rPr>
    </w:lvl>
    <w:lvl w:ilvl="7" w:tplc="8040AF58" w:tentative="1">
      <w:start w:val="1"/>
      <w:numFmt w:val="bullet"/>
      <w:lvlText w:val="o"/>
      <w:lvlJc w:val="left"/>
      <w:pPr>
        <w:ind w:left="5760" w:hanging="360"/>
      </w:pPr>
      <w:rPr>
        <w:rFonts w:ascii="Courier New" w:hAnsi="Courier New" w:cs="Courier New" w:hint="default"/>
      </w:rPr>
    </w:lvl>
    <w:lvl w:ilvl="8" w:tplc="467C795E" w:tentative="1">
      <w:start w:val="1"/>
      <w:numFmt w:val="bullet"/>
      <w:lvlText w:val=""/>
      <w:lvlJc w:val="left"/>
      <w:pPr>
        <w:ind w:left="6480" w:hanging="360"/>
      </w:pPr>
      <w:rPr>
        <w:rFonts w:ascii="Wingdings" w:hAnsi="Wingdings" w:hint="default"/>
      </w:rPr>
    </w:lvl>
  </w:abstractNum>
  <w:abstractNum w:abstractNumId="42">
    <w:nsid w:val="79231139"/>
    <w:multiLevelType w:val="multilevel"/>
    <w:tmpl w:val="6F4070B8"/>
    <w:lvl w:ilvl="0">
      <w:start w:val="1"/>
      <w:numFmt w:val="decimal"/>
      <w:lvlText w:val="%1"/>
      <w:lvlJc w:val="left"/>
      <w:pPr>
        <w:ind w:left="360" w:hanging="360"/>
      </w:pPr>
      <w:rPr>
        <w:rFonts w:hint="default"/>
      </w:rPr>
    </w:lvl>
    <w:lvl w:ilvl="1">
      <w:start w:val="1"/>
      <w:numFmt w:val="decimal"/>
      <w:pStyle w:val="20"/>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9"/>
  </w:num>
  <w:num w:numId="3">
    <w:abstractNumId w:val="11"/>
  </w:num>
  <w:num w:numId="4">
    <w:abstractNumId w:val="17"/>
  </w:num>
  <w:num w:numId="5">
    <w:abstractNumId w:val="23"/>
  </w:num>
  <w:num w:numId="6">
    <w:abstractNumId w:val="31"/>
  </w:num>
  <w:num w:numId="7">
    <w:abstractNumId w:val="22"/>
  </w:num>
  <w:num w:numId="8">
    <w:abstractNumId w:val="0"/>
  </w:num>
  <w:num w:numId="9">
    <w:abstractNumId w:val="20"/>
  </w:num>
  <w:num w:numId="10">
    <w:abstractNumId w:val="10"/>
  </w:num>
  <w:num w:numId="11">
    <w:abstractNumId w:val="12"/>
  </w:num>
  <w:num w:numId="12">
    <w:abstractNumId w:val="40"/>
  </w:num>
  <w:num w:numId="13">
    <w:abstractNumId w:val="36"/>
  </w:num>
  <w:num w:numId="14">
    <w:abstractNumId w:val="15"/>
  </w:num>
  <w:num w:numId="15">
    <w:abstractNumId w:val="35"/>
  </w:num>
  <w:num w:numId="16">
    <w:abstractNumId w:val="26"/>
  </w:num>
  <w:num w:numId="17">
    <w:abstractNumId w:val="3"/>
  </w:num>
  <w:num w:numId="18">
    <w:abstractNumId w:val="32"/>
  </w:num>
  <w:num w:numId="19">
    <w:abstractNumId w:val="41"/>
  </w:num>
  <w:num w:numId="20">
    <w:abstractNumId w:val="8"/>
  </w:num>
  <w:num w:numId="21">
    <w:abstractNumId w:val="4"/>
  </w:num>
  <w:num w:numId="22">
    <w:abstractNumId w:val="16"/>
  </w:num>
  <w:num w:numId="23">
    <w:abstractNumId w:val="27"/>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
  </w:num>
  <w:num w:numId="27">
    <w:abstractNumId w:val="30"/>
  </w:num>
  <w:num w:numId="28">
    <w:abstractNumId w:val="5"/>
  </w:num>
  <w:num w:numId="29">
    <w:abstractNumId w:val="6"/>
  </w:num>
  <w:num w:numId="30">
    <w:abstractNumId w:val="9"/>
  </w:num>
  <w:num w:numId="31">
    <w:abstractNumId w:val="39"/>
  </w:num>
  <w:num w:numId="32">
    <w:abstractNumId w:val="42"/>
  </w:num>
  <w:num w:numId="33">
    <w:abstractNumId w:val="34"/>
  </w:num>
  <w:num w:numId="34">
    <w:abstractNumId w:val="33"/>
  </w:num>
  <w:num w:numId="35">
    <w:abstractNumId w:val="18"/>
  </w:num>
  <w:num w:numId="36">
    <w:abstractNumId w:val="38"/>
  </w:num>
  <w:num w:numId="37">
    <w:abstractNumId w:val="28"/>
  </w:num>
  <w:num w:numId="38">
    <w:abstractNumId w:val="13"/>
  </w:num>
  <w:num w:numId="39">
    <w:abstractNumId w:val="25"/>
  </w:num>
  <w:num w:numId="40">
    <w:abstractNumId w:val="37"/>
  </w:num>
  <w:num w:numId="41">
    <w:abstractNumId w:val="2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4"/>
  </w:num>
  <w:num w:numId="45">
    <w:abstractNumId w:val="19"/>
  </w:num>
  <w:num w:numId="46">
    <w:abstractNumId w:val="24"/>
  </w:num>
  <w:num w:numId="47">
    <w:abstractNumId w:val="21"/>
  </w:num>
  <w:num w:numId="48">
    <w:abstractNumId w:val="21"/>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ezneva">
    <w15:presenceInfo w15:providerId="None" w15:userId="selezn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91D"/>
    <w:rsid w:val="00000C26"/>
    <w:rsid w:val="000014BF"/>
    <w:rsid w:val="000022B7"/>
    <w:rsid w:val="000045CD"/>
    <w:rsid w:val="00005BE6"/>
    <w:rsid w:val="00007CCA"/>
    <w:rsid w:val="00010593"/>
    <w:rsid w:val="00010797"/>
    <w:rsid w:val="0001089E"/>
    <w:rsid w:val="00010A58"/>
    <w:rsid w:val="00011094"/>
    <w:rsid w:val="00011C6D"/>
    <w:rsid w:val="00012DE7"/>
    <w:rsid w:val="00013DF0"/>
    <w:rsid w:val="00014120"/>
    <w:rsid w:val="00014367"/>
    <w:rsid w:val="000156EE"/>
    <w:rsid w:val="00015DBF"/>
    <w:rsid w:val="00016F81"/>
    <w:rsid w:val="0001717B"/>
    <w:rsid w:val="00017237"/>
    <w:rsid w:val="000175BC"/>
    <w:rsid w:val="00020C9F"/>
    <w:rsid w:val="0002207E"/>
    <w:rsid w:val="00022DF7"/>
    <w:rsid w:val="0002351B"/>
    <w:rsid w:val="00023687"/>
    <w:rsid w:val="0002389E"/>
    <w:rsid w:val="0002451D"/>
    <w:rsid w:val="00025576"/>
    <w:rsid w:val="0002659A"/>
    <w:rsid w:val="00027832"/>
    <w:rsid w:val="00027A0D"/>
    <w:rsid w:val="00027A4B"/>
    <w:rsid w:val="00027A9D"/>
    <w:rsid w:val="000304B5"/>
    <w:rsid w:val="000308E0"/>
    <w:rsid w:val="0003096F"/>
    <w:rsid w:val="00030A9F"/>
    <w:rsid w:val="00030F8F"/>
    <w:rsid w:val="00031166"/>
    <w:rsid w:val="00031184"/>
    <w:rsid w:val="00031911"/>
    <w:rsid w:val="00031A04"/>
    <w:rsid w:val="00031F63"/>
    <w:rsid w:val="000336EF"/>
    <w:rsid w:val="00034320"/>
    <w:rsid w:val="00034941"/>
    <w:rsid w:val="00034C66"/>
    <w:rsid w:val="00035B27"/>
    <w:rsid w:val="00035EA1"/>
    <w:rsid w:val="000369B2"/>
    <w:rsid w:val="0003732E"/>
    <w:rsid w:val="00037B5C"/>
    <w:rsid w:val="000419A2"/>
    <w:rsid w:val="00041B14"/>
    <w:rsid w:val="000421C5"/>
    <w:rsid w:val="00042555"/>
    <w:rsid w:val="000431F6"/>
    <w:rsid w:val="00044A85"/>
    <w:rsid w:val="00044B23"/>
    <w:rsid w:val="00045B9F"/>
    <w:rsid w:val="00046F2C"/>
    <w:rsid w:val="0004714E"/>
    <w:rsid w:val="0004783D"/>
    <w:rsid w:val="00052F9A"/>
    <w:rsid w:val="0005325B"/>
    <w:rsid w:val="0005398D"/>
    <w:rsid w:val="00053A88"/>
    <w:rsid w:val="00054BA7"/>
    <w:rsid w:val="000554BD"/>
    <w:rsid w:val="00055D9B"/>
    <w:rsid w:val="00056649"/>
    <w:rsid w:val="000574B0"/>
    <w:rsid w:val="00057CA8"/>
    <w:rsid w:val="00057DBE"/>
    <w:rsid w:val="00060721"/>
    <w:rsid w:val="00060824"/>
    <w:rsid w:val="00062181"/>
    <w:rsid w:val="0006324B"/>
    <w:rsid w:val="00063615"/>
    <w:rsid w:val="00064CCA"/>
    <w:rsid w:val="00065213"/>
    <w:rsid w:val="00065A87"/>
    <w:rsid w:val="0006667E"/>
    <w:rsid w:val="0006735F"/>
    <w:rsid w:val="000673DF"/>
    <w:rsid w:val="0007024D"/>
    <w:rsid w:val="00070C5A"/>
    <w:rsid w:val="00071A46"/>
    <w:rsid w:val="00074272"/>
    <w:rsid w:val="000743AE"/>
    <w:rsid w:val="0007483F"/>
    <w:rsid w:val="00074D73"/>
    <w:rsid w:val="00075A20"/>
    <w:rsid w:val="00075BB5"/>
    <w:rsid w:val="00076E7E"/>
    <w:rsid w:val="00077E54"/>
    <w:rsid w:val="00081006"/>
    <w:rsid w:val="000816CD"/>
    <w:rsid w:val="00082287"/>
    <w:rsid w:val="00083BBE"/>
    <w:rsid w:val="00084159"/>
    <w:rsid w:val="000841C9"/>
    <w:rsid w:val="000852E0"/>
    <w:rsid w:val="000857DA"/>
    <w:rsid w:val="000861A5"/>
    <w:rsid w:val="0008668D"/>
    <w:rsid w:val="000871AF"/>
    <w:rsid w:val="0009182D"/>
    <w:rsid w:val="00091B4C"/>
    <w:rsid w:val="000925D0"/>
    <w:rsid w:val="000926EC"/>
    <w:rsid w:val="000928FD"/>
    <w:rsid w:val="00092CC6"/>
    <w:rsid w:val="00092D10"/>
    <w:rsid w:val="00093072"/>
    <w:rsid w:val="00093AAA"/>
    <w:rsid w:val="00093EBD"/>
    <w:rsid w:val="00094297"/>
    <w:rsid w:val="00095D5A"/>
    <w:rsid w:val="0009685D"/>
    <w:rsid w:val="00096A9D"/>
    <w:rsid w:val="0009769F"/>
    <w:rsid w:val="000978A7"/>
    <w:rsid w:val="00097D9A"/>
    <w:rsid w:val="000A00BD"/>
    <w:rsid w:val="000A1A27"/>
    <w:rsid w:val="000A1CEA"/>
    <w:rsid w:val="000A25D6"/>
    <w:rsid w:val="000A3653"/>
    <w:rsid w:val="000A4293"/>
    <w:rsid w:val="000A48B0"/>
    <w:rsid w:val="000A4AC0"/>
    <w:rsid w:val="000A57E4"/>
    <w:rsid w:val="000A6486"/>
    <w:rsid w:val="000A69AF"/>
    <w:rsid w:val="000B01F4"/>
    <w:rsid w:val="000B032F"/>
    <w:rsid w:val="000B0B97"/>
    <w:rsid w:val="000B0FB7"/>
    <w:rsid w:val="000B12A8"/>
    <w:rsid w:val="000B210A"/>
    <w:rsid w:val="000B2873"/>
    <w:rsid w:val="000B5AE1"/>
    <w:rsid w:val="000B5EBB"/>
    <w:rsid w:val="000B62D1"/>
    <w:rsid w:val="000B7AB2"/>
    <w:rsid w:val="000C084D"/>
    <w:rsid w:val="000C0E74"/>
    <w:rsid w:val="000C139C"/>
    <w:rsid w:val="000C22D5"/>
    <w:rsid w:val="000C2701"/>
    <w:rsid w:val="000C2A8D"/>
    <w:rsid w:val="000C2AD4"/>
    <w:rsid w:val="000C31C2"/>
    <w:rsid w:val="000C33B3"/>
    <w:rsid w:val="000C3B12"/>
    <w:rsid w:val="000C40E5"/>
    <w:rsid w:val="000C4718"/>
    <w:rsid w:val="000C4FF3"/>
    <w:rsid w:val="000C581F"/>
    <w:rsid w:val="000C5A0B"/>
    <w:rsid w:val="000C6172"/>
    <w:rsid w:val="000C6C17"/>
    <w:rsid w:val="000C6D9A"/>
    <w:rsid w:val="000C7B16"/>
    <w:rsid w:val="000D036C"/>
    <w:rsid w:val="000D0DDC"/>
    <w:rsid w:val="000D1106"/>
    <w:rsid w:val="000D1790"/>
    <w:rsid w:val="000D1812"/>
    <w:rsid w:val="000D1FF2"/>
    <w:rsid w:val="000D2102"/>
    <w:rsid w:val="000D2D2F"/>
    <w:rsid w:val="000D3042"/>
    <w:rsid w:val="000D32C4"/>
    <w:rsid w:val="000D3480"/>
    <w:rsid w:val="000D51DD"/>
    <w:rsid w:val="000D7EF4"/>
    <w:rsid w:val="000E1105"/>
    <w:rsid w:val="000E250F"/>
    <w:rsid w:val="000E2D17"/>
    <w:rsid w:val="000E2D3E"/>
    <w:rsid w:val="000E3C1D"/>
    <w:rsid w:val="000E4135"/>
    <w:rsid w:val="000E49A0"/>
    <w:rsid w:val="000E4B7A"/>
    <w:rsid w:val="000E62FE"/>
    <w:rsid w:val="000E63B3"/>
    <w:rsid w:val="000E6910"/>
    <w:rsid w:val="000E78D3"/>
    <w:rsid w:val="000E7CF4"/>
    <w:rsid w:val="000F0451"/>
    <w:rsid w:val="000F0A22"/>
    <w:rsid w:val="000F110D"/>
    <w:rsid w:val="000F1E34"/>
    <w:rsid w:val="000F2871"/>
    <w:rsid w:val="000F2AB3"/>
    <w:rsid w:val="000F32E8"/>
    <w:rsid w:val="000F3E23"/>
    <w:rsid w:val="000F42FF"/>
    <w:rsid w:val="000F4396"/>
    <w:rsid w:val="000F5425"/>
    <w:rsid w:val="000F6920"/>
    <w:rsid w:val="000F73D1"/>
    <w:rsid w:val="000F7D94"/>
    <w:rsid w:val="00100CEB"/>
    <w:rsid w:val="00100DEB"/>
    <w:rsid w:val="00100E35"/>
    <w:rsid w:val="001014C0"/>
    <w:rsid w:val="00102C05"/>
    <w:rsid w:val="001038B3"/>
    <w:rsid w:val="00103BD2"/>
    <w:rsid w:val="001058AB"/>
    <w:rsid w:val="00105B9B"/>
    <w:rsid w:val="001066C9"/>
    <w:rsid w:val="0010698D"/>
    <w:rsid w:val="00106EF6"/>
    <w:rsid w:val="0010700F"/>
    <w:rsid w:val="0011197D"/>
    <w:rsid w:val="00112075"/>
    <w:rsid w:val="00114042"/>
    <w:rsid w:val="00116EF1"/>
    <w:rsid w:val="00117300"/>
    <w:rsid w:val="001173EA"/>
    <w:rsid w:val="001179F6"/>
    <w:rsid w:val="001212F2"/>
    <w:rsid w:val="00121DA4"/>
    <w:rsid w:val="001220EE"/>
    <w:rsid w:val="00122501"/>
    <w:rsid w:val="00122506"/>
    <w:rsid w:val="001225A3"/>
    <w:rsid w:val="00122E37"/>
    <w:rsid w:val="001231FC"/>
    <w:rsid w:val="00123772"/>
    <w:rsid w:val="00123D9B"/>
    <w:rsid w:val="00124ABD"/>
    <w:rsid w:val="00124CF2"/>
    <w:rsid w:val="00124FE7"/>
    <w:rsid w:val="00127D35"/>
    <w:rsid w:val="001303A3"/>
    <w:rsid w:val="001321A9"/>
    <w:rsid w:val="001326AD"/>
    <w:rsid w:val="001329B8"/>
    <w:rsid w:val="001331A7"/>
    <w:rsid w:val="00134EE5"/>
    <w:rsid w:val="00137CE5"/>
    <w:rsid w:val="001413D4"/>
    <w:rsid w:val="00141A47"/>
    <w:rsid w:val="001421DF"/>
    <w:rsid w:val="001453DF"/>
    <w:rsid w:val="00145E78"/>
    <w:rsid w:val="001462B5"/>
    <w:rsid w:val="0014632C"/>
    <w:rsid w:val="001468A2"/>
    <w:rsid w:val="00147B03"/>
    <w:rsid w:val="00147EAF"/>
    <w:rsid w:val="00150E67"/>
    <w:rsid w:val="00151F2C"/>
    <w:rsid w:val="00151F4C"/>
    <w:rsid w:val="00153609"/>
    <w:rsid w:val="001541CF"/>
    <w:rsid w:val="00154C11"/>
    <w:rsid w:val="00154E9A"/>
    <w:rsid w:val="00154FFC"/>
    <w:rsid w:val="0015564A"/>
    <w:rsid w:val="001568A5"/>
    <w:rsid w:val="0015724A"/>
    <w:rsid w:val="00160225"/>
    <w:rsid w:val="001608D1"/>
    <w:rsid w:val="00160C90"/>
    <w:rsid w:val="00161AF6"/>
    <w:rsid w:val="0016261D"/>
    <w:rsid w:val="001637E5"/>
    <w:rsid w:val="001642E9"/>
    <w:rsid w:val="00164E27"/>
    <w:rsid w:val="00166578"/>
    <w:rsid w:val="001714D4"/>
    <w:rsid w:val="0017155E"/>
    <w:rsid w:val="00171A74"/>
    <w:rsid w:val="001720FF"/>
    <w:rsid w:val="00172C27"/>
    <w:rsid w:val="00174563"/>
    <w:rsid w:val="0017664B"/>
    <w:rsid w:val="001776F1"/>
    <w:rsid w:val="00177FBE"/>
    <w:rsid w:val="00180EB4"/>
    <w:rsid w:val="00181408"/>
    <w:rsid w:val="00181C35"/>
    <w:rsid w:val="00182CA7"/>
    <w:rsid w:val="00183158"/>
    <w:rsid w:val="001831F8"/>
    <w:rsid w:val="0018351D"/>
    <w:rsid w:val="001904A2"/>
    <w:rsid w:val="001907C9"/>
    <w:rsid w:val="00191E00"/>
    <w:rsid w:val="00192A3F"/>
    <w:rsid w:val="001931D1"/>
    <w:rsid w:val="00193DF2"/>
    <w:rsid w:val="001945DE"/>
    <w:rsid w:val="0019492D"/>
    <w:rsid w:val="00194AEC"/>
    <w:rsid w:val="001952BC"/>
    <w:rsid w:val="00195401"/>
    <w:rsid w:val="00195983"/>
    <w:rsid w:val="00195BB7"/>
    <w:rsid w:val="00196B7F"/>
    <w:rsid w:val="00197981"/>
    <w:rsid w:val="001A01AF"/>
    <w:rsid w:val="001A03EC"/>
    <w:rsid w:val="001A0954"/>
    <w:rsid w:val="001A383B"/>
    <w:rsid w:val="001A3C46"/>
    <w:rsid w:val="001A4282"/>
    <w:rsid w:val="001A5826"/>
    <w:rsid w:val="001A6607"/>
    <w:rsid w:val="001A6D36"/>
    <w:rsid w:val="001A73B0"/>
    <w:rsid w:val="001A791D"/>
    <w:rsid w:val="001A7FC4"/>
    <w:rsid w:val="001B0DC8"/>
    <w:rsid w:val="001B1C4F"/>
    <w:rsid w:val="001B2DD7"/>
    <w:rsid w:val="001B3046"/>
    <w:rsid w:val="001B30D9"/>
    <w:rsid w:val="001B5BF7"/>
    <w:rsid w:val="001B6DEE"/>
    <w:rsid w:val="001B72A1"/>
    <w:rsid w:val="001B7D5B"/>
    <w:rsid w:val="001C0ACE"/>
    <w:rsid w:val="001C1B8D"/>
    <w:rsid w:val="001C2252"/>
    <w:rsid w:val="001C26B0"/>
    <w:rsid w:val="001C2EAA"/>
    <w:rsid w:val="001C3C72"/>
    <w:rsid w:val="001C4733"/>
    <w:rsid w:val="001C570A"/>
    <w:rsid w:val="001C5A1A"/>
    <w:rsid w:val="001C5DC8"/>
    <w:rsid w:val="001C798C"/>
    <w:rsid w:val="001D1403"/>
    <w:rsid w:val="001D1C8C"/>
    <w:rsid w:val="001D1DBD"/>
    <w:rsid w:val="001D25E5"/>
    <w:rsid w:val="001D2742"/>
    <w:rsid w:val="001D2FCB"/>
    <w:rsid w:val="001D4F21"/>
    <w:rsid w:val="001D56B0"/>
    <w:rsid w:val="001D57F1"/>
    <w:rsid w:val="001D6DC8"/>
    <w:rsid w:val="001D7F6B"/>
    <w:rsid w:val="001E00CA"/>
    <w:rsid w:val="001E0D1E"/>
    <w:rsid w:val="001E37AC"/>
    <w:rsid w:val="001E3833"/>
    <w:rsid w:val="001E552D"/>
    <w:rsid w:val="001E59C6"/>
    <w:rsid w:val="001E5E99"/>
    <w:rsid w:val="001E5F6C"/>
    <w:rsid w:val="001E6AED"/>
    <w:rsid w:val="001E71C8"/>
    <w:rsid w:val="001E7E88"/>
    <w:rsid w:val="001F04C4"/>
    <w:rsid w:val="001F17C5"/>
    <w:rsid w:val="001F1CF2"/>
    <w:rsid w:val="001F237D"/>
    <w:rsid w:val="001F59AE"/>
    <w:rsid w:val="001F5B28"/>
    <w:rsid w:val="001F5DFF"/>
    <w:rsid w:val="001F6781"/>
    <w:rsid w:val="002002D1"/>
    <w:rsid w:val="002005FF"/>
    <w:rsid w:val="0020127E"/>
    <w:rsid w:val="002014A6"/>
    <w:rsid w:val="002018A3"/>
    <w:rsid w:val="002026A2"/>
    <w:rsid w:val="002040DA"/>
    <w:rsid w:val="00204996"/>
    <w:rsid w:val="002052B4"/>
    <w:rsid w:val="00205577"/>
    <w:rsid w:val="00205BEA"/>
    <w:rsid w:val="002072C6"/>
    <w:rsid w:val="00207A16"/>
    <w:rsid w:val="00207AEF"/>
    <w:rsid w:val="0021130D"/>
    <w:rsid w:val="00211A28"/>
    <w:rsid w:val="00211A4F"/>
    <w:rsid w:val="0021244A"/>
    <w:rsid w:val="00213C46"/>
    <w:rsid w:val="00214B07"/>
    <w:rsid w:val="00214D2B"/>
    <w:rsid w:val="00215284"/>
    <w:rsid w:val="00215785"/>
    <w:rsid w:val="00215C9B"/>
    <w:rsid w:val="00216748"/>
    <w:rsid w:val="00216825"/>
    <w:rsid w:val="002169F0"/>
    <w:rsid w:val="00217F9C"/>
    <w:rsid w:val="002204AA"/>
    <w:rsid w:val="002205F1"/>
    <w:rsid w:val="00221AE4"/>
    <w:rsid w:val="00222ACA"/>
    <w:rsid w:val="00222AEA"/>
    <w:rsid w:val="002244F6"/>
    <w:rsid w:val="00224CEB"/>
    <w:rsid w:val="002254D0"/>
    <w:rsid w:val="00226986"/>
    <w:rsid w:val="002277EC"/>
    <w:rsid w:val="0022787D"/>
    <w:rsid w:val="00227FAC"/>
    <w:rsid w:val="0023082E"/>
    <w:rsid w:val="00231419"/>
    <w:rsid w:val="002321D7"/>
    <w:rsid w:val="00232EFF"/>
    <w:rsid w:val="00233AA5"/>
    <w:rsid w:val="00233BD7"/>
    <w:rsid w:val="0023444E"/>
    <w:rsid w:val="00234523"/>
    <w:rsid w:val="0023491F"/>
    <w:rsid w:val="002350C2"/>
    <w:rsid w:val="00237B8F"/>
    <w:rsid w:val="00237CDD"/>
    <w:rsid w:val="00237EF5"/>
    <w:rsid w:val="00244400"/>
    <w:rsid w:val="00245967"/>
    <w:rsid w:val="002465C5"/>
    <w:rsid w:val="00246CF5"/>
    <w:rsid w:val="00250999"/>
    <w:rsid w:val="0025099E"/>
    <w:rsid w:val="00251E40"/>
    <w:rsid w:val="00253B30"/>
    <w:rsid w:val="00253E6E"/>
    <w:rsid w:val="002541CD"/>
    <w:rsid w:val="00255036"/>
    <w:rsid w:val="00255DCB"/>
    <w:rsid w:val="002562E0"/>
    <w:rsid w:val="002565BD"/>
    <w:rsid w:val="00260171"/>
    <w:rsid w:val="002611AF"/>
    <w:rsid w:val="0026199C"/>
    <w:rsid w:val="002626DD"/>
    <w:rsid w:val="00262F16"/>
    <w:rsid w:val="002640F7"/>
    <w:rsid w:val="002650A9"/>
    <w:rsid w:val="00265806"/>
    <w:rsid w:val="00265E48"/>
    <w:rsid w:val="00266548"/>
    <w:rsid w:val="00271294"/>
    <w:rsid w:val="00271F66"/>
    <w:rsid w:val="002724BE"/>
    <w:rsid w:val="00272A9D"/>
    <w:rsid w:val="00272D1A"/>
    <w:rsid w:val="00273D91"/>
    <w:rsid w:val="00274519"/>
    <w:rsid w:val="0027461E"/>
    <w:rsid w:val="00275597"/>
    <w:rsid w:val="00275914"/>
    <w:rsid w:val="00276333"/>
    <w:rsid w:val="00276E17"/>
    <w:rsid w:val="002771D4"/>
    <w:rsid w:val="00277B32"/>
    <w:rsid w:val="00277D79"/>
    <w:rsid w:val="0028018F"/>
    <w:rsid w:val="00281672"/>
    <w:rsid w:val="00281CE5"/>
    <w:rsid w:val="00281D19"/>
    <w:rsid w:val="002825D3"/>
    <w:rsid w:val="00283BA4"/>
    <w:rsid w:val="00283E5B"/>
    <w:rsid w:val="0028460E"/>
    <w:rsid w:val="00284F3E"/>
    <w:rsid w:val="0028506D"/>
    <w:rsid w:val="00291352"/>
    <w:rsid w:val="0029236D"/>
    <w:rsid w:val="00292735"/>
    <w:rsid w:val="00294482"/>
    <w:rsid w:val="00295C12"/>
    <w:rsid w:val="0029744B"/>
    <w:rsid w:val="002A0126"/>
    <w:rsid w:val="002A0B60"/>
    <w:rsid w:val="002A0DC9"/>
    <w:rsid w:val="002A2A4A"/>
    <w:rsid w:val="002A347F"/>
    <w:rsid w:val="002A45CB"/>
    <w:rsid w:val="002A6A33"/>
    <w:rsid w:val="002A7D6B"/>
    <w:rsid w:val="002B18DA"/>
    <w:rsid w:val="002B192C"/>
    <w:rsid w:val="002B3D44"/>
    <w:rsid w:val="002B4C6A"/>
    <w:rsid w:val="002B4F7B"/>
    <w:rsid w:val="002B50DD"/>
    <w:rsid w:val="002B5609"/>
    <w:rsid w:val="002B5789"/>
    <w:rsid w:val="002B6215"/>
    <w:rsid w:val="002B7942"/>
    <w:rsid w:val="002C13F3"/>
    <w:rsid w:val="002C2A27"/>
    <w:rsid w:val="002C389D"/>
    <w:rsid w:val="002C3CE4"/>
    <w:rsid w:val="002C3D35"/>
    <w:rsid w:val="002C4794"/>
    <w:rsid w:val="002C74CA"/>
    <w:rsid w:val="002C74E6"/>
    <w:rsid w:val="002C74FD"/>
    <w:rsid w:val="002D0EE9"/>
    <w:rsid w:val="002D0FF2"/>
    <w:rsid w:val="002D147C"/>
    <w:rsid w:val="002D1B0F"/>
    <w:rsid w:val="002D32F7"/>
    <w:rsid w:val="002D3431"/>
    <w:rsid w:val="002D3B4C"/>
    <w:rsid w:val="002D446D"/>
    <w:rsid w:val="002D5005"/>
    <w:rsid w:val="002D551F"/>
    <w:rsid w:val="002D569D"/>
    <w:rsid w:val="002D6039"/>
    <w:rsid w:val="002D74D2"/>
    <w:rsid w:val="002D7AA3"/>
    <w:rsid w:val="002E1245"/>
    <w:rsid w:val="002E1424"/>
    <w:rsid w:val="002E1595"/>
    <w:rsid w:val="002E248C"/>
    <w:rsid w:val="002E2883"/>
    <w:rsid w:val="002E3B3A"/>
    <w:rsid w:val="002E3CD3"/>
    <w:rsid w:val="002E4BE7"/>
    <w:rsid w:val="002E5E5C"/>
    <w:rsid w:val="002E5F73"/>
    <w:rsid w:val="002E62B2"/>
    <w:rsid w:val="002E6704"/>
    <w:rsid w:val="002E721B"/>
    <w:rsid w:val="002F078F"/>
    <w:rsid w:val="002F08E0"/>
    <w:rsid w:val="002F2617"/>
    <w:rsid w:val="002F2B34"/>
    <w:rsid w:val="002F5EB9"/>
    <w:rsid w:val="002F68BF"/>
    <w:rsid w:val="002F6DE9"/>
    <w:rsid w:val="002F72E0"/>
    <w:rsid w:val="00301040"/>
    <w:rsid w:val="0030196A"/>
    <w:rsid w:val="00301B17"/>
    <w:rsid w:val="00301D3D"/>
    <w:rsid w:val="00304C76"/>
    <w:rsid w:val="00305281"/>
    <w:rsid w:val="00305D89"/>
    <w:rsid w:val="003061E8"/>
    <w:rsid w:val="0031024A"/>
    <w:rsid w:val="00310371"/>
    <w:rsid w:val="0031101A"/>
    <w:rsid w:val="00311671"/>
    <w:rsid w:val="00311FF2"/>
    <w:rsid w:val="003123D3"/>
    <w:rsid w:val="00312CDF"/>
    <w:rsid w:val="00313C64"/>
    <w:rsid w:val="00314F30"/>
    <w:rsid w:val="003150D3"/>
    <w:rsid w:val="00315253"/>
    <w:rsid w:val="00315897"/>
    <w:rsid w:val="0031674D"/>
    <w:rsid w:val="003169E8"/>
    <w:rsid w:val="00316B96"/>
    <w:rsid w:val="00317423"/>
    <w:rsid w:val="0031742B"/>
    <w:rsid w:val="00317747"/>
    <w:rsid w:val="00317AF6"/>
    <w:rsid w:val="00321FA8"/>
    <w:rsid w:val="0032299F"/>
    <w:rsid w:val="0032387A"/>
    <w:rsid w:val="00323DB0"/>
    <w:rsid w:val="003245DF"/>
    <w:rsid w:val="00324E74"/>
    <w:rsid w:val="003257FE"/>
    <w:rsid w:val="00325CD4"/>
    <w:rsid w:val="003261C1"/>
    <w:rsid w:val="003262F7"/>
    <w:rsid w:val="003268B3"/>
    <w:rsid w:val="00327A16"/>
    <w:rsid w:val="003307B4"/>
    <w:rsid w:val="00330D21"/>
    <w:rsid w:val="003326C6"/>
    <w:rsid w:val="00332AA1"/>
    <w:rsid w:val="00332E73"/>
    <w:rsid w:val="00333C6A"/>
    <w:rsid w:val="00334DF6"/>
    <w:rsid w:val="00335198"/>
    <w:rsid w:val="003352B9"/>
    <w:rsid w:val="00335563"/>
    <w:rsid w:val="00335D96"/>
    <w:rsid w:val="0033605D"/>
    <w:rsid w:val="00337A39"/>
    <w:rsid w:val="00337B16"/>
    <w:rsid w:val="00340351"/>
    <w:rsid w:val="00341D2C"/>
    <w:rsid w:val="00341F4C"/>
    <w:rsid w:val="00341F74"/>
    <w:rsid w:val="00342B19"/>
    <w:rsid w:val="00344285"/>
    <w:rsid w:val="0034489B"/>
    <w:rsid w:val="00346082"/>
    <w:rsid w:val="003463BF"/>
    <w:rsid w:val="00346823"/>
    <w:rsid w:val="00347AAB"/>
    <w:rsid w:val="00347B14"/>
    <w:rsid w:val="00347D63"/>
    <w:rsid w:val="00347E5C"/>
    <w:rsid w:val="00347FC2"/>
    <w:rsid w:val="003507C0"/>
    <w:rsid w:val="00351E6B"/>
    <w:rsid w:val="00351EFC"/>
    <w:rsid w:val="00352CBB"/>
    <w:rsid w:val="00352E1A"/>
    <w:rsid w:val="0035318D"/>
    <w:rsid w:val="003543EC"/>
    <w:rsid w:val="003547EF"/>
    <w:rsid w:val="00355C0F"/>
    <w:rsid w:val="00355DA6"/>
    <w:rsid w:val="00355E8E"/>
    <w:rsid w:val="0035628E"/>
    <w:rsid w:val="0035694B"/>
    <w:rsid w:val="00356EEE"/>
    <w:rsid w:val="003603E7"/>
    <w:rsid w:val="00360AC5"/>
    <w:rsid w:val="00362045"/>
    <w:rsid w:val="003625BB"/>
    <w:rsid w:val="00363A2F"/>
    <w:rsid w:val="0036425F"/>
    <w:rsid w:val="00364EEE"/>
    <w:rsid w:val="00365C35"/>
    <w:rsid w:val="00365E1B"/>
    <w:rsid w:val="0036690D"/>
    <w:rsid w:val="00366C20"/>
    <w:rsid w:val="00367677"/>
    <w:rsid w:val="00367896"/>
    <w:rsid w:val="003709D6"/>
    <w:rsid w:val="00370C61"/>
    <w:rsid w:val="003716E2"/>
    <w:rsid w:val="00372106"/>
    <w:rsid w:val="003731FC"/>
    <w:rsid w:val="00373B49"/>
    <w:rsid w:val="00374C92"/>
    <w:rsid w:val="0037714F"/>
    <w:rsid w:val="003776DF"/>
    <w:rsid w:val="00381A19"/>
    <w:rsid w:val="00381BAE"/>
    <w:rsid w:val="00381D88"/>
    <w:rsid w:val="003828A5"/>
    <w:rsid w:val="00382EA1"/>
    <w:rsid w:val="00385664"/>
    <w:rsid w:val="00385EBF"/>
    <w:rsid w:val="003875BE"/>
    <w:rsid w:val="00387680"/>
    <w:rsid w:val="003879F6"/>
    <w:rsid w:val="00390BAE"/>
    <w:rsid w:val="003914E8"/>
    <w:rsid w:val="0039160A"/>
    <w:rsid w:val="00391B25"/>
    <w:rsid w:val="00392574"/>
    <w:rsid w:val="0039416C"/>
    <w:rsid w:val="003943EC"/>
    <w:rsid w:val="00394819"/>
    <w:rsid w:val="003971C7"/>
    <w:rsid w:val="00397EBD"/>
    <w:rsid w:val="003A0001"/>
    <w:rsid w:val="003A0578"/>
    <w:rsid w:val="003A05CF"/>
    <w:rsid w:val="003A0741"/>
    <w:rsid w:val="003A1476"/>
    <w:rsid w:val="003A2D05"/>
    <w:rsid w:val="003A302B"/>
    <w:rsid w:val="003A3AE4"/>
    <w:rsid w:val="003A4D17"/>
    <w:rsid w:val="003A5992"/>
    <w:rsid w:val="003A5CC2"/>
    <w:rsid w:val="003A694B"/>
    <w:rsid w:val="003A6B52"/>
    <w:rsid w:val="003A6B95"/>
    <w:rsid w:val="003A7E69"/>
    <w:rsid w:val="003B0556"/>
    <w:rsid w:val="003B09C9"/>
    <w:rsid w:val="003B140D"/>
    <w:rsid w:val="003B156B"/>
    <w:rsid w:val="003B1B99"/>
    <w:rsid w:val="003B2970"/>
    <w:rsid w:val="003B29D8"/>
    <w:rsid w:val="003B3346"/>
    <w:rsid w:val="003B37A0"/>
    <w:rsid w:val="003B40A8"/>
    <w:rsid w:val="003B5237"/>
    <w:rsid w:val="003B6133"/>
    <w:rsid w:val="003B6220"/>
    <w:rsid w:val="003B6386"/>
    <w:rsid w:val="003B69CE"/>
    <w:rsid w:val="003B6A64"/>
    <w:rsid w:val="003B6CA5"/>
    <w:rsid w:val="003C05DC"/>
    <w:rsid w:val="003C0B0E"/>
    <w:rsid w:val="003C0F63"/>
    <w:rsid w:val="003C23B4"/>
    <w:rsid w:val="003C2C37"/>
    <w:rsid w:val="003C2D2B"/>
    <w:rsid w:val="003C3243"/>
    <w:rsid w:val="003C3B0A"/>
    <w:rsid w:val="003C4A8C"/>
    <w:rsid w:val="003C4CA6"/>
    <w:rsid w:val="003C4FAB"/>
    <w:rsid w:val="003C52CE"/>
    <w:rsid w:val="003C63E5"/>
    <w:rsid w:val="003D0155"/>
    <w:rsid w:val="003D0312"/>
    <w:rsid w:val="003D0993"/>
    <w:rsid w:val="003D1000"/>
    <w:rsid w:val="003D1AB5"/>
    <w:rsid w:val="003D2A4C"/>
    <w:rsid w:val="003D537E"/>
    <w:rsid w:val="003D60CC"/>
    <w:rsid w:val="003E0AE0"/>
    <w:rsid w:val="003E0BE1"/>
    <w:rsid w:val="003E185F"/>
    <w:rsid w:val="003E2E7B"/>
    <w:rsid w:val="003E3688"/>
    <w:rsid w:val="003E454B"/>
    <w:rsid w:val="003E4788"/>
    <w:rsid w:val="003E48FF"/>
    <w:rsid w:val="003E5B48"/>
    <w:rsid w:val="003F0574"/>
    <w:rsid w:val="003F07A2"/>
    <w:rsid w:val="003F0F11"/>
    <w:rsid w:val="003F158B"/>
    <w:rsid w:val="003F214A"/>
    <w:rsid w:val="003F2744"/>
    <w:rsid w:val="003F4143"/>
    <w:rsid w:val="003F4D99"/>
    <w:rsid w:val="003F716F"/>
    <w:rsid w:val="004006CA"/>
    <w:rsid w:val="00400D7B"/>
    <w:rsid w:val="00400DB0"/>
    <w:rsid w:val="00401464"/>
    <w:rsid w:val="00402CAC"/>
    <w:rsid w:val="00403006"/>
    <w:rsid w:val="00403404"/>
    <w:rsid w:val="004035C7"/>
    <w:rsid w:val="00403886"/>
    <w:rsid w:val="00403F38"/>
    <w:rsid w:val="00404EF9"/>
    <w:rsid w:val="004051ED"/>
    <w:rsid w:val="00405C86"/>
    <w:rsid w:val="00406770"/>
    <w:rsid w:val="00407760"/>
    <w:rsid w:val="00407F96"/>
    <w:rsid w:val="004104C7"/>
    <w:rsid w:val="00410A7E"/>
    <w:rsid w:val="00411B6B"/>
    <w:rsid w:val="00411B78"/>
    <w:rsid w:val="004122F2"/>
    <w:rsid w:val="004134AA"/>
    <w:rsid w:val="00413648"/>
    <w:rsid w:val="0041420E"/>
    <w:rsid w:val="00414457"/>
    <w:rsid w:val="00414630"/>
    <w:rsid w:val="00414D8B"/>
    <w:rsid w:val="00414FF9"/>
    <w:rsid w:val="00415177"/>
    <w:rsid w:val="004169C5"/>
    <w:rsid w:val="004172D2"/>
    <w:rsid w:val="00420901"/>
    <w:rsid w:val="004216CE"/>
    <w:rsid w:val="00421723"/>
    <w:rsid w:val="004224D7"/>
    <w:rsid w:val="00422976"/>
    <w:rsid w:val="00422E2E"/>
    <w:rsid w:val="00422F7B"/>
    <w:rsid w:val="00423DA4"/>
    <w:rsid w:val="00424241"/>
    <w:rsid w:val="004247CD"/>
    <w:rsid w:val="00425CAA"/>
    <w:rsid w:val="00425F50"/>
    <w:rsid w:val="00426436"/>
    <w:rsid w:val="00430347"/>
    <w:rsid w:val="00430E4B"/>
    <w:rsid w:val="00431719"/>
    <w:rsid w:val="00432842"/>
    <w:rsid w:val="00433125"/>
    <w:rsid w:val="00433D2F"/>
    <w:rsid w:val="0043449B"/>
    <w:rsid w:val="004352BF"/>
    <w:rsid w:val="00435FCE"/>
    <w:rsid w:val="004376B5"/>
    <w:rsid w:val="00437883"/>
    <w:rsid w:val="00437C05"/>
    <w:rsid w:val="00437D69"/>
    <w:rsid w:val="00441BFD"/>
    <w:rsid w:val="004424C5"/>
    <w:rsid w:val="004428E4"/>
    <w:rsid w:val="00443300"/>
    <w:rsid w:val="004438A1"/>
    <w:rsid w:val="0044436F"/>
    <w:rsid w:val="00444A8C"/>
    <w:rsid w:val="00445C00"/>
    <w:rsid w:val="00446587"/>
    <w:rsid w:val="0044720D"/>
    <w:rsid w:val="00451E19"/>
    <w:rsid w:val="00451F12"/>
    <w:rsid w:val="004523D6"/>
    <w:rsid w:val="00452523"/>
    <w:rsid w:val="0045336F"/>
    <w:rsid w:val="0045343F"/>
    <w:rsid w:val="00454184"/>
    <w:rsid w:val="00454598"/>
    <w:rsid w:val="0045471C"/>
    <w:rsid w:val="00454AB4"/>
    <w:rsid w:val="004570C6"/>
    <w:rsid w:val="004600DA"/>
    <w:rsid w:val="0046074F"/>
    <w:rsid w:val="00460B5D"/>
    <w:rsid w:val="0046109C"/>
    <w:rsid w:val="00461EEC"/>
    <w:rsid w:val="00462239"/>
    <w:rsid w:val="00462F2F"/>
    <w:rsid w:val="0046332C"/>
    <w:rsid w:val="00464883"/>
    <w:rsid w:val="00464CC9"/>
    <w:rsid w:val="00464CFA"/>
    <w:rsid w:val="00465F18"/>
    <w:rsid w:val="004660A4"/>
    <w:rsid w:val="00466696"/>
    <w:rsid w:val="0046689C"/>
    <w:rsid w:val="00466FF3"/>
    <w:rsid w:val="00467D91"/>
    <w:rsid w:val="00467DD3"/>
    <w:rsid w:val="00470046"/>
    <w:rsid w:val="0047119D"/>
    <w:rsid w:val="004727CE"/>
    <w:rsid w:val="00472F9A"/>
    <w:rsid w:val="00473488"/>
    <w:rsid w:val="00473E33"/>
    <w:rsid w:val="004743E4"/>
    <w:rsid w:val="00474994"/>
    <w:rsid w:val="004750EC"/>
    <w:rsid w:val="004770CC"/>
    <w:rsid w:val="00477135"/>
    <w:rsid w:val="0048114E"/>
    <w:rsid w:val="00482AF8"/>
    <w:rsid w:val="00483509"/>
    <w:rsid w:val="00484804"/>
    <w:rsid w:val="00484A2F"/>
    <w:rsid w:val="00484DE1"/>
    <w:rsid w:val="004863FA"/>
    <w:rsid w:val="00486772"/>
    <w:rsid w:val="00487263"/>
    <w:rsid w:val="00487CEC"/>
    <w:rsid w:val="00490AEE"/>
    <w:rsid w:val="00491743"/>
    <w:rsid w:val="004925FE"/>
    <w:rsid w:val="0049280A"/>
    <w:rsid w:val="00492C23"/>
    <w:rsid w:val="00492F3A"/>
    <w:rsid w:val="00493249"/>
    <w:rsid w:val="004932F3"/>
    <w:rsid w:val="0049572E"/>
    <w:rsid w:val="004957D0"/>
    <w:rsid w:val="00495B0F"/>
    <w:rsid w:val="004960DF"/>
    <w:rsid w:val="0049724C"/>
    <w:rsid w:val="004975F2"/>
    <w:rsid w:val="0049790A"/>
    <w:rsid w:val="00497D67"/>
    <w:rsid w:val="004A04D5"/>
    <w:rsid w:val="004A1909"/>
    <w:rsid w:val="004A19A7"/>
    <w:rsid w:val="004A1D33"/>
    <w:rsid w:val="004A1E22"/>
    <w:rsid w:val="004A2BE3"/>
    <w:rsid w:val="004A3253"/>
    <w:rsid w:val="004A37D3"/>
    <w:rsid w:val="004A3A26"/>
    <w:rsid w:val="004A4431"/>
    <w:rsid w:val="004A4CD0"/>
    <w:rsid w:val="004A5541"/>
    <w:rsid w:val="004A6502"/>
    <w:rsid w:val="004A67FA"/>
    <w:rsid w:val="004A7901"/>
    <w:rsid w:val="004A7B98"/>
    <w:rsid w:val="004A7C03"/>
    <w:rsid w:val="004B044E"/>
    <w:rsid w:val="004B142E"/>
    <w:rsid w:val="004B14F8"/>
    <w:rsid w:val="004B1754"/>
    <w:rsid w:val="004B19A9"/>
    <w:rsid w:val="004B19B5"/>
    <w:rsid w:val="004B1C0F"/>
    <w:rsid w:val="004B3145"/>
    <w:rsid w:val="004B3C59"/>
    <w:rsid w:val="004B43F0"/>
    <w:rsid w:val="004B4C5C"/>
    <w:rsid w:val="004B501B"/>
    <w:rsid w:val="004B5632"/>
    <w:rsid w:val="004B594A"/>
    <w:rsid w:val="004B6879"/>
    <w:rsid w:val="004B7084"/>
    <w:rsid w:val="004B7100"/>
    <w:rsid w:val="004B771A"/>
    <w:rsid w:val="004B7CA3"/>
    <w:rsid w:val="004C08E1"/>
    <w:rsid w:val="004C11E7"/>
    <w:rsid w:val="004C1DA7"/>
    <w:rsid w:val="004C2574"/>
    <w:rsid w:val="004C36AD"/>
    <w:rsid w:val="004C539F"/>
    <w:rsid w:val="004C5C4D"/>
    <w:rsid w:val="004C6753"/>
    <w:rsid w:val="004C69FD"/>
    <w:rsid w:val="004C76A6"/>
    <w:rsid w:val="004D2306"/>
    <w:rsid w:val="004D2384"/>
    <w:rsid w:val="004D370D"/>
    <w:rsid w:val="004D45A5"/>
    <w:rsid w:val="004D488E"/>
    <w:rsid w:val="004D5416"/>
    <w:rsid w:val="004D554D"/>
    <w:rsid w:val="004D5F74"/>
    <w:rsid w:val="004D6028"/>
    <w:rsid w:val="004D7F40"/>
    <w:rsid w:val="004E05F9"/>
    <w:rsid w:val="004E10D4"/>
    <w:rsid w:val="004E2724"/>
    <w:rsid w:val="004E3DA2"/>
    <w:rsid w:val="004E3F67"/>
    <w:rsid w:val="004E451A"/>
    <w:rsid w:val="004E4FCD"/>
    <w:rsid w:val="004E5D68"/>
    <w:rsid w:val="004E60AE"/>
    <w:rsid w:val="004E623B"/>
    <w:rsid w:val="004E68D2"/>
    <w:rsid w:val="004E6976"/>
    <w:rsid w:val="004F0089"/>
    <w:rsid w:val="004F0A56"/>
    <w:rsid w:val="004F0FA9"/>
    <w:rsid w:val="004F10B4"/>
    <w:rsid w:val="004F1FD3"/>
    <w:rsid w:val="004F30D7"/>
    <w:rsid w:val="004F61E1"/>
    <w:rsid w:val="004F64C1"/>
    <w:rsid w:val="004F6981"/>
    <w:rsid w:val="004F7929"/>
    <w:rsid w:val="005001A7"/>
    <w:rsid w:val="0050217A"/>
    <w:rsid w:val="00502427"/>
    <w:rsid w:val="00502805"/>
    <w:rsid w:val="00502C94"/>
    <w:rsid w:val="00503914"/>
    <w:rsid w:val="00503C32"/>
    <w:rsid w:val="00504414"/>
    <w:rsid w:val="00504632"/>
    <w:rsid w:val="00504BDB"/>
    <w:rsid w:val="00506384"/>
    <w:rsid w:val="00506F40"/>
    <w:rsid w:val="00507B04"/>
    <w:rsid w:val="005103D4"/>
    <w:rsid w:val="00511DB4"/>
    <w:rsid w:val="005123D9"/>
    <w:rsid w:val="00513385"/>
    <w:rsid w:val="00513A19"/>
    <w:rsid w:val="005140CB"/>
    <w:rsid w:val="00514138"/>
    <w:rsid w:val="00514955"/>
    <w:rsid w:val="00517107"/>
    <w:rsid w:val="005174F2"/>
    <w:rsid w:val="005179F5"/>
    <w:rsid w:val="00517E59"/>
    <w:rsid w:val="005206DA"/>
    <w:rsid w:val="00521328"/>
    <w:rsid w:val="0052355F"/>
    <w:rsid w:val="00523E91"/>
    <w:rsid w:val="00524CFA"/>
    <w:rsid w:val="00525086"/>
    <w:rsid w:val="00525269"/>
    <w:rsid w:val="0052736A"/>
    <w:rsid w:val="005279F7"/>
    <w:rsid w:val="005305C5"/>
    <w:rsid w:val="00530BBA"/>
    <w:rsid w:val="0053266B"/>
    <w:rsid w:val="00532A4B"/>
    <w:rsid w:val="00532CBF"/>
    <w:rsid w:val="0053366D"/>
    <w:rsid w:val="00533716"/>
    <w:rsid w:val="005337FB"/>
    <w:rsid w:val="005349F0"/>
    <w:rsid w:val="00535437"/>
    <w:rsid w:val="0053628B"/>
    <w:rsid w:val="00540C69"/>
    <w:rsid w:val="005410E5"/>
    <w:rsid w:val="0054224D"/>
    <w:rsid w:val="00543338"/>
    <w:rsid w:val="00543CC0"/>
    <w:rsid w:val="00544F1E"/>
    <w:rsid w:val="00545D5F"/>
    <w:rsid w:val="0054602D"/>
    <w:rsid w:val="00546C0A"/>
    <w:rsid w:val="0054757A"/>
    <w:rsid w:val="00547B4B"/>
    <w:rsid w:val="005501C4"/>
    <w:rsid w:val="0055058F"/>
    <w:rsid w:val="0055079C"/>
    <w:rsid w:val="00550FB0"/>
    <w:rsid w:val="00550FCD"/>
    <w:rsid w:val="0055122C"/>
    <w:rsid w:val="00551FE9"/>
    <w:rsid w:val="00552766"/>
    <w:rsid w:val="00552FCE"/>
    <w:rsid w:val="00553DBA"/>
    <w:rsid w:val="0055420D"/>
    <w:rsid w:val="00555ADD"/>
    <w:rsid w:val="00555B77"/>
    <w:rsid w:val="00555BF1"/>
    <w:rsid w:val="00556D96"/>
    <w:rsid w:val="00561258"/>
    <w:rsid w:val="0056163F"/>
    <w:rsid w:val="005618CE"/>
    <w:rsid w:val="00561A9B"/>
    <w:rsid w:val="00561B32"/>
    <w:rsid w:val="00561F83"/>
    <w:rsid w:val="00564D5F"/>
    <w:rsid w:val="00564FFC"/>
    <w:rsid w:val="00565DA5"/>
    <w:rsid w:val="00565DEE"/>
    <w:rsid w:val="00566359"/>
    <w:rsid w:val="005671E8"/>
    <w:rsid w:val="005709C5"/>
    <w:rsid w:val="00570B10"/>
    <w:rsid w:val="005710B1"/>
    <w:rsid w:val="0057207D"/>
    <w:rsid w:val="005720E7"/>
    <w:rsid w:val="00574F23"/>
    <w:rsid w:val="00575EF3"/>
    <w:rsid w:val="0057753E"/>
    <w:rsid w:val="005776C8"/>
    <w:rsid w:val="00577735"/>
    <w:rsid w:val="00577CCC"/>
    <w:rsid w:val="005814AB"/>
    <w:rsid w:val="00582252"/>
    <w:rsid w:val="00583114"/>
    <w:rsid w:val="005834F7"/>
    <w:rsid w:val="00583FA3"/>
    <w:rsid w:val="005848AF"/>
    <w:rsid w:val="005849F2"/>
    <w:rsid w:val="00585025"/>
    <w:rsid w:val="0058545E"/>
    <w:rsid w:val="00586B9D"/>
    <w:rsid w:val="0058716E"/>
    <w:rsid w:val="00587928"/>
    <w:rsid w:val="00587DB8"/>
    <w:rsid w:val="0059123E"/>
    <w:rsid w:val="00593A99"/>
    <w:rsid w:val="0059472A"/>
    <w:rsid w:val="005949D0"/>
    <w:rsid w:val="00594CDD"/>
    <w:rsid w:val="00595711"/>
    <w:rsid w:val="0059579B"/>
    <w:rsid w:val="00595E28"/>
    <w:rsid w:val="00596971"/>
    <w:rsid w:val="00596DB6"/>
    <w:rsid w:val="00596F58"/>
    <w:rsid w:val="00597900"/>
    <w:rsid w:val="00597AD0"/>
    <w:rsid w:val="00597B92"/>
    <w:rsid w:val="005A11CD"/>
    <w:rsid w:val="005A1BA2"/>
    <w:rsid w:val="005A3112"/>
    <w:rsid w:val="005A4E99"/>
    <w:rsid w:val="005A64F4"/>
    <w:rsid w:val="005A6BFF"/>
    <w:rsid w:val="005A7321"/>
    <w:rsid w:val="005A740D"/>
    <w:rsid w:val="005B0378"/>
    <w:rsid w:val="005B0437"/>
    <w:rsid w:val="005B31F2"/>
    <w:rsid w:val="005B3E94"/>
    <w:rsid w:val="005B4DC2"/>
    <w:rsid w:val="005B56E8"/>
    <w:rsid w:val="005B5B46"/>
    <w:rsid w:val="005B6004"/>
    <w:rsid w:val="005B6A8F"/>
    <w:rsid w:val="005B7D86"/>
    <w:rsid w:val="005C0121"/>
    <w:rsid w:val="005C0213"/>
    <w:rsid w:val="005C0620"/>
    <w:rsid w:val="005C0893"/>
    <w:rsid w:val="005C0BE2"/>
    <w:rsid w:val="005C0FFD"/>
    <w:rsid w:val="005C1D59"/>
    <w:rsid w:val="005C1E98"/>
    <w:rsid w:val="005C2167"/>
    <w:rsid w:val="005C272D"/>
    <w:rsid w:val="005C2C7C"/>
    <w:rsid w:val="005C3BF0"/>
    <w:rsid w:val="005C5498"/>
    <w:rsid w:val="005C5E8B"/>
    <w:rsid w:val="005C5FA1"/>
    <w:rsid w:val="005C66D4"/>
    <w:rsid w:val="005C6818"/>
    <w:rsid w:val="005C6C29"/>
    <w:rsid w:val="005C7499"/>
    <w:rsid w:val="005C7A66"/>
    <w:rsid w:val="005D0AE3"/>
    <w:rsid w:val="005D119F"/>
    <w:rsid w:val="005D1232"/>
    <w:rsid w:val="005D1E48"/>
    <w:rsid w:val="005D24D7"/>
    <w:rsid w:val="005D291B"/>
    <w:rsid w:val="005D2A3A"/>
    <w:rsid w:val="005D2D46"/>
    <w:rsid w:val="005D45CE"/>
    <w:rsid w:val="005D4739"/>
    <w:rsid w:val="005D4A47"/>
    <w:rsid w:val="005D4FFA"/>
    <w:rsid w:val="005D5522"/>
    <w:rsid w:val="005D5CC3"/>
    <w:rsid w:val="005D6276"/>
    <w:rsid w:val="005D643F"/>
    <w:rsid w:val="005D6833"/>
    <w:rsid w:val="005D75EB"/>
    <w:rsid w:val="005E0F1A"/>
    <w:rsid w:val="005E1081"/>
    <w:rsid w:val="005E27FF"/>
    <w:rsid w:val="005E286C"/>
    <w:rsid w:val="005E2F92"/>
    <w:rsid w:val="005E3742"/>
    <w:rsid w:val="005E40C0"/>
    <w:rsid w:val="005E4265"/>
    <w:rsid w:val="005E4448"/>
    <w:rsid w:val="005E695F"/>
    <w:rsid w:val="005E77F9"/>
    <w:rsid w:val="005F2A33"/>
    <w:rsid w:val="005F2A6F"/>
    <w:rsid w:val="005F3C2D"/>
    <w:rsid w:val="005F4AE3"/>
    <w:rsid w:val="005F55DF"/>
    <w:rsid w:val="005F5F20"/>
    <w:rsid w:val="005F6AB3"/>
    <w:rsid w:val="005F7BFE"/>
    <w:rsid w:val="00601AB8"/>
    <w:rsid w:val="00602C5E"/>
    <w:rsid w:val="0060308F"/>
    <w:rsid w:val="0060372F"/>
    <w:rsid w:val="0060482E"/>
    <w:rsid w:val="006051D3"/>
    <w:rsid w:val="00605365"/>
    <w:rsid w:val="006072C1"/>
    <w:rsid w:val="00607C77"/>
    <w:rsid w:val="00610458"/>
    <w:rsid w:val="00610866"/>
    <w:rsid w:val="0061253B"/>
    <w:rsid w:val="00612FCD"/>
    <w:rsid w:val="00615486"/>
    <w:rsid w:val="0061597F"/>
    <w:rsid w:val="0061609B"/>
    <w:rsid w:val="00616FF5"/>
    <w:rsid w:val="006202E6"/>
    <w:rsid w:val="00623AFC"/>
    <w:rsid w:val="00624061"/>
    <w:rsid w:val="00626AD5"/>
    <w:rsid w:val="00630963"/>
    <w:rsid w:val="0063224A"/>
    <w:rsid w:val="0063256E"/>
    <w:rsid w:val="00632A49"/>
    <w:rsid w:val="00632EE4"/>
    <w:rsid w:val="00635666"/>
    <w:rsid w:val="00635859"/>
    <w:rsid w:val="0063714B"/>
    <w:rsid w:val="006373F0"/>
    <w:rsid w:val="00637AF8"/>
    <w:rsid w:val="00640741"/>
    <w:rsid w:val="00640E7E"/>
    <w:rsid w:val="00641E20"/>
    <w:rsid w:val="00641F29"/>
    <w:rsid w:val="006428C7"/>
    <w:rsid w:val="0064372C"/>
    <w:rsid w:val="00643A3A"/>
    <w:rsid w:val="00644879"/>
    <w:rsid w:val="00644A2D"/>
    <w:rsid w:val="0064525D"/>
    <w:rsid w:val="00647A49"/>
    <w:rsid w:val="00647B16"/>
    <w:rsid w:val="00650C66"/>
    <w:rsid w:val="00651405"/>
    <w:rsid w:val="0065213E"/>
    <w:rsid w:val="0065377F"/>
    <w:rsid w:val="006545EC"/>
    <w:rsid w:val="0065480E"/>
    <w:rsid w:val="0065530A"/>
    <w:rsid w:val="006557A7"/>
    <w:rsid w:val="00657785"/>
    <w:rsid w:val="006579E3"/>
    <w:rsid w:val="00660D16"/>
    <w:rsid w:val="006612B8"/>
    <w:rsid w:val="00662266"/>
    <w:rsid w:val="00662BE0"/>
    <w:rsid w:val="00662F10"/>
    <w:rsid w:val="00663038"/>
    <w:rsid w:val="0066304E"/>
    <w:rsid w:val="00663B75"/>
    <w:rsid w:val="006664AE"/>
    <w:rsid w:val="00666A13"/>
    <w:rsid w:val="00667E0E"/>
    <w:rsid w:val="00670B29"/>
    <w:rsid w:val="00671985"/>
    <w:rsid w:val="00672705"/>
    <w:rsid w:val="006732D4"/>
    <w:rsid w:val="006733FC"/>
    <w:rsid w:val="00674317"/>
    <w:rsid w:val="006763B5"/>
    <w:rsid w:val="00677008"/>
    <w:rsid w:val="0067784E"/>
    <w:rsid w:val="00677DBB"/>
    <w:rsid w:val="00680771"/>
    <w:rsid w:val="00681B5F"/>
    <w:rsid w:val="00682DCD"/>
    <w:rsid w:val="00685D99"/>
    <w:rsid w:val="006868A2"/>
    <w:rsid w:val="006871AB"/>
    <w:rsid w:val="006901F0"/>
    <w:rsid w:val="00690C91"/>
    <w:rsid w:val="00690CD7"/>
    <w:rsid w:val="00691025"/>
    <w:rsid w:val="0069129F"/>
    <w:rsid w:val="00691F32"/>
    <w:rsid w:val="00692C18"/>
    <w:rsid w:val="0069304B"/>
    <w:rsid w:val="006933F8"/>
    <w:rsid w:val="006942F8"/>
    <w:rsid w:val="00696280"/>
    <w:rsid w:val="00696C4A"/>
    <w:rsid w:val="00697928"/>
    <w:rsid w:val="00697B2A"/>
    <w:rsid w:val="006A05CA"/>
    <w:rsid w:val="006A0D4C"/>
    <w:rsid w:val="006A0DC0"/>
    <w:rsid w:val="006A1274"/>
    <w:rsid w:val="006A1EC6"/>
    <w:rsid w:val="006A1FC4"/>
    <w:rsid w:val="006A25F6"/>
    <w:rsid w:val="006A31D9"/>
    <w:rsid w:val="006A337C"/>
    <w:rsid w:val="006A4096"/>
    <w:rsid w:val="006A4700"/>
    <w:rsid w:val="006A4AB4"/>
    <w:rsid w:val="006A535F"/>
    <w:rsid w:val="006A60F2"/>
    <w:rsid w:val="006A617A"/>
    <w:rsid w:val="006A6676"/>
    <w:rsid w:val="006B0B27"/>
    <w:rsid w:val="006B1A96"/>
    <w:rsid w:val="006B1A97"/>
    <w:rsid w:val="006B2E66"/>
    <w:rsid w:val="006B3D09"/>
    <w:rsid w:val="006B4288"/>
    <w:rsid w:val="006B4E3F"/>
    <w:rsid w:val="006B6CAF"/>
    <w:rsid w:val="006B6E06"/>
    <w:rsid w:val="006B6E7F"/>
    <w:rsid w:val="006C095D"/>
    <w:rsid w:val="006C18A7"/>
    <w:rsid w:val="006C1F4A"/>
    <w:rsid w:val="006C4B1E"/>
    <w:rsid w:val="006C51A9"/>
    <w:rsid w:val="006C5652"/>
    <w:rsid w:val="006C7607"/>
    <w:rsid w:val="006D07BE"/>
    <w:rsid w:val="006D16C8"/>
    <w:rsid w:val="006D199A"/>
    <w:rsid w:val="006D4209"/>
    <w:rsid w:val="006D45C3"/>
    <w:rsid w:val="006D6499"/>
    <w:rsid w:val="006D6994"/>
    <w:rsid w:val="006D778A"/>
    <w:rsid w:val="006D7E27"/>
    <w:rsid w:val="006E0136"/>
    <w:rsid w:val="006E0E56"/>
    <w:rsid w:val="006E222A"/>
    <w:rsid w:val="006E2261"/>
    <w:rsid w:val="006E308B"/>
    <w:rsid w:val="006E345F"/>
    <w:rsid w:val="006E3F91"/>
    <w:rsid w:val="006E3F98"/>
    <w:rsid w:val="006E40DA"/>
    <w:rsid w:val="006E55B3"/>
    <w:rsid w:val="006E564D"/>
    <w:rsid w:val="006E6BC9"/>
    <w:rsid w:val="006E6F21"/>
    <w:rsid w:val="006E7053"/>
    <w:rsid w:val="006F0555"/>
    <w:rsid w:val="006F1339"/>
    <w:rsid w:val="006F24EC"/>
    <w:rsid w:val="006F2A02"/>
    <w:rsid w:val="006F2A0E"/>
    <w:rsid w:val="006F32F0"/>
    <w:rsid w:val="006F32F9"/>
    <w:rsid w:val="006F4481"/>
    <w:rsid w:val="006F481E"/>
    <w:rsid w:val="006F49C4"/>
    <w:rsid w:val="006F4EAC"/>
    <w:rsid w:val="006F614F"/>
    <w:rsid w:val="006F617C"/>
    <w:rsid w:val="006F6378"/>
    <w:rsid w:val="006F65BF"/>
    <w:rsid w:val="006F6A3F"/>
    <w:rsid w:val="006F6B71"/>
    <w:rsid w:val="006F6BFA"/>
    <w:rsid w:val="006F7099"/>
    <w:rsid w:val="006F783D"/>
    <w:rsid w:val="006F7EF4"/>
    <w:rsid w:val="007006A2"/>
    <w:rsid w:val="007016E5"/>
    <w:rsid w:val="00701832"/>
    <w:rsid w:val="00701978"/>
    <w:rsid w:val="00701A42"/>
    <w:rsid w:val="00702FB4"/>
    <w:rsid w:val="00703449"/>
    <w:rsid w:val="0070398D"/>
    <w:rsid w:val="00706B14"/>
    <w:rsid w:val="00706E1C"/>
    <w:rsid w:val="00706F98"/>
    <w:rsid w:val="007071E2"/>
    <w:rsid w:val="007107A8"/>
    <w:rsid w:val="007107AB"/>
    <w:rsid w:val="00710D4F"/>
    <w:rsid w:val="00710FC6"/>
    <w:rsid w:val="00711452"/>
    <w:rsid w:val="00711AB3"/>
    <w:rsid w:val="0071389E"/>
    <w:rsid w:val="0071392F"/>
    <w:rsid w:val="00713A09"/>
    <w:rsid w:val="00713B2F"/>
    <w:rsid w:val="007144EE"/>
    <w:rsid w:val="00714E90"/>
    <w:rsid w:val="007155B5"/>
    <w:rsid w:val="007163DA"/>
    <w:rsid w:val="00716F0D"/>
    <w:rsid w:val="007175F4"/>
    <w:rsid w:val="007208A1"/>
    <w:rsid w:val="007219CD"/>
    <w:rsid w:val="00721D57"/>
    <w:rsid w:val="00722488"/>
    <w:rsid w:val="00723013"/>
    <w:rsid w:val="00725B41"/>
    <w:rsid w:val="00725E65"/>
    <w:rsid w:val="00726B77"/>
    <w:rsid w:val="00727638"/>
    <w:rsid w:val="00727A0F"/>
    <w:rsid w:val="00727BC9"/>
    <w:rsid w:val="00727F04"/>
    <w:rsid w:val="00730962"/>
    <w:rsid w:val="007324F3"/>
    <w:rsid w:val="00733141"/>
    <w:rsid w:val="00733160"/>
    <w:rsid w:val="0073332B"/>
    <w:rsid w:val="00733EAC"/>
    <w:rsid w:val="00734FD2"/>
    <w:rsid w:val="0073527F"/>
    <w:rsid w:val="0073647E"/>
    <w:rsid w:val="00737F63"/>
    <w:rsid w:val="00740699"/>
    <w:rsid w:val="00740E4E"/>
    <w:rsid w:val="007422DE"/>
    <w:rsid w:val="007436BB"/>
    <w:rsid w:val="00743E64"/>
    <w:rsid w:val="00744412"/>
    <w:rsid w:val="00744939"/>
    <w:rsid w:val="00745163"/>
    <w:rsid w:val="007451F3"/>
    <w:rsid w:val="00745480"/>
    <w:rsid w:val="00746477"/>
    <w:rsid w:val="00746CCE"/>
    <w:rsid w:val="0075122A"/>
    <w:rsid w:val="007538CE"/>
    <w:rsid w:val="00753A8C"/>
    <w:rsid w:val="00753DDD"/>
    <w:rsid w:val="007549E9"/>
    <w:rsid w:val="00755026"/>
    <w:rsid w:val="00756267"/>
    <w:rsid w:val="00756DC5"/>
    <w:rsid w:val="0075761C"/>
    <w:rsid w:val="0076033F"/>
    <w:rsid w:val="00760510"/>
    <w:rsid w:val="007611C7"/>
    <w:rsid w:val="007621D2"/>
    <w:rsid w:val="007623CB"/>
    <w:rsid w:val="00763B9F"/>
    <w:rsid w:val="007673CE"/>
    <w:rsid w:val="00767DFD"/>
    <w:rsid w:val="00771A94"/>
    <w:rsid w:val="00771AFE"/>
    <w:rsid w:val="00771E60"/>
    <w:rsid w:val="0077200A"/>
    <w:rsid w:val="00772B0C"/>
    <w:rsid w:val="0077304E"/>
    <w:rsid w:val="00773214"/>
    <w:rsid w:val="00774020"/>
    <w:rsid w:val="007746BD"/>
    <w:rsid w:val="00775B61"/>
    <w:rsid w:val="00776033"/>
    <w:rsid w:val="00776F4F"/>
    <w:rsid w:val="00777141"/>
    <w:rsid w:val="007771AD"/>
    <w:rsid w:val="007771DE"/>
    <w:rsid w:val="007802A5"/>
    <w:rsid w:val="007802C1"/>
    <w:rsid w:val="00781388"/>
    <w:rsid w:val="00781844"/>
    <w:rsid w:val="00781B99"/>
    <w:rsid w:val="00781D8D"/>
    <w:rsid w:val="007836A8"/>
    <w:rsid w:val="00783B03"/>
    <w:rsid w:val="00784305"/>
    <w:rsid w:val="00784352"/>
    <w:rsid w:val="00784D76"/>
    <w:rsid w:val="007864F8"/>
    <w:rsid w:val="00790843"/>
    <w:rsid w:val="00791018"/>
    <w:rsid w:val="0079152D"/>
    <w:rsid w:val="007927DB"/>
    <w:rsid w:val="00792FC0"/>
    <w:rsid w:val="0079473E"/>
    <w:rsid w:val="00794A1C"/>
    <w:rsid w:val="00795321"/>
    <w:rsid w:val="007954AE"/>
    <w:rsid w:val="007958F2"/>
    <w:rsid w:val="007959BD"/>
    <w:rsid w:val="00796CE5"/>
    <w:rsid w:val="0079703C"/>
    <w:rsid w:val="007A0050"/>
    <w:rsid w:val="007A0607"/>
    <w:rsid w:val="007A0E36"/>
    <w:rsid w:val="007A1022"/>
    <w:rsid w:val="007A154D"/>
    <w:rsid w:val="007A16F0"/>
    <w:rsid w:val="007A3374"/>
    <w:rsid w:val="007A3DC9"/>
    <w:rsid w:val="007A4DBC"/>
    <w:rsid w:val="007A586F"/>
    <w:rsid w:val="007A6416"/>
    <w:rsid w:val="007A64CC"/>
    <w:rsid w:val="007A6A1E"/>
    <w:rsid w:val="007A722A"/>
    <w:rsid w:val="007A755F"/>
    <w:rsid w:val="007B1DE5"/>
    <w:rsid w:val="007B2AFE"/>
    <w:rsid w:val="007B4131"/>
    <w:rsid w:val="007B5395"/>
    <w:rsid w:val="007B6535"/>
    <w:rsid w:val="007B69E6"/>
    <w:rsid w:val="007B6EE5"/>
    <w:rsid w:val="007B77F1"/>
    <w:rsid w:val="007C095B"/>
    <w:rsid w:val="007C1AA9"/>
    <w:rsid w:val="007C34FB"/>
    <w:rsid w:val="007C5C72"/>
    <w:rsid w:val="007C7279"/>
    <w:rsid w:val="007C727A"/>
    <w:rsid w:val="007C76BD"/>
    <w:rsid w:val="007C78A0"/>
    <w:rsid w:val="007D02E1"/>
    <w:rsid w:val="007D0A26"/>
    <w:rsid w:val="007D5747"/>
    <w:rsid w:val="007D584C"/>
    <w:rsid w:val="007D5BF0"/>
    <w:rsid w:val="007E0569"/>
    <w:rsid w:val="007E0E8E"/>
    <w:rsid w:val="007E1729"/>
    <w:rsid w:val="007E2981"/>
    <w:rsid w:val="007E3904"/>
    <w:rsid w:val="007E4D85"/>
    <w:rsid w:val="007E5B26"/>
    <w:rsid w:val="007E61C4"/>
    <w:rsid w:val="007E6B68"/>
    <w:rsid w:val="007E7985"/>
    <w:rsid w:val="007E7FC1"/>
    <w:rsid w:val="007F16C2"/>
    <w:rsid w:val="007F1BE4"/>
    <w:rsid w:val="007F1C46"/>
    <w:rsid w:val="007F225F"/>
    <w:rsid w:val="007F3600"/>
    <w:rsid w:val="007F472A"/>
    <w:rsid w:val="007F5597"/>
    <w:rsid w:val="007F56E1"/>
    <w:rsid w:val="007F5812"/>
    <w:rsid w:val="007F5A4B"/>
    <w:rsid w:val="007F5F28"/>
    <w:rsid w:val="007F6B55"/>
    <w:rsid w:val="007F7163"/>
    <w:rsid w:val="00800F8B"/>
    <w:rsid w:val="00800FEC"/>
    <w:rsid w:val="00801D5E"/>
    <w:rsid w:val="0080208C"/>
    <w:rsid w:val="008031F1"/>
    <w:rsid w:val="00803235"/>
    <w:rsid w:val="008032B3"/>
    <w:rsid w:val="00803D21"/>
    <w:rsid w:val="0080498C"/>
    <w:rsid w:val="00804AE4"/>
    <w:rsid w:val="00805225"/>
    <w:rsid w:val="008056C1"/>
    <w:rsid w:val="0080630D"/>
    <w:rsid w:val="008064BE"/>
    <w:rsid w:val="008074C3"/>
    <w:rsid w:val="00807753"/>
    <w:rsid w:val="0081248B"/>
    <w:rsid w:val="0081261F"/>
    <w:rsid w:val="008126E9"/>
    <w:rsid w:val="00812EB6"/>
    <w:rsid w:val="00813D02"/>
    <w:rsid w:val="008141A8"/>
    <w:rsid w:val="008149C0"/>
    <w:rsid w:val="0081567E"/>
    <w:rsid w:val="00815A77"/>
    <w:rsid w:val="00815D3F"/>
    <w:rsid w:val="00815F63"/>
    <w:rsid w:val="00820DEF"/>
    <w:rsid w:val="00821A69"/>
    <w:rsid w:val="00822C7F"/>
    <w:rsid w:val="00822DD5"/>
    <w:rsid w:val="00823209"/>
    <w:rsid w:val="00823B42"/>
    <w:rsid w:val="00823EAD"/>
    <w:rsid w:val="00827753"/>
    <w:rsid w:val="00827D36"/>
    <w:rsid w:val="00830351"/>
    <w:rsid w:val="00830583"/>
    <w:rsid w:val="00830DA9"/>
    <w:rsid w:val="008313D8"/>
    <w:rsid w:val="008319AD"/>
    <w:rsid w:val="00831ED4"/>
    <w:rsid w:val="00832186"/>
    <w:rsid w:val="008331CE"/>
    <w:rsid w:val="00833E64"/>
    <w:rsid w:val="00834F34"/>
    <w:rsid w:val="008352DD"/>
    <w:rsid w:val="008358A3"/>
    <w:rsid w:val="0083688F"/>
    <w:rsid w:val="00836B4F"/>
    <w:rsid w:val="00836DD9"/>
    <w:rsid w:val="00837DFB"/>
    <w:rsid w:val="00840FB1"/>
    <w:rsid w:val="008424B3"/>
    <w:rsid w:val="008427EB"/>
    <w:rsid w:val="00843670"/>
    <w:rsid w:val="00843789"/>
    <w:rsid w:val="00843D33"/>
    <w:rsid w:val="008460C9"/>
    <w:rsid w:val="00847926"/>
    <w:rsid w:val="00847C5D"/>
    <w:rsid w:val="00851010"/>
    <w:rsid w:val="00853A33"/>
    <w:rsid w:val="0085404B"/>
    <w:rsid w:val="00854C82"/>
    <w:rsid w:val="00855372"/>
    <w:rsid w:val="0085563A"/>
    <w:rsid w:val="008556D3"/>
    <w:rsid w:val="00856BEF"/>
    <w:rsid w:val="008573E6"/>
    <w:rsid w:val="0086224F"/>
    <w:rsid w:val="00864759"/>
    <w:rsid w:val="00864DE0"/>
    <w:rsid w:val="008659E7"/>
    <w:rsid w:val="00866ECC"/>
    <w:rsid w:val="008678B9"/>
    <w:rsid w:val="00870C3A"/>
    <w:rsid w:val="00871140"/>
    <w:rsid w:val="00872481"/>
    <w:rsid w:val="00872FFA"/>
    <w:rsid w:val="0087336D"/>
    <w:rsid w:val="00873491"/>
    <w:rsid w:val="008746DD"/>
    <w:rsid w:val="00874D25"/>
    <w:rsid w:val="008757DB"/>
    <w:rsid w:val="00875DFF"/>
    <w:rsid w:val="008766A9"/>
    <w:rsid w:val="00877171"/>
    <w:rsid w:val="0088067F"/>
    <w:rsid w:val="008811B3"/>
    <w:rsid w:val="00881ED5"/>
    <w:rsid w:val="00882CF3"/>
    <w:rsid w:val="0088448A"/>
    <w:rsid w:val="0088467D"/>
    <w:rsid w:val="0088468F"/>
    <w:rsid w:val="00885366"/>
    <w:rsid w:val="008858FC"/>
    <w:rsid w:val="00885944"/>
    <w:rsid w:val="00886593"/>
    <w:rsid w:val="0088675F"/>
    <w:rsid w:val="008868EC"/>
    <w:rsid w:val="00886CBA"/>
    <w:rsid w:val="00886CFC"/>
    <w:rsid w:val="00887234"/>
    <w:rsid w:val="008914F0"/>
    <w:rsid w:val="0089213A"/>
    <w:rsid w:val="00892778"/>
    <w:rsid w:val="00892D77"/>
    <w:rsid w:val="00894BB7"/>
    <w:rsid w:val="00895666"/>
    <w:rsid w:val="00895854"/>
    <w:rsid w:val="00895E17"/>
    <w:rsid w:val="00896AC2"/>
    <w:rsid w:val="0089725A"/>
    <w:rsid w:val="00897A94"/>
    <w:rsid w:val="00897CEB"/>
    <w:rsid w:val="008A01BD"/>
    <w:rsid w:val="008A0DEB"/>
    <w:rsid w:val="008A1923"/>
    <w:rsid w:val="008A19F3"/>
    <w:rsid w:val="008A3D03"/>
    <w:rsid w:val="008A572C"/>
    <w:rsid w:val="008A5C5B"/>
    <w:rsid w:val="008A6CA8"/>
    <w:rsid w:val="008A7015"/>
    <w:rsid w:val="008B0541"/>
    <w:rsid w:val="008B1622"/>
    <w:rsid w:val="008B29D7"/>
    <w:rsid w:val="008B312F"/>
    <w:rsid w:val="008B3706"/>
    <w:rsid w:val="008B4236"/>
    <w:rsid w:val="008B58AA"/>
    <w:rsid w:val="008B5DD4"/>
    <w:rsid w:val="008B6C45"/>
    <w:rsid w:val="008B775E"/>
    <w:rsid w:val="008C05D0"/>
    <w:rsid w:val="008C0839"/>
    <w:rsid w:val="008C098E"/>
    <w:rsid w:val="008C301E"/>
    <w:rsid w:val="008C38B2"/>
    <w:rsid w:val="008C4C90"/>
    <w:rsid w:val="008C4F0D"/>
    <w:rsid w:val="008C584C"/>
    <w:rsid w:val="008C5F97"/>
    <w:rsid w:val="008C6158"/>
    <w:rsid w:val="008C627A"/>
    <w:rsid w:val="008C7757"/>
    <w:rsid w:val="008C7A6F"/>
    <w:rsid w:val="008C7F92"/>
    <w:rsid w:val="008D03F9"/>
    <w:rsid w:val="008D0877"/>
    <w:rsid w:val="008D4BDC"/>
    <w:rsid w:val="008D4CD1"/>
    <w:rsid w:val="008D662F"/>
    <w:rsid w:val="008D68D4"/>
    <w:rsid w:val="008D6F8B"/>
    <w:rsid w:val="008D748A"/>
    <w:rsid w:val="008D78DE"/>
    <w:rsid w:val="008E163F"/>
    <w:rsid w:val="008E2D8D"/>
    <w:rsid w:val="008E363F"/>
    <w:rsid w:val="008E3F3C"/>
    <w:rsid w:val="008E42C3"/>
    <w:rsid w:val="008E470F"/>
    <w:rsid w:val="008E488B"/>
    <w:rsid w:val="008E5AA2"/>
    <w:rsid w:val="008E5AE6"/>
    <w:rsid w:val="008E5F69"/>
    <w:rsid w:val="008E6E45"/>
    <w:rsid w:val="008E726C"/>
    <w:rsid w:val="008E792E"/>
    <w:rsid w:val="008F2F91"/>
    <w:rsid w:val="008F4500"/>
    <w:rsid w:val="008F5FC7"/>
    <w:rsid w:val="008F65D0"/>
    <w:rsid w:val="008F69BA"/>
    <w:rsid w:val="008F7176"/>
    <w:rsid w:val="008F79A8"/>
    <w:rsid w:val="00900A10"/>
    <w:rsid w:val="0090128D"/>
    <w:rsid w:val="0090191E"/>
    <w:rsid w:val="00901B51"/>
    <w:rsid w:val="00901E09"/>
    <w:rsid w:val="0090280B"/>
    <w:rsid w:val="00902C99"/>
    <w:rsid w:val="00902DD4"/>
    <w:rsid w:val="00902F85"/>
    <w:rsid w:val="009049DD"/>
    <w:rsid w:val="00904CB2"/>
    <w:rsid w:val="00906992"/>
    <w:rsid w:val="0090794C"/>
    <w:rsid w:val="00907C68"/>
    <w:rsid w:val="009108EA"/>
    <w:rsid w:val="0091136D"/>
    <w:rsid w:val="00911E4E"/>
    <w:rsid w:val="00912526"/>
    <w:rsid w:val="00912C67"/>
    <w:rsid w:val="00914BFA"/>
    <w:rsid w:val="009157BE"/>
    <w:rsid w:val="00915E3A"/>
    <w:rsid w:val="009166AE"/>
    <w:rsid w:val="00917D55"/>
    <w:rsid w:val="00920B74"/>
    <w:rsid w:val="00921198"/>
    <w:rsid w:val="009212AA"/>
    <w:rsid w:val="00921497"/>
    <w:rsid w:val="009216FE"/>
    <w:rsid w:val="00921A36"/>
    <w:rsid w:val="0092249A"/>
    <w:rsid w:val="009258B6"/>
    <w:rsid w:val="00926202"/>
    <w:rsid w:val="009268A9"/>
    <w:rsid w:val="0092731C"/>
    <w:rsid w:val="00927669"/>
    <w:rsid w:val="00930C04"/>
    <w:rsid w:val="0093142E"/>
    <w:rsid w:val="0093162D"/>
    <w:rsid w:val="009323C0"/>
    <w:rsid w:val="00933723"/>
    <w:rsid w:val="00933AA0"/>
    <w:rsid w:val="00933C6E"/>
    <w:rsid w:val="00933CB3"/>
    <w:rsid w:val="0093513D"/>
    <w:rsid w:val="009353CB"/>
    <w:rsid w:val="0093605A"/>
    <w:rsid w:val="0093651D"/>
    <w:rsid w:val="0093757C"/>
    <w:rsid w:val="00940198"/>
    <w:rsid w:val="00940352"/>
    <w:rsid w:val="0094079E"/>
    <w:rsid w:val="009411F7"/>
    <w:rsid w:val="00941625"/>
    <w:rsid w:val="00943792"/>
    <w:rsid w:val="0094381B"/>
    <w:rsid w:val="0094418D"/>
    <w:rsid w:val="00944CF1"/>
    <w:rsid w:val="00946BDD"/>
    <w:rsid w:val="009501AC"/>
    <w:rsid w:val="0095112B"/>
    <w:rsid w:val="00951243"/>
    <w:rsid w:val="00951DBA"/>
    <w:rsid w:val="00953388"/>
    <w:rsid w:val="00953A95"/>
    <w:rsid w:val="0095498F"/>
    <w:rsid w:val="00955C6A"/>
    <w:rsid w:val="00955E6C"/>
    <w:rsid w:val="00960108"/>
    <w:rsid w:val="00960382"/>
    <w:rsid w:val="00961D10"/>
    <w:rsid w:val="00962480"/>
    <w:rsid w:val="0096337D"/>
    <w:rsid w:val="0096347C"/>
    <w:rsid w:val="00965ADF"/>
    <w:rsid w:val="00965BB4"/>
    <w:rsid w:val="00966089"/>
    <w:rsid w:val="009676BA"/>
    <w:rsid w:val="0096785A"/>
    <w:rsid w:val="009678C5"/>
    <w:rsid w:val="00967A85"/>
    <w:rsid w:val="009713EA"/>
    <w:rsid w:val="0097244E"/>
    <w:rsid w:val="009728CB"/>
    <w:rsid w:val="009739D0"/>
    <w:rsid w:val="00973B50"/>
    <w:rsid w:val="00974BAE"/>
    <w:rsid w:val="00975354"/>
    <w:rsid w:val="00975C75"/>
    <w:rsid w:val="00975D18"/>
    <w:rsid w:val="00976C7D"/>
    <w:rsid w:val="0097708E"/>
    <w:rsid w:val="009772A0"/>
    <w:rsid w:val="00977730"/>
    <w:rsid w:val="00977F1C"/>
    <w:rsid w:val="0098000D"/>
    <w:rsid w:val="00980D08"/>
    <w:rsid w:val="009834DA"/>
    <w:rsid w:val="00984436"/>
    <w:rsid w:val="009851D5"/>
    <w:rsid w:val="0098591D"/>
    <w:rsid w:val="00986935"/>
    <w:rsid w:val="00986F93"/>
    <w:rsid w:val="00987F88"/>
    <w:rsid w:val="00990203"/>
    <w:rsid w:val="00990B86"/>
    <w:rsid w:val="0099130E"/>
    <w:rsid w:val="00991907"/>
    <w:rsid w:val="00992CFF"/>
    <w:rsid w:val="00994BA7"/>
    <w:rsid w:val="00995658"/>
    <w:rsid w:val="009958E5"/>
    <w:rsid w:val="009965CC"/>
    <w:rsid w:val="00997519"/>
    <w:rsid w:val="00997675"/>
    <w:rsid w:val="00997D1B"/>
    <w:rsid w:val="009A091D"/>
    <w:rsid w:val="009A0EA0"/>
    <w:rsid w:val="009A1522"/>
    <w:rsid w:val="009A2BB9"/>
    <w:rsid w:val="009A34B4"/>
    <w:rsid w:val="009A397C"/>
    <w:rsid w:val="009A3D13"/>
    <w:rsid w:val="009A4E52"/>
    <w:rsid w:val="009A4FCA"/>
    <w:rsid w:val="009A5C6E"/>
    <w:rsid w:val="009A6087"/>
    <w:rsid w:val="009A6ECD"/>
    <w:rsid w:val="009A70A1"/>
    <w:rsid w:val="009B2951"/>
    <w:rsid w:val="009B4214"/>
    <w:rsid w:val="009B48A5"/>
    <w:rsid w:val="009B4D58"/>
    <w:rsid w:val="009B5283"/>
    <w:rsid w:val="009B68A8"/>
    <w:rsid w:val="009B6934"/>
    <w:rsid w:val="009B6D18"/>
    <w:rsid w:val="009B77A8"/>
    <w:rsid w:val="009B7A59"/>
    <w:rsid w:val="009C0182"/>
    <w:rsid w:val="009C07F0"/>
    <w:rsid w:val="009C0ECA"/>
    <w:rsid w:val="009C1AE6"/>
    <w:rsid w:val="009C1C56"/>
    <w:rsid w:val="009C2489"/>
    <w:rsid w:val="009C37C8"/>
    <w:rsid w:val="009C3A41"/>
    <w:rsid w:val="009C4011"/>
    <w:rsid w:val="009C52F8"/>
    <w:rsid w:val="009C5374"/>
    <w:rsid w:val="009C5930"/>
    <w:rsid w:val="009C59AB"/>
    <w:rsid w:val="009C6169"/>
    <w:rsid w:val="009D092E"/>
    <w:rsid w:val="009D126A"/>
    <w:rsid w:val="009D2FB5"/>
    <w:rsid w:val="009D3335"/>
    <w:rsid w:val="009D36F3"/>
    <w:rsid w:val="009D5290"/>
    <w:rsid w:val="009D5968"/>
    <w:rsid w:val="009D6188"/>
    <w:rsid w:val="009D698F"/>
    <w:rsid w:val="009D7B42"/>
    <w:rsid w:val="009E173F"/>
    <w:rsid w:val="009E21B2"/>
    <w:rsid w:val="009E23C2"/>
    <w:rsid w:val="009E3539"/>
    <w:rsid w:val="009E5E75"/>
    <w:rsid w:val="009E6EA5"/>
    <w:rsid w:val="009E752F"/>
    <w:rsid w:val="009E774C"/>
    <w:rsid w:val="009F050D"/>
    <w:rsid w:val="009F057A"/>
    <w:rsid w:val="009F0EDA"/>
    <w:rsid w:val="009F2036"/>
    <w:rsid w:val="009F21F1"/>
    <w:rsid w:val="009F2A5E"/>
    <w:rsid w:val="009F2F36"/>
    <w:rsid w:val="009F42C7"/>
    <w:rsid w:val="009F430F"/>
    <w:rsid w:val="009F48E9"/>
    <w:rsid w:val="009F51A6"/>
    <w:rsid w:val="009F5AF7"/>
    <w:rsid w:val="009F5C07"/>
    <w:rsid w:val="009F6783"/>
    <w:rsid w:val="009F68D4"/>
    <w:rsid w:val="009F6982"/>
    <w:rsid w:val="00A033A8"/>
    <w:rsid w:val="00A040B1"/>
    <w:rsid w:val="00A04676"/>
    <w:rsid w:val="00A05413"/>
    <w:rsid w:val="00A054F5"/>
    <w:rsid w:val="00A05835"/>
    <w:rsid w:val="00A05D89"/>
    <w:rsid w:val="00A06657"/>
    <w:rsid w:val="00A06EF2"/>
    <w:rsid w:val="00A07569"/>
    <w:rsid w:val="00A10BF2"/>
    <w:rsid w:val="00A1182D"/>
    <w:rsid w:val="00A12000"/>
    <w:rsid w:val="00A12A05"/>
    <w:rsid w:val="00A12BE8"/>
    <w:rsid w:val="00A12E53"/>
    <w:rsid w:val="00A15F3D"/>
    <w:rsid w:val="00A174DE"/>
    <w:rsid w:val="00A17E82"/>
    <w:rsid w:val="00A21373"/>
    <w:rsid w:val="00A213BE"/>
    <w:rsid w:val="00A2142C"/>
    <w:rsid w:val="00A221A3"/>
    <w:rsid w:val="00A23ED6"/>
    <w:rsid w:val="00A24F10"/>
    <w:rsid w:val="00A26B02"/>
    <w:rsid w:val="00A26BB3"/>
    <w:rsid w:val="00A26FB1"/>
    <w:rsid w:val="00A27B86"/>
    <w:rsid w:val="00A27FDB"/>
    <w:rsid w:val="00A30447"/>
    <w:rsid w:val="00A3195B"/>
    <w:rsid w:val="00A32243"/>
    <w:rsid w:val="00A32CA7"/>
    <w:rsid w:val="00A343EF"/>
    <w:rsid w:val="00A34879"/>
    <w:rsid w:val="00A35042"/>
    <w:rsid w:val="00A35059"/>
    <w:rsid w:val="00A3531D"/>
    <w:rsid w:val="00A35F25"/>
    <w:rsid w:val="00A35F5A"/>
    <w:rsid w:val="00A36929"/>
    <w:rsid w:val="00A378CD"/>
    <w:rsid w:val="00A37BD0"/>
    <w:rsid w:val="00A4191E"/>
    <w:rsid w:val="00A4230C"/>
    <w:rsid w:val="00A4256B"/>
    <w:rsid w:val="00A42AF6"/>
    <w:rsid w:val="00A4364D"/>
    <w:rsid w:val="00A43AB6"/>
    <w:rsid w:val="00A44C9F"/>
    <w:rsid w:val="00A46C7D"/>
    <w:rsid w:val="00A47C5C"/>
    <w:rsid w:val="00A50640"/>
    <w:rsid w:val="00A50F83"/>
    <w:rsid w:val="00A5106A"/>
    <w:rsid w:val="00A51160"/>
    <w:rsid w:val="00A5216F"/>
    <w:rsid w:val="00A52785"/>
    <w:rsid w:val="00A52F26"/>
    <w:rsid w:val="00A52FEA"/>
    <w:rsid w:val="00A536EE"/>
    <w:rsid w:val="00A53B6E"/>
    <w:rsid w:val="00A54201"/>
    <w:rsid w:val="00A5449E"/>
    <w:rsid w:val="00A55AB3"/>
    <w:rsid w:val="00A56610"/>
    <w:rsid w:val="00A57418"/>
    <w:rsid w:val="00A605E1"/>
    <w:rsid w:val="00A61237"/>
    <w:rsid w:val="00A633E5"/>
    <w:rsid w:val="00A63812"/>
    <w:rsid w:val="00A6407C"/>
    <w:rsid w:val="00A641F9"/>
    <w:rsid w:val="00A648B9"/>
    <w:rsid w:val="00A64D4C"/>
    <w:rsid w:val="00A65956"/>
    <w:rsid w:val="00A6649A"/>
    <w:rsid w:val="00A67179"/>
    <w:rsid w:val="00A672D7"/>
    <w:rsid w:val="00A678C7"/>
    <w:rsid w:val="00A67BD1"/>
    <w:rsid w:val="00A67D07"/>
    <w:rsid w:val="00A70FD3"/>
    <w:rsid w:val="00A710C5"/>
    <w:rsid w:val="00A71407"/>
    <w:rsid w:val="00A727EC"/>
    <w:rsid w:val="00A7329E"/>
    <w:rsid w:val="00A73FFF"/>
    <w:rsid w:val="00A744C0"/>
    <w:rsid w:val="00A74609"/>
    <w:rsid w:val="00A7489A"/>
    <w:rsid w:val="00A74BE5"/>
    <w:rsid w:val="00A74F3B"/>
    <w:rsid w:val="00A75DE2"/>
    <w:rsid w:val="00A767FE"/>
    <w:rsid w:val="00A76913"/>
    <w:rsid w:val="00A76FFD"/>
    <w:rsid w:val="00A770A3"/>
    <w:rsid w:val="00A776C4"/>
    <w:rsid w:val="00A77BA6"/>
    <w:rsid w:val="00A77F9A"/>
    <w:rsid w:val="00A8025C"/>
    <w:rsid w:val="00A804A5"/>
    <w:rsid w:val="00A80CFC"/>
    <w:rsid w:val="00A80D6F"/>
    <w:rsid w:val="00A81465"/>
    <w:rsid w:val="00A8171C"/>
    <w:rsid w:val="00A8222F"/>
    <w:rsid w:val="00A826C1"/>
    <w:rsid w:val="00A8479D"/>
    <w:rsid w:val="00A8506C"/>
    <w:rsid w:val="00A85737"/>
    <w:rsid w:val="00A85A15"/>
    <w:rsid w:val="00A86984"/>
    <w:rsid w:val="00A86F3B"/>
    <w:rsid w:val="00A87C8B"/>
    <w:rsid w:val="00A901C7"/>
    <w:rsid w:val="00A919BD"/>
    <w:rsid w:val="00A93E9D"/>
    <w:rsid w:val="00A959E4"/>
    <w:rsid w:val="00A97240"/>
    <w:rsid w:val="00A972CB"/>
    <w:rsid w:val="00AA232E"/>
    <w:rsid w:val="00AA2B58"/>
    <w:rsid w:val="00AA4FED"/>
    <w:rsid w:val="00AA761D"/>
    <w:rsid w:val="00AA77EC"/>
    <w:rsid w:val="00AB0B0F"/>
    <w:rsid w:val="00AB1A82"/>
    <w:rsid w:val="00AB1DB5"/>
    <w:rsid w:val="00AB2333"/>
    <w:rsid w:val="00AB2D43"/>
    <w:rsid w:val="00AB4804"/>
    <w:rsid w:val="00AB516E"/>
    <w:rsid w:val="00AB666E"/>
    <w:rsid w:val="00AC05F0"/>
    <w:rsid w:val="00AC1CFF"/>
    <w:rsid w:val="00AC46E8"/>
    <w:rsid w:val="00AC47A2"/>
    <w:rsid w:val="00AC4854"/>
    <w:rsid w:val="00AC6659"/>
    <w:rsid w:val="00AC75E9"/>
    <w:rsid w:val="00AC764C"/>
    <w:rsid w:val="00AD5DA2"/>
    <w:rsid w:val="00AD5EE4"/>
    <w:rsid w:val="00AD6DCB"/>
    <w:rsid w:val="00AD78A3"/>
    <w:rsid w:val="00AD7DE7"/>
    <w:rsid w:val="00AE0F0E"/>
    <w:rsid w:val="00AE0FF2"/>
    <w:rsid w:val="00AE17BC"/>
    <w:rsid w:val="00AE36A7"/>
    <w:rsid w:val="00AE3838"/>
    <w:rsid w:val="00AE3CE9"/>
    <w:rsid w:val="00AE4034"/>
    <w:rsid w:val="00AE4E92"/>
    <w:rsid w:val="00AE4EBD"/>
    <w:rsid w:val="00AE55CE"/>
    <w:rsid w:val="00AE60A8"/>
    <w:rsid w:val="00AE7428"/>
    <w:rsid w:val="00AF0F45"/>
    <w:rsid w:val="00AF1542"/>
    <w:rsid w:val="00AF35D4"/>
    <w:rsid w:val="00AF3A11"/>
    <w:rsid w:val="00AF4049"/>
    <w:rsid w:val="00AF45E5"/>
    <w:rsid w:val="00AF4BB9"/>
    <w:rsid w:val="00AF4D93"/>
    <w:rsid w:val="00AF54D6"/>
    <w:rsid w:val="00AF560D"/>
    <w:rsid w:val="00AF5A67"/>
    <w:rsid w:val="00B0078C"/>
    <w:rsid w:val="00B00925"/>
    <w:rsid w:val="00B01E92"/>
    <w:rsid w:val="00B02C2C"/>
    <w:rsid w:val="00B03AF7"/>
    <w:rsid w:val="00B041E7"/>
    <w:rsid w:val="00B04956"/>
    <w:rsid w:val="00B04C27"/>
    <w:rsid w:val="00B0590E"/>
    <w:rsid w:val="00B06524"/>
    <w:rsid w:val="00B07DC0"/>
    <w:rsid w:val="00B10775"/>
    <w:rsid w:val="00B10784"/>
    <w:rsid w:val="00B108A2"/>
    <w:rsid w:val="00B10FC8"/>
    <w:rsid w:val="00B11CAF"/>
    <w:rsid w:val="00B1229D"/>
    <w:rsid w:val="00B12C06"/>
    <w:rsid w:val="00B12E4D"/>
    <w:rsid w:val="00B13B70"/>
    <w:rsid w:val="00B14321"/>
    <w:rsid w:val="00B14BD0"/>
    <w:rsid w:val="00B14F6A"/>
    <w:rsid w:val="00B15892"/>
    <w:rsid w:val="00B166E1"/>
    <w:rsid w:val="00B16748"/>
    <w:rsid w:val="00B16E97"/>
    <w:rsid w:val="00B173DE"/>
    <w:rsid w:val="00B17925"/>
    <w:rsid w:val="00B20336"/>
    <w:rsid w:val="00B2151F"/>
    <w:rsid w:val="00B21B83"/>
    <w:rsid w:val="00B21E3A"/>
    <w:rsid w:val="00B238E5"/>
    <w:rsid w:val="00B23C46"/>
    <w:rsid w:val="00B23C9E"/>
    <w:rsid w:val="00B276C0"/>
    <w:rsid w:val="00B30454"/>
    <w:rsid w:val="00B327D6"/>
    <w:rsid w:val="00B32946"/>
    <w:rsid w:val="00B3379F"/>
    <w:rsid w:val="00B34EE8"/>
    <w:rsid w:val="00B36103"/>
    <w:rsid w:val="00B36630"/>
    <w:rsid w:val="00B36A3A"/>
    <w:rsid w:val="00B36F48"/>
    <w:rsid w:val="00B36FC7"/>
    <w:rsid w:val="00B40A45"/>
    <w:rsid w:val="00B419DB"/>
    <w:rsid w:val="00B41BAD"/>
    <w:rsid w:val="00B42712"/>
    <w:rsid w:val="00B43224"/>
    <w:rsid w:val="00B436BB"/>
    <w:rsid w:val="00B44B19"/>
    <w:rsid w:val="00B44E26"/>
    <w:rsid w:val="00B44EAC"/>
    <w:rsid w:val="00B465F9"/>
    <w:rsid w:val="00B46AE2"/>
    <w:rsid w:val="00B475DA"/>
    <w:rsid w:val="00B47C6E"/>
    <w:rsid w:val="00B51F13"/>
    <w:rsid w:val="00B51F62"/>
    <w:rsid w:val="00B530EC"/>
    <w:rsid w:val="00B5484E"/>
    <w:rsid w:val="00B54864"/>
    <w:rsid w:val="00B54917"/>
    <w:rsid w:val="00B57084"/>
    <w:rsid w:val="00B574A1"/>
    <w:rsid w:val="00B60D83"/>
    <w:rsid w:val="00B61036"/>
    <w:rsid w:val="00B61BD6"/>
    <w:rsid w:val="00B6254D"/>
    <w:rsid w:val="00B6282D"/>
    <w:rsid w:val="00B63232"/>
    <w:rsid w:val="00B64412"/>
    <w:rsid w:val="00B65965"/>
    <w:rsid w:val="00B65BB1"/>
    <w:rsid w:val="00B66084"/>
    <w:rsid w:val="00B66705"/>
    <w:rsid w:val="00B719E7"/>
    <w:rsid w:val="00B7215B"/>
    <w:rsid w:val="00B72827"/>
    <w:rsid w:val="00B744F6"/>
    <w:rsid w:val="00B76642"/>
    <w:rsid w:val="00B77680"/>
    <w:rsid w:val="00B802F4"/>
    <w:rsid w:val="00B80837"/>
    <w:rsid w:val="00B808EE"/>
    <w:rsid w:val="00B80C7D"/>
    <w:rsid w:val="00B81E53"/>
    <w:rsid w:val="00B82B56"/>
    <w:rsid w:val="00B8325F"/>
    <w:rsid w:val="00B83C58"/>
    <w:rsid w:val="00B850F1"/>
    <w:rsid w:val="00B8532F"/>
    <w:rsid w:val="00B85775"/>
    <w:rsid w:val="00B868FB"/>
    <w:rsid w:val="00B86FF5"/>
    <w:rsid w:val="00B87012"/>
    <w:rsid w:val="00B87141"/>
    <w:rsid w:val="00B87712"/>
    <w:rsid w:val="00B9103E"/>
    <w:rsid w:val="00B918BE"/>
    <w:rsid w:val="00B93871"/>
    <w:rsid w:val="00B93A44"/>
    <w:rsid w:val="00B93D8B"/>
    <w:rsid w:val="00B94118"/>
    <w:rsid w:val="00B9587F"/>
    <w:rsid w:val="00B969A8"/>
    <w:rsid w:val="00B96C60"/>
    <w:rsid w:val="00BA014B"/>
    <w:rsid w:val="00BA0766"/>
    <w:rsid w:val="00BA096A"/>
    <w:rsid w:val="00BA11A4"/>
    <w:rsid w:val="00BA1552"/>
    <w:rsid w:val="00BA1B56"/>
    <w:rsid w:val="00BA219A"/>
    <w:rsid w:val="00BA21D8"/>
    <w:rsid w:val="00BA22C4"/>
    <w:rsid w:val="00BA344A"/>
    <w:rsid w:val="00BA480E"/>
    <w:rsid w:val="00BA496D"/>
    <w:rsid w:val="00BA5075"/>
    <w:rsid w:val="00BA7686"/>
    <w:rsid w:val="00BA7DCE"/>
    <w:rsid w:val="00BB0DA4"/>
    <w:rsid w:val="00BB2988"/>
    <w:rsid w:val="00BB29B9"/>
    <w:rsid w:val="00BB3C2E"/>
    <w:rsid w:val="00BB54DF"/>
    <w:rsid w:val="00BB6DDB"/>
    <w:rsid w:val="00BB78CD"/>
    <w:rsid w:val="00BB7B8A"/>
    <w:rsid w:val="00BB7B9E"/>
    <w:rsid w:val="00BB7E99"/>
    <w:rsid w:val="00BC0A9C"/>
    <w:rsid w:val="00BC0D09"/>
    <w:rsid w:val="00BC1209"/>
    <w:rsid w:val="00BC1C36"/>
    <w:rsid w:val="00BC21B4"/>
    <w:rsid w:val="00BC3093"/>
    <w:rsid w:val="00BC32CD"/>
    <w:rsid w:val="00BC35C2"/>
    <w:rsid w:val="00BC3E3F"/>
    <w:rsid w:val="00BC4BA9"/>
    <w:rsid w:val="00BC5D9D"/>
    <w:rsid w:val="00BC5E6E"/>
    <w:rsid w:val="00BC70DA"/>
    <w:rsid w:val="00BC78DB"/>
    <w:rsid w:val="00BC7B4B"/>
    <w:rsid w:val="00BC7DEE"/>
    <w:rsid w:val="00BD05ED"/>
    <w:rsid w:val="00BD13BE"/>
    <w:rsid w:val="00BD1D81"/>
    <w:rsid w:val="00BD2FD4"/>
    <w:rsid w:val="00BD425C"/>
    <w:rsid w:val="00BD4494"/>
    <w:rsid w:val="00BD45E5"/>
    <w:rsid w:val="00BD6E32"/>
    <w:rsid w:val="00BE04AB"/>
    <w:rsid w:val="00BE0D3F"/>
    <w:rsid w:val="00BE1434"/>
    <w:rsid w:val="00BE2DA1"/>
    <w:rsid w:val="00BE2E5C"/>
    <w:rsid w:val="00BE356A"/>
    <w:rsid w:val="00BE5863"/>
    <w:rsid w:val="00BF120D"/>
    <w:rsid w:val="00BF209E"/>
    <w:rsid w:val="00BF25D1"/>
    <w:rsid w:val="00BF3059"/>
    <w:rsid w:val="00BF371A"/>
    <w:rsid w:val="00BF5147"/>
    <w:rsid w:val="00BF58AB"/>
    <w:rsid w:val="00BF5C4A"/>
    <w:rsid w:val="00BF5D87"/>
    <w:rsid w:val="00BF608E"/>
    <w:rsid w:val="00BF60D5"/>
    <w:rsid w:val="00BF791A"/>
    <w:rsid w:val="00C00121"/>
    <w:rsid w:val="00C0098E"/>
    <w:rsid w:val="00C00EA3"/>
    <w:rsid w:val="00C0213B"/>
    <w:rsid w:val="00C022E5"/>
    <w:rsid w:val="00C02DE1"/>
    <w:rsid w:val="00C034F1"/>
    <w:rsid w:val="00C04D17"/>
    <w:rsid w:val="00C05C60"/>
    <w:rsid w:val="00C0619B"/>
    <w:rsid w:val="00C06B12"/>
    <w:rsid w:val="00C06FC1"/>
    <w:rsid w:val="00C07467"/>
    <w:rsid w:val="00C113B5"/>
    <w:rsid w:val="00C11F22"/>
    <w:rsid w:val="00C12364"/>
    <w:rsid w:val="00C1279F"/>
    <w:rsid w:val="00C12B07"/>
    <w:rsid w:val="00C12E55"/>
    <w:rsid w:val="00C13213"/>
    <w:rsid w:val="00C14A04"/>
    <w:rsid w:val="00C1677F"/>
    <w:rsid w:val="00C1687B"/>
    <w:rsid w:val="00C173BE"/>
    <w:rsid w:val="00C17B1B"/>
    <w:rsid w:val="00C17FB7"/>
    <w:rsid w:val="00C216D1"/>
    <w:rsid w:val="00C21F2E"/>
    <w:rsid w:val="00C222B0"/>
    <w:rsid w:val="00C239B4"/>
    <w:rsid w:val="00C246CC"/>
    <w:rsid w:val="00C25A54"/>
    <w:rsid w:val="00C260B0"/>
    <w:rsid w:val="00C26A40"/>
    <w:rsid w:val="00C27D4D"/>
    <w:rsid w:val="00C27EBD"/>
    <w:rsid w:val="00C304FD"/>
    <w:rsid w:val="00C3067D"/>
    <w:rsid w:val="00C31572"/>
    <w:rsid w:val="00C323BC"/>
    <w:rsid w:val="00C32C42"/>
    <w:rsid w:val="00C33103"/>
    <w:rsid w:val="00C33B9E"/>
    <w:rsid w:val="00C33C8E"/>
    <w:rsid w:val="00C33DAC"/>
    <w:rsid w:val="00C34F09"/>
    <w:rsid w:val="00C372D3"/>
    <w:rsid w:val="00C374C5"/>
    <w:rsid w:val="00C37CD6"/>
    <w:rsid w:val="00C40494"/>
    <w:rsid w:val="00C40642"/>
    <w:rsid w:val="00C40A92"/>
    <w:rsid w:val="00C410F6"/>
    <w:rsid w:val="00C41F67"/>
    <w:rsid w:val="00C42142"/>
    <w:rsid w:val="00C42621"/>
    <w:rsid w:val="00C45C90"/>
    <w:rsid w:val="00C46687"/>
    <w:rsid w:val="00C510D9"/>
    <w:rsid w:val="00C51C8A"/>
    <w:rsid w:val="00C51F05"/>
    <w:rsid w:val="00C523D3"/>
    <w:rsid w:val="00C5294A"/>
    <w:rsid w:val="00C529C9"/>
    <w:rsid w:val="00C5444F"/>
    <w:rsid w:val="00C55486"/>
    <w:rsid w:val="00C5596B"/>
    <w:rsid w:val="00C55B08"/>
    <w:rsid w:val="00C56221"/>
    <w:rsid w:val="00C569EE"/>
    <w:rsid w:val="00C56EF4"/>
    <w:rsid w:val="00C57714"/>
    <w:rsid w:val="00C6157C"/>
    <w:rsid w:val="00C62484"/>
    <w:rsid w:val="00C62968"/>
    <w:rsid w:val="00C63576"/>
    <w:rsid w:val="00C63A29"/>
    <w:rsid w:val="00C63F45"/>
    <w:rsid w:val="00C649B1"/>
    <w:rsid w:val="00C64F68"/>
    <w:rsid w:val="00C658DD"/>
    <w:rsid w:val="00C66052"/>
    <w:rsid w:val="00C662A1"/>
    <w:rsid w:val="00C663F9"/>
    <w:rsid w:val="00C66552"/>
    <w:rsid w:val="00C66701"/>
    <w:rsid w:val="00C679A6"/>
    <w:rsid w:val="00C70BC8"/>
    <w:rsid w:val="00C70F94"/>
    <w:rsid w:val="00C724A1"/>
    <w:rsid w:val="00C72EA7"/>
    <w:rsid w:val="00C734BC"/>
    <w:rsid w:val="00C73DC7"/>
    <w:rsid w:val="00C74C25"/>
    <w:rsid w:val="00C762FE"/>
    <w:rsid w:val="00C76E08"/>
    <w:rsid w:val="00C77551"/>
    <w:rsid w:val="00C779D1"/>
    <w:rsid w:val="00C77D70"/>
    <w:rsid w:val="00C80A5F"/>
    <w:rsid w:val="00C81641"/>
    <w:rsid w:val="00C826C9"/>
    <w:rsid w:val="00C827F2"/>
    <w:rsid w:val="00C83270"/>
    <w:rsid w:val="00C837B7"/>
    <w:rsid w:val="00C842FA"/>
    <w:rsid w:val="00C84E35"/>
    <w:rsid w:val="00C85901"/>
    <w:rsid w:val="00C86320"/>
    <w:rsid w:val="00C873BC"/>
    <w:rsid w:val="00C87D55"/>
    <w:rsid w:val="00C91D2F"/>
    <w:rsid w:val="00C95536"/>
    <w:rsid w:val="00C957A3"/>
    <w:rsid w:val="00C96DBD"/>
    <w:rsid w:val="00C977A8"/>
    <w:rsid w:val="00C97E30"/>
    <w:rsid w:val="00CA1038"/>
    <w:rsid w:val="00CA20FD"/>
    <w:rsid w:val="00CA2479"/>
    <w:rsid w:val="00CA3F15"/>
    <w:rsid w:val="00CA4AD0"/>
    <w:rsid w:val="00CA4C8C"/>
    <w:rsid w:val="00CA5166"/>
    <w:rsid w:val="00CA5369"/>
    <w:rsid w:val="00CA5799"/>
    <w:rsid w:val="00CA59A8"/>
    <w:rsid w:val="00CA690B"/>
    <w:rsid w:val="00CA70FD"/>
    <w:rsid w:val="00CA71E7"/>
    <w:rsid w:val="00CA7633"/>
    <w:rsid w:val="00CA7908"/>
    <w:rsid w:val="00CA7A0B"/>
    <w:rsid w:val="00CA7FF3"/>
    <w:rsid w:val="00CB04AF"/>
    <w:rsid w:val="00CB0D88"/>
    <w:rsid w:val="00CB1AEB"/>
    <w:rsid w:val="00CB293E"/>
    <w:rsid w:val="00CB3D76"/>
    <w:rsid w:val="00CB523F"/>
    <w:rsid w:val="00CB556C"/>
    <w:rsid w:val="00CB65F1"/>
    <w:rsid w:val="00CB685A"/>
    <w:rsid w:val="00CB6E02"/>
    <w:rsid w:val="00CC1A64"/>
    <w:rsid w:val="00CC295D"/>
    <w:rsid w:val="00CC29E1"/>
    <w:rsid w:val="00CC3079"/>
    <w:rsid w:val="00CC3C32"/>
    <w:rsid w:val="00CC46E8"/>
    <w:rsid w:val="00CC4CCC"/>
    <w:rsid w:val="00CC4F99"/>
    <w:rsid w:val="00CC594E"/>
    <w:rsid w:val="00CC59FD"/>
    <w:rsid w:val="00CC63ED"/>
    <w:rsid w:val="00CC67FC"/>
    <w:rsid w:val="00CC6B30"/>
    <w:rsid w:val="00CD0B0B"/>
    <w:rsid w:val="00CD13AA"/>
    <w:rsid w:val="00CD1914"/>
    <w:rsid w:val="00CD193A"/>
    <w:rsid w:val="00CD1BF3"/>
    <w:rsid w:val="00CD262A"/>
    <w:rsid w:val="00CD2650"/>
    <w:rsid w:val="00CD2B2A"/>
    <w:rsid w:val="00CD2BFF"/>
    <w:rsid w:val="00CD2E95"/>
    <w:rsid w:val="00CD360F"/>
    <w:rsid w:val="00CD41AF"/>
    <w:rsid w:val="00CD46EF"/>
    <w:rsid w:val="00CD6156"/>
    <w:rsid w:val="00CD6962"/>
    <w:rsid w:val="00CD7115"/>
    <w:rsid w:val="00CD7296"/>
    <w:rsid w:val="00CD7716"/>
    <w:rsid w:val="00CE0362"/>
    <w:rsid w:val="00CE1C75"/>
    <w:rsid w:val="00CE1E93"/>
    <w:rsid w:val="00CE2204"/>
    <w:rsid w:val="00CE2DBD"/>
    <w:rsid w:val="00CE3494"/>
    <w:rsid w:val="00CE64D8"/>
    <w:rsid w:val="00CF0186"/>
    <w:rsid w:val="00CF0F9C"/>
    <w:rsid w:val="00CF123E"/>
    <w:rsid w:val="00CF1812"/>
    <w:rsid w:val="00CF1CEE"/>
    <w:rsid w:val="00CF22E6"/>
    <w:rsid w:val="00CF2CA3"/>
    <w:rsid w:val="00CF2DDF"/>
    <w:rsid w:val="00CF3156"/>
    <w:rsid w:val="00CF3246"/>
    <w:rsid w:val="00CF486A"/>
    <w:rsid w:val="00CF4B32"/>
    <w:rsid w:val="00CF54CE"/>
    <w:rsid w:val="00CF574A"/>
    <w:rsid w:val="00CF5B79"/>
    <w:rsid w:val="00CF5D3B"/>
    <w:rsid w:val="00CF69C8"/>
    <w:rsid w:val="00CF76E4"/>
    <w:rsid w:val="00CF775B"/>
    <w:rsid w:val="00CF77BA"/>
    <w:rsid w:val="00D0015F"/>
    <w:rsid w:val="00D00D06"/>
    <w:rsid w:val="00D01350"/>
    <w:rsid w:val="00D03D13"/>
    <w:rsid w:val="00D049D0"/>
    <w:rsid w:val="00D05BD2"/>
    <w:rsid w:val="00D06756"/>
    <w:rsid w:val="00D070F2"/>
    <w:rsid w:val="00D11429"/>
    <w:rsid w:val="00D11520"/>
    <w:rsid w:val="00D120B5"/>
    <w:rsid w:val="00D12F48"/>
    <w:rsid w:val="00D13925"/>
    <w:rsid w:val="00D1462B"/>
    <w:rsid w:val="00D15B9D"/>
    <w:rsid w:val="00D162F6"/>
    <w:rsid w:val="00D200DC"/>
    <w:rsid w:val="00D206CA"/>
    <w:rsid w:val="00D209CA"/>
    <w:rsid w:val="00D21743"/>
    <w:rsid w:val="00D220DD"/>
    <w:rsid w:val="00D2244F"/>
    <w:rsid w:val="00D23213"/>
    <w:rsid w:val="00D23CC1"/>
    <w:rsid w:val="00D251B7"/>
    <w:rsid w:val="00D2682D"/>
    <w:rsid w:val="00D27F6B"/>
    <w:rsid w:val="00D30256"/>
    <w:rsid w:val="00D303A3"/>
    <w:rsid w:val="00D307FA"/>
    <w:rsid w:val="00D30A83"/>
    <w:rsid w:val="00D31AF0"/>
    <w:rsid w:val="00D32344"/>
    <w:rsid w:val="00D32855"/>
    <w:rsid w:val="00D32B37"/>
    <w:rsid w:val="00D34CEC"/>
    <w:rsid w:val="00D357F5"/>
    <w:rsid w:val="00D35AB0"/>
    <w:rsid w:val="00D35C24"/>
    <w:rsid w:val="00D35F74"/>
    <w:rsid w:val="00D414A4"/>
    <w:rsid w:val="00D41548"/>
    <w:rsid w:val="00D42C90"/>
    <w:rsid w:val="00D45BB8"/>
    <w:rsid w:val="00D46050"/>
    <w:rsid w:val="00D46892"/>
    <w:rsid w:val="00D503DF"/>
    <w:rsid w:val="00D506D8"/>
    <w:rsid w:val="00D50DC3"/>
    <w:rsid w:val="00D513F6"/>
    <w:rsid w:val="00D5290B"/>
    <w:rsid w:val="00D52FE0"/>
    <w:rsid w:val="00D53AD1"/>
    <w:rsid w:val="00D55171"/>
    <w:rsid w:val="00D57CD3"/>
    <w:rsid w:val="00D57D7F"/>
    <w:rsid w:val="00D60B0D"/>
    <w:rsid w:val="00D60BF0"/>
    <w:rsid w:val="00D60EED"/>
    <w:rsid w:val="00D61B57"/>
    <w:rsid w:val="00D62C2C"/>
    <w:rsid w:val="00D62F90"/>
    <w:rsid w:val="00D6352D"/>
    <w:rsid w:val="00D63986"/>
    <w:rsid w:val="00D641A1"/>
    <w:rsid w:val="00D65656"/>
    <w:rsid w:val="00D65971"/>
    <w:rsid w:val="00D65ED3"/>
    <w:rsid w:val="00D6762E"/>
    <w:rsid w:val="00D67BB9"/>
    <w:rsid w:val="00D67E2A"/>
    <w:rsid w:val="00D70E82"/>
    <w:rsid w:val="00D72CA9"/>
    <w:rsid w:val="00D73349"/>
    <w:rsid w:val="00D739A5"/>
    <w:rsid w:val="00D73B72"/>
    <w:rsid w:val="00D73D60"/>
    <w:rsid w:val="00D740AD"/>
    <w:rsid w:val="00D74B4A"/>
    <w:rsid w:val="00D76557"/>
    <w:rsid w:val="00D76A18"/>
    <w:rsid w:val="00D76D95"/>
    <w:rsid w:val="00D77E6C"/>
    <w:rsid w:val="00D802E2"/>
    <w:rsid w:val="00D87012"/>
    <w:rsid w:val="00D8727C"/>
    <w:rsid w:val="00D878A4"/>
    <w:rsid w:val="00D914C8"/>
    <w:rsid w:val="00D91BAD"/>
    <w:rsid w:val="00D91C33"/>
    <w:rsid w:val="00D91CAF"/>
    <w:rsid w:val="00D92867"/>
    <w:rsid w:val="00D929B2"/>
    <w:rsid w:val="00D94B98"/>
    <w:rsid w:val="00D94F3C"/>
    <w:rsid w:val="00D958FA"/>
    <w:rsid w:val="00D960B1"/>
    <w:rsid w:val="00D96858"/>
    <w:rsid w:val="00D97589"/>
    <w:rsid w:val="00DA2209"/>
    <w:rsid w:val="00DA247F"/>
    <w:rsid w:val="00DA2BF5"/>
    <w:rsid w:val="00DA31CE"/>
    <w:rsid w:val="00DA4897"/>
    <w:rsid w:val="00DA4C93"/>
    <w:rsid w:val="00DA4F53"/>
    <w:rsid w:val="00DA55AC"/>
    <w:rsid w:val="00DA6DF6"/>
    <w:rsid w:val="00DA6EED"/>
    <w:rsid w:val="00DA7449"/>
    <w:rsid w:val="00DB01B7"/>
    <w:rsid w:val="00DB0CA3"/>
    <w:rsid w:val="00DB1535"/>
    <w:rsid w:val="00DB1C72"/>
    <w:rsid w:val="00DB1DC4"/>
    <w:rsid w:val="00DB22DB"/>
    <w:rsid w:val="00DB29EA"/>
    <w:rsid w:val="00DB2D26"/>
    <w:rsid w:val="00DB413C"/>
    <w:rsid w:val="00DB484C"/>
    <w:rsid w:val="00DB4F78"/>
    <w:rsid w:val="00DB5108"/>
    <w:rsid w:val="00DB5C6D"/>
    <w:rsid w:val="00DB6968"/>
    <w:rsid w:val="00DB69EE"/>
    <w:rsid w:val="00DB6F1E"/>
    <w:rsid w:val="00DC040A"/>
    <w:rsid w:val="00DC0542"/>
    <w:rsid w:val="00DC071A"/>
    <w:rsid w:val="00DC130E"/>
    <w:rsid w:val="00DC2CA9"/>
    <w:rsid w:val="00DC5AA6"/>
    <w:rsid w:val="00DC5B09"/>
    <w:rsid w:val="00DC5C91"/>
    <w:rsid w:val="00DC65A0"/>
    <w:rsid w:val="00DC6D87"/>
    <w:rsid w:val="00DD0077"/>
    <w:rsid w:val="00DD0EF0"/>
    <w:rsid w:val="00DD0FB8"/>
    <w:rsid w:val="00DD1A25"/>
    <w:rsid w:val="00DD2BF1"/>
    <w:rsid w:val="00DD42AE"/>
    <w:rsid w:val="00DD50F0"/>
    <w:rsid w:val="00DD518B"/>
    <w:rsid w:val="00DD51C2"/>
    <w:rsid w:val="00DD54B3"/>
    <w:rsid w:val="00DD59C5"/>
    <w:rsid w:val="00DD5BF8"/>
    <w:rsid w:val="00DD6951"/>
    <w:rsid w:val="00DD6983"/>
    <w:rsid w:val="00DD6B23"/>
    <w:rsid w:val="00DD7338"/>
    <w:rsid w:val="00DE15A7"/>
    <w:rsid w:val="00DE19A2"/>
    <w:rsid w:val="00DE206C"/>
    <w:rsid w:val="00DE2461"/>
    <w:rsid w:val="00DE2E0A"/>
    <w:rsid w:val="00DE33C9"/>
    <w:rsid w:val="00DE470E"/>
    <w:rsid w:val="00DE48BB"/>
    <w:rsid w:val="00DE5A45"/>
    <w:rsid w:val="00DE6648"/>
    <w:rsid w:val="00DE7BD1"/>
    <w:rsid w:val="00DF009F"/>
    <w:rsid w:val="00DF0E25"/>
    <w:rsid w:val="00DF1B8D"/>
    <w:rsid w:val="00DF203F"/>
    <w:rsid w:val="00DF229B"/>
    <w:rsid w:val="00DF2565"/>
    <w:rsid w:val="00DF2A5C"/>
    <w:rsid w:val="00DF2BCB"/>
    <w:rsid w:val="00DF2C3F"/>
    <w:rsid w:val="00DF538F"/>
    <w:rsid w:val="00DF650D"/>
    <w:rsid w:val="00DF6DEF"/>
    <w:rsid w:val="00DF704E"/>
    <w:rsid w:val="00DF71D9"/>
    <w:rsid w:val="00DF7831"/>
    <w:rsid w:val="00E0086E"/>
    <w:rsid w:val="00E00F9A"/>
    <w:rsid w:val="00E0195C"/>
    <w:rsid w:val="00E01CB7"/>
    <w:rsid w:val="00E03BD6"/>
    <w:rsid w:val="00E04852"/>
    <w:rsid w:val="00E04F4C"/>
    <w:rsid w:val="00E0512E"/>
    <w:rsid w:val="00E05CB2"/>
    <w:rsid w:val="00E06334"/>
    <w:rsid w:val="00E07698"/>
    <w:rsid w:val="00E10344"/>
    <w:rsid w:val="00E1195A"/>
    <w:rsid w:val="00E128F0"/>
    <w:rsid w:val="00E12C63"/>
    <w:rsid w:val="00E12FE6"/>
    <w:rsid w:val="00E1374B"/>
    <w:rsid w:val="00E140EF"/>
    <w:rsid w:val="00E14AE4"/>
    <w:rsid w:val="00E15D4D"/>
    <w:rsid w:val="00E15F43"/>
    <w:rsid w:val="00E1687A"/>
    <w:rsid w:val="00E168CD"/>
    <w:rsid w:val="00E17A07"/>
    <w:rsid w:val="00E20D62"/>
    <w:rsid w:val="00E210E8"/>
    <w:rsid w:val="00E21347"/>
    <w:rsid w:val="00E24F23"/>
    <w:rsid w:val="00E2580B"/>
    <w:rsid w:val="00E25AB1"/>
    <w:rsid w:val="00E25ED1"/>
    <w:rsid w:val="00E26205"/>
    <w:rsid w:val="00E26C31"/>
    <w:rsid w:val="00E26C6B"/>
    <w:rsid w:val="00E26CAA"/>
    <w:rsid w:val="00E279D2"/>
    <w:rsid w:val="00E27C31"/>
    <w:rsid w:val="00E304C8"/>
    <w:rsid w:val="00E31A40"/>
    <w:rsid w:val="00E31B05"/>
    <w:rsid w:val="00E320B7"/>
    <w:rsid w:val="00E33054"/>
    <w:rsid w:val="00E35D28"/>
    <w:rsid w:val="00E374DD"/>
    <w:rsid w:val="00E375BC"/>
    <w:rsid w:val="00E37C35"/>
    <w:rsid w:val="00E4128A"/>
    <w:rsid w:val="00E412C7"/>
    <w:rsid w:val="00E41428"/>
    <w:rsid w:val="00E431A8"/>
    <w:rsid w:val="00E4336A"/>
    <w:rsid w:val="00E43691"/>
    <w:rsid w:val="00E44186"/>
    <w:rsid w:val="00E446FB"/>
    <w:rsid w:val="00E449E8"/>
    <w:rsid w:val="00E453DA"/>
    <w:rsid w:val="00E4678B"/>
    <w:rsid w:val="00E4682E"/>
    <w:rsid w:val="00E5111D"/>
    <w:rsid w:val="00E51140"/>
    <w:rsid w:val="00E51215"/>
    <w:rsid w:val="00E532DB"/>
    <w:rsid w:val="00E54393"/>
    <w:rsid w:val="00E544A7"/>
    <w:rsid w:val="00E56453"/>
    <w:rsid w:val="00E56765"/>
    <w:rsid w:val="00E56DDA"/>
    <w:rsid w:val="00E57A9B"/>
    <w:rsid w:val="00E60466"/>
    <w:rsid w:val="00E619C9"/>
    <w:rsid w:val="00E62783"/>
    <w:rsid w:val="00E627D8"/>
    <w:rsid w:val="00E628BB"/>
    <w:rsid w:val="00E637D2"/>
    <w:rsid w:val="00E63E09"/>
    <w:rsid w:val="00E6429B"/>
    <w:rsid w:val="00E6432C"/>
    <w:rsid w:val="00E64DB8"/>
    <w:rsid w:val="00E64FB3"/>
    <w:rsid w:val="00E64FEA"/>
    <w:rsid w:val="00E65162"/>
    <w:rsid w:val="00E660A2"/>
    <w:rsid w:val="00E66239"/>
    <w:rsid w:val="00E73F59"/>
    <w:rsid w:val="00E7417A"/>
    <w:rsid w:val="00E741C0"/>
    <w:rsid w:val="00E74B46"/>
    <w:rsid w:val="00E7558E"/>
    <w:rsid w:val="00E7693D"/>
    <w:rsid w:val="00E77EC0"/>
    <w:rsid w:val="00E80307"/>
    <w:rsid w:val="00E81887"/>
    <w:rsid w:val="00E83184"/>
    <w:rsid w:val="00E84203"/>
    <w:rsid w:val="00E85099"/>
    <w:rsid w:val="00E8600A"/>
    <w:rsid w:val="00E867C6"/>
    <w:rsid w:val="00E868AF"/>
    <w:rsid w:val="00E86D05"/>
    <w:rsid w:val="00E87251"/>
    <w:rsid w:val="00E87999"/>
    <w:rsid w:val="00E87E60"/>
    <w:rsid w:val="00E90197"/>
    <w:rsid w:val="00E90C8C"/>
    <w:rsid w:val="00E91058"/>
    <w:rsid w:val="00E91761"/>
    <w:rsid w:val="00E9203D"/>
    <w:rsid w:val="00E92213"/>
    <w:rsid w:val="00E9234F"/>
    <w:rsid w:val="00E92E8E"/>
    <w:rsid w:val="00E92FBF"/>
    <w:rsid w:val="00E9390E"/>
    <w:rsid w:val="00E94D40"/>
    <w:rsid w:val="00E94F82"/>
    <w:rsid w:val="00E9532D"/>
    <w:rsid w:val="00E95594"/>
    <w:rsid w:val="00EA0B6E"/>
    <w:rsid w:val="00EA0EEC"/>
    <w:rsid w:val="00EA1F99"/>
    <w:rsid w:val="00EA2616"/>
    <w:rsid w:val="00EA57C7"/>
    <w:rsid w:val="00EA6CB3"/>
    <w:rsid w:val="00EA6CE7"/>
    <w:rsid w:val="00EA6E74"/>
    <w:rsid w:val="00EA78F9"/>
    <w:rsid w:val="00EB0AE6"/>
    <w:rsid w:val="00EB3014"/>
    <w:rsid w:val="00EB4174"/>
    <w:rsid w:val="00EB4C72"/>
    <w:rsid w:val="00EB54B6"/>
    <w:rsid w:val="00EB5A97"/>
    <w:rsid w:val="00EB6B53"/>
    <w:rsid w:val="00EB7B04"/>
    <w:rsid w:val="00EB7E33"/>
    <w:rsid w:val="00EB7ED8"/>
    <w:rsid w:val="00EC083A"/>
    <w:rsid w:val="00EC0B12"/>
    <w:rsid w:val="00EC19ED"/>
    <w:rsid w:val="00EC2089"/>
    <w:rsid w:val="00EC24F2"/>
    <w:rsid w:val="00EC377D"/>
    <w:rsid w:val="00EC399A"/>
    <w:rsid w:val="00EC3D96"/>
    <w:rsid w:val="00EC4E47"/>
    <w:rsid w:val="00EC794B"/>
    <w:rsid w:val="00ED4DA0"/>
    <w:rsid w:val="00ED591A"/>
    <w:rsid w:val="00ED5E27"/>
    <w:rsid w:val="00ED6F61"/>
    <w:rsid w:val="00ED718E"/>
    <w:rsid w:val="00ED7955"/>
    <w:rsid w:val="00EE20C4"/>
    <w:rsid w:val="00EE2289"/>
    <w:rsid w:val="00EE2F90"/>
    <w:rsid w:val="00EE337B"/>
    <w:rsid w:val="00EE372A"/>
    <w:rsid w:val="00EE39D1"/>
    <w:rsid w:val="00EE4312"/>
    <w:rsid w:val="00EE4A58"/>
    <w:rsid w:val="00EE5614"/>
    <w:rsid w:val="00EE63EB"/>
    <w:rsid w:val="00EE63FE"/>
    <w:rsid w:val="00EE733D"/>
    <w:rsid w:val="00EE74C0"/>
    <w:rsid w:val="00EF0AD8"/>
    <w:rsid w:val="00EF27A4"/>
    <w:rsid w:val="00EF2E8F"/>
    <w:rsid w:val="00EF3902"/>
    <w:rsid w:val="00EF46E6"/>
    <w:rsid w:val="00EF4985"/>
    <w:rsid w:val="00EF5243"/>
    <w:rsid w:val="00EF5B12"/>
    <w:rsid w:val="00EF616A"/>
    <w:rsid w:val="00EF690F"/>
    <w:rsid w:val="00EF6B83"/>
    <w:rsid w:val="00EF6BDD"/>
    <w:rsid w:val="00EF7597"/>
    <w:rsid w:val="00EF7715"/>
    <w:rsid w:val="00F012E2"/>
    <w:rsid w:val="00F012E7"/>
    <w:rsid w:val="00F02A1E"/>
    <w:rsid w:val="00F031E8"/>
    <w:rsid w:val="00F0381D"/>
    <w:rsid w:val="00F04016"/>
    <w:rsid w:val="00F049AB"/>
    <w:rsid w:val="00F04A7C"/>
    <w:rsid w:val="00F04F4D"/>
    <w:rsid w:val="00F0539E"/>
    <w:rsid w:val="00F054FC"/>
    <w:rsid w:val="00F05589"/>
    <w:rsid w:val="00F067F5"/>
    <w:rsid w:val="00F06A6C"/>
    <w:rsid w:val="00F0704C"/>
    <w:rsid w:val="00F07C97"/>
    <w:rsid w:val="00F07DC8"/>
    <w:rsid w:val="00F10DF9"/>
    <w:rsid w:val="00F112A6"/>
    <w:rsid w:val="00F116B7"/>
    <w:rsid w:val="00F11D12"/>
    <w:rsid w:val="00F13B56"/>
    <w:rsid w:val="00F14593"/>
    <w:rsid w:val="00F147CC"/>
    <w:rsid w:val="00F15266"/>
    <w:rsid w:val="00F164FC"/>
    <w:rsid w:val="00F1654F"/>
    <w:rsid w:val="00F1787F"/>
    <w:rsid w:val="00F201E1"/>
    <w:rsid w:val="00F21DA4"/>
    <w:rsid w:val="00F22741"/>
    <w:rsid w:val="00F23781"/>
    <w:rsid w:val="00F24A06"/>
    <w:rsid w:val="00F26405"/>
    <w:rsid w:val="00F26A13"/>
    <w:rsid w:val="00F26CEB"/>
    <w:rsid w:val="00F31706"/>
    <w:rsid w:val="00F3172C"/>
    <w:rsid w:val="00F32A22"/>
    <w:rsid w:val="00F32A78"/>
    <w:rsid w:val="00F335CB"/>
    <w:rsid w:val="00F34799"/>
    <w:rsid w:val="00F34C8C"/>
    <w:rsid w:val="00F35DE8"/>
    <w:rsid w:val="00F360A0"/>
    <w:rsid w:val="00F370D6"/>
    <w:rsid w:val="00F3717E"/>
    <w:rsid w:val="00F406EB"/>
    <w:rsid w:val="00F41307"/>
    <w:rsid w:val="00F42488"/>
    <w:rsid w:val="00F428CF"/>
    <w:rsid w:val="00F42F7A"/>
    <w:rsid w:val="00F4505C"/>
    <w:rsid w:val="00F456D2"/>
    <w:rsid w:val="00F45B5D"/>
    <w:rsid w:val="00F4602F"/>
    <w:rsid w:val="00F47755"/>
    <w:rsid w:val="00F47979"/>
    <w:rsid w:val="00F47DC5"/>
    <w:rsid w:val="00F50077"/>
    <w:rsid w:val="00F5071D"/>
    <w:rsid w:val="00F52925"/>
    <w:rsid w:val="00F52CF6"/>
    <w:rsid w:val="00F5390A"/>
    <w:rsid w:val="00F540E2"/>
    <w:rsid w:val="00F578E0"/>
    <w:rsid w:val="00F57DBE"/>
    <w:rsid w:val="00F600C3"/>
    <w:rsid w:val="00F60659"/>
    <w:rsid w:val="00F607B3"/>
    <w:rsid w:val="00F60EBC"/>
    <w:rsid w:val="00F6252A"/>
    <w:rsid w:val="00F62BF7"/>
    <w:rsid w:val="00F62F2C"/>
    <w:rsid w:val="00F6342E"/>
    <w:rsid w:val="00F6412D"/>
    <w:rsid w:val="00F6438B"/>
    <w:rsid w:val="00F65B85"/>
    <w:rsid w:val="00F65CD7"/>
    <w:rsid w:val="00F6687A"/>
    <w:rsid w:val="00F66C06"/>
    <w:rsid w:val="00F67529"/>
    <w:rsid w:val="00F706FF"/>
    <w:rsid w:val="00F7077D"/>
    <w:rsid w:val="00F70C1A"/>
    <w:rsid w:val="00F71C7E"/>
    <w:rsid w:val="00F72639"/>
    <w:rsid w:val="00F73033"/>
    <w:rsid w:val="00F73203"/>
    <w:rsid w:val="00F737B9"/>
    <w:rsid w:val="00F73A39"/>
    <w:rsid w:val="00F743F2"/>
    <w:rsid w:val="00F745BC"/>
    <w:rsid w:val="00F749CA"/>
    <w:rsid w:val="00F7671B"/>
    <w:rsid w:val="00F76D64"/>
    <w:rsid w:val="00F7742C"/>
    <w:rsid w:val="00F77E56"/>
    <w:rsid w:val="00F80FEE"/>
    <w:rsid w:val="00F824F8"/>
    <w:rsid w:val="00F82A13"/>
    <w:rsid w:val="00F838A6"/>
    <w:rsid w:val="00F838D5"/>
    <w:rsid w:val="00F84F15"/>
    <w:rsid w:val="00F85CF4"/>
    <w:rsid w:val="00F86674"/>
    <w:rsid w:val="00F868EE"/>
    <w:rsid w:val="00F90033"/>
    <w:rsid w:val="00F91099"/>
    <w:rsid w:val="00F92361"/>
    <w:rsid w:val="00F92511"/>
    <w:rsid w:val="00F93E74"/>
    <w:rsid w:val="00F93FD9"/>
    <w:rsid w:val="00F9415A"/>
    <w:rsid w:val="00F9496D"/>
    <w:rsid w:val="00F9557F"/>
    <w:rsid w:val="00F95EA8"/>
    <w:rsid w:val="00F97142"/>
    <w:rsid w:val="00F97338"/>
    <w:rsid w:val="00F97B33"/>
    <w:rsid w:val="00FA1071"/>
    <w:rsid w:val="00FA1EC9"/>
    <w:rsid w:val="00FA2366"/>
    <w:rsid w:val="00FA2398"/>
    <w:rsid w:val="00FA2D43"/>
    <w:rsid w:val="00FA3359"/>
    <w:rsid w:val="00FA5510"/>
    <w:rsid w:val="00FA693D"/>
    <w:rsid w:val="00FA697F"/>
    <w:rsid w:val="00FA6BCD"/>
    <w:rsid w:val="00FB0FE9"/>
    <w:rsid w:val="00FB2786"/>
    <w:rsid w:val="00FB30FE"/>
    <w:rsid w:val="00FB36A1"/>
    <w:rsid w:val="00FB425F"/>
    <w:rsid w:val="00FB52F6"/>
    <w:rsid w:val="00FB585C"/>
    <w:rsid w:val="00FB6950"/>
    <w:rsid w:val="00FB78F2"/>
    <w:rsid w:val="00FB7ED2"/>
    <w:rsid w:val="00FC1A99"/>
    <w:rsid w:val="00FC3C42"/>
    <w:rsid w:val="00FC444D"/>
    <w:rsid w:val="00FC4698"/>
    <w:rsid w:val="00FC55BB"/>
    <w:rsid w:val="00FC625E"/>
    <w:rsid w:val="00FC69B4"/>
    <w:rsid w:val="00FC72ED"/>
    <w:rsid w:val="00FC759B"/>
    <w:rsid w:val="00FD0162"/>
    <w:rsid w:val="00FD02AA"/>
    <w:rsid w:val="00FD1818"/>
    <w:rsid w:val="00FD1F0F"/>
    <w:rsid w:val="00FD25CB"/>
    <w:rsid w:val="00FD27F2"/>
    <w:rsid w:val="00FD3E35"/>
    <w:rsid w:val="00FD509D"/>
    <w:rsid w:val="00FD6A4A"/>
    <w:rsid w:val="00FD6C48"/>
    <w:rsid w:val="00FD787D"/>
    <w:rsid w:val="00FE0E4E"/>
    <w:rsid w:val="00FE19A9"/>
    <w:rsid w:val="00FE2472"/>
    <w:rsid w:val="00FE31CD"/>
    <w:rsid w:val="00FE38ED"/>
    <w:rsid w:val="00FE3DD1"/>
    <w:rsid w:val="00FE604C"/>
    <w:rsid w:val="00FE6743"/>
    <w:rsid w:val="00FE69BA"/>
    <w:rsid w:val="00FE69CB"/>
    <w:rsid w:val="00FE7146"/>
    <w:rsid w:val="00FE72E6"/>
    <w:rsid w:val="00FE737E"/>
    <w:rsid w:val="00FE7A7E"/>
    <w:rsid w:val="00FE7AA9"/>
    <w:rsid w:val="00FF00F8"/>
    <w:rsid w:val="00FF0AD1"/>
    <w:rsid w:val="00FF1C74"/>
    <w:rsid w:val="00FF2C4B"/>
    <w:rsid w:val="00FF408E"/>
    <w:rsid w:val="00FF4DE9"/>
    <w:rsid w:val="00FF53D5"/>
    <w:rsid w:val="00FF55D2"/>
    <w:rsid w:val="00FF5DE4"/>
    <w:rsid w:val="00FF613C"/>
    <w:rsid w:val="00FF7032"/>
    <w:rsid w:val="00FF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9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semiHidden="0" w:uiPriority="35" w:unhideWhenUsed="0" w:qFormat="1"/>
    <w:lsdException w:name="page number" w:uiPriority="0"/>
    <w:lsdException w:name="endnote reference" w:uiPriority="0"/>
    <w:lsdException w:name="endnote text"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Note Heading" w:semiHidden="0" w:unhideWhenUsed="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lsdException w:name="Plain Text" w:uiPriority="0"/>
    <w:lsdException w:name="Normal (Web)"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6">
    <w:name w:val="Normal"/>
    <w:rsid w:val="0031742B"/>
    <w:pPr>
      <w:spacing w:line="360" w:lineRule="auto"/>
      <w:ind w:firstLine="709"/>
      <w:jc w:val="both"/>
    </w:pPr>
    <w:rPr>
      <w:rFonts w:ascii="Arial" w:hAnsi="Arial"/>
      <w:sz w:val="24"/>
      <w:szCs w:val="22"/>
    </w:rPr>
  </w:style>
  <w:style w:type="paragraph" w:styleId="10">
    <w:name w:val="heading 1"/>
    <w:aliases w:val="1,1 Заголовок 1,ТГ Заголовок 1"/>
    <w:basedOn w:val="a6"/>
    <w:next w:val="a6"/>
    <w:link w:val="13"/>
    <w:uiPriority w:val="9"/>
    <w:qFormat/>
    <w:rsid w:val="00E0195C"/>
    <w:pPr>
      <w:keepNext/>
      <w:keepLines/>
      <w:numPr>
        <w:numId w:val="25"/>
      </w:numPr>
      <w:outlineLvl w:val="0"/>
    </w:pPr>
    <w:rPr>
      <w:b/>
      <w:bCs/>
      <w:sz w:val="28"/>
      <w:szCs w:val="28"/>
    </w:rPr>
  </w:style>
  <w:style w:type="paragraph" w:styleId="2">
    <w:name w:val="heading 2"/>
    <w:aliases w:val="2,2 Заголовок 2"/>
    <w:basedOn w:val="a6"/>
    <w:next w:val="a6"/>
    <w:link w:val="21"/>
    <w:uiPriority w:val="9"/>
    <w:qFormat/>
    <w:rsid w:val="00E0195C"/>
    <w:pPr>
      <w:keepNext/>
      <w:numPr>
        <w:ilvl w:val="1"/>
        <w:numId w:val="25"/>
      </w:numPr>
      <w:outlineLvl w:val="1"/>
    </w:pPr>
    <w:rPr>
      <w:b/>
      <w:szCs w:val="20"/>
    </w:rPr>
  </w:style>
  <w:style w:type="paragraph" w:styleId="30">
    <w:name w:val="heading 3"/>
    <w:aliases w:val="3,3 Заголовок 3"/>
    <w:basedOn w:val="a6"/>
    <w:next w:val="a6"/>
    <w:link w:val="33"/>
    <w:uiPriority w:val="9"/>
    <w:qFormat/>
    <w:rsid w:val="00BD425C"/>
    <w:pPr>
      <w:keepNext/>
      <w:keepLines/>
      <w:numPr>
        <w:ilvl w:val="2"/>
        <w:numId w:val="21"/>
      </w:numPr>
      <w:outlineLvl w:val="2"/>
    </w:pPr>
    <w:rPr>
      <w:bCs/>
    </w:rPr>
  </w:style>
  <w:style w:type="paragraph" w:styleId="4">
    <w:name w:val="heading 4"/>
    <w:aliases w:val="4,4 Заголовок 4"/>
    <w:basedOn w:val="a6"/>
    <w:next w:val="a6"/>
    <w:link w:val="42"/>
    <w:uiPriority w:val="9"/>
    <w:qFormat/>
    <w:rsid w:val="003D220F"/>
    <w:pPr>
      <w:keepNext/>
      <w:numPr>
        <w:ilvl w:val="3"/>
        <w:numId w:val="21"/>
      </w:numPr>
      <w:spacing w:before="240" w:after="60" w:line="240" w:lineRule="auto"/>
      <w:outlineLvl w:val="3"/>
    </w:pPr>
    <w:rPr>
      <w:rFonts w:ascii="Times New Roman" w:hAnsi="Times New Roman"/>
      <w:b/>
      <w:bCs/>
      <w:sz w:val="28"/>
      <w:szCs w:val="28"/>
    </w:rPr>
  </w:style>
  <w:style w:type="paragraph" w:styleId="5">
    <w:name w:val="heading 5"/>
    <w:aliases w:val="5,5 Заголовок 5"/>
    <w:basedOn w:val="a6"/>
    <w:next w:val="a6"/>
    <w:link w:val="53"/>
    <w:uiPriority w:val="9"/>
    <w:qFormat/>
    <w:rsid w:val="003D220F"/>
    <w:pPr>
      <w:keepNext/>
      <w:numPr>
        <w:ilvl w:val="4"/>
        <w:numId w:val="21"/>
      </w:numPr>
      <w:spacing w:line="240" w:lineRule="auto"/>
      <w:jc w:val="center"/>
      <w:outlineLvl w:val="4"/>
    </w:pPr>
    <w:rPr>
      <w:rFonts w:ascii="Times New Roman" w:hAnsi="Times New Roman"/>
      <w:szCs w:val="20"/>
    </w:rPr>
  </w:style>
  <w:style w:type="paragraph" w:styleId="6">
    <w:name w:val="heading 6"/>
    <w:basedOn w:val="a6"/>
    <w:next w:val="a6"/>
    <w:link w:val="60"/>
    <w:uiPriority w:val="9"/>
    <w:qFormat/>
    <w:rsid w:val="00913F88"/>
    <w:pPr>
      <w:keepNext/>
      <w:keepLines/>
      <w:numPr>
        <w:ilvl w:val="5"/>
        <w:numId w:val="21"/>
      </w:numPr>
      <w:spacing w:before="200"/>
      <w:outlineLvl w:val="5"/>
    </w:pPr>
    <w:rPr>
      <w:rFonts w:ascii="Cambria" w:hAnsi="Cambria"/>
      <w:i/>
      <w:iCs/>
      <w:color w:val="243F60"/>
    </w:rPr>
  </w:style>
  <w:style w:type="paragraph" w:styleId="7">
    <w:name w:val="heading 7"/>
    <w:basedOn w:val="a6"/>
    <w:next w:val="a6"/>
    <w:link w:val="70"/>
    <w:qFormat/>
    <w:rsid w:val="003D220F"/>
    <w:pPr>
      <w:keepNext/>
      <w:spacing w:line="240" w:lineRule="auto"/>
      <w:ind w:firstLine="0"/>
      <w:outlineLvl w:val="6"/>
    </w:pPr>
    <w:rPr>
      <w:rFonts w:ascii="Times New Roman" w:hAnsi="Times New Roman"/>
      <w:szCs w:val="20"/>
      <w:lang w:val="en-US"/>
    </w:rPr>
  </w:style>
  <w:style w:type="paragraph" w:styleId="8">
    <w:name w:val="heading 8"/>
    <w:basedOn w:val="a6"/>
    <w:next w:val="a6"/>
    <w:link w:val="81"/>
    <w:uiPriority w:val="9"/>
    <w:qFormat/>
    <w:rsid w:val="003D220F"/>
    <w:pPr>
      <w:keepNext/>
      <w:numPr>
        <w:ilvl w:val="7"/>
        <w:numId w:val="21"/>
      </w:numPr>
      <w:spacing w:line="240" w:lineRule="auto"/>
      <w:jc w:val="center"/>
      <w:outlineLvl w:val="7"/>
    </w:pPr>
    <w:rPr>
      <w:rFonts w:ascii="Times New Roman" w:hAnsi="Times New Roman"/>
      <w:b/>
      <w:bCs/>
      <w:szCs w:val="20"/>
    </w:rPr>
  </w:style>
  <w:style w:type="paragraph" w:styleId="9">
    <w:name w:val="heading 9"/>
    <w:basedOn w:val="a6"/>
    <w:next w:val="a6"/>
    <w:link w:val="90"/>
    <w:uiPriority w:val="9"/>
    <w:qFormat/>
    <w:rsid w:val="00317DA4"/>
    <w:pPr>
      <w:keepNext/>
      <w:numPr>
        <w:ilvl w:val="8"/>
        <w:numId w:val="21"/>
      </w:numPr>
      <w:spacing w:line="240" w:lineRule="auto"/>
      <w:outlineLvl w:val="8"/>
    </w:pPr>
    <w:rPr>
      <w:rFonts w:ascii="Times New Roman" w:hAnsi="Times New Roman"/>
      <w:b/>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1 Знак,1 Заголовок 1 Знак,ТГ Заголовок 1 Знак2"/>
    <w:link w:val="10"/>
    <w:uiPriority w:val="9"/>
    <w:rsid w:val="00E0195C"/>
    <w:rPr>
      <w:rFonts w:ascii="Arial" w:hAnsi="Arial"/>
      <w:b/>
      <w:bCs/>
      <w:sz w:val="28"/>
      <w:szCs w:val="28"/>
    </w:rPr>
  </w:style>
  <w:style w:type="character" w:customStyle="1" w:styleId="21">
    <w:name w:val="Заголовок 2 Знак"/>
    <w:aliases w:val="2 Знак,2 Заголовок 2 Знак"/>
    <w:link w:val="2"/>
    <w:uiPriority w:val="9"/>
    <w:rsid w:val="00E0195C"/>
    <w:rPr>
      <w:rFonts w:ascii="Arial" w:hAnsi="Arial"/>
      <w:b/>
      <w:sz w:val="24"/>
    </w:rPr>
  </w:style>
  <w:style w:type="character" w:customStyle="1" w:styleId="33">
    <w:name w:val="Заголовок 3 Знак"/>
    <w:aliases w:val="3 Знак,3 Заголовок 3 Знак"/>
    <w:link w:val="30"/>
    <w:uiPriority w:val="9"/>
    <w:rsid w:val="00BD425C"/>
    <w:rPr>
      <w:rFonts w:ascii="Arial" w:hAnsi="Arial"/>
      <w:bCs/>
      <w:sz w:val="24"/>
      <w:szCs w:val="22"/>
    </w:rPr>
  </w:style>
  <w:style w:type="character" w:customStyle="1" w:styleId="42">
    <w:name w:val="Заголовок 4 Знак"/>
    <w:aliases w:val="4 Знак,4 Заголовок 4 Знак"/>
    <w:link w:val="4"/>
    <w:uiPriority w:val="9"/>
    <w:rsid w:val="003D220F"/>
    <w:rPr>
      <w:rFonts w:ascii="Times New Roman" w:hAnsi="Times New Roman"/>
      <w:b/>
      <w:bCs/>
      <w:sz w:val="28"/>
      <w:szCs w:val="28"/>
    </w:rPr>
  </w:style>
  <w:style w:type="character" w:customStyle="1" w:styleId="53">
    <w:name w:val="Заголовок 5 Знак"/>
    <w:aliases w:val="5 Знак,5 Заголовок 5 Знак"/>
    <w:link w:val="5"/>
    <w:uiPriority w:val="9"/>
    <w:rsid w:val="003D220F"/>
    <w:rPr>
      <w:rFonts w:ascii="Times New Roman" w:hAnsi="Times New Roman"/>
      <w:sz w:val="24"/>
    </w:rPr>
  </w:style>
  <w:style w:type="character" w:customStyle="1" w:styleId="60">
    <w:name w:val="Заголовок 6 Знак"/>
    <w:link w:val="6"/>
    <w:uiPriority w:val="9"/>
    <w:rsid w:val="00913F88"/>
    <w:rPr>
      <w:rFonts w:ascii="Cambria" w:hAnsi="Cambria"/>
      <w:i/>
      <w:iCs/>
      <w:color w:val="243F60"/>
      <w:sz w:val="24"/>
      <w:szCs w:val="22"/>
    </w:rPr>
  </w:style>
  <w:style w:type="character" w:customStyle="1" w:styleId="70">
    <w:name w:val="Заголовок 7 Знак"/>
    <w:link w:val="7"/>
    <w:rsid w:val="003D220F"/>
    <w:rPr>
      <w:rFonts w:ascii="Times New Roman" w:hAnsi="Times New Roman"/>
      <w:sz w:val="24"/>
      <w:lang w:val="en-US"/>
    </w:rPr>
  </w:style>
  <w:style w:type="character" w:customStyle="1" w:styleId="81">
    <w:name w:val="Заголовок 8 Знак"/>
    <w:link w:val="8"/>
    <w:uiPriority w:val="9"/>
    <w:rsid w:val="003D220F"/>
    <w:rPr>
      <w:rFonts w:ascii="Times New Roman" w:hAnsi="Times New Roman"/>
      <w:b/>
      <w:bCs/>
      <w:sz w:val="24"/>
    </w:rPr>
  </w:style>
  <w:style w:type="paragraph" w:styleId="aa">
    <w:name w:val="List Paragraph"/>
    <w:aliases w:val="2 заголовок,AC List 01,Bullet List,Bullet_IRAO,FooterText,List Paragraph1,List Paragraph_0,RSHB_Table-Normal,Table-Normal,numbered,АБЗАЦ СПИСКА,Абзац маркированнный,Абзац списка основной,Глава 1,Заголовок_3,Мой Список,ПАРАГРАФ,СТ,нумерация"/>
    <w:basedOn w:val="a6"/>
    <w:link w:val="ab"/>
    <w:uiPriority w:val="34"/>
    <w:qFormat/>
    <w:rsid w:val="00C40AF2"/>
    <w:pPr>
      <w:spacing w:line="240" w:lineRule="auto"/>
      <w:ind w:left="720"/>
      <w:contextualSpacing/>
    </w:pPr>
    <w:rPr>
      <w:rFonts w:ascii="Times New Roman" w:hAnsi="Times New Roman"/>
      <w:szCs w:val="24"/>
    </w:rPr>
  </w:style>
  <w:style w:type="paragraph" w:styleId="ac">
    <w:name w:val="header"/>
    <w:aliases w:val=" Знак Знак Знак Знак Знак Знак, Знак Знак1 Знак Знак Знак,header-first,ВерхКолонтитул,Верхний колонтитул Знак Знак Знак,Верхний колонтитул Знак Знак Знак Знак Знак,Верхний колонтитул Знак1 Знак,Верхний колонтитул Знак1 Знак Знак Знак"/>
    <w:basedOn w:val="a6"/>
    <w:link w:val="ad"/>
    <w:uiPriority w:val="99"/>
    <w:unhideWhenUsed/>
    <w:rsid w:val="00C40AF2"/>
    <w:pPr>
      <w:tabs>
        <w:tab w:val="center" w:pos="4677"/>
        <w:tab w:val="right" w:pos="9355"/>
      </w:tabs>
      <w:spacing w:line="240" w:lineRule="auto"/>
    </w:pPr>
  </w:style>
  <w:style w:type="character" w:customStyle="1" w:styleId="ad">
    <w:name w:val="Верхний колонтитул Знак"/>
    <w:aliases w:val=" Знак Знак Знак Знак Знак Знак Знак, Знак Знак1 Знак Знак Знак Знак,header-first Знак,ВерхКолонтитул Знак,Верхний колонтитул Знак Знак Знак Знак,Верхний колонтитул Знак Знак Знак Знак Знак Знак,Верхний колонтитул Знак1 Знак Знак"/>
    <w:link w:val="ac"/>
    <w:uiPriority w:val="99"/>
    <w:rsid w:val="00C40AF2"/>
    <w:rPr>
      <w:rFonts w:ascii="Calibri" w:eastAsia="Times New Roman" w:hAnsi="Calibri" w:cs="Times New Roman"/>
    </w:rPr>
  </w:style>
  <w:style w:type="paragraph" w:styleId="ae">
    <w:name w:val="footer"/>
    <w:aliases w:val="Знак Знак Знак1 Знак Знак,Знак Знак Знак2 Знак,Знак17 Знак Знак Знак1 Знак,Знак17 Знак2 Знак Знак,Нижний колонтитул Знак Знак1 Знак Знак,Нижний колонтитул Знак1 Знак Знак,Нижний колонтитул Знак2 Знак"/>
    <w:basedOn w:val="a6"/>
    <w:link w:val="af"/>
    <w:uiPriority w:val="99"/>
    <w:unhideWhenUsed/>
    <w:rsid w:val="00C40AF2"/>
    <w:pPr>
      <w:tabs>
        <w:tab w:val="center" w:pos="4677"/>
        <w:tab w:val="right" w:pos="9355"/>
      </w:tabs>
      <w:spacing w:line="240" w:lineRule="auto"/>
    </w:pPr>
  </w:style>
  <w:style w:type="character" w:customStyle="1" w:styleId="af">
    <w:name w:val="Нижний колонтитул Знак"/>
    <w:aliases w:val="Знак Знак Знак1 Знак Знак Знак,Знак Знак Знак2 Знак Знак,Знак17 Знак Знак Знак1 Знак Знак,Знак17 Знак2 Знак Знак Знак,Нижний колонтитул Знак Знак1 Знак Знак Знак,Нижний колонтитул Знак1 Знак Знак Знак"/>
    <w:link w:val="ae"/>
    <w:uiPriority w:val="99"/>
    <w:rsid w:val="00C40AF2"/>
    <w:rPr>
      <w:rFonts w:ascii="Calibri" w:eastAsia="Times New Roman" w:hAnsi="Calibri" w:cs="Times New Roman"/>
    </w:rPr>
  </w:style>
  <w:style w:type="paragraph" w:styleId="af0">
    <w:name w:val="Body Text"/>
    <w:aliases w:val="Oaaee?iue,Oaaee?iue1,Oaaee?iue11,Oaaee?iue2,Oaaee?iue21,Oaaee?iue3,Oaaee?iue31,Oaaee?iue4,Oaaee?iue41,Oaaee?iue5,Табличный,Табличный1,Табличный11,Табличный2,Табличный21,Табличный3,Табличный31,Табличный4,Табличный41,Табличный5"/>
    <w:basedOn w:val="a6"/>
    <w:link w:val="af1"/>
    <w:rsid w:val="00C40AF2"/>
    <w:pPr>
      <w:spacing w:after="120" w:line="240" w:lineRule="auto"/>
    </w:pPr>
    <w:rPr>
      <w:rFonts w:ascii="Times New Roman" w:hAnsi="Times New Roman"/>
      <w:szCs w:val="24"/>
    </w:rPr>
  </w:style>
  <w:style w:type="character" w:customStyle="1" w:styleId="af1">
    <w:name w:val="Основной текст Знак"/>
    <w:aliases w:val="Oaaee?iue Знак,Oaaee?iue1 Знак,Oaaee?iue11 Знак,Oaaee?iue2 Знак,Oaaee?iue21 Знак,Oaaee?iue3 Знак,Oaaee?iue31 Знак,Oaaee?iue4 Знак,Oaaee?iue41 Знак,Oaaee?iue5 Знак,Табличный Знак,Табличный1 Знак,Табличный11 Знак,Табличный2 Знак"/>
    <w:link w:val="af0"/>
    <w:rsid w:val="00C40AF2"/>
    <w:rPr>
      <w:rFonts w:ascii="Times New Roman" w:eastAsia="Times New Roman" w:hAnsi="Times New Roman" w:cs="Times New Roman"/>
      <w:sz w:val="24"/>
      <w:szCs w:val="24"/>
    </w:rPr>
  </w:style>
  <w:style w:type="paragraph" w:customStyle="1" w:styleId="af2">
    <w:name w:val="Современный"/>
    <w:uiPriority w:val="99"/>
    <w:rsid w:val="00C40AF2"/>
    <w:pPr>
      <w:jc w:val="center"/>
    </w:pPr>
    <w:rPr>
      <w:rFonts w:ascii="Times New Roman" w:hAnsi="Times New Roman"/>
      <w:b/>
      <w:noProof/>
      <w:sz w:val="24"/>
    </w:rPr>
  </w:style>
  <w:style w:type="paragraph" w:customStyle="1" w:styleId="Default">
    <w:name w:val="Default"/>
    <w:rsid w:val="00C40AF2"/>
    <w:pPr>
      <w:widowControl w:val="0"/>
      <w:autoSpaceDE w:val="0"/>
      <w:autoSpaceDN w:val="0"/>
      <w:adjustRightInd w:val="0"/>
    </w:pPr>
    <w:rPr>
      <w:rFonts w:ascii="Times New Roman" w:hAnsi="Times New Roman"/>
      <w:color w:val="000000"/>
      <w:sz w:val="24"/>
      <w:szCs w:val="24"/>
    </w:rPr>
  </w:style>
  <w:style w:type="paragraph" w:styleId="af3">
    <w:name w:val="Balloon Text"/>
    <w:basedOn w:val="a6"/>
    <w:link w:val="af4"/>
    <w:uiPriority w:val="99"/>
    <w:semiHidden/>
    <w:unhideWhenUsed/>
    <w:rsid w:val="00C40AF2"/>
    <w:pPr>
      <w:spacing w:line="240" w:lineRule="auto"/>
    </w:pPr>
    <w:rPr>
      <w:rFonts w:ascii="Tahoma" w:hAnsi="Tahoma" w:cs="Tahoma"/>
      <w:sz w:val="16"/>
      <w:szCs w:val="16"/>
    </w:rPr>
  </w:style>
  <w:style w:type="character" w:customStyle="1" w:styleId="af4">
    <w:name w:val="Текст выноски Знак"/>
    <w:link w:val="af3"/>
    <w:uiPriority w:val="99"/>
    <w:semiHidden/>
    <w:rsid w:val="00C40AF2"/>
    <w:rPr>
      <w:rFonts w:ascii="Tahoma" w:hAnsi="Tahoma" w:cs="Tahoma"/>
      <w:sz w:val="16"/>
      <w:szCs w:val="16"/>
    </w:rPr>
  </w:style>
  <w:style w:type="paragraph" w:styleId="af5">
    <w:name w:val="No Spacing"/>
    <w:aliases w:val="02 Без интервала,таблица"/>
    <w:link w:val="af6"/>
    <w:uiPriority w:val="1"/>
    <w:qFormat/>
    <w:rsid w:val="00762725"/>
    <w:rPr>
      <w:sz w:val="22"/>
      <w:szCs w:val="22"/>
    </w:rPr>
  </w:style>
  <w:style w:type="table" w:styleId="af7">
    <w:name w:val="Table Grid"/>
    <w:basedOn w:val="a8"/>
    <w:uiPriority w:val="39"/>
    <w:rsid w:val="006D04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6"/>
    <w:rsid w:val="00392AFB"/>
    <w:pPr>
      <w:overflowPunct w:val="0"/>
      <w:autoSpaceDE w:val="0"/>
      <w:spacing w:after="120" w:line="480" w:lineRule="auto"/>
      <w:ind w:firstLine="567"/>
      <w:textAlignment w:val="baseline"/>
    </w:pPr>
    <w:rPr>
      <w:rFonts w:ascii="Times New Roman" w:hAnsi="Times New Roman"/>
      <w:sz w:val="28"/>
      <w:szCs w:val="20"/>
      <w:lang w:eastAsia="ar-SA"/>
    </w:rPr>
  </w:style>
  <w:style w:type="paragraph" w:customStyle="1" w:styleId="14">
    <w:name w:val="Стиль1"/>
    <w:basedOn w:val="a6"/>
    <w:rsid w:val="003D220F"/>
    <w:pPr>
      <w:spacing w:before="80" w:after="80" w:line="240" w:lineRule="auto"/>
      <w:ind w:left="454" w:hanging="454"/>
    </w:pPr>
    <w:rPr>
      <w:rFonts w:ascii="Times New Roman" w:hAnsi="Times New Roman"/>
      <w:szCs w:val="20"/>
    </w:rPr>
  </w:style>
  <w:style w:type="character" w:styleId="af8">
    <w:name w:val="page number"/>
    <w:basedOn w:val="a7"/>
    <w:rsid w:val="003D220F"/>
  </w:style>
  <w:style w:type="paragraph" w:styleId="15">
    <w:name w:val="toc 1"/>
    <w:basedOn w:val="a6"/>
    <w:next w:val="a6"/>
    <w:link w:val="16"/>
    <w:autoRedefine/>
    <w:uiPriority w:val="39"/>
    <w:qFormat/>
    <w:rsid w:val="00B8325F"/>
    <w:pPr>
      <w:tabs>
        <w:tab w:val="right" w:leader="dot" w:pos="9639"/>
      </w:tabs>
      <w:ind w:left="198" w:hanging="198"/>
      <w:jc w:val="left"/>
    </w:pPr>
    <w:rPr>
      <w:rFonts w:cs="Arial"/>
      <w:bCs/>
      <w:noProof/>
      <w:kern w:val="32"/>
      <w:szCs w:val="32"/>
    </w:rPr>
  </w:style>
  <w:style w:type="paragraph" w:customStyle="1" w:styleId="22">
    <w:name w:val="Стиль2"/>
    <w:basedOn w:val="14"/>
    <w:rsid w:val="003D220F"/>
    <w:pPr>
      <w:spacing w:after="120"/>
      <w:ind w:left="0" w:firstLine="0"/>
      <w:jc w:val="left"/>
      <w:outlineLvl w:val="0"/>
    </w:pPr>
    <w:rPr>
      <w:b/>
      <w:sz w:val="30"/>
    </w:rPr>
  </w:style>
  <w:style w:type="paragraph" w:styleId="23">
    <w:name w:val="toc 2"/>
    <w:basedOn w:val="a6"/>
    <w:next w:val="a6"/>
    <w:autoRedefine/>
    <w:uiPriority w:val="39"/>
    <w:qFormat/>
    <w:rsid w:val="009A397C"/>
    <w:pPr>
      <w:shd w:val="clear" w:color="auto" w:fill="FFFFFF"/>
      <w:tabs>
        <w:tab w:val="left" w:pos="1276"/>
        <w:tab w:val="right" w:leader="dot" w:pos="9639"/>
      </w:tabs>
      <w:ind w:firstLine="0"/>
      <w:jc w:val="left"/>
    </w:pPr>
    <w:rPr>
      <w:noProof/>
      <w:szCs w:val="20"/>
    </w:rPr>
  </w:style>
  <w:style w:type="paragraph" w:styleId="34">
    <w:name w:val="toc 3"/>
    <w:basedOn w:val="a6"/>
    <w:next w:val="a6"/>
    <w:autoRedefine/>
    <w:uiPriority w:val="39"/>
    <w:rsid w:val="003D220F"/>
    <w:pPr>
      <w:spacing w:line="240" w:lineRule="auto"/>
      <w:ind w:left="400"/>
    </w:pPr>
    <w:rPr>
      <w:rFonts w:ascii="Times New Roman" w:hAnsi="Times New Roman"/>
      <w:szCs w:val="20"/>
    </w:rPr>
  </w:style>
  <w:style w:type="paragraph" w:styleId="43">
    <w:name w:val="toc 4"/>
    <w:basedOn w:val="a6"/>
    <w:next w:val="a6"/>
    <w:autoRedefine/>
    <w:uiPriority w:val="39"/>
    <w:rsid w:val="003D220F"/>
    <w:pPr>
      <w:spacing w:line="240" w:lineRule="auto"/>
      <w:ind w:left="600"/>
    </w:pPr>
    <w:rPr>
      <w:rFonts w:ascii="Times New Roman" w:hAnsi="Times New Roman"/>
      <w:szCs w:val="20"/>
    </w:rPr>
  </w:style>
  <w:style w:type="paragraph" w:styleId="54">
    <w:name w:val="toc 5"/>
    <w:basedOn w:val="a6"/>
    <w:next w:val="a6"/>
    <w:autoRedefine/>
    <w:uiPriority w:val="39"/>
    <w:rsid w:val="003D220F"/>
    <w:pPr>
      <w:spacing w:line="240" w:lineRule="auto"/>
      <w:ind w:left="800"/>
    </w:pPr>
    <w:rPr>
      <w:rFonts w:ascii="Times New Roman" w:hAnsi="Times New Roman"/>
      <w:szCs w:val="20"/>
    </w:rPr>
  </w:style>
  <w:style w:type="paragraph" w:styleId="61">
    <w:name w:val="toc 6"/>
    <w:basedOn w:val="a6"/>
    <w:next w:val="a6"/>
    <w:autoRedefine/>
    <w:uiPriority w:val="39"/>
    <w:rsid w:val="003D220F"/>
    <w:pPr>
      <w:spacing w:line="240" w:lineRule="auto"/>
      <w:ind w:left="1000"/>
    </w:pPr>
    <w:rPr>
      <w:rFonts w:ascii="Times New Roman" w:hAnsi="Times New Roman"/>
      <w:szCs w:val="20"/>
    </w:rPr>
  </w:style>
  <w:style w:type="paragraph" w:styleId="71">
    <w:name w:val="toc 7"/>
    <w:basedOn w:val="a6"/>
    <w:next w:val="a6"/>
    <w:autoRedefine/>
    <w:uiPriority w:val="39"/>
    <w:rsid w:val="003D220F"/>
    <w:pPr>
      <w:spacing w:line="240" w:lineRule="auto"/>
      <w:ind w:left="1200"/>
    </w:pPr>
    <w:rPr>
      <w:rFonts w:ascii="Times New Roman" w:hAnsi="Times New Roman"/>
      <w:szCs w:val="20"/>
    </w:rPr>
  </w:style>
  <w:style w:type="paragraph" w:styleId="82">
    <w:name w:val="toc 8"/>
    <w:basedOn w:val="a6"/>
    <w:next w:val="a6"/>
    <w:autoRedefine/>
    <w:uiPriority w:val="39"/>
    <w:rsid w:val="003D220F"/>
    <w:pPr>
      <w:spacing w:line="240" w:lineRule="auto"/>
      <w:ind w:left="1400"/>
    </w:pPr>
    <w:rPr>
      <w:rFonts w:ascii="Times New Roman" w:hAnsi="Times New Roman"/>
      <w:szCs w:val="20"/>
    </w:rPr>
  </w:style>
  <w:style w:type="paragraph" w:styleId="91">
    <w:name w:val="toc 9"/>
    <w:basedOn w:val="a6"/>
    <w:next w:val="a6"/>
    <w:autoRedefine/>
    <w:uiPriority w:val="39"/>
    <w:rsid w:val="003D220F"/>
    <w:pPr>
      <w:spacing w:line="240" w:lineRule="auto"/>
      <w:ind w:left="1600"/>
    </w:pPr>
    <w:rPr>
      <w:rFonts w:ascii="Times New Roman" w:hAnsi="Times New Roman"/>
      <w:szCs w:val="20"/>
    </w:rPr>
  </w:style>
  <w:style w:type="character" w:styleId="af9">
    <w:name w:val="Hyperlink"/>
    <w:uiPriority w:val="99"/>
    <w:rsid w:val="003D220F"/>
    <w:rPr>
      <w:color w:val="0000FF"/>
      <w:u w:val="single"/>
    </w:rPr>
  </w:style>
  <w:style w:type="paragraph" w:styleId="afa">
    <w:name w:val="footnote text"/>
    <w:basedOn w:val="a6"/>
    <w:link w:val="afb"/>
    <w:uiPriority w:val="99"/>
    <w:rsid w:val="003D220F"/>
    <w:pPr>
      <w:spacing w:line="240" w:lineRule="auto"/>
    </w:pPr>
    <w:rPr>
      <w:rFonts w:ascii="Times New Roman" w:hAnsi="Times New Roman"/>
      <w:sz w:val="20"/>
      <w:szCs w:val="20"/>
    </w:rPr>
  </w:style>
  <w:style w:type="character" w:customStyle="1" w:styleId="afb">
    <w:name w:val="Текст сноски Знак"/>
    <w:link w:val="afa"/>
    <w:uiPriority w:val="99"/>
    <w:rsid w:val="003D220F"/>
    <w:rPr>
      <w:rFonts w:ascii="Times New Roman" w:eastAsia="Times New Roman" w:hAnsi="Times New Roman" w:cs="Times New Roman"/>
      <w:sz w:val="20"/>
      <w:szCs w:val="20"/>
    </w:rPr>
  </w:style>
  <w:style w:type="paragraph" w:styleId="a2">
    <w:name w:val="List Bullet"/>
    <w:basedOn w:val="a6"/>
    <w:autoRedefine/>
    <w:uiPriority w:val="99"/>
    <w:rsid w:val="00802730"/>
    <w:pPr>
      <w:numPr>
        <w:numId w:val="4"/>
      </w:numPr>
      <w:tabs>
        <w:tab w:val="left" w:pos="993"/>
      </w:tabs>
      <w:ind w:left="0" w:firstLine="709"/>
    </w:pPr>
    <w:rPr>
      <w:rFonts w:ascii="Times New Roman" w:hAnsi="Times New Roman"/>
      <w:sz w:val="28"/>
      <w:szCs w:val="24"/>
    </w:rPr>
  </w:style>
  <w:style w:type="paragraph" w:styleId="afc">
    <w:name w:val="annotation text"/>
    <w:basedOn w:val="a6"/>
    <w:link w:val="afd"/>
    <w:uiPriority w:val="99"/>
    <w:rsid w:val="003D220F"/>
    <w:pPr>
      <w:spacing w:line="240" w:lineRule="auto"/>
    </w:pPr>
    <w:rPr>
      <w:rFonts w:ascii="Times New Roman" w:hAnsi="Times New Roman"/>
      <w:sz w:val="20"/>
      <w:szCs w:val="20"/>
    </w:rPr>
  </w:style>
  <w:style w:type="character" w:customStyle="1" w:styleId="afd">
    <w:name w:val="Текст примечания Знак"/>
    <w:link w:val="afc"/>
    <w:uiPriority w:val="99"/>
    <w:rsid w:val="003D220F"/>
    <w:rPr>
      <w:rFonts w:ascii="Times New Roman" w:eastAsia="Times New Roman" w:hAnsi="Times New Roman" w:cs="Times New Roman"/>
      <w:sz w:val="20"/>
      <w:szCs w:val="20"/>
    </w:rPr>
  </w:style>
  <w:style w:type="paragraph" w:styleId="afe">
    <w:name w:val="annotation subject"/>
    <w:basedOn w:val="afc"/>
    <w:next w:val="afc"/>
    <w:link w:val="aff"/>
    <w:uiPriority w:val="99"/>
    <w:rsid w:val="003D220F"/>
    <w:rPr>
      <w:b/>
      <w:bCs/>
    </w:rPr>
  </w:style>
  <w:style w:type="character" w:customStyle="1" w:styleId="aff">
    <w:name w:val="Тема примечания Знак"/>
    <w:link w:val="afe"/>
    <w:uiPriority w:val="99"/>
    <w:rsid w:val="003D220F"/>
    <w:rPr>
      <w:rFonts w:ascii="Times New Roman" w:eastAsia="Times New Roman" w:hAnsi="Times New Roman" w:cs="Times New Roman"/>
      <w:b/>
      <w:bCs/>
      <w:sz w:val="20"/>
      <w:szCs w:val="20"/>
    </w:rPr>
  </w:style>
  <w:style w:type="paragraph" w:styleId="aff0">
    <w:name w:val="List"/>
    <w:basedOn w:val="a6"/>
    <w:uiPriority w:val="99"/>
    <w:rsid w:val="003D220F"/>
    <w:pPr>
      <w:spacing w:line="240" w:lineRule="auto"/>
      <w:ind w:left="283" w:hanging="283"/>
    </w:pPr>
    <w:rPr>
      <w:rFonts w:ascii="Times New Roman" w:hAnsi="Times New Roman"/>
      <w:szCs w:val="20"/>
    </w:rPr>
  </w:style>
  <w:style w:type="paragraph" w:styleId="24">
    <w:name w:val="List 2"/>
    <w:basedOn w:val="a6"/>
    <w:uiPriority w:val="99"/>
    <w:rsid w:val="003D220F"/>
    <w:pPr>
      <w:spacing w:line="240" w:lineRule="auto"/>
      <w:ind w:left="566" w:hanging="283"/>
    </w:pPr>
    <w:rPr>
      <w:rFonts w:ascii="Times New Roman" w:hAnsi="Times New Roman"/>
      <w:szCs w:val="20"/>
    </w:rPr>
  </w:style>
  <w:style w:type="paragraph" w:styleId="35">
    <w:name w:val="List 3"/>
    <w:basedOn w:val="a6"/>
    <w:uiPriority w:val="99"/>
    <w:rsid w:val="003D220F"/>
    <w:pPr>
      <w:spacing w:line="240" w:lineRule="auto"/>
      <w:ind w:left="849" w:hanging="283"/>
    </w:pPr>
    <w:rPr>
      <w:rFonts w:ascii="Times New Roman" w:hAnsi="Times New Roman"/>
      <w:szCs w:val="20"/>
    </w:rPr>
  </w:style>
  <w:style w:type="paragraph" w:styleId="44">
    <w:name w:val="List 4"/>
    <w:basedOn w:val="a6"/>
    <w:uiPriority w:val="99"/>
    <w:rsid w:val="003D220F"/>
    <w:pPr>
      <w:spacing w:line="240" w:lineRule="auto"/>
      <w:ind w:left="1132" w:hanging="283"/>
    </w:pPr>
    <w:rPr>
      <w:rFonts w:ascii="Times New Roman" w:hAnsi="Times New Roman"/>
      <w:szCs w:val="20"/>
    </w:rPr>
  </w:style>
  <w:style w:type="paragraph" w:styleId="55">
    <w:name w:val="List 5"/>
    <w:basedOn w:val="a6"/>
    <w:rsid w:val="003D220F"/>
    <w:pPr>
      <w:spacing w:line="240" w:lineRule="auto"/>
      <w:ind w:left="1415" w:hanging="283"/>
    </w:pPr>
    <w:rPr>
      <w:rFonts w:ascii="Times New Roman" w:hAnsi="Times New Roman"/>
      <w:szCs w:val="20"/>
    </w:rPr>
  </w:style>
  <w:style w:type="paragraph" w:styleId="25">
    <w:name w:val="List Bullet 2"/>
    <w:basedOn w:val="a6"/>
    <w:autoRedefine/>
    <w:rsid w:val="003D220F"/>
    <w:pPr>
      <w:spacing w:line="240" w:lineRule="auto"/>
    </w:pPr>
    <w:rPr>
      <w:rFonts w:ascii="Times New Roman" w:hAnsi="Times New Roman"/>
      <w:i/>
      <w:sz w:val="28"/>
      <w:szCs w:val="28"/>
    </w:rPr>
  </w:style>
  <w:style w:type="paragraph" w:styleId="aff1">
    <w:name w:val="List Continue"/>
    <w:basedOn w:val="a6"/>
    <w:rsid w:val="003D220F"/>
    <w:pPr>
      <w:spacing w:after="120" w:line="240" w:lineRule="auto"/>
      <w:ind w:left="283"/>
    </w:pPr>
    <w:rPr>
      <w:rFonts w:ascii="Times New Roman" w:hAnsi="Times New Roman"/>
      <w:szCs w:val="20"/>
    </w:rPr>
  </w:style>
  <w:style w:type="paragraph" w:styleId="26">
    <w:name w:val="List Continue 2"/>
    <w:basedOn w:val="a6"/>
    <w:rsid w:val="003D220F"/>
    <w:pPr>
      <w:spacing w:after="120" w:line="240" w:lineRule="auto"/>
      <w:ind w:left="566"/>
    </w:pPr>
    <w:rPr>
      <w:rFonts w:ascii="Times New Roman" w:hAnsi="Times New Roman"/>
      <w:szCs w:val="20"/>
    </w:rPr>
  </w:style>
  <w:style w:type="paragraph" w:styleId="36">
    <w:name w:val="List Continue 3"/>
    <w:basedOn w:val="a6"/>
    <w:rsid w:val="003D220F"/>
    <w:pPr>
      <w:spacing w:after="120" w:line="240" w:lineRule="auto"/>
      <w:ind w:left="849"/>
    </w:pPr>
    <w:rPr>
      <w:rFonts w:ascii="Times New Roman" w:hAnsi="Times New Roman"/>
      <w:szCs w:val="20"/>
    </w:rPr>
  </w:style>
  <w:style w:type="paragraph" w:styleId="45">
    <w:name w:val="List Continue 4"/>
    <w:basedOn w:val="a6"/>
    <w:rsid w:val="003D220F"/>
    <w:pPr>
      <w:spacing w:after="120" w:line="240" w:lineRule="auto"/>
      <w:ind w:left="1132"/>
    </w:pPr>
    <w:rPr>
      <w:rFonts w:ascii="Times New Roman" w:hAnsi="Times New Roman"/>
      <w:szCs w:val="20"/>
    </w:rPr>
  </w:style>
  <w:style w:type="paragraph" w:styleId="56">
    <w:name w:val="List Continue 5"/>
    <w:basedOn w:val="a6"/>
    <w:rsid w:val="003D220F"/>
    <w:pPr>
      <w:spacing w:after="120" w:line="240" w:lineRule="auto"/>
      <w:ind w:left="1415"/>
    </w:pPr>
    <w:rPr>
      <w:rFonts w:ascii="Times New Roman" w:hAnsi="Times New Roman"/>
      <w:szCs w:val="20"/>
    </w:rPr>
  </w:style>
  <w:style w:type="paragraph" w:styleId="aff2">
    <w:name w:val="caption"/>
    <w:basedOn w:val="a6"/>
    <w:next w:val="a6"/>
    <w:uiPriority w:val="35"/>
    <w:qFormat/>
    <w:rsid w:val="00B0078C"/>
    <w:pPr>
      <w:ind w:firstLine="0"/>
      <w:jc w:val="center"/>
    </w:pPr>
    <w:rPr>
      <w:sz w:val="22"/>
      <w:szCs w:val="20"/>
    </w:rPr>
  </w:style>
  <w:style w:type="paragraph" w:customStyle="1" w:styleId="17">
    <w:name w:val="Название1"/>
    <w:basedOn w:val="a6"/>
    <w:link w:val="aff3"/>
    <w:rsid w:val="003D220F"/>
    <w:pPr>
      <w:spacing w:before="240" w:after="60" w:line="240" w:lineRule="auto"/>
      <w:jc w:val="center"/>
      <w:outlineLvl w:val="0"/>
    </w:pPr>
    <w:rPr>
      <w:b/>
      <w:kern w:val="28"/>
      <w:sz w:val="32"/>
      <w:szCs w:val="20"/>
    </w:rPr>
  </w:style>
  <w:style w:type="character" w:customStyle="1" w:styleId="aff3">
    <w:name w:val="Название Знак"/>
    <w:link w:val="17"/>
    <w:rsid w:val="003D220F"/>
    <w:rPr>
      <w:rFonts w:ascii="Arial" w:eastAsia="Times New Roman" w:hAnsi="Arial" w:cs="Times New Roman"/>
      <w:b/>
      <w:kern w:val="28"/>
      <w:sz w:val="32"/>
      <w:szCs w:val="20"/>
    </w:rPr>
  </w:style>
  <w:style w:type="paragraph" w:styleId="aff4">
    <w:name w:val="Body Text Indent"/>
    <w:basedOn w:val="a6"/>
    <w:link w:val="aff5"/>
    <w:rsid w:val="003D220F"/>
    <w:pPr>
      <w:spacing w:after="120" w:line="240" w:lineRule="auto"/>
      <w:ind w:left="283"/>
    </w:pPr>
    <w:rPr>
      <w:rFonts w:ascii="Times New Roman" w:hAnsi="Times New Roman"/>
      <w:szCs w:val="20"/>
    </w:rPr>
  </w:style>
  <w:style w:type="character" w:customStyle="1" w:styleId="aff5">
    <w:name w:val="Основной текст с отступом Знак"/>
    <w:link w:val="aff4"/>
    <w:rsid w:val="003D220F"/>
    <w:rPr>
      <w:rFonts w:ascii="Times New Roman" w:eastAsia="Times New Roman" w:hAnsi="Times New Roman" w:cs="Times New Roman"/>
      <w:sz w:val="24"/>
      <w:szCs w:val="20"/>
    </w:rPr>
  </w:style>
  <w:style w:type="paragraph" w:customStyle="1" w:styleId="aff6">
    <w:name w:val="Стиль"/>
    <w:basedOn w:val="14"/>
    <w:rsid w:val="003D220F"/>
    <w:pPr>
      <w:spacing w:before="0" w:after="0"/>
      <w:ind w:left="0" w:firstLine="0"/>
    </w:pPr>
  </w:style>
  <w:style w:type="paragraph" w:styleId="aff7">
    <w:name w:val="endnote text"/>
    <w:basedOn w:val="a6"/>
    <w:link w:val="aff8"/>
    <w:semiHidden/>
    <w:rsid w:val="003D220F"/>
    <w:pPr>
      <w:spacing w:line="240" w:lineRule="auto"/>
    </w:pPr>
    <w:rPr>
      <w:rFonts w:ascii="Times New Roman" w:hAnsi="Times New Roman"/>
      <w:sz w:val="20"/>
      <w:szCs w:val="20"/>
    </w:rPr>
  </w:style>
  <w:style w:type="character" w:customStyle="1" w:styleId="aff8">
    <w:name w:val="Текст концевой сноски Знак"/>
    <w:link w:val="aff7"/>
    <w:semiHidden/>
    <w:rsid w:val="003D220F"/>
    <w:rPr>
      <w:rFonts w:ascii="Times New Roman" w:eastAsia="Times New Roman" w:hAnsi="Times New Roman" w:cs="Times New Roman"/>
      <w:sz w:val="20"/>
      <w:szCs w:val="20"/>
    </w:rPr>
  </w:style>
  <w:style w:type="paragraph" w:styleId="aff9">
    <w:name w:val="TOC Heading"/>
    <w:basedOn w:val="10"/>
    <w:next w:val="a6"/>
    <w:uiPriority w:val="39"/>
    <w:rsid w:val="00E3700F"/>
    <w:pPr>
      <w:outlineLvl w:val="9"/>
    </w:pPr>
  </w:style>
  <w:style w:type="paragraph" w:customStyle="1" w:styleId="01">
    <w:name w:val="Текст внутри раздела 01"/>
    <w:rsid w:val="00B546F7"/>
    <w:pPr>
      <w:tabs>
        <w:tab w:val="left" w:pos="1276"/>
      </w:tabs>
      <w:spacing w:line="288" w:lineRule="auto"/>
      <w:ind w:firstLine="567"/>
      <w:jc w:val="both"/>
    </w:pPr>
    <w:rPr>
      <w:rFonts w:ascii="Times New Roman" w:hAnsi="Times New Roman"/>
      <w:sz w:val="24"/>
      <w:szCs w:val="24"/>
      <w:lang w:eastAsia="en-US"/>
    </w:rPr>
  </w:style>
  <w:style w:type="numbering" w:customStyle="1" w:styleId="32">
    <w:name w:val="Стиль3"/>
    <w:uiPriority w:val="99"/>
    <w:rsid w:val="00F67438"/>
    <w:pPr>
      <w:numPr>
        <w:numId w:val="34"/>
      </w:numPr>
    </w:pPr>
  </w:style>
  <w:style w:type="numbering" w:customStyle="1" w:styleId="80">
    <w:name w:val="Стиль8"/>
    <w:uiPriority w:val="99"/>
    <w:rsid w:val="00F67438"/>
    <w:pPr>
      <w:numPr>
        <w:numId w:val="3"/>
      </w:numPr>
    </w:pPr>
  </w:style>
  <w:style w:type="paragraph" w:styleId="27">
    <w:name w:val="Body Text Indent 2"/>
    <w:basedOn w:val="a6"/>
    <w:link w:val="28"/>
    <w:unhideWhenUsed/>
    <w:rsid w:val="00F50E52"/>
    <w:pPr>
      <w:spacing w:after="120" w:line="480" w:lineRule="auto"/>
      <w:ind w:left="283"/>
    </w:pPr>
  </w:style>
  <w:style w:type="character" w:customStyle="1" w:styleId="28">
    <w:name w:val="Основной текст с отступом 2 Знак"/>
    <w:link w:val="27"/>
    <w:rsid w:val="00F50E52"/>
    <w:rPr>
      <w:sz w:val="22"/>
      <w:szCs w:val="22"/>
    </w:rPr>
  </w:style>
  <w:style w:type="character" w:styleId="affa">
    <w:name w:val="annotation reference"/>
    <w:uiPriority w:val="99"/>
    <w:unhideWhenUsed/>
    <w:rsid w:val="000306A9"/>
    <w:rPr>
      <w:sz w:val="16"/>
      <w:szCs w:val="16"/>
    </w:rPr>
  </w:style>
  <w:style w:type="paragraph" w:styleId="affb">
    <w:name w:val="Revision"/>
    <w:hidden/>
    <w:uiPriority w:val="99"/>
    <w:semiHidden/>
    <w:rsid w:val="000306A9"/>
    <w:rPr>
      <w:sz w:val="22"/>
      <w:szCs w:val="22"/>
    </w:rPr>
  </w:style>
  <w:style w:type="paragraph" w:customStyle="1" w:styleId="1-1">
    <w:name w:val="1-1_кстр"/>
    <w:basedOn w:val="a6"/>
    <w:rsid w:val="00925FE8"/>
    <w:pPr>
      <w:tabs>
        <w:tab w:val="left" w:pos="709"/>
      </w:tabs>
      <w:spacing w:line="320" w:lineRule="exact"/>
      <w:ind w:left="709" w:firstLine="284"/>
    </w:pPr>
    <w:rPr>
      <w:rFonts w:ascii="Times New Roman" w:hAnsi="Times New Roman"/>
      <w:szCs w:val="24"/>
    </w:rPr>
  </w:style>
  <w:style w:type="paragraph" w:styleId="29">
    <w:name w:val="Body Text 2"/>
    <w:basedOn w:val="a6"/>
    <w:link w:val="2a"/>
    <w:unhideWhenUsed/>
    <w:rsid w:val="007C341E"/>
    <w:pPr>
      <w:spacing w:after="120" w:line="480" w:lineRule="auto"/>
    </w:pPr>
  </w:style>
  <w:style w:type="character" w:customStyle="1" w:styleId="2a">
    <w:name w:val="Основной текст 2 Знак"/>
    <w:link w:val="29"/>
    <w:rsid w:val="007C341E"/>
    <w:rPr>
      <w:sz w:val="22"/>
      <w:szCs w:val="22"/>
    </w:rPr>
  </w:style>
  <w:style w:type="paragraph" w:customStyle="1" w:styleId="1-10">
    <w:name w:val="1-1"/>
    <w:basedOn w:val="a6"/>
    <w:rsid w:val="00861F95"/>
    <w:pPr>
      <w:tabs>
        <w:tab w:val="left" w:pos="709"/>
      </w:tabs>
      <w:spacing w:before="120" w:line="320" w:lineRule="exact"/>
      <w:ind w:left="709" w:hanging="709"/>
    </w:pPr>
    <w:rPr>
      <w:rFonts w:ascii="Times New Roman" w:hAnsi="Times New Roman"/>
      <w:szCs w:val="24"/>
    </w:rPr>
  </w:style>
  <w:style w:type="paragraph" w:customStyle="1" w:styleId="Formula">
    <w:name w:val="Formula"/>
    <w:basedOn w:val="af0"/>
    <w:rsid w:val="00206301"/>
    <w:pPr>
      <w:widowControl w:val="0"/>
      <w:tabs>
        <w:tab w:val="center" w:pos="4536"/>
        <w:tab w:val="right" w:pos="9070"/>
      </w:tabs>
      <w:spacing w:before="60" w:after="60"/>
    </w:pPr>
    <w:rPr>
      <w:noProof/>
      <w:szCs w:val="20"/>
    </w:rPr>
  </w:style>
  <w:style w:type="paragraph" w:styleId="affc">
    <w:name w:val="Block Text"/>
    <w:basedOn w:val="a6"/>
    <w:rsid w:val="00B245C8"/>
    <w:pPr>
      <w:spacing w:line="240" w:lineRule="auto"/>
      <w:ind w:left="2160" w:right="-5" w:hanging="1440"/>
    </w:pPr>
    <w:rPr>
      <w:rFonts w:ascii="Times New Roman" w:hAnsi="Times New Roman"/>
      <w:bCs/>
      <w:sz w:val="28"/>
      <w:szCs w:val="24"/>
    </w:rPr>
  </w:style>
  <w:style w:type="character" w:customStyle="1" w:styleId="90">
    <w:name w:val="Заголовок 9 Знак"/>
    <w:link w:val="9"/>
    <w:uiPriority w:val="9"/>
    <w:rsid w:val="00317DA4"/>
    <w:rPr>
      <w:rFonts w:ascii="Times New Roman" w:hAnsi="Times New Roman"/>
      <w:b/>
      <w:sz w:val="24"/>
      <w:szCs w:val="24"/>
    </w:rPr>
  </w:style>
  <w:style w:type="paragraph" w:styleId="37">
    <w:name w:val="Body Text Indent 3"/>
    <w:basedOn w:val="a6"/>
    <w:link w:val="38"/>
    <w:rsid w:val="00317DA4"/>
    <w:pPr>
      <w:spacing w:line="240" w:lineRule="auto"/>
      <w:ind w:right="-5" w:firstLine="2880"/>
    </w:pPr>
    <w:rPr>
      <w:rFonts w:ascii="Times New Roman" w:hAnsi="Times New Roman"/>
      <w:bCs/>
      <w:sz w:val="28"/>
      <w:szCs w:val="24"/>
    </w:rPr>
  </w:style>
  <w:style w:type="character" w:customStyle="1" w:styleId="38">
    <w:name w:val="Основной текст с отступом 3 Знак"/>
    <w:link w:val="37"/>
    <w:rsid w:val="00317DA4"/>
    <w:rPr>
      <w:rFonts w:ascii="Times New Roman" w:hAnsi="Times New Roman"/>
      <w:bCs/>
      <w:sz w:val="28"/>
      <w:szCs w:val="24"/>
    </w:rPr>
  </w:style>
  <w:style w:type="paragraph" w:styleId="39">
    <w:name w:val="Body Text 3"/>
    <w:basedOn w:val="a6"/>
    <w:link w:val="3a"/>
    <w:uiPriority w:val="99"/>
    <w:rsid w:val="00317DA4"/>
    <w:pPr>
      <w:spacing w:line="240" w:lineRule="auto"/>
      <w:ind w:right="-108"/>
      <w:jc w:val="center"/>
    </w:pPr>
    <w:rPr>
      <w:rFonts w:ascii="Times New Roman" w:hAnsi="Times New Roman"/>
      <w:bCs/>
      <w:szCs w:val="24"/>
    </w:rPr>
  </w:style>
  <w:style w:type="character" w:customStyle="1" w:styleId="3a">
    <w:name w:val="Основной текст 3 Знак"/>
    <w:link w:val="39"/>
    <w:uiPriority w:val="99"/>
    <w:rsid w:val="00317DA4"/>
    <w:rPr>
      <w:rFonts w:ascii="Times New Roman" w:hAnsi="Times New Roman"/>
      <w:bCs/>
      <w:sz w:val="24"/>
      <w:szCs w:val="24"/>
    </w:rPr>
  </w:style>
  <w:style w:type="paragraph" w:customStyle="1" w:styleId="TO">
    <w:name w:val="СтильTO"/>
    <w:basedOn w:val="a6"/>
    <w:rsid w:val="00317DA4"/>
    <w:pPr>
      <w:spacing w:line="240" w:lineRule="auto"/>
      <w:jc w:val="center"/>
    </w:pPr>
    <w:rPr>
      <w:rFonts w:ascii="Times New Roman" w:hAnsi="Times New Roman"/>
      <w:szCs w:val="24"/>
    </w:rPr>
  </w:style>
  <w:style w:type="paragraph" w:styleId="18">
    <w:name w:val="index 1"/>
    <w:basedOn w:val="a6"/>
    <w:next w:val="a6"/>
    <w:autoRedefine/>
    <w:rsid w:val="00317DA4"/>
    <w:pPr>
      <w:spacing w:line="240" w:lineRule="auto"/>
      <w:ind w:left="240" w:hanging="240"/>
    </w:pPr>
    <w:rPr>
      <w:rFonts w:ascii="Times New Roman" w:hAnsi="Times New Roman"/>
      <w:b/>
      <w:szCs w:val="24"/>
    </w:rPr>
  </w:style>
  <w:style w:type="paragraph" w:styleId="affd">
    <w:name w:val="index heading"/>
    <w:basedOn w:val="a6"/>
    <w:next w:val="18"/>
    <w:rsid w:val="00317DA4"/>
    <w:pPr>
      <w:spacing w:line="240" w:lineRule="auto"/>
      <w:ind w:firstLine="851"/>
    </w:pPr>
    <w:rPr>
      <w:rFonts w:ascii="Times New Roman" w:hAnsi="Times New Roman"/>
      <w:szCs w:val="24"/>
    </w:rPr>
  </w:style>
  <w:style w:type="paragraph" w:customStyle="1" w:styleId="affe">
    <w:name w:val="Примечание"/>
    <w:basedOn w:val="a6"/>
    <w:next w:val="29"/>
    <w:rsid w:val="00317DA4"/>
    <w:pPr>
      <w:shd w:val="clear" w:color="auto" w:fill="FFFFFF"/>
      <w:spacing w:before="29" w:line="348" w:lineRule="auto"/>
      <w:ind w:left="-6" w:firstLine="564"/>
    </w:pPr>
    <w:rPr>
      <w:rFonts w:ascii="Times New Roman" w:hAnsi="Times New Roman"/>
      <w:color w:val="000000"/>
      <w:spacing w:val="60"/>
      <w:sz w:val="20"/>
      <w:szCs w:val="20"/>
    </w:rPr>
  </w:style>
  <w:style w:type="character" w:customStyle="1" w:styleId="studenovep">
    <w:name w:val="studenovep"/>
    <w:semiHidden/>
    <w:rsid w:val="00317DA4"/>
    <w:rPr>
      <w:rFonts w:ascii="Arial" w:hAnsi="Arial" w:cs="Arial"/>
      <w:color w:val="000080"/>
      <w:sz w:val="20"/>
      <w:szCs w:val="20"/>
    </w:rPr>
  </w:style>
  <w:style w:type="paragraph" w:customStyle="1" w:styleId="57">
    <w:name w:val="заголовок 5"/>
    <w:basedOn w:val="a6"/>
    <w:next w:val="a6"/>
    <w:rsid w:val="00317DA4"/>
    <w:pPr>
      <w:keepNext/>
      <w:spacing w:line="312" w:lineRule="auto"/>
      <w:jc w:val="center"/>
      <w:outlineLvl w:val="4"/>
    </w:pPr>
    <w:rPr>
      <w:rFonts w:ascii="Times New Roman" w:hAnsi="Times New Roman"/>
      <w:szCs w:val="20"/>
    </w:rPr>
  </w:style>
  <w:style w:type="paragraph" w:customStyle="1" w:styleId="19">
    <w:name w:val="Структура (Уровень 1)"/>
    <w:basedOn w:val="10"/>
    <w:next w:val="2b"/>
    <w:link w:val="1a"/>
    <w:qFormat/>
    <w:rsid w:val="00571654"/>
    <w:pPr>
      <w:spacing w:before="240" w:after="120" w:line="240" w:lineRule="auto"/>
    </w:pPr>
    <w:rPr>
      <w:rFonts w:ascii="Times New Roman" w:hAnsi="Times New Roman"/>
      <w:sz w:val="32"/>
      <w:szCs w:val="32"/>
    </w:rPr>
  </w:style>
  <w:style w:type="paragraph" w:customStyle="1" w:styleId="31">
    <w:name w:val="Основной текст (Уровень 3)"/>
    <w:basedOn w:val="a6"/>
    <w:link w:val="3b"/>
    <w:rsid w:val="00C779D1"/>
    <w:pPr>
      <w:numPr>
        <w:ilvl w:val="2"/>
        <w:numId w:val="25"/>
      </w:numPr>
      <w:tabs>
        <w:tab w:val="left" w:pos="1418"/>
      </w:tabs>
    </w:pPr>
    <w:rPr>
      <w:szCs w:val="24"/>
    </w:rPr>
  </w:style>
  <w:style w:type="character" w:customStyle="1" w:styleId="1a">
    <w:name w:val="Структура (Уровень 1) Знак"/>
    <w:link w:val="19"/>
    <w:rsid w:val="00571654"/>
    <w:rPr>
      <w:rFonts w:ascii="Times New Roman" w:hAnsi="Times New Roman"/>
      <w:b/>
      <w:bCs/>
      <w:sz w:val="32"/>
      <w:szCs w:val="32"/>
    </w:rPr>
  </w:style>
  <w:style w:type="paragraph" w:customStyle="1" w:styleId="2c">
    <w:name w:val="Основной текст (Уровень 2)"/>
    <w:basedOn w:val="afff"/>
    <w:link w:val="2d"/>
    <w:rsid w:val="0041420E"/>
    <w:pPr>
      <w:ind w:firstLine="0"/>
    </w:pPr>
  </w:style>
  <w:style w:type="character" w:customStyle="1" w:styleId="3b">
    <w:name w:val="Основной текст (Уровень 3) Знак"/>
    <w:link w:val="31"/>
    <w:rsid w:val="00C779D1"/>
    <w:rPr>
      <w:rFonts w:ascii="Arial" w:hAnsi="Arial"/>
      <w:sz w:val="24"/>
      <w:szCs w:val="24"/>
    </w:rPr>
  </w:style>
  <w:style w:type="paragraph" w:customStyle="1" w:styleId="afff">
    <w:name w:val="Основной текст (Без списка)"/>
    <w:basedOn w:val="a6"/>
    <w:link w:val="afff0"/>
    <w:rsid w:val="00F7077D"/>
    <w:rPr>
      <w:szCs w:val="24"/>
    </w:rPr>
  </w:style>
  <w:style w:type="character" w:customStyle="1" w:styleId="2d">
    <w:name w:val="Основной текст (Уровень 2) Знак"/>
    <w:link w:val="2c"/>
    <w:rsid w:val="0041420E"/>
    <w:rPr>
      <w:rFonts w:ascii="Arial" w:hAnsi="Arial"/>
      <w:sz w:val="24"/>
      <w:szCs w:val="24"/>
    </w:rPr>
  </w:style>
  <w:style w:type="paragraph" w:customStyle="1" w:styleId="afff1">
    <w:name w:val="Примечания"/>
    <w:basedOn w:val="a6"/>
    <w:link w:val="afff2"/>
    <w:qFormat/>
    <w:rsid w:val="00D510FA"/>
    <w:pPr>
      <w:spacing w:after="60" w:line="240" w:lineRule="auto"/>
    </w:pPr>
    <w:rPr>
      <w:rFonts w:ascii="Times New Roman" w:hAnsi="Times New Roman"/>
      <w:sz w:val="20"/>
      <w:szCs w:val="20"/>
    </w:rPr>
  </w:style>
  <w:style w:type="character" w:customStyle="1" w:styleId="afff0">
    <w:name w:val="Основной текст (Без списка) Знак"/>
    <w:link w:val="afff"/>
    <w:rsid w:val="00F7077D"/>
    <w:rPr>
      <w:rFonts w:ascii="Arial" w:hAnsi="Arial"/>
      <w:sz w:val="24"/>
      <w:szCs w:val="24"/>
    </w:rPr>
  </w:style>
  <w:style w:type="paragraph" w:customStyle="1" w:styleId="1b">
    <w:name w:val="ОТ 1"/>
    <w:basedOn w:val="2c"/>
    <w:link w:val="1c"/>
    <w:qFormat/>
    <w:rsid w:val="005A4708"/>
    <w:pPr>
      <w:ind w:left="1429" w:hanging="360"/>
    </w:pPr>
  </w:style>
  <w:style w:type="character" w:customStyle="1" w:styleId="afff2">
    <w:name w:val="Примечания Знак"/>
    <w:link w:val="afff1"/>
    <w:rsid w:val="00D510FA"/>
    <w:rPr>
      <w:rFonts w:ascii="Times New Roman" w:hAnsi="Times New Roman"/>
    </w:rPr>
  </w:style>
  <w:style w:type="paragraph" w:customStyle="1" w:styleId="2b">
    <w:name w:val="ОТ 2"/>
    <w:basedOn w:val="afff"/>
    <w:link w:val="2e"/>
    <w:qFormat/>
    <w:rsid w:val="005A4708"/>
  </w:style>
  <w:style w:type="character" w:customStyle="1" w:styleId="1c">
    <w:name w:val="ОТ 1 Знак"/>
    <w:link w:val="1b"/>
    <w:rsid w:val="005A4708"/>
    <w:rPr>
      <w:rFonts w:ascii="Times New Roman" w:hAnsi="Times New Roman"/>
      <w:sz w:val="24"/>
      <w:szCs w:val="24"/>
    </w:rPr>
  </w:style>
  <w:style w:type="paragraph" w:customStyle="1" w:styleId="3">
    <w:name w:val="ОТ 3"/>
    <w:basedOn w:val="a6"/>
    <w:link w:val="3c"/>
    <w:qFormat/>
    <w:rsid w:val="005A4708"/>
    <w:pPr>
      <w:numPr>
        <w:ilvl w:val="1"/>
        <w:numId w:val="17"/>
      </w:numPr>
      <w:contextualSpacing/>
    </w:pPr>
    <w:rPr>
      <w:rFonts w:ascii="Times New Roman" w:hAnsi="Times New Roman"/>
      <w:szCs w:val="24"/>
    </w:rPr>
  </w:style>
  <w:style w:type="character" w:customStyle="1" w:styleId="2e">
    <w:name w:val="ОТ 2 Знак"/>
    <w:link w:val="2b"/>
    <w:rsid w:val="005A4708"/>
    <w:rPr>
      <w:rFonts w:ascii="Times New Roman" w:hAnsi="Times New Roman"/>
      <w:sz w:val="24"/>
      <w:szCs w:val="24"/>
    </w:rPr>
  </w:style>
  <w:style w:type="character" w:customStyle="1" w:styleId="afff3">
    <w:name w:val="ВЖ"/>
    <w:uiPriority w:val="1"/>
    <w:qFormat/>
    <w:rsid w:val="005A4708"/>
    <w:rPr>
      <w:rFonts w:ascii="Times New Roman" w:hAnsi="Times New Roman"/>
      <w:b/>
      <w:sz w:val="24"/>
    </w:rPr>
  </w:style>
  <w:style w:type="character" w:customStyle="1" w:styleId="3c">
    <w:name w:val="ОТ 3 Знак"/>
    <w:link w:val="3"/>
    <w:rsid w:val="005A4708"/>
    <w:rPr>
      <w:rFonts w:ascii="Times New Roman" w:hAnsi="Times New Roman"/>
      <w:sz w:val="24"/>
      <w:szCs w:val="24"/>
    </w:rPr>
  </w:style>
  <w:style w:type="paragraph" w:customStyle="1" w:styleId="afff4">
    <w:name w:val="МС"/>
    <w:basedOn w:val="a6"/>
    <w:link w:val="afff5"/>
    <w:qFormat/>
    <w:rsid w:val="00093E5E"/>
    <w:pPr>
      <w:tabs>
        <w:tab w:val="left" w:pos="993"/>
      </w:tabs>
      <w:contextualSpacing/>
    </w:pPr>
    <w:rPr>
      <w:rFonts w:ascii="Times New Roman" w:hAnsi="Times New Roman"/>
      <w:szCs w:val="24"/>
    </w:rPr>
  </w:style>
  <w:style w:type="paragraph" w:customStyle="1" w:styleId="510">
    <w:name w:val="ОТ 5.1"/>
    <w:basedOn w:val="2b"/>
    <w:link w:val="511"/>
    <w:qFormat/>
    <w:rsid w:val="00703D54"/>
    <w:pPr>
      <w:numPr>
        <w:numId w:val="6"/>
      </w:numPr>
      <w:tabs>
        <w:tab w:val="left" w:pos="1418"/>
      </w:tabs>
    </w:pPr>
  </w:style>
  <w:style w:type="character" w:customStyle="1" w:styleId="afff5">
    <w:name w:val="МС Знак"/>
    <w:link w:val="afff4"/>
    <w:rsid w:val="00093E5E"/>
    <w:rPr>
      <w:rFonts w:ascii="Times New Roman" w:hAnsi="Times New Roman"/>
      <w:sz w:val="24"/>
      <w:szCs w:val="24"/>
    </w:rPr>
  </w:style>
  <w:style w:type="character" w:customStyle="1" w:styleId="afff6">
    <w:name w:val="ВР"/>
    <w:uiPriority w:val="1"/>
    <w:qFormat/>
    <w:rsid w:val="0088509C"/>
    <w:rPr>
      <w:rFonts w:ascii="Times New Roman" w:hAnsi="Times New Roman"/>
      <w:spacing w:val="40"/>
      <w:sz w:val="24"/>
    </w:rPr>
  </w:style>
  <w:style w:type="character" w:customStyle="1" w:styleId="511">
    <w:name w:val="ОТ 5.1 Знак"/>
    <w:link w:val="510"/>
    <w:rsid w:val="00703D54"/>
    <w:rPr>
      <w:rFonts w:ascii="Arial" w:hAnsi="Arial"/>
      <w:sz w:val="24"/>
      <w:szCs w:val="24"/>
    </w:rPr>
  </w:style>
  <w:style w:type="paragraph" w:customStyle="1" w:styleId="51">
    <w:name w:val="ОТ5.1"/>
    <w:basedOn w:val="3"/>
    <w:link w:val="512"/>
    <w:rsid w:val="00B95EE6"/>
    <w:pPr>
      <w:numPr>
        <w:ilvl w:val="0"/>
        <w:numId w:val="5"/>
      </w:numPr>
      <w:ind w:left="709" w:hanging="709"/>
      <w:outlineLvl w:val="2"/>
    </w:pPr>
  </w:style>
  <w:style w:type="paragraph" w:customStyle="1" w:styleId="1d">
    <w:name w:val="Т1"/>
    <w:basedOn w:val="51"/>
    <w:link w:val="1e"/>
    <w:qFormat/>
    <w:rsid w:val="00E05B0D"/>
    <w:pPr>
      <w:numPr>
        <w:numId w:val="0"/>
      </w:numPr>
      <w:spacing w:before="120"/>
      <w:ind w:firstLine="142"/>
    </w:pPr>
  </w:style>
  <w:style w:type="character" w:customStyle="1" w:styleId="512">
    <w:name w:val="ОТ5.1 Знак"/>
    <w:link w:val="51"/>
    <w:rsid w:val="00B95EE6"/>
    <w:rPr>
      <w:rFonts w:ascii="Times New Roman" w:hAnsi="Times New Roman"/>
      <w:sz w:val="24"/>
      <w:szCs w:val="24"/>
    </w:rPr>
  </w:style>
  <w:style w:type="paragraph" w:customStyle="1" w:styleId="531">
    <w:name w:val="ОТ 5.3.1"/>
    <w:basedOn w:val="29"/>
    <w:link w:val="5310"/>
    <w:qFormat/>
    <w:rsid w:val="00703D54"/>
    <w:pPr>
      <w:numPr>
        <w:numId w:val="7"/>
      </w:numPr>
      <w:tabs>
        <w:tab w:val="left" w:pos="1418"/>
      </w:tabs>
      <w:spacing w:after="0" w:line="360" w:lineRule="auto"/>
    </w:pPr>
    <w:rPr>
      <w:rFonts w:ascii="Times New Roman" w:hAnsi="Times New Roman"/>
      <w:szCs w:val="24"/>
    </w:rPr>
  </w:style>
  <w:style w:type="character" w:customStyle="1" w:styleId="1e">
    <w:name w:val="Т1 Знак"/>
    <w:link w:val="1d"/>
    <w:rsid w:val="00E05B0D"/>
    <w:rPr>
      <w:rFonts w:ascii="Times New Roman" w:hAnsi="Times New Roman"/>
      <w:sz w:val="24"/>
      <w:szCs w:val="24"/>
    </w:rPr>
  </w:style>
  <w:style w:type="paragraph" w:customStyle="1" w:styleId="11">
    <w:name w:val="1.1 Обычный"/>
    <w:basedOn w:val="2"/>
    <w:uiPriority w:val="99"/>
    <w:locked/>
    <w:rsid w:val="00F2460C"/>
    <w:pPr>
      <w:keepNext w:val="0"/>
      <w:numPr>
        <w:numId w:val="1"/>
      </w:numPr>
      <w:ind w:left="1277" w:hanging="709"/>
      <w:outlineLvl w:val="9"/>
    </w:pPr>
    <w:rPr>
      <w:rFonts w:ascii="Times New Roman" w:hAnsi="Times New Roman"/>
      <w:b w:val="0"/>
      <w:color w:val="000000"/>
      <w:szCs w:val="26"/>
      <w:lang w:eastAsia="en-US"/>
    </w:rPr>
  </w:style>
  <w:style w:type="character" w:customStyle="1" w:styleId="5310">
    <w:name w:val="ОТ 5.3.1 Знак"/>
    <w:link w:val="531"/>
    <w:rsid w:val="00703D54"/>
    <w:rPr>
      <w:rFonts w:ascii="Times New Roman" w:hAnsi="Times New Roman"/>
      <w:sz w:val="24"/>
      <w:szCs w:val="24"/>
    </w:rPr>
  </w:style>
  <w:style w:type="paragraph" w:customStyle="1" w:styleId="1111">
    <w:name w:val="1.1.1.1 Обычный"/>
    <w:basedOn w:val="4"/>
    <w:uiPriority w:val="99"/>
    <w:locked/>
    <w:rsid w:val="00F2460C"/>
    <w:pPr>
      <w:keepNext w:val="0"/>
      <w:numPr>
        <w:ilvl w:val="0"/>
        <w:numId w:val="8"/>
      </w:numPr>
      <w:tabs>
        <w:tab w:val="clear" w:pos="360"/>
      </w:tabs>
      <w:spacing w:before="0" w:after="0" w:line="360" w:lineRule="auto"/>
      <w:ind w:left="0" w:firstLine="709"/>
      <w:outlineLvl w:val="9"/>
    </w:pPr>
    <w:rPr>
      <w:b w:val="0"/>
      <w:iCs/>
      <w:sz w:val="24"/>
      <w:szCs w:val="22"/>
      <w:lang w:eastAsia="en-US"/>
    </w:rPr>
  </w:style>
  <w:style w:type="character" w:customStyle="1" w:styleId="apple-converted-space">
    <w:name w:val="apple-converted-space"/>
    <w:rsid w:val="004641B1"/>
  </w:style>
  <w:style w:type="character" w:customStyle="1" w:styleId="match">
    <w:name w:val="match"/>
    <w:rsid w:val="00B55F1A"/>
  </w:style>
  <w:style w:type="paragraph" w:customStyle="1" w:styleId="111">
    <w:name w:val="1.1.1 Обычный"/>
    <w:basedOn w:val="30"/>
    <w:uiPriority w:val="99"/>
    <w:locked/>
    <w:rsid w:val="00E775BA"/>
    <w:pPr>
      <w:keepNext w:val="0"/>
      <w:keepLines w:val="0"/>
      <w:numPr>
        <w:numId w:val="1"/>
      </w:numPr>
      <w:ind w:left="709" w:hanging="709"/>
      <w:outlineLvl w:val="9"/>
    </w:pPr>
    <w:rPr>
      <w:rFonts w:ascii="Times New Roman" w:hAnsi="Times New Roman"/>
      <w:b/>
      <w:lang w:eastAsia="en-US"/>
    </w:rPr>
  </w:style>
  <w:style w:type="paragraph" w:styleId="HTML">
    <w:name w:val="HTML Preformatted"/>
    <w:basedOn w:val="a6"/>
    <w:link w:val="HTML0"/>
    <w:uiPriority w:val="99"/>
    <w:unhideWhenUsed/>
    <w:rsid w:val="00BF3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0">
    <w:name w:val="Стандартный HTML Знак"/>
    <w:link w:val="HTML"/>
    <w:uiPriority w:val="99"/>
    <w:rsid w:val="00BF3B19"/>
    <w:rPr>
      <w:rFonts w:ascii="Courier New" w:hAnsi="Courier New" w:cs="Courier New"/>
    </w:rPr>
  </w:style>
  <w:style w:type="paragraph" w:customStyle="1" w:styleId="formattext">
    <w:name w:val="formattext"/>
    <w:basedOn w:val="a6"/>
    <w:rsid w:val="00B97D8C"/>
    <w:pPr>
      <w:spacing w:before="100" w:beforeAutospacing="1" w:after="100" w:afterAutospacing="1" w:line="240" w:lineRule="auto"/>
    </w:pPr>
    <w:rPr>
      <w:rFonts w:ascii="Times New Roman" w:hAnsi="Times New Roman"/>
      <w:szCs w:val="24"/>
    </w:rPr>
  </w:style>
  <w:style w:type="paragraph" w:customStyle="1" w:styleId="headertext">
    <w:name w:val="headertext"/>
    <w:basedOn w:val="a6"/>
    <w:rsid w:val="007B0AA2"/>
    <w:pPr>
      <w:spacing w:before="100" w:beforeAutospacing="1" w:after="100" w:afterAutospacing="1" w:line="240" w:lineRule="auto"/>
    </w:pPr>
    <w:rPr>
      <w:rFonts w:ascii="Times New Roman" w:hAnsi="Times New Roman"/>
      <w:szCs w:val="24"/>
    </w:rPr>
  </w:style>
  <w:style w:type="paragraph" w:customStyle="1" w:styleId="ConsPlusNormal">
    <w:name w:val="ConsPlusNormal"/>
    <w:rsid w:val="0058199C"/>
    <w:pPr>
      <w:autoSpaceDE w:val="0"/>
      <w:autoSpaceDN w:val="0"/>
      <w:adjustRightInd w:val="0"/>
    </w:pPr>
    <w:rPr>
      <w:rFonts w:ascii="Times New Roman" w:hAnsi="Times New Roman"/>
      <w:sz w:val="24"/>
      <w:szCs w:val="24"/>
    </w:rPr>
  </w:style>
  <w:style w:type="paragraph" w:styleId="afff7">
    <w:name w:val="Normal (Web)"/>
    <w:basedOn w:val="a6"/>
    <w:unhideWhenUsed/>
    <w:rsid w:val="008225C7"/>
    <w:pPr>
      <w:spacing w:before="100" w:beforeAutospacing="1" w:after="100" w:afterAutospacing="1" w:line="240" w:lineRule="auto"/>
    </w:pPr>
    <w:rPr>
      <w:rFonts w:ascii="Times New Roman" w:hAnsi="Times New Roman"/>
      <w:szCs w:val="24"/>
    </w:rPr>
  </w:style>
  <w:style w:type="character" w:styleId="afff8">
    <w:name w:val="Strong"/>
    <w:aliases w:val="заголовок таблиц"/>
    <w:uiPriority w:val="22"/>
    <w:qFormat/>
    <w:rsid w:val="008225C7"/>
    <w:rPr>
      <w:b/>
      <w:bCs/>
    </w:rPr>
  </w:style>
  <w:style w:type="character" w:customStyle="1" w:styleId="ab">
    <w:name w:val="Абзац списка Знак"/>
    <w:aliases w:val="2 заголовок Знак,AC List 01 Знак,Bullet List Знак,Bullet_IRAO Знак,FooterText Знак,List Paragraph1 Знак,List Paragraph_0 Знак,RSHB_Table-Normal Знак,Table-Normal Знак,numbered Знак,АБЗАЦ СПИСКА Знак,Абзац маркированнный Знак,СТ Знак"/>
    <w:link w:val="aa"/>
    <w:uiPriority w:val="34"/>
    <w:locked/>
    <w:rsid w:val="0010108D"/>
    <w:rPr>
      <w:rFonts w:ascii="Times New Roman" w:hAnsi="Times New Roman"/>
      <w:sz w:val="24"/>
      <w:szCs w:val="24"/>
    </w:rPr>
  </w:style>
  <w:style w:type="character" w:styleId="HTML1">
    <w:name w:val="HTML Cite"/>
    <w:uiPriority w:val="99"/>
    <w:semiHidden/>
    <w:unhideWhenUsed/>
    <w:rsid w:val="00034FB2"/>
    <w:rPr>
      <w:i/>
      <w:iCs/>
    </w:rPr>
  </w:style>
  <w:style w:type="paragraph" w:styleId="afff9">
    <w:name w:val="Plain Text"/>
    <w:basedOn w:val="a6"/>
    <w:link w:val="afffa"/>
    <w:unhideWhenUsed/>
    <w:rsid w:val="001C7A88"/>
    <w:pPr>
      <w:spacing w:line="240" w:lineRule="auto"/>
    </w:pPr>
    <w:rPr>
      <w:rFonts w:eastAsia="Calibri" w:cs="Consolas"/>
      <w:szCs w:val="21"/>
      <w:lang w:eastAsia="en-US"/>
    </w:rPr>
  </w:style>
  <w:style w:type="character" w:customStyle="1" w:styleId="afffa">
    <w:name w:val="Текст Знак"/>
    <w:link w:val="afff9"/>
    <w:rsid w:val="001C7A88"/>
    <w:rPr>
      <w:rFonts w:eastAsia="Calibri" w:cs="Consolas"/>
      <w:sz w:val="22"/>
      <w:szCs w:val="21"/>
      <w:lang w:eastAsia="en-US"/>
    </w:rPr>
  </w:style>
  <w:style w:type="paragraph" w:customStyle="1" w:styleId="310">
    <w:name w:val="Основной текст с отступом 31"/>
    <w:basedOn w:val="a6"/>
    <w:rsid w:val="008E78BA"/>
    <w:pPr>
      <w:ind w:firstLine="624"/>
    </w:pPr>
    <w:rPr>
      <w:sz w:val="28"/>
      <w:szCs w:val="20"/>
    </w:rPr>
  </w:style>
  <w:style w:type="paragraph" w:customStyle="1" w:styleId="220">
    <w:name w:val="Основной текст 22"/>
    <w:basedOn w:val="a6"/>
    <w:rsid w:val="00BE2E8E"/>
    <w:pPr>
      <w:widowControl w:val="0"/>
      <w:ind w:firstLine="397"/>
    </w:pPr>
    <w:rPr>
      <w:rFonts w:ascii="Times New Roman" w:hAnsi="Times New Roman"/>
      <w:szCs w:val="20"/>
    </w:rPr>
  </w:style>
  <w:style w:type="paragraph" w:customStyle="1" w:styleId="1">
    <w:name w:val="СКБ_1"/>
    <w:basedOn w:val="a6"/>
    <w:rsid w:val="00BE2E8E"/>
    <w:pPr>
      <w:keepNext/>
      <w:numPr>
        <w:numId w:val="9"/>
      </w:numPr>
      <w:spacing w:after="397"/>
      <w:ind w:right="284"/>
      <w:outlineLvl w:val="0"/>
    </w:pPr>
    <w:rPr>
      <w:kern w:val="28"/>
      <w:szCs w:val="20"/>
    </w:rPr>
  </w:style>
  <w:style w:type="paragraph" w:customStyle="1" w:styleId="41">
    <w:name w:val="СКБ_4"/>
    <w:basedOn w:val="a6"/>
    <w:rsid w:val="00BE2E8E"/>
    <w:pPr>
      <w:numPr>
        <w:ilvl w:val="3"/>
        <w:numId w:val="9"/>
      </w:numPr>
      <w:tabs>
        <w:tab w:val="left" w:pos="-240"/>
        <w:tab w:val="left" w:pos="9840"/>
      </w:tabs>
      <w:outlineLvl w:val="3"/>
    </w:pPr>
    <w:rPr>
      <w:rFonts w:ascii="Times New Roman" w:hAnsi="Times New Roman"/>
      <w:color w:val="FF0000"/>
      <w:kern w:val="28"/>
      <w:szCs w:val="20"/>
    </w:rPr>
  </w:style>
  <w:style w:type="paragraph" w:customStyle="1" w:styleId="50">
    <w:name w:val="СКБ_5"/>
    <w:basedOn w:val="41"/>
    <w:rsid w:val="00BE2E8E"/>
    <w:pPr>
      <w:numPr>
        <w:ilvl w:val="4"/>
      </w:numPr>
      <w:outlineLvl w:val="4"/>
    </w:pPr>
  </w:style>
  <w:style w:type="paragraph" w:customStyle="1" w:styleId="40">
    <w:name w:val="Стиль4"/>
    <w:basedOn w:val="a6"/>
    <w:rsid w:val="00BE2E8E"/>
    <w:pPr>
      <w:numPr>
        <w:ilvl w:val="1"/>
        <w:numId w:val="9"/>
      </w:numPr>
      <w:tabs>
        <w:tab w:val="left" w:pos="240"/>
      </w:tabs>
      <w:spacing w:line="240" w:lineRule="auto"/>
      <w:ind w:right="480"/>
      <w:outlineLvl w:val="1"/>
    </w:pPr>
    <w:rPr>
      <w:kern w:val="28"/>
      <w:szCs w:val="24"/>
    </w:rPr>
  </w:style>
  <w:style w:type="character" w:styleId="afffb">
    <w:name w:val="Placeholder Text"/>
    <w:uiPriority w:val="99"/>
    <w:semiHidden/>
    <w:rsid w:val="00FE25EA"/>
    <w:rPr>
      <w:color w:val="808080"/>
    </w:rPr>
  </w:style>
  <w:style w:type="character" w:customStyle="1" w:styleId="fontstyle35">
    <w:name w:val="fontstyle35"/>
    <w:rsid w:val="00BE7255"/>
  </w:style>
  <w:style w:type="character" w:styleId="afffc">
    <w:name w:val="footnote reference"/>
    <w:uiPriority w:val="99"/>
    <w:unhideWhenUsed/>
    <w:rsid w:val="00C53BC7"/>
    <w:rPr>
      <w:vertAlign w:val="superscript"/>
    </w:rPr>
  </w:style>
  <w:style w:type="paragraph" w:customStyle="1" w:styleId="a0">
    <w:name w:val="Маркер"/>
    <w:basedOn w:val="a6"/>
    <w:next w:val="a6"/>
    <w:qFormat/>
    <w:rsid w:val="005257EC"/>
    <w:pPr>
      <w:numPr>
        <w:numId w:val="10"/>
      </w:numPr>
      <w:spacing w:before="120" w:after="120" w:line="240" w:lineRule="auto"/>
      <w:ind w:left="1069"/>
      <w:contextualSpacing/>
    </w:pPr>
    <w:rPr>
      <w:rFonts w:ascii="Times New Roman" w:hAnsi="Times New Roman"/>
      <w:szCs w:val="20"/>
    </w:rPr>
  </w:style>
  <w:style w:type="character" w:customStyle="1" w:styleId="1f">
    <w:name w:val="Неразрешенное упоминание1"/>
    <w:uiPriority w:val="99"/>
    <w:semiHidden/>
    <w:unhideWhenUsed/>
    <w:rsid w:val="00606084"/>
    <w:rPr>
      <w:color w:val="605E5C"/>
      <w:shd w:val="clear" w:color="auto" w:fill="E1DFDD"/>
    </w:rPr>
  </w:style>
  <w:style w:type="paragraph" w:customStyle="1" w:styleId="7120">
    <w:name w:val="Стиль Стиль7 + 12 пт не полужирный По ширине Перед:  0 пт После..."/>
    <w:basedOn w:val="a6"/>
    <w:autoRedefine/>
    <w:uiPriority w:val="99"/>
    <w:rsid w:val="002040DA"/>
    <w:pPr>
      <w:tabs>
        <w:tab w:val="left" w:pos="1276"/>
      </w:tabs>
      <w:spacing w:line="240" w:lineRule="auto"/>
    </w:pPr>
    <w:rPr>
      <w:rFonts w:cs="Arial"/>
      <w:bCs/>
    </w:rPr>
  </w:style>
  <w:style w:type="paragraph" w:customStyle="1" w:styleId="113">
    <w:name w:val="Список11"/>
    <w:basedOn w:val="a6"/>
    <w:link w:val="114"/>
    <w:qFormat/>
    <w:rsid w:val="00AA0F98"/>
    <w:pPr>
      <w:widowControl w:val="0"/>
      <w:numPr>
        <w:ilvl w:val="1"/>
        <w:numId w:val="13"/>
      </w:numPr>
      <w:tabs>
        <w:tab w:val="left" w:pos="1134"/>
      </w:tabs>
    </w:pPr>
    <w:rPr>
      <w:rFonts w:ascii="Times New Roman" w:eastAsia="Calibri" w:hAnsi="Times New Roman"/>
      <w:szCs w:val="24"/>
      <w:lang w:eastAsia="en-US"/>
    </w:rPr>
  </w:style>
  <w:style w:type="paragraph" w:customStyle="1" w:styleId="--1">
    <w:name w:val="Список--1"/>
    <w:basedOn w:val="113"/>
    <w:link w:val="--10"/>
    <w:qFormat/>
    <w:rsid w:val="00AA0F98"/>
    <w:pPr>
      <w:tabs>
        <w:tab w:val="clear" w:pos="1134"/>
        <w:tab w:val="left" w:pos="1701"/>
      </w:tabs>
    </w:pPr>
  </w:style>
  <w:style w:type="character" w:customStyle="1" w:styleId="--10">
    <w:name w:val="Список--1 Знак"/>
    <w:link w:val="--1"/>
    <w:rsid w:val="00AA0F98"/>
    <w:rPr>
      <w:rFonts w:ascii="Times New Roman" w:eastAsia="Calibri" w:hAnsi="Times New Roman"/>
      <w:sz w:val="24"/>
      <w:szCs w:val="24"/>
      <w:lang w:eastAsia="en-US"/>
    </w:rPr>
  </w:style>
  <w:style w:type="paragraph" w:customStyle="1" w:styleId="a1">
    <w:name w:val="№ текст"/>
    <w:basedOn w:val="aa"/>
    <w:link w:val="afffd"/>
    <w:qFormat/>
    <w:rsid w:val="00AA0F98"/>
    <w:pPr>
      <w:widowControl w:val="0"/>
      <w:numPr>
        <w:numId w:val="11"/>
      </w:numPr>
      <w:tabs>
        <w:tab w:val="left" w:pos="0"/>
      </w:tabs>
      <w:spacing w:line="360" w:lineRule="auto"/>
      <w:contextualSpacing w:val="0"/>
    </w:pPr>
    <w:rPr>
      <w:rFonts w:eastAsia="Calibri"/>
      <w:color w:val="000000"/>
      <w:lang w:eastAsia="en-US"/>
    </w:rPr>
  </w:style>
  <w:style w:type="character" w:customStyle="1" w:styleId="afffd">
    <w:name w:val="№ текст Знак"/>
    <w:link w:val="a1"/>
    <w:rsid w:val="00AA0F98"/>
    <w:rPr>
      <w:rFonts w:ascii="Times New Roman" w:eastAsia="Calibri" w:hAnsi="Times New Roman"/>
      <w:color w:val="000000"/>
      <w:sz w:val="24"/>
      <w:szCs w:val="24"/>
      <w:lang w:eastAsia="en-US"/>
    </w:rPr>
  </w:style>
  <w:style w:type="paragraph" w:customStyle="1" w:styleId="a5">
    <w:name w:val="список а)"/>
    <w:basedOn w:val="a6"/>
    <w:link w:val="afffe"/>
    <w:qFormat/>
    <w:rsid w:val="00AA0F98"/>
    <w:pPr>
      <w:numPr>
        <w:numId w:val="12"/>
      </w:numPr>
      <w:tabs>
        <w:tab w:val="left" w:pos="993"/>
      </w:tabs>
      <w:ind w:left="0" w:firstLine="709"/>
    </w:pPr>
    <w:rPr>
      <w:rFonts w:ascii="Times New Roman" w:hAnsi="Times New Roman"/>
      <w:szCs w:val="24"/>
    </w:rPr>
  </w:style>
  <w:style w:type="character" w:customStyle="1" w:styleId="afffe">
    <w:name w:val="список а) Знак"/>
    <w:link w:val="a5"/>
    <w:rsid w:val="00AA0F98"/>
    <w:rPr>
      <w:rFonts w:ascii="Times New Roman" w:hAnsi="Times New Roman"/>
      <w:sz w:val="24"/>
      <w:szCs w:val="24"/>
    </w:rPr>
  </w:style>
  <w:style w:type="paragraph" w:customStyle="1" w:styleId="112">
    <w:name w:val="_1.1"/>
    <w:basedOn w:val="2"/>
    <w:qFormat/>
    <w:rsid w:val="00AA0F98"/>
    <w:pPr>
      <w:numPr>
        <w:numId w:val="14"/>
      </w:numPr>
      <w:tabs>
        <w:tab w:val="left" w:pos="1418"/>
      </w:tabs>
      <w:spacing w:before="120" w:after="120"/>
    </w:pPr>
    <w:rPr>
      <w:rFonts w:ascii="Times New Roman" w:hAnsi="Times New Roman"/>
      <w:color w:val="000000"/>
      <w:sz w:val="28"/>
    </w:rPr>
  </w:style>
  <w:style w:type="paragraph" w:customStyle="1" w:styleId="1110">
    <w:name w:val="_1.1.1"/>
    <w:basedOn w:val="30"/>
    <w:next w:val="30"/>
    <w:link w:val="1112"/>
    <w:qFormat/>
    <w:rsid w:val="00AA0F98"/>
    <w:pPr>
      <w:numPr>
        <w:numId w:val="14"/>
      </w:numPr>
      <w:spacing w:before="120" w:after="120" w:line="240" w:lineRule="auto"/>
    </w:pPr>
    <w:rPr>
      <w:rFonts w:ascii="Times New Roman" w:eastAsia="Arial" w:hAnsi="Times New Roman"/>
      <w:color w:val="000000"/>
      <w:szCs w:val="20"/>
    </w:rPr>
  </w:style>
  <w:style w:type="character" w:customStyle="1" w:styleId="1112">
    <w:name w:val="_1.1.1 Знак"/>
    <w:link w:val="1110"/>
    <w:rsid w:val="00AA0F98"/>
    <w:rPr>
      <w:rFonts w:ascii="Times New Roman" w:eastAsia="Arial" w:hAnsi="Times New Roman"/>
      <w:bCs/>
      <w:color w:val="000000"/>
      <w:sz w:val="24"/>
    </w:rPr>
  </w:style>
  <w:style w:type="table" w:customStyle="1" w:styleId="1f0">
    <w:name w:val="Сетка таблицы1"/>
    <w:basedOn w:val="a8"/>
    <w:next w:val="af7"/>
    <w:uiPriority w:val="39"/>
    <w:rsid w:val="00CD775B"/>
    <w:pPr>
      <w:ind w:firstLine="709"/>
      <w:jc w:val="both"/>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_Прилож"/>
    <w:basedOn w:val="a6"/>
    <w:link w:val="affff0"/>
    <w:qFormat/>
    <w:rsid w:val="00CD775B"/>
    <w:pPr>
      <w:keepNext/>
      <w:keepLines/>
      <w:spacing w:before="240" w:after="120" w:line="240" w:lineRule="auto"/>
      <w:jc w:val="center"/>
      <w:outlineLvl w:val="0"/>
    </w:pPr>
    <w:rPr>
      <w:rFonts w:ascii="Times New Roman" w:hAnsi="Times New Roman"/>
      <w:b/>
      <w:bCs/>
      <w:sz w:val="32"/>
      <w:szCs w:val="32"/>
    </w:rPr>
  </w:style>
  <w:style w:type="character" w:customStyle="1" w:styleId="affff0">
    <w:name w:val="_Прилож Знак"/>
    <w:link w:val="affff"/>
    <w:rsid w:val="00CD775B"/>
    <w:rPr>
      <w:rFonts w:ascii="Times New Roman" w:eastAsia="Times New Roman" w:hAnsi="Times New Roman" w:cs="Times New Roman"/>
      <w:b/>
      <w:bCs/>
      <w:sz w:val="32"/>
      <w:szCs w:val="32"/>
    </w:rPr>
  </w:style>
  <w:style w:type="table" w:customStyle="1" w:styleId="2f">
    <w:name w:val="Сетка таблицы2"/>
    <w:basedOn w:val="a8"/>
    <w:next w:val="af7"/>
    <w:uiPriority w:val="39"/>
    <w:rsid w:val="00B26747"/>
    <w:pPr>
      <w:ind w:firstLine="709"/>
      <w:jc w:val="both"/>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0">
    <w:name w:val="Список12"/>
    <w:basedOn w:val="a6"/>
    <w:rsid w:val="009C3CBF"/>
    <w:pPr>
      <w:widowControl w:val="0"/>
      <w:numPr>
        <w:numId w:val="15"/>
      </w:numPr>
    </w:pPr>
    <w:rPr>
      <w:rFonts w:ascii="Times New Roman" w:eastAsia="Calibri" w:hAnsi="Times New Roman"/>
      <w:szCs w:val="24"/>
      <w:lang w:eastAsia="en-US"/>
    </w:rPr>
  </w:style>
  <w:style w:type="character" w:customStyle="1" w:styleId="114">
    <w:name w:val="Список11 Знак"/>
    <w:link w:val="113"/>
    <w:rsid w:val="00A33840"/>
    <w:rPr>
      <w:rFonts w:ascii="Times New Roman" w:eastAsia="Calibri" w:hAnsi="Times New Roman"/>
      <w:sz w:val="24"/>
      <w:szCs w:val="24"/>
      <w:lang w:eastAsia="en-US"/>
    </w:rPr>
  </w:style>
  <w:style w:type="table" w:customStyle="1" w:styleId="3d">
    <w:name w:val="Сетка таблицы3"/>
    <w:basedOn w:val="a8"/>
    <w:next w:val="af7"/>
    <w:uiPriority w:val="39"/>
    <w:rsid w:val="00A32E60"/>
    <w:pPr>
      <w:ind w:firstLine="709"/>
      <w:jc w:val="both"/>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1">
    <w:name w:val="Осн Текст"/>
    <w:basedOn w:val="a6"/>
    <w:link w:val="affff2"/>
    <w:qFormat/>
    <w:rsid w:val="00412B0B"/>
    <w:pPr>
      <w:tabs>
        <w:tab w:val="left" w:pos="1560"/>
      </w:tabs>
    </w:pPr>
    <w:rPr>
      <w:rFonts w:ascii="Times New Roman" w:hAnsi="Times New Roman"/>
      <w:color w:val="000000"/>
      <w:szCs w:val="24"/>
    </w:rPr>
  </w:style>
  <w:style w:type="character" w:customStyle="1" w:styleId="affff2">
    <w:name w:val="Осн Текст Знак"/>
    <w:link w:val="affff1"/>
    <w:rsid w:val="00412B0B"/>
    <w:rPr>
      <w:rFonts w:ascii="Times New Roman" w:hAnsi="Times New Roman"/>
      <w:color w:val="000000"/>
      <w:sz w:val="24"/>
      <w:szCs w:val="24"/>
    </w:rPr>
  </w:style>
  <w:style w:type="character" w:customStyle="1" w:styleId="extended-textshort">
    <w:name w:val="extended-text__short"/>
    <w:basedOn w:val="a7"/>
    <w:rsid w:val="00BD38BF"/>
  </w:style>
  <w:style w:type="paragraph" w:customStyle="1" w:styleId="affff3">
    <w:name w:val="№№ текст"/>
    <w:basedOn w:val="a1"/>
    <w:link w:val="affff4"/>
    <w:qFormat/>
    <w:rsid w:val="00D672F7"/>
    <w:pPr>
      <w:widowControl/>
      <w:numPr>
        <w:numId w:val="0"/>
      </w:numPr>
      <w:tabs>
        <w:tab w:val="clear" w:pos="0"/>
        <w:tab w:val="left" w:pos="993"/>
      </w:tabs>
    </w:pPr>
  </w:style>
  <w:style w:type="character" w:customStyle="1" w:styleId="affff4">
    <w:name w:val="№№ текст Знак"/>
    <w:link w:val="affff3"/>
    <w:rsid w:val="00D672F7"/>
    <w:rPr>
      <w:rFonts w:ascii="Times New Roman" w:eastAsia="Calibri" w:hAnsi="Times New Roman" w:cs="Times New Roman"/>
      <w:color w:val="000000"/>
      <w:sz w:val="24"/>
      <w:szCs w:val="24"/>
      <w:lang w:eastAsia="en-US"/>
    </w:rPr>
  </w:style>
  <w:style w:type="numbering" w:customStyle="1" w:styleId="52">
    <w:name w:val="Стиль5"/>
    <w:uiPriority w:val="99"/>
    <w:rsid w:val="00FA0468"/>
    <w:pPr>
      <w:numPr>
        <w:numId w:val="16"/>
      </w:numPr>
    </w:pPr>
  </w:style>
  <w:style w:type="character" w:styleId="affff5">
    <w:name w:val="endnote reference"/>
    <w:semiHidden/>
    <w:unhideWhenUsed/>
    <w:rsid w:val="00900A10"/>
    <w:rPr>
      <w:vertAlign w:val="superscript"/>
    </w:rPr>
  </w:style>
  <w:style w:type="numbering" w:styleId="111111">
    <w:name w:val="Outline List 2"/>
    <w:basedOn w:val="a9"/>
    <w:rsid w:val="00587928"/>
    <w:pPr>
      <w:numPr>
        <w:numId w:val="18"/>
      </w:numPr>
    </w:pPr>
  </w:style>
  <w:style w:type="paragraph" w:customStyle="1" w:styleId="FORMATTEXT0">
    <w:name w:val=".FORMATTEXT"/>
    <w:link w:val="FORMATTEXT1"/>
    <w:qFormat/>
    <w:rsid w:val="00587928"/>
    <w:pPr>
      <w:widowControl w:val="0"/>
      <w:autoSpaceDE w:val="0"/>
      <w:autoSpaceDN w:val="0"/>
      <w:adjustRightInd w:val="0"/>
    </w:pPr>
    <w:rPr>
      <w:rFonts w:ascii="Times New Roman" w:hAnsi="Times New Roman"/>
      <w:sz w:val="24"/>
      <w:szCs w:val="24"/>
    </w:rPr>
  </w:style>
  <w:style w:type="character" w:customStyle="1" w:styleId="FORMATTEXT1">
    <w:name w:val=".FORMATTEXT Знак"/>
    <w:link w:val="FORMATTEXT0"/>
    <w:uiPriority w:val="99"/>
    <w:rsid w:val="00587928"/>
    <w:rPr>
      <w:rFonts w:ascii="Times New Roman" w:hAnsi="Times New Roman"/>
      <w:sz w:val="24"/>
      <w:szCs w:val="24"/>
    </w:rPr>
  </w:style>
  <w:style w:type="numbering" w:customStyle="1" w:styleId="1111111">
    <w:name w:val="1 / 1.1 / 1.1.11"/>
    <w:basedOn w:val="a9"/>
    <w:next w:val="111111"/>
    <w:rsid w:val="006F6A3F"/>
    <w:pPr>
      <w:numPr>
        <w:numId w:val="2"/>
      </w:numPr>
    </w:pPr>
  </w:style>
  <w:style w:type="paragraph" w:customStyle="1" w:styleId="affff6">
    <w:name w:val="Рисунок"/>
    <w:link w:val="affff7"/>
    <w:qFormat/>
    <w:rsid w:val="00490AEE"/>
    <w:pPr>
      <w:jc w:val="center"/>
    </w:pPr>
    <w:rPr>
      <w:rFonts w:ascii="Arial" w:hAnsi="Arial"/>
      <w:noProof/>
      <w:sz w:val="24"/>
      <w:szCs w:val="24"/>
    </w:rPr>
  </w:style>
  <w:style w:type="character" w:customStyle="1" w:styleId="affff7">
    <w:name w:val="Рисунок Знак"/>
    <w:link w:val="affff6"/>
    <w:rsid w:val="00490AEE"/>
    <w:rPr>
      <w:rFonts w:ascii="Arial" w:hAnsi="Arial"/>
      <w:noProof/>
      <w:sz w:val="24"/>
      <w:szCs w:val="24"/>
    </w:rPr>
  </w:style>
  <w:style w:type="character" w:customStyle="1" w:styleId="y2iqfc">
    <w:name w:val="y2iqfc"/>
    <w:rsid w:val="00843670"/>
  </w:style>
  <w:style w:type="paragraph" w:customStyle="1" w:styleId="010">
    <w:name w:val="01"/>
    <w:basedOn w:val="a6"/>
    <w:link w:val="011"/>
    <w:qFormat/>
    <w:rsid w:val="00E86D05"/>
    <w:pPr>
      <w:numPr>
        <w:ilvl w:val="1"/>
      </w:numPr>
      <w:tabs>
        <w:tab w:val="left" w:pos="993"/>
      </w:tabs>
      <w:ind w:firstLine="709"/>
      <w:contextualSpacing/>
      <w:outlineLvl w:val="1"/>
    </w:pPr>
    <w:rPr>
      <w:rFonts w:cs="Arial"/>
      <w:szCs w:val="28"/>
    </w:rPr>
  </w:style>
  <w:style w:type="character" w:customStyle="1" w:styleId="011">
    <w:name w:val="01 Знак"/>
    <w:link w:val="010"/>
    <w:rsid w:val="00E86D05"/>
    <w:rPr>
      <w:rFonts w:ascii="Arial" w:hAnsi="Arial" w:cs="Arial"/>
      <w:sz w:val="24"/>
      <w:szCs w:val="28"/>
    </w:rPr>
  </w:style>
  <w:style w:type="paragraph" w:customStyle="1" w:styleId="04">
    <w:name w:val="04 Дефис"/>
    <w:basedOn w:val="a6"/>
    <w:link w:val="040"/>
    <w:qFormat/>
    <w:rsid w:val="00E86D05"/>
    <w:pPr>
      <w:numPr>
        <w:numId w:val="26"/>
      </w:numPr>
      <w:tabs>
        <w:tab w:val="left" w:pos="1134"/>
      </w:tabs>
      <w:overflowPunct w:val="0"/>
      <w:autoSpaceDE w:val="0"/>
      <w:autoSpaceDN w:val="0"/>
      <w:adjustRightInd w:val="0"/>
      <w:textAlignment w:val="baseline"/>
    </w:pPr>
    <w:rPr>
      <w:rFonts w:cs="Arial"/>
      <w:szCs w:val="24"/>
    </w:rPr>
  </w:style>
  <w:style w:type="character" w:customStyle="1" w:styleId="040">
    <w:name w:val="04 Дефис Знак"/>
    <w:link w:val="04"/>
    <w:rsid w:val="00E86D05"/>
    <w:rPr>
      <w:rFonts w:ascii="Arial" w:hAnsi="Arial" w:cs="Arial"/>
      <w:sz w:val="24"/>
      <w:szCs w:val="24"/>
    </w:rPr>
  </w:style>
  <w:style w:type="paragraph" w:customStyle="1" w:styleId="a3">
    <w:name w:val="Маркеры"/>
    <w:basedOn w:val="a6"/>
    <w:rsid w:val="003543EC"/>
    <w:pPr>
      <w:numPr>
        <w:numId w:val="27"/>
      </w:numPr>
      <w:tabs>
        <w:tab w:val="left" w:pos="1134"/>
      </w:tabs>
      <w:spacing w:before="60" w:line="240" w:lineRule="auto"/>
    </w:pPr>
    <w:rPr>
      <w:rFonts w:ascii="Times New Roman" w:hAnsi="Times New Roman"/>
      <w:szCs w:val="24"/>
    </w:rPr>
  </w:style>
  <w:style w:type="paragraph" w:customStyle="1" w:styleId="affff8">
    <w:name w:val="Название рисунка"/>
    <w:basedOn w:val="aff2"/>
    <w:rsid w:val="00B0078C"/>
    <w:pPr>
      <w:spacing w:before="120" w:after="120" w:line="240" w:lineRule="auto"/>
    </w:pPr>
    <w:rPr>
      <w:rFonts w:cs="Arial"/>
      <w:sz w:val="24"/>
    </w:rPr>
  </w:style>
  <w:style w:type="paragraph" w:customStyle="1" w:styleId="1f1">
    <w:name w:val="Обычный (веб)1"/>
    <w:basedOn w:val="a6"/>
    <w:uiPriority w:val="99"/>
    <w:unhideWhenUsed/>
    <w:rsid w:val="00401464"/>
    <w:pPr>
      <w:widowControl w:val="0"/>
      <w:spacing w:before="100" w:beforeAutospacing="1" w:after="100" w:afterAutospacing="1"/>
      <w:jc w:val="left"/>
    </w:pPr>
    <w:rPr>
      <w:rFonts w:ascii="Times New Roman" w:hAnsi="Times New Roman"/>
      <w:szCs w:val="24"/>
    </w:rPr>
  </w:style>
  <w:style w:type="paragraph" w:customStyle="1" w:styleId="211">
    <w:name w:val="Заголовк 2.1"/>
    <w:basedOn w:val="2"/>
    <w:link w:val="212"/>
    <w:rsid w:val="00401464"/>
    <w:pPr>
      <w:keepNext w:val="0"/>
      <w:widowControl w:val="0"/>
      <w:numPr>
        <w:ilvl w:val="0"/>
        <w:numId w:val="0"/>
      </w:numPr>
      <w:spacing w:before="200" w:after="120"/>
      <w:ind w:left="2432" w:hanging="360"/>
    </w:pPr>
    <w:rPr>
      <w:rFonts w:ascii="Times New Roman" w:hAnsi="Times New Roman"/>
      <w:bCs/>
      <w:szCs w:val="26"/>
      <w:lang w:eastAsia="en-US"/>
    </w:rPr>
  </w:style>
  <w:style w:type="character" w:customStyle="1" w:styleId="212">
    <w:name w:val="Заголовк 2.1 Знак"/>
    <w:link w:val="211"/>
    <w:rsid w:val="00401464"/>
    <w:rPr>
      <w:rFonts w:ascii="Times New Roman" w:hAnsi="Times New Roman"/>
      <w:b/>
      <w:bCs/>
      <w:sz w:val="24"/>
      <w:szCs w:val="26"/>
      <w:lang w:eastAsia="en-US"/>
    </w:rPr>
  </w:style>
  <w:style w:type="character" w:customStyle="1" w:styleId="af6">
    <w:name w:val="Без интервала Знак"/>
    <w:aliases w:val="02 Без интервала Знак,таблица Знак"/>
    <w:link w:val="af5"/>
    <w:uiPriority w:val="1"/>
    <w:rsid w:val="00401464"/>
    <w:rPr>
      <w:sz w:val="22"/>
      <w:szCs w:val="22"/>
    </w:rPr>
  </w:style>
  <w:style w:type="paragraph" w:styleId="affff9">
    <w:name w:val="Title"/>
    <w:aliases w:val="рисунок"/>
    <w:basedOn w:val="af5"/>
    <w:next w:val="a6"/>
    <w:link w:val="1f2"/>
    <w:qFormat/>
    <w:rsid w:val="00401464"/>
    <w:pPr>
      <w:widowControl w:val="0"/>
      <w:spacing w:before="120" w:line="276" w:lineRule="auto"/>
      <w:jc w:val="center"/>
    </w:pPr>
    <w:rPr>
      <w:rFonts w:ascii="Times New Roman" w:hAnsi="Times New Roman"/>
      <w:noProof/>
      <w:sz w:val="24"/>
      <w:szCs w:val="24"/>
    </w:rPr>
  </w:style>
  <w:style w:type="character" w:customStyle="1" w:styleId="1f2">
    <w:name w:val="Название Знак1"/>
    <w:aliases w:val="рисунок Знак"/>
    <w:basedOn w:val="a7"/>
    <w:link w:val="affff9"/>
    <w:rsid w:val="00401464"/>
    <w:rPr>
      <w:rFonts w:ascii="Times New Roman" w:hAnsi="Times New Roman"/>
      <w:noProof/>
      <w:sz w:val="24"/>
      <w:szCs w:val="24"/>
    </w:rPr>
  </w:style>
  <w:style w:type="paragraph" w:styleId="a">
    <w:name w:val="Subtitle"/>
    <w:aliases w:val="черта"/>
    <w:basedOn w:val="aa"/>
    <w:next w:val="a6"/>
    <w:link w:val="affffa"/>
    <w:uiPriority w:val="11"/>
    <w:qFormat/>
    <w:rsid w:val="00401464"/>
    <w:pPr>
      <w:widowControl w:val="0"/>
      <w:numPr>
        <w:numId w:val="29"/>
      </w:numPr>
      <w:tabs>
        <w:tab w:val="left" w:pos="1134"/>
      </w:tabs>
      <w:spacing w:line="360" w:lineRule="auto"/>
    </w:pPr>
    <w:rPr>
      <w:rFonts w:eastAsia="Calibri"/>
      <w:noProof/>
      <w:szCs w:val="20"/>
      <w:lang w:eastAsia="en-US"/>
    </w:rPr>
  </w:style>
  <w:style w:type="character" w:customStyle="1" w:styleId="affffa">
    <w:name w:val="Подзаголовок Знак"/>
    <w:aliases w:val="черта Знак"/>
    <w:basedOn w:val="a7"/>
    <w:link w:val="a"/>
    <w:uiPriority w:val="11"/>
    <w:rsid w:val="00401464"/>
    <w:rPr>
      <w:rFonts w:ascii="Times New Roman" w:eastAsia="Calibri" w:hAnsi="Times New Roman"/>
      <w:noProof/>
      <w:sz w:val="24"/>
      <w:lang w:eastAsia="en-US"/>
    </w:rPr>
  </w:style>
  <w:style w:type="numbering" w:customStyle="1" w:styleId="1f3">
    <w:name w:val="Нет списка1"/>
    <w:next w:val="a9"/>
    <w:uiPriority w:val="99"/>
    <w:semiHidden/>
    <w:unhideWhenUsed/>
    <w:rsid w:val="00401464"/>
  </w:style>
  <w:style w:type="paragraph" w:customStyle="1" w:styleId="Iiiaeuiue">
    <w:name w:val="Ii?iaeuiue"/>
    <w:uiPriority w:val="99"/>
    <w:rsid w:val="00401464"/>
    <w:rPr>
      <w:rFonts w:ascii="Baltica" w:hAnsi="Baltica" w:cs="Baltica"/>
    </w:rPr>
  </w:style>
  <w:style w:type="character" w:customStyle="1" w:styleId="115">
    <w:name w:val="Заголовок 1 Знак1"/>
    <w:aliases w:val="ТГ Заголовок 1 Знак,ТГ Заголовок 1 Знак1"/>
    <w:rsid w:val="00401464"/>
    <w:rPr>
      <w:rFonts w:ascii="Arial" w:hAnsi="Arial" w:cs="Arial"/>
      <w:b/>
      <w:bCs/>
      <w:kern w:val="32"/>
      <w:sz w:val="32"/>
      <w:szCs w:val="32"/>
      <w:lang w:val="ru-RU" w:eastAsia="ru-RU" w:bidi="ar-SA"/>
    </w:rPr>
  </w:style>
  <w:style w:type="paragraph" w:customStyle="1" w:styleId="formattexttopleveltext">
    <w:name w:val="formattext topleveltext"/>
    <w:basedOn w:val="a6"/>
    <w:rsid w:val="00401464"/>
    <w:pPr>
      <w:widowControl w:val="0"/>
      <w:spacing w:before="100" w:beforeAutospacing="1" w:after="100" w:afterAutospacing="1"/>
      <w:ind w:firstLine="0"/>
      <w:jc w:val="left"/>
    </w:pPr>
    <w:rPr>
      <w:rFonts w:ascii="Times New Roman" w:hAnsi="Times New Roman"/>
      <w:szCs w:val="24"/>
    </w:rPr>
  </w:style>
  <w:style w:type="character" w:customStyle="1" w:styleId="1f4">
    <w:name w:val="Просмотренная гиперссылка1"/>
    <w:uiPriority w:val="99"/>
    <w:semiHidden/>
    <w:unhideWhenUsed/>
    <w:rsid w:val="00401464"/>
    <w:rPr>
      <w:color w:val="954F72"/>
      <w:u w:val="single"/>
    </w:rPr>
  </w:style>
  <w:style w:type="paragraph" w:customStyle="1" w:styleId="msonormal0">
    <w:name w:val="msonormal"/>
    <w:basedOn w:val="a6"/>
    <w:rsid w:val="00401464"/>
    <w:pPr>
      <w:widowControl w:val="0"/>
      <w:spacing w:before="100" w:beforeAutospacing="1" w:after="100" w:afterAutospacing="1"/>
      <w:ind w:firstLine="0"/>
      <w:jc w:val="left"/>
    </w:pPr>
    <w:rPr>
      <w:rFonts w:ascii="Times New Roman" w:hAnsi="Times New Roman"/>
      <w:szCs w:val="24"/>
    </w:rPr>
  </w:style>
  <w:style w:type="paragraph" w:customStyle="1" w:styleId="410">
    <w:name w:val="Оглавление 41"/>
    <w:basedOn w:val="a6"/>
    <w:next w:val="a6"/>
    <w:autoRedefine/>
    <w:uiPriority w:val="39"/>
    <w:unhideWhenUsed/>
    <w:rsid w:val="00401464"/>
    <w:pPr>
      <w:widowControl w:val="0"/>
      <w:spacing w:after="100" w:line="254" w:lineRule="auto"/>
      <w:ind w:left="660" w:firstLine="0"/>
      <w:jc w:val="left"/>
    </w:pPr>
    <w:rPr>
      <w:rFonts w:ascii="Calibri" w:hAnsi="Calibri"/>
      <w:sz w:val="22"/>
    </w:rPr>
  </w:style>
  <w:style w:type="paragraph" w:customStyle="1" w:styleId="513">
    <w:name w:val="Оглавление 51"/>
    <w:basedOn w:val="a6"/>
    <w:next w:val="a6"/>
    <w:autoRedefine/>
    <w:uiPriority w:val="39"/>
    <w:unhideWhenUsed/>
    <w:rsid w:val="00401464"/>
    <w:pPr>
      <w:widowControl w:val="0"/>
      <w:spacing w:after="100" w:line="254" w:lineRule="auto"/>
      <w:ind w:left="880" w:firstLine="0"/>
      <w:jc w:val="left"/>
    </w:pPr>
    <w:rPr>
      <w:rFonts w:ascii="Calibri" w:hAnsi="Calibri"/>
      <w:sz w:val="22"/>
    </w:rPr>
  </w:style>
  <w:style w:type="paragraph" w:customStyle="1" w:styleId="610">
    <w:name w:val="Оглавление 61"/>
    <w:basedOn w:val="a6"/>
    <w:next w:val="a6"/>
    <w:autoRedefine/>
    <w:uiPriority w:val="39"/>
    <w:unhideWhenUsed/>
    <w:rsid w:val="00401464"/>
    <w:pPr>
      <w:widowControl w:val="0"/>
      <w:spacing w:after="100" w:line="254" w:lineRule="auto"/>
      <w:ind w:left="1100" w:firstLine="0"/>
      <w:jc w:val="left"/>
    </w:pPr>
    <w:rPr>
      <w:rFonts w:ascii="Calibri" w:hAnsi="Calibri"/>
      <w:sz w:val="22"/>
    </w:rPr>
  </w:style>
  <w:style w:type="paragraph" w:customStyle="1" w:styleId="710">
    <w:name w:val="Оглавление 71"/>
    <w:basedOn w:val="a6"/>
    <w:next w:val="a6"/>
    <w:autoRedefine/>
    <w:uiPriority w:val="39"/>
    <w:unhideWhenUsed/>
    <w:rsid w:val="00401464"/>
    <w:pPr>
      <w:widowControl w:val="0"/>
      <w:spacing w:after="100" w:line="254" w:lineRule="auto"/>
      <w:ind w:left="1320" w:firstLine="0"/>
      <w:jc w:val="left"/>
    </w:pPr>
    <w:rPr>
      <w:rFonts w:ascii="Calibri" w:hAnsi="Calibri"/>
      <w:sz w:val="22"/>
    </w:rPr>
  </w:style>
  <w:style w:type="paragraph" w:customStyle="1" w:styleId="810">
    <w:name w:val="Оглавление 81"/>
    <w:basedOn w:val="a6"/>
    <w:next w:val="a6"/>
    <w:autoRedefine/>
    <w:uiPriority w:val="39"/>
    <w:unhideWhenUsed/>
    <w:rsid w:val="00401464"/>
    <w:pPr>
      <w:widowControl w:val="0"/>
      <w:spacing w:after="100" w:line="254" w:lineRule="auto"/>
      <w:ind w:left="1540" w:firstLine="0"/>
      <w:jc w:val="left"/>
    </w:pPr>
    <w:rPr>
      <w:rFonts w:ascii="Calibri" w:hAnsi="Calibri"/>
      <w:sz w:val="22"/>
    </w:rPr>
  </w:style>
  <w:style w:type="paragraph" w:customStyle="1" w:styleId="910">
    <w:name w:val="Оглавление 91"/>
    <w:basedOn w:val="a6"/>
    <w:next w:val="a6"/>
    <w:autoRedefine/>
    <w:uiPriority w:val="39"/>
    <w:unhideWhenUsed/>
    <w:rsid w:val="00401464"/>
    <w:pPr>
      <w:widowControl w:val="0"/>
      <w:spacing w:after="100" w:line="254" w:lineRule="auto"/>
      <w:ind w:left="1760" w:firstLine="0"/>
      <w:jc w:val="left"/>
    </w:pPr>
    <w:rPr>
      <w:rFonts w:ascii="Calibri" w:hAnsi="Calibri"/>
      <w:sz w:val="22"/>
    </w:rPr>
  </w:style>
  <w:style w:type="character" w:customStyle="1" w:styleId="1f5">
    <w:name w:val="Верхний колонтитул Знак1"/>
    <w:aliases w:val="Верхний колонтитул Знак Знак Знак Знак Знак Знак1,Верхний колонтитул Знак Знак Знак Знак Знак2,Верхний колонтитул Знак Знак Знак Знак2,Верхний колонтитул Знак Знак Знак2,Верхний колонтитул Знак1 Знак Знак1"/>
    <w:uiPriority w:val="99"/>
    <w:semiHidden/>
    <w:rsid w:val="00401464"/>
    <w:rPr>
      <w:rFonts w:ascii="Times New Roman" w:hAnsi="Times New Roman"/>
      <w:sz w:val="24"/>
    </w:rPr>
  </w:style>
  <w:style w:type="paragraph" w:customStyle="1" w:styleId="HEADERTEXT0">
    <w:name w:val=".HEADERTEXT"/>
    <w:uiPriority w:val="99"/>
    <w:semiHidden/>
    <w:rsid w:val="00401464"/>
    <w:pPr>
      <w:widowControl w:val="0"/>
      <w:autoSpaceDE w:val="0"/>
      <w:autoSpaceDN w:val="0"/>
      <w:adjustRightInd w:val="0"/>
    </w:pPr>
    <w:rPr>
      <w:rFonts w:ascii="Arial" w:hAnsi="Arial" w:cs="Arial"/>
      <w:color w:val="2B4279"/>
    </w:rPr>
  </w:style>
  <w:style w:type="character" w:customStyle="1" w:styleId="116">
    <w:name w:val="Заголовок 1.1 Знак"/>
    <w:link w:val="110"/>
    <w:semiHidden/>
    <w:locked/>
    <w:rsid w:val="00401464"/>
    <w:rPr>
      <w:rFonts w:ascii="Times New Roman" w:hAnsi="Times New Roman"/>
      <w:caps/>
      <w:sz w:val="28"/>
      <w:szCs w:val="28"/>
    </w:rPr>
  </w:style>
  <w:style w:type="paragraph" w:customStyle="1" w:styleId="110">
    <w:name w:val="Заголовок 1.1"/>
    <w:basedOn w:val="10"/>
    <w:link w:val="116"/>
    <w:semiHidden/>
    <w:qFormat/>
    <w:rsid w:val="00401464"/>
    <w:pPr>
      <w:numPr>
        <w:numId w:val="30"/>
      </w:numPr>
      <w:suppressAutoHyphens/>
      <w:spacing w:before="240" w:after="120"/>
    </w:pPr>
    <w:rPr>
      <w:rFonts w:ascii="Times New Roman" w:hAnsi="Times New Roman"/>
      <w:b w:val="0"/>
      <w:bCs w:val="0"/>
      <w:caps/>
    </w:rPr>
  </w:style>
  <w:style w:type="character" w:customStyle="1" w:styleId="2f0">
    <w:name w:val="заголовок 2 Знак"/>
    <w:link w:val="2f1"/>
    <w:semiHidden/>
    <w:locked/>
    <w:rsid w:val="00401464"/>
    <w:rPr>
      <w:rFonts w:ascii="Times New Roman" w:hAnsi="Times New Roman"/>
      <w:sz w:val="24"/>
      <w:szCs w:val="28"/>
    </w:rPr>
  </w:style>
  <w:style w:type="paragraph" w:customStyle="1" w:styleId="2f1">
    <w:name w:val="заголовок 2"/>
    <w:basedOn w:val="10"/>
    <w:link w:val="2f0"/>
    <w:semiHidden/>
    <w:qFormat/>
    <w:rsid w:val="00401464"/>
    <w:pPr>
      <w:numPr>
        <w:numId w:val="0"/>
      </w:numPr>
      <w:suppressAutoHyphens/>
      <w:spacing w:before="240" w:after="120"/>
      <w:ind w:left="1712" w:hanging="360"/>
    </w:pPr>
    <w:rPr>
      <w:rFonts w:ascii="Times New Roman" w:hAnsi="Times New Roman"/>
      <w:b w:val="0"/>
      <w:bCs w:val="0"/>
      <w:sz w:val="24"/>
    </w:rPr>
  </w:style>
  <w:style w:type="character" w:customStyle="1" w:styleId="1113">
    <w:name w:val="Загловок 1.1.1 Знак"/>
    <w:link w:val="1114"/>
    <w:semiHidden/>
    <w:locked/>
    <w:rsid w:val="00401464"/>
    <w:rPr>
      <w:rFonts w:ascii="Times New Roman" w:hAnsi="Times New Roman"/>
      <w:b/>
      <w:bCs/>
      <w:color w:val="000000"/>
      <w:sz w:val="26"/>
      <w:szCs w:val="26"/>
    </w:rPr>
  </w:style>
  <w:style w:type="paragraph" w:customStyle="1" w:styleId="1114">
    <w:name w:val="Загловок 1.1.1"/>
    <w:basedOn w:val="211"/>
    <w:link w:val="1113"/>
    <w:semiHidden/>
    <w:qFormat/>
    <w:rsid w:val="00401464"/>
    <w:pPr>
      <w:ind w:left="0" w:firstLine="0"/>
      <w:jc w:val="center"/>
    </w:pPr>
    <w:rPr>
      <w:color w:val="000000"/>
      <w:sz w:val="26"/>
      <w:lang w:eastAsia="ru-RU"/>
    </w:rPr>
  </w:style>
  <w:style w:type="character" w:styleId="affffb">
    <w:name w:val="FollowedHyperlink"/>
    <w:uiPriority w:val="99"/>
    <w:unhideWhenUsed/>
    <w:rsid w:val="00401464"/>
    <w:rPr>
      <w:color w:val="954F72"/>
      <w:u w:val="single"/>
    </w:rPr>
  </w:style>
  <w:style w:type="table" w:customStyle="1" w:styleId="46">
    <w:name w:val="Сетка таблицы4"/>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9"/>
    <w:uiPriority w:val="99"/>
    <w:semiHidden/>
    <w:unhideWhenUsed/>
    <w:rsid w:val="00401464"/>
  </w:style>
  <w:style w:type="table" w:customStyle="1" w:styleId="58">
    <w:name w:val="Сетка таблицы5"/>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Оглавление 42"/>
    <w:basedOn w:val="a6"/>
    <w:next w:val="a6"/>
    <w:autoRedefine/>
    <w:uiPriority w:val="39"/>
    <w:unhideWhenUsed/>
    <w:rsid w:val="00401464"/>
    <w:pPr>
      <w:widowControl w:val="0"/>
      <w:spacing w:after="100" w:line="254" w:lineRule="auto"/>
      <w:ind w:left="660" w:firstLine="0"/>
      <w:jc w:val="left"/>
    </w:pPr>
    <w:rPr>
      <w:rFonts w:ascii="Calibri" w:hAnsi="Calibri"/>
      <w:sz w:val="22"/>
    </w:rPr>
  </w:style>
  <w:style w:type="paragraph" w:customStyle="1" w:styleId="520">
    <w:name w:val="Оглавление 52"/>
    <w:basedOn w:val="a6"/>
    <w:next w:val="a6"/>
    <w:autoRedefine/>
    <w:uiPriority w:val="39"/>
    <w:unhideWhenUsed/>
    <w:rsid w:val="00401464"/>
    <w:pPr>
      <w:widowControl w:val="0"/>
      <w:spacing w:after="100" w:line="254" w:lineRule="auto"/>
      <w:ind w:left="880" w:firstLine="0"/>
      <w:jc w:val="left"/>
    </w:pPr>
    <w:rPr>
      <w:rFonts w:ascii="Calibri" w:hAnsi="Calibri"/>
      <w:sz w:val="22"/>
    </w:rPr>
  </w:style>
  <w:style w:type="paragraph" w:customStyle="1" w:styleId="62">
    <w:name w:val="Оглавление 62"/>
    <w:basedOn w:val="a6"/>
    <w:next w:val="a6"/>
    <w:autoRedefine/>
    <w:uiPriority w:val="39"/>
    <w:unhideWhenUsed/>
    <w:rsid w:val="00401464"/>
    <w:pPr>
      <w:widowControl w:val="0"/>
      <w:spacing w:after="100" w:line="254" w:lineRule="auto"/>
      <w:ind w:left="1100" w:firstLine="0"/>
      <w:jc w:val="left"/>
    </w:pPr>
    <w:rPr>
      <w:rFonts w:ascii="Calibri" w:hAnsi="Calibri"/>
      <w:sz w:val="22"/>
    </w:rPr>
  </w:style>
  <w:style w:type="paragraph" w:customStyle="1" w:styleId="72">
    <w:name w:val="Оглавление 72"/>
    <w:basedOn w:val="a6"/>
    <w:next w:val="a6"/>
    <w:autoRedefine/>
    <w:uiPriority w:val="39"/>
    <w:unhideWhenUsed/>
    <w:rsid w:val="00401464"/>
    <w:pPr>
      <w:widowControl w:val="0"/>
      <w:spacing w:after="100" w:line="254" w:lineRule="auto"/>
      <w:ind w:left="1320" w:firstLine="0"/>
      <w:jc w:val="left"/>
    </w:pPr>
    <w:rPr>
      <w:rFonts w:ascii="Calibri" w:hAnsi="Calibri"/>
      <w:sz w:val="22"/>
    </w:rPr>
  </w:style>
  <w:style w:type="paragraph" w:customStyle="1" w:styleId="820">
    <w:name w:val="Оглавление 82"/>
    <w:basedOn w:val="a6"/>
    <w:next w:val="a6"/>
    <w:autoRedefine/>
    <w:uiPriority w:val="39"/>
    <w:unhideWhenUsed/>
    <w:rsid w:val="00401464"/>
    <w:pPr>
      <w:widowControl w:val="0"/>
      <w:spacing w:after="100" w:line="254" w:lineRule="auto"/>
      <w:ind w:left="1540" w:firstLine="0"/>
      <w:jc w:val="left"/>
    </w:pPr>
    <w:rPr>
      <w:rFonts w:ascii="Calibri" w:hAnsi="Calibri"/>
      <w:sz w:val="22"/>
    </w:rPr>
  </w:style>
  <w:style w:type="paragraph" w:customStyle="1" w:styleId="92">
    <w:name w:val="Оглавление 92"/>
    <w:basedOn w:val="a6"/>
    <w:next w:val="a6"/>
    <w:autoRedefine/>
    <w:uiPriority w:val="39"/>
    <w:unhideWhenUsed/>
    <w:rsid w:val="00401464"/>
    <w:pPr>
      <w:widowControl w:val="0"/>
      <w:spacing w:after="100" w:line="254" w:lineRule="auto"/>
      <w:ind w:left="1760" w:firstLine="0"/>
      <w:jc w:val="left"/>
    </w:pPr>
    <w:rPr>
      <w:rFonts w:ascii="Calibri" w:hAnsi="Calibri"/>
      <w:sz w:val="22"/>
    </w:rPr>
  </w:style>
  <w:style w:type="table" w:customStyle="1" w:styleId="63">
    <w:name w:val="Сетка таблицы6"/>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Intense Emphasis"/>
    <w:aliases w:val="табл ЦЕНТР"/>
    <w:uiPriority w:val="21"/>
    <w:rsid w:val="00401464"/>
  </w:style>
  <w:style w:type="paragraph" w:customStyle="1" w:styleId="affffd">
    <w:name w:val="Таблица"/>
    <w:basedOn w:val="a6"/>
    <w:link w:val="affffe"/>
    <w:qFormat/>
    <w:rsid w:val="00401464"/>
    <w:pPr>
      <w:widowControl w:val="0"/>
      <w:spacing w:line="240" w:lineRule="auto"/>
      <w:ind w:firstLine="0"/>
      <w:jc w:val="center"/>
    </w:pPr>
    <w:rPr>
      <w:rFonts w:ascii="Times New Roman" w:hAnsi="Times New Roman"/>
      <w:szCs w:val="24"/>
    </w:rPr>
  </w:style>
  <w:style w:type="character" w:customStyle="1" w:styleId="affffe">
    <w:name w:val="Таблица Знак"/>
    <w:link w:val="affffd"/>
    <w:rsid w:val="00401464"/>
    <w:rPr>
      <w:rFonts w:ascii="Times New Roman" w:hAnsi="Times New Roman"/>
      <w:sz w:val="24"/>
      <w:szCs w:val="24"/>
    </w:rPr>
  </w:style>
  <w:style w:type="paragraph" w:customStyle="1" w:styleId="afffff">
    <w:name w:val="ТАБ ПРА"/>
    <w:basedOn w:val="a6"/>
    <w:qFormat/>
    <w:rsid w:val="00401464"/>
    <w:pPr>
      <w:widowControl w:val="0"/>
      <w:spacing w:line="276" w:lineRule="auto"/>
      <w:ind w:right="113" w:firstLine="0"/>
      <w:jc w:val="right"/>
    </w:pPr>
    <w:rPr>
      <w:rFonts w:ascii="Times New Roman" w:eastAsia="Calibri" w:hAnsi="Times New Roman"/>
      <w:lang w:eastAsia="en-US"/>
    </w:rPr>
  </w:style>
  <w:style w:type="paragraph" w:customStyle="1" w:styleId="afffff0">
    <w:name w:val="ТАБ центр"/>
    <w:basedOn w:val="aff2"/>
    <w:qFormat/>
    <w:rsid w:val="00401464"/>
    <w:pPr>
      <w:widowControl w:val="0"/>
      <w:spacing w:line="276" w:lineRule="auto"/>
    </w:pPr>
    <w:rPr>
      <w:rFonts w:ascii="Times New Roman" w:eastAsia="Calibri" w:hAnsi="Times New Roman"/>
      <w:bCs/>
      <w:sz w:val="24"/>
      <w:szCs w:val="18"/>
      <w:lang w:eastAsia="en-US"/>
    </w:rPr>
  </w:style>
  <w:style w:type="paragraph" w:customStyle="1" w:styleId="afffff1">
    <w:name w:val="ТАБ Лев"/>
    <w:basedOn w:val="39"/>
    <w:qFormat/>
    <w:rsid w:val="00401464"/>
    <w:pPr>
      <w:widowControl w:val="0"/>
      <w:spacing w:before="60" w:after="60" w:line="276" w:lineRule="auto"/>
      <w:ind w:right="0" w:firstLine="0"/>
      <w:jc w:val="both"/>
    </w:pPr>
    <w:rPr>
      <w:bCs w:val="0"/>
      <w:color w:val="000000"/>
    </w:rPr>
  </w:style>
  <w:style w:type="table" w:customStyle="1" w:styleId="117">
    <w:name w:val="Сетка таблицы11"/>
    <w:basedOn w:val="a8"/>
    <w:next w:val="af7"/>
    <w:uiPriority w:val="59"/>
    <w:rsid w:val="00401464"/>
    <w:pPr>
      <w:ind w:firstLine="709"/>
      <w:jc w:val="center"/>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8"/>
    <w:next w:val="af7"/>
    <w:uiPriority w:val="5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9"/>
    <w:uiPriority w:val="99"/>
    <w:semiHidden/>
    <w:unhideWhenUsed/>
    <w:rsid w:val="00401464"/>
  </w:style>
  <w:style w:type="numbering" w:customStyle="1" w:styleId="47">
    <w:name w:val="Нет списка4"/>
    <w:next w:val="a9"/>
    <w:uiPriority w:val="99"/>
    <w:semiHidden/>
    <w:unhideWhenUsed/>
    <w:rsid w:val="00401464"/>
  </w:style>
  <w:style w:type="table" w:customStyle="1" w:styleId="83">
    <w:name w:val="Сетка таблицы8"/>
    <w:basedOn w:val="a8"/>
    <w:next w:val="af7"/>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7"/>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7"/>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fff9"/>
    <w:link w:val="-11"/>
    <w:uiPriority w:val="99"/>
    <w:rsid w:val="00401464"/>
    <w:pPr>
      <w:widowControl w:val="0"/>
      <w:suppressAutoHyphens/>
      <w:spacing w:before="120" w:after="120" w:line="360" w:lineRule="auto"/>
      <w:ind w:right="-108" w:firstLine="720"/>
    </w:pPr>
    <w:rPr>
      <w:rFonts w:ascii="Franklin Gothic Book" w:eastAsia="Times New Roman" w:hAnsi="Franklin Gothic Book" w:cs="Times New Roman"/>
      <w:sz w:val="28"/>
      <w:szCs w:val="28"/>
      <w:lang w:eastAsia="ru-RU"/>
    </w:rPr>
  </w:style>
  <w:style w:type="character" w:customStyle="1" w:styleId="-11">
    <w:name w:val="Текст-1 Знак1"/>
    <w:link w:val="-1"/>
    <w:uiPriority w:val="99"/>
    <w:rsid w:val="00401464"/>
    <w:rPr>
      <w:rFonts w:ascii="Franklin Gothic Book" w:hAnsi="Franklin Gothic Book"/>
      <w:sz w:val="28"/>
      <w:szCs w:val="28"/>
    </w:rPr>
  </w:style>
  <w:style w:type="paragraph" w:customStyle="1" w:styleId="afffff2">
    <w:name w:val="Подпункт"/>
    <w:basedOn w:val="aa"/>
    <w:link w:val="afffff3"/>
    <w:qFormat/>
    <w:rsid w:val="00401464"/>
    <w:pPr>
      <w:spacing w:line="360" w:lineRule="auto"/>
      <w:ind w:left="1"/>
      <w:outlineLvl w:val="2"/>
    </w:pPr>
    <w:rPr>
      <w:rFonts w:eastAsia="Calibri"/>
      <w:szCs w:val="20"/>
      <w:lang w:eastAsia="en-US"/>
    </w:rPr>
  </w:style>
  <w:style w:type="character" w:customStyle="1" w:styleId="afffff3">
    <w:name w:val="Подпункт Знак"/>
    <w:link w:val="afffff2"/>
    <w:rsid w:val="00401464"/>
    <w:rPr>
      <w:rFonts w:ascii="Times New Roman" w:eastAsia="Calibri" w:hAnsi="Times New Roman"/>
      <w:sz w:val="24"/>
      <w:lang w:eastAsia="en-US"/>
    </w:rPr>
  </w:style>
  <w:style w:type="table" w:customStyle="1" w:styleId="140">
    <w:name w:val="Сетка таблицы14"/>
    <w:basedOn w:val="a8"/>
    <w:next w:val="af7"/>
    <w:uiPriority w:val="5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
    <w:name w:val="Стиль Первая строка:  1.25 см"/>
    <w:basedOn w:val="a6"/>
    <w:next w:val="a6"/>
    <w:rsid w:val="00401464"/>
    <w:pPr>
      <w:tabs>
        <w:tab w:val="right" w:pos="709"/>
      </w:tabs>
    </w:pPr>
    <w:rPr>
      <w:rFonts w:ascii="Times New Roman" w:hAnsi="Times New Roman"/>
      <w:szCs w:val="20"/>
    </w:rPr>
  </w:style>
  <w:style w:type="paragraph" w:customStyle="1" w:styleId="141">
    <w:name w:val="Без отсупа жирный 14"/>
    <w:next w:val="125"/>
    <w:qFormat/>
    <w:rsid w:val="00401464"/>
    <w:pPr>
      <w:jc w:val="center"/>
    </w:pPr>
    <w:rPr>
      <w:rFonts w:ascii="Times New Roman" w:hAnsi="Times New Roman"/>
      <w:sz w:val="24"/>
      <w:szCs w:val="28"/>
    </w:rPr>
  </w:style>
  <w:style w:type="paragraph" w:styleId="afffff4">
    <w:name w:val="Document Map"/>
    <w:basedOn w:val="a6"/>
    <w:link w:val="afffff5"/>
    <w:uiPriority w:val="99"/>
    <w:semiHidden/>
    <w:unhideWhenUsed/>
    <w:rsid w:val="00401464"/>
    <w:pPr>
      <w:spacing w:line="240" w:lineRule="auto"/>
      <w:ind w:firstLine="0"/>
      <w:jc w:val="left"/>
    </w:pPr>
    <w:rPr>
      <w:rFonts w:ascii="Tahoma" w:hAnsi="Tahoma"/>
      <w:sz w:val="16"/>
      <w:szCs w:val="16"/>
    </w:rPr>
  </w:style>
  <w:style w:type="character" w:customStyle="1" w:styleId="afffff5">
    <w:name w:val="Схема документа Знак"/>
    <w:basedOn w:val="a7"/>
    <w:link w:val="afffff4"/>
    <w:uiPriority w:val="99"/>
    <w:semiHidden/>
    <w:rsid w:val="00401464"/>
    <w:rPr>
      <w:rFonts w:ascii="Tahoma" w:hAnsi="Tahoma"/>
      <w:sz w:val="16"/>
      <w:szCs w:val="16"/>
    </w:rPr>
  </w:style>
  <w:style w:type="paragraph" w:customStyle="1" w:styleId="311">
    <w:name w:val="Заголовок 31"/>
    <w:basedOn w:val="a6"/>
    <w:next w:val="a6"/>
    <w:unhideWhenUsed/>
    <w:rsid w:val="00401464"/>
    <w:pPr>
      <w:keepNext/>
      <w:keepLines/>
      <w:tabs>
        <w:tab w:val="num" w:pos="360"/>
      </w:tabs>
      <w:spacing w:before="200" w:after="100"/>
      <w:ind w:firstLine="0"/>
      <w:outlineLvl w:val="2"/>
    </w:pPr>
    <w:rPr>
      <w:rFonts w:ascii="Times New Roman" w:hAnsi="Times New Roman"/>
      <w:b/>
      <w:bCs/>
      <w:szCs w:val="24"/>
    </w:rPr>
  </w:style>
  <w:style w:type="paragraph" w:customStyle="1" w:styleId="411">
    <w:name w:val="Заголовок 41"/>
    <w:basedOn w:val="a6"/>
    <w:next w:val="a6"/>
    <w:unhideWhenUsed/>
    <w:rsid w:val="00401464"/>
    <w:pPr>
      <w:keepNext/>
      <w:keepLines/>
      <w:tabs>
        <w:tab w:val="num" w:pos="360"/>
      </w:tabs>
      <w:suppressAutoHyphens/>
      <w:spacing w:before="120" w:after="120"/>
      <w:ind w:firstLine="0"/>
      <w:jc w:val="left"/>
      <w:outlineLvl w:val="3"/>
    </w:pPr>
    <w:rPr>
      <w:rFonts w:ascii="Times New Roman" w:hAnsi="Times New Roman"/>
      <w:b/>
      <w:bCs/>
      <w:iCs/>
      <w:szCs w:val="24"/>
      <w:lang w:eastAsia="ar-SA"/>
    </w:rPr>
  </w:style>
  <w:style w:type="numbering" w:customStyle="1" w:styleId="a4">
    <w:name w:val="НУМЕРАЦИЯ"/>
    <w:uiPriority w:val="99"/>
    <w:rsid w:val="00401464"/>
    <w:pPr>
      <w:numPr>
        <w:numId w:val="31"/>
      </w:numPr>
    </w:pPr>
  </w:style>
  <w:style w:type="paragraph" w:styleId="20">
    <w:name w:val="Quote"/>
    <w:basedOn w:val="aa"/>
    <w:next w:val="a6"/>
    <w:link w:val="2f3"/>
    <w:uiPriority w:val="29"/>
    <w:rsid w:val="00401464"/>
    <w:pPr>
      <w:numPr>
        <w:ilvl w:val="1"/>
        <w:numId w:val="32"/>
      </w:numPr>
      <w:spacing w:line="276" w:lineRule="auto"/>
      <w:jc w:val="left"/>
    </w:pPr>
    <w:rPr>
      <w:rFonts w:ascii="Franklin Gothic Book" w:hAnsi="Franklin Gothic Book"/>
      <w:szCs w:val="20"/>
    </w:rPr>
  </w:style>
  <w:style w:type="character" w:customStyle="1" w:styleId="2f3">
    <w:name w:val="Цитата 2 Знак"/>
    <w:basedOn w:val="a7"/>
    <w:link w:val="20"/>
    <w:uiPriority w:val="29"/>
    <w:rsid w:val="00401464"/>
    <w:rPr>
      <w:rFonts w:ascii="Franklin Gothic Book" w:hAnsi="Franklin Gothic Book"/>
      <w:sz w:val="24"/>
    </w:rPr>
  </w:style>
  <w:style w:type="paragraph" w:customStyle="1" w:styleId="afffff6">
    <w:name w:val="Готовый"/>
    <w:basedOn w:val="a6"/>
    <w:rsid w:val="0040146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ind w:firstLine="0"/>
      <w:jc w:val="left"/>
    </w:pPr>
    <w:rPr>
      <w:rFonts w:ascii="Courier New" w:eastAsia="MS Mincho" w:hAnsi="Courier New"/>
      <w:sz w:val="20"/>
      <w:szCs w:val="20"/>
    </w:rPr>
  </w:style>
  <w:style w:type="numbering" w:customStyle="1" w:styleId="59">
    <w:name w:val="Нет списка5"/>
    <w:next w:val="a9"/>
    <w:uiPriority w:val="99"/>
    <w:semiHidden/>
    <w:unhideWhenUsed/>
    <w:rsid w:val="00401464"/>
  </w:style>
  <w:style w:type="numbering" w:customStyle="1" w:styleId="64">
    <w:name w:val="Нет списка6"/>
    <w:next w:val="a9"/>
    <w:uiPriority w:val="99"/>
    <w:semiHidden/>
    <w:unhideWhenUsed/>
    <w:rsid w:val="00401464"/>
  </w:style>
  <w:style w:type="numbering" w:customStyle="1" w:styleId="74">
    <w:name w:val="Нет списка7"/>
    <w:next w:val="a9"/>
    <w:uiPriority w:val="99"/>
    <w:semiHidden/>
    <w:unhideWhenUsed/>
    <w:rsid w:val="00401464"/>
  </w:style>
  <w:style w:type="paragraph" w:customStyle="1" w:styleId="12">
    <w:name w:val="Список1"/>
    <w:basedOn w:val="aa"/>
    <w:link w:val="1f6"/>
    <w:rsid w:val="00401464"/>
    <w:pPr>
      <w:numPr>
        <w:ilvl w:val="1"/>
        <w:numId w:val="33"/>
      </w:numPr>
      <w:ind w:left="851" w:firstLine="0"/>
      <w:contextualSpacing w:val="0"/>
    </w:pPr>
    <w:rPr>
      <w:szCs w:val="28"/>
    </w:rPr>
  </w:style>
  <w:style w:type="character" w:customStyle="1" w:styleId="1f6">
    <w:name w:val="Список1 Знак"/>
    <w:link w:val="12"/>
    <w:rsid w:val="00401464"/>
    <w:rPr>
      <w:rFonts w:ascii="Times New Roman" w:hAnsi="Times New Roman"/>
      <w:sz w:val="24"/>
      <w:szCs w:val="28"/>
    </w:rPr>
  </w:style>
  <w:style w:type="paragraph" w:customStyle="1" w:styleId="afffff7">
    <w:name w:val="Таблица_текст"/>
    <w:basedOn w:val="a6"/>
    <w:link w:val="afffff8"/>
    <w:rsid w:val="00401464"/>
    <w:pPr>
      <w:spacing w:line="240" w:lineRule="auto"/>
      <w:ind w:firstLine="0"/>
      <w:jc w:val="center"/>
    </w:pPr>
    <w:rPr>
      <w:rFonts w:ascii="Times New Roman" w:hAnsi="Times New Roman"/>
      <w:szCs w:val="28"/>
    </w:rPr>
  </w:style>
  <w:style w:type="character" w:customStyle="1" w:styleId="afffff8">
    <w:name w:val="Таблица_текст Знак"/>
    <w:link w:val="afffff7"/>
    <w:rsid w:val="00401464"/>
    <w:rPr>
      <w:rFonts w:ascii="Times New Roman" w:hAnsi="Times New Roman"/>
      <w:sz w:val="24"/>
      <w:szCs w:val="28"/>
    </w:rPr>
  </w:style>
  <w:style w:type="paragraph" w:customStyle="1" w:styleId="Tit14cen">
    <w:name w:val="Tit_14_cen"/>
    <w:basedOn w:val="a6"/>
    <w:rsid w:val="00401464"/>
    <w:pPr>
      <w:autoSpaceDE w:val="0"/>
      <w:autoSpaceDN w:val="0"/>
      <w:spacing w:line="240" w:lineRule="auto"/>
      <w:ind w:firstLine="425"/>
      <w:jc w:val="center"/>
    </w:pPr>
    <w:rPr>
      <w:rFonts w:ascii="Times New Roman" w:hAnsi="Times New Roman"/>
      <w:b/>
      <w:bCs/>
      <w:spacing w:val="-3"/>
      <w:szCs w:val="28"/>
    </w:rPr>
  </w:style>
  <w:style w:type="paragraph" w:customStyle="1" w:styleId="Tit12">
    <w:name w:val="Tit12"/>
    <w:basedOn w:val="39"/>
    <w:rsid w:val="00401464"/>
    <w:pPr>
      <w:spacing w:after="120"/>
      <w:ind w:right="0" w:firstLine="425"/>
      <w:jc w:val="both"/>
    </w:pPr>
    <w:rPr>
      <w:bCs w:val="0"/>
      <w:sz w:val="16"/>
      <w:szCs w:val="16"/>
    </w:rPr>
  </w:style>
  <w:style w:type="paragraph" w:customStyle="1" w:styleId="TitHkol">
    <w:name w:val="Tit_H_kol"/>
    <w:basedOn w:val="ae"/>
    <w:rsid w:val="00401464"/>
    <w:rPr>
      <w:rFonts w:ascii="Times New Roman" w:hAnsi="Times New Roman"/>
      <w:szCs w:val="20"/>
    </w:rPr>
  </w:style>
  <w:style w:type="paragraph" w:customStyle="1" w:styleId="Titliz">
    <w:name w:val="Tit_liz"/>
    <w:basedOn w:val="a6"/>
    <w:rsid w:val="00401464"/>
    <w:pPr>
      <w:autoSpaceDE w:val="0"/>
      <w:autoSpaceDN w:val="0"/>
      <w:spacing w:line="240" w:lineRule="auto"/>
      <w:ind w:firstLine="425"/>
      <w:jc w:val="center"/>
    </w:pPr>
    <w:rPr>
      <w:rFonts w:ascii="Times New Roman" w:hAnsi="Times New Roman"/>
      <w:b/>
      <w:i/>
      <w:spacing w:val="-3"/>
      <w:sz w:val="18"/>
      <w:szCs w:val="28"/>
    </w:rPr>
  </w:style>
  <w:style w:type="paragraph" w:customStyle="1" w:styleId="Titkur12pr">
    <w:name w:val="Tit_kur_12_pr"/>
    <w:basedOn w:val="a6"/>
    <w:rsid w:val="00401464"/>
    <w:pPr>
      <w:autoSpaceDE w:val="0"/>
      <w:autoSpaceDN w:val="0"/>
      <w:spacing w:line="240" w:lineRule="auto"/>
      <w:ind w:firstLine="425"/>
      <w:jc w:val="right"/>
    </w:pPr>
    <w:rPr>
      <w:rFonts w:ascii="Times New Roman" w:hAnsi="Times New Roman"/>
      <w:b/>
      <w:bCs/>
      <w:i/>
      <w:iCs/>
      <w:spacing w:val="-3"/>
      <w:szCs w:val="24"/>
    </w:rPr>
  </w:style>
  <w:style w:type="paragraph" w:customStyle="1" w:styleId="Titkur16cen">
    <w:name w:val="Tit_kur_16_cen"/>
    <w:basedOn w:val="a6"/>
    <w:rsid w:val="00401464"/>
    <w:pPr>
      <w:autoSpaceDE w:val="0"/>
      <w:autoSpaceDN w:val="0"/>
      <w:spacing w:line="240" w:lineRule="auto"/>
      <w:ind w:firstLine="425"/>
      <w:jc w:val="center"/>
    </w:pPr>
    <w:rPr>
      <w:rFonts w:ascii="Times New Roman" w:hAnsi="Times New Roman"/>
      <w:b/>
      <w:bCs/>
      <w:i/>
      <w:iCs/>
      <w:spacing w:val="-3"/>
      <w:sz w:val="32"/>
      <w:szCs w:val="32"/>
    </w:rPr>
  </w:style>
  <w:style w:type="character" w:customStyle="1" w:styleId="118">
    <w:name w:val="стиль11"/>
    <w:rsid w:val="00401464"/>
    <w:rPr>
      <w:rFonts w:ascii="Times New Roman" w:hAnsi="Times New Roman" w:cs="Times New Roman" w:hint="default"/>
    </w:rPr>
  </w:style>
  <w:style w:type="paragraph" w:customStyle="1" w:styleId="FR1">
    <w:name w:val="FR1"/>
    <w:rsid w:val="00401464"/>
    <w:pPr>
      <w:widowControl w:val="0"/>
      <w:autoSpaceDE w:val="0"/>
      <w:autoSpaceDN w:val="0"/>
      <w:adjustRightInd w:val="0"/>
      <w:ind w:left="40" w:right="4600" w:firstLine="425"/>
      <w:jc w:val="both"/>
    </w:pPr>
    <w:rPr>
      <w:rFonts w:ascii="Times New Roman" w:hAnsi="Times New Roman"/>
      <w:b/>
      <w:sz w:val="28"/>
      <w:lang w:val="en-US"/>
    </w:rPr>
  </w:style>
  <w:style w:type="paragraph" w:customStyle="1" w:styleId="FR2">
    <w:name w:val="FR2"/>
    <w:rsid w:val="00401464"/>
    <w:pPr>
      <w:widowControl w:val="0"/>
      <w:autoSpaceDE w:val="0"/>
      <w:autoSpaceDN w:val="0"/>
      <w:adjustRightInd w:val="0"/>
      <w:spacing w:after="360" w:line="300" w:lineRule="auto"/>
      <w:ind w:left="1600" w:right="1400" w:firstLine="425"/>
      <w:jc w:val="center"/>
    </w:pPr>
    <w:rPr>
      <w:rFonts w:ascii="Arial" w:hAnsi="Arial"/>
      <w:b/>
      <w:sz w:val="28"/>
      <w:lang w:val="en-US"/>
    </w:rPr>
  </w:style>
  <w:style w:type="paragraph" w:customStyle="1" w:styleId="FR3">
    <w:name w:val="FR3"/>
    <w:rsid w:val="00401464"/>
    <w:pPr>
      <w:widowControl w:val="0"/>
      <w:autoSpaceDE w:val="0"/>
      <w:autoSpaceDN w:val="0"/>
      <w:adjustRightInd w:val="0"/>
      <w:ind w:left="40" w:firstLine="425"/>
      <w:jc w:val="both"/>
    </w:pPr>
    <w:rPr>
      <w:rFonts w:ascii="Arial" w:hAnsi="Arial"/>
      <w:b/>
      <w:sz w:val="24"/>
      <w:lang w:val="en-US"/>
    </w:rPr>
  </w:style>
  <w:style w:type="paragraph" w:customStyle="1" w:styleId="PlainText1">
    <w:name w:val="Plain Text1"/>
    <w:basedOn w:val="a6"/>
    <w:rsid w:val="00401464"/>
    <w:pPr>
      <w:spacing w:line="240" w:lineRule="auto"/>
      <w:ind w:firstLine="425"/>
    </w:pPr>
    <w:rPr>
      <w:rFonts w:ascii="Courier New" w:hAnsi="Courier New"/>
      <w:sz w:val="20"/>
      <w:szCs w:val="20"/>
    </w:rPr>
  </w:style>
  <w:style w:type="character" w:styleId="afffff9">
    <w:name w:val="Emphasis"/>
    <w:uiPriority w:val="20"/>
    <w:rsid w:val="00401464"/>
    <w:rPr>
      <w:i/>
      <w:iCs/>
    </w:rPr>
  </w:style>
  <w:style w:type="paragraph" w:customStyle="1" w:styleId="font5">
    <w:name w:val="font5"/>
    <w:basedOn w:val="a6"/>
    <w:rsid w:val="00401464"/>
    <w:pPr>
      <w:spacing w:before="100" w:beforeAutospacing="1" w:after="100" w:afterAutospacing="1" w:line="240" w:lineRule="auto"/>
      <w:ind w:firstLine="425"/>
    </w:pPr>
    <w:rPr>
      <w:rFonts w:ascii="Calibri" w:hAnsi="Calibri" w:cs="Calibri"/>
      <w:color w:val="000000"/>
      <w:sz w:val="28"/>
      <w:szCs w:val="28"/>
    </w:rPr>
  </w:style>
  <w:style w:type="paragraph" w:customStyle="1" w:styleId="font6">
    <w:name w:val="font6"/>
    <w:basedOn w:val="a6"/>
    <w:rsid w:val="00401464"/>
    <w:pPr>
      <w:spacing w:before="100" w:beforeAutospacing="1" w:after="100" w:afterAutospacing="1" w:line="240" w:lineRule="auto"/>
      <w:ind w:firstLine="425"/>
    </w:pPr>
    <w:rPr>
      <w:rFonts w:ascii="Calibri" w:hAnsi="Calibri" w:cs="Calibri"/>
      <w:color w:val="000000"/>
      <w:sz w:val="28"/>
      <w:szCs w:val="28"/>
    </w:rPr>
  </w:style>
  <w:style w:type="paragraph" w:customStyle="1" w:styleId="xl66">
    <w:name w:val="xl66"/>
    <w:basedOn w:val="a6"/>
    <w:rsid w:val="00401464"/>
    <w:pPr>
      <w:shd w:val="clear" w:color="000000" w:fill="FFFFFF"/>
      <w:spacing w:before="100" w:beforeAutospacing="1" w:after="100" w:afterAutospacing="1" w:line="240" w:lineRule="auto"/>
      <w:ind w:firstLine="425"/>
    </w:pPr>
    <w:rPr>
      <w:rFonts w:ascii="Times New Roman" w:hAnsi="Times New Roman"/>
      <w:szCs w:val="24"/>
    </w:rPr>
  </w:style>
  <w:style w:type="paragraph" w:customStyle="1" w:styleId="xl67">
    <w:name w:val="xl67"/>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szCs w:val="24"/>
    </w:rPr>
  </w:style>
  <w:style w:type="paragraph" w:customStyle="1" w:styleId="xl68">
    <w:name w:val="xl68"/>
    <w:basedOn w:val="a6"/>
    <w:rsid w:val="00401464"/>
    <w:pPr>
      <w:spacing w:before="100" w:beforeAutospacing="1" w:after="100" w:afterAutospacing="1" w:line="240" w:lineRule="auto"/>
      <w:ind w:firstLine="425"/>
    </w:pPr>
    <w:rPr>
      <w:rFonts w:ascii="Times New Roman" w:hAnsi="Times New Roman"/>
      <w:color w:val="FF0000"/>
      <w:szCs w:val="24"/>
    </w:rPr>
  </w:style>
  <w:style w:type="paragraph" w:customStyle="1" w:styleId="xl69">
    <w:name w:val="xl69"/>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70">
    <w:name w:val="xl70"/>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b/>
      <w:bCs/>
      <w:color w:val="000000"/>
      <w:szCs w:val="24"/>
    </w:rPr>
  </w:style>
  <w:style w:type="paragraph" w:customStyle="1" w:styleId="xl71">
    <w:name w:val="xl71"/>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color w:val="000000"/>
      <w:szCs w:val="24"/>
    </w:rPr>
  </w:style>
  <w:style w:type="paragraph" w:customStyle="1" w:styleId="xl72">
    <w:name w:val="xl72"/>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73">
    <w:name w:val="xl73"/>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color w:val="000000"/>
      <w:szCs w:val="24"/>
    </w:rPr>
  </w:style>
  <w:style w:type="paragraph" w:customStyle="1" w:styleId="xl74">
    <w:name w:val="xl74"/>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color w:val="000000"/>
      <w:szCs w:val="24"/>
      <w:u w:val="single"/>
    </w:rPr>
  </w:style>
  <w:style w:type="paragraph" w:customStyle="1" w:styleId="xl75">
    <w:name w:val="xl75"/>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76">
    <w:name w:val="xl76"/>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pPr>
    <w:rPr>
      <w:rFonts w:ascii="Times New Roman" w:hAnsi="Times New Roman"/>
      <w:szCs w:val="24"/>
    </w:rPr>
  </w:style>
  <w:style w:type="paragraph" w:customStyle="1" w:styleId="xl77">
    <w:name w:val="xl77"/>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pPr>
    <w:rPr>
      <w:rFonts w:ascii="Times New Roman" w:hAnsi="Times New Roman"/>
      <w:color w:val="000000"/>
      <w:szCs w:val="24"/>
    </w:rPr>
  </w:style>
  <w:style w:type="paragraph" w:customStyle="1" w:styleId="xl78">
    <w:name w:val="xl78"/>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79">
    <w:name w:val="xl79"/>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80">
    <w:name w:val="xl80"/>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pPr>
    <w:rPr>
      <w:rFonts w:ascii="Times New Roman" w:hAnsi="Times New Roman"/>
      <w:b/>
      <w:bCs/>
      <w:color w:val="000000"/>
      <w:szCs w:val="24"/>
    </w:rPr>
  </w:style>
  <w:style w:type="paragraph" w:customStyle="1" w:styleId="xl81">
    <w:name w:val="xl81"/>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b/>
      <w:bCs/>
      <w:color w:val="000000"/>
      <w:szCs w:val="24"/>
      <w:u w:val="single"/>
    </w:rPr>
  </w:style>
  <w:style w:type="paragraph" w:customStyle="1" w:styleId="xl82">
    <w:name w:val="xl82"/>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szCs w:val="24"/>
    </w:rPr>
  </w:style>
  <w:style w:type="paragraph" w:customStyle="1" w:styleId="xl83">
    <w:name w:val="xl83"/>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szCs w:val="24"/>
    </w:rPr>
  </w:style>
  <w:style w:type="paragraph" w:customStyle="1" w:styleId="xl84">
    <w:name w:val="xl84"/>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85">
    <w:name w:val="xl85"/>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szCs w:val="24"/>
    </w:rPr>
  </w:style>
  <w:style w:type="paragraph" w:customStyle="1" w:styleId="xl86">
    <w:name w:val="xl86"/>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pPr>
    <w:rPr>
      <w:rFonts w:ascii="Times New Roman" w:hAnsi="Times New Roman"/>
      <w:b/>
      <w:bCs/>
      <w:color w:val="000000"/>
      <w:szCs w:val="24"/>
    </w:rPr>
  </w:style>
  <w:style w:type="paragraph" w:customStyle="1" w:styleId="xl87">
    <w:name w:val="xl87"/>
    <w:basedOn w:val="a6"/>
    <w:rsid w:val="00401464"/>
    <w:pPr>
      <w:pBdr>
        <w:top w:val="single" w:sz="4" w:space="0" w:color="auto"/>
        <w:left w:val="single" w:sz="4" w:space="0" w:color="auto"/>
        <w:bottom w:val="single" w:sz="4" w:space="0" w:color="auto"/>
      </w:pBdr>
      <w:spacing w:before="100" w:beforeAutospacing="1" w:after="100" w:afterAutospacing="1" w:line="240" w:lineRule="auto"/>
      <w:ind w:firstLine="425"/>
    </w:pPr>
    <w:rPr>
      <w:rFonts w:ascii="Times New Roman" w:hAnsi="Times New Roman"/>
      <w:b/>
      <w:bCs/>
      <w:color w:val="000000"/>
      <w:sz w:val="28"/>
      <w:szCs w:val="28"/>
    </w:rPr>
  </w:style>
  <w:style w:type="paragraph" w:customStyle="1" w:styleId="xl88">
    <w:name w:val="xl88"/>
    <w:basedOn w:val="a6"/>
    <w:rsid w:val="00401464"/>
    <w:pPr>
      <w:pBdr>
        <w:top w:val="single" w:sz="4" w:space="0" w:color="auto"/>
        <w:bottom w:val="single" w:sz="4" w:space="0" w:color="auto"/>
      </w:pBdr>
      <w:spacing w:before="100" w:beforeAutospacing="1" w:after="100" w:afterAutospacing="1" w:line="240" w:lineRule="auto"/>
      <w:ind w:firstLine="425"/>
    </w:pPr>
    <w:rPr>
      <w:rFonts w:ascii="Times New Roman" w:hAnsi="Times New Roman"/>
      <w:b/>
      <w:bCs/>
      <w:color w:val="000000"/>
      <w:sz w:val="28"/>
      <w:szCs w:val="28"/>
    </w:rPr>
  </w:style>
  <w:style w:type="paragraph" w:customStyle="1" w:styleId="xl89">
    <w:name w:val="xl89"/>
    <w:basedOn w:val="a6"/>
    <w:rsid w:val="00401464"/>
    <w:pPr>
      <w:pBdr>
        <w:top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b/>
      <w:bCs/>
      <w:color w:val="000000"/>
      <w:sz w:val="28"/>
      <w:szCs w:val="28"/>
    </w:rPr>
  </w:style>
  <w:style w:type="paragraph" w:customStyle="1" w:styleId="1f7">
    <w:name w:val="Без интервала1"/>
    <w:rsid w:val="00401464"/>
    <w:pPr>
      <w:ind w:firstLine="425"/>
      <w:jc w:val="both"/>
    </w:pPr>
    <w:rPr>
      <w:sz w:val="22"/>
      <w:szCs w:val="22"/>
    </w:rPr>
  </w:style>
  <w:style w:type="character" w:customStyle="1" w:styleId="afffffa">
    <w:name w:val="Знак"/>
    <w:rsid w:val="00401464"/>
    <w:rPr>
      <w:rFonts w:ascii="Arial" w:hAnsi="Arial"/>
      <w:b/>
      <w:kern w:val="28"/>
      <w:sz w:val="28"/>
      <w:lang w:val="ru-RU" w:eastAsia="ru-RU" w:bidi="ar-SA"/>
    </w:rPr>
  </w:style>
  <w:style w:type="character" w:customStyle="1" w:styleId="1f8">
    <w:name w:val="Стиль1 Знак"/>
    <w:rsid w:val="00401464"/>
    <w:rPr>
      <w:bCs/>
      <w:iCs/>
      <w:sz w:val="28"/>
      <w:szCs w:val="28"/>
      <w:lang w:val="ru-RU" w:eastAsia="ru-RU" w:bidi="ar-SA"/>
    </w:rPr>
  </w:style>
  <w:style w:type="paragraph" w:customStyle="1" w:styleId="Hider4">
    <w:name w:val="Hider 4"/>
    <w:basedOn w:val="30"/>
    <w:rsid w:val="00401464"/>
    <w:pPr>
      <w:keepLines w:val="0"/>
      <w:numPr>
        <w:ilvl w:val="0"/>
        <w:numId w:val="0"/>
      </w:numPr>
      <w:spacing w:before="240" w:after="60" w:line="240" w:lineRule="auto"/>
      <w:jc w:val="center"/>
      <w:outlineLvl w:val="9"/>
    </w:pPr>
    <w:rPr>
      <w:rFonts w:ascii="TimesET" w:hAnsi="TimesET"/>
      <w:b/>
      <w:bCs w:val="0"/>
      <w:sz w:val="28"/>
      <w:szCs w:val="20"/>
    </w:rPr>
  </w:style>
  <w:style w:type="paragraph" w:styleId="2f4">
    <w:name w:val="index 2"/>
    <w:basedOn w:val="a6"/>
    <w:next w:val="a6"/>
    <w:rsid w:val="00401464"/>
    <w:pPr>
      <w:tabs>
        <w:tab w:val="right" w:leader="dot" w:pos="4317"/>
      </w:tabs>
      <w:spacing w:line="240" w:lineRule="auto"/>
      <w:ind w:left="400" w:hanging="200"/>
      <w:jc w:val="left"/>
    </w:pPr>
    <w:rPr>
      <w:rFonts w:ascii="Times New Roman" w:hAnsi="Times New Roman"/>
      <w:sz w:val="20"/>
      <w:szCs w:val="20"/>
    </w:rPr>
  </w:style>
  <w:style w:type="paragraph" w:styleId="3f">
    <w:name w:val="index 3"/>
    <w:basedOn w:val="a6"/>
    <w:next w:val="a6"/>
    <w:rsid w:val="00401464"/>
    <w:pPr>
      <w:tabs>
        <w:tab w:val="right" w:leader="dot" w:pos="4317"/>
      </w:tabs>
      <w:spacing w:line="240" w:lineRule="auto"/>
      <w:ind w:left="600" w:hanging="200"/>
      <w:jc w:val="left"/>
    </w:pPr>
    <w:rPr>
      <w:rFonts w:ascii="Times New Roman" w:hAnsi="Times New Roman"/>
      <w:sz w:val="20"/>
      <w:szCs w:val="20"/>
    </w:rPr>
  </w:style>
  <w:style w:type="paragraph" w:styleId="48">
    <w:name w:val="index 4"/>
    <w:basedOn w:val="a6"/>
    <w:next w:val="a6"/>
    <w:rsid w:val="00401464"/>
    <w:pPr>
      <w:tabs>
        <w:tab w:val="right" w:leader="dot" w:pos="4317"/>
      </w:tabs>
      <w:spacing w:line="240" w:lineRule="auto"/>
      <w:ind w:left="800" w:hanging="200"/>
      <w:jc w:val="left"/>
    </w:pPr>
    <w:rPr>
      <w:rFonts w:ascii="Times New Roman" w:hAnsi="Times New Roman"/>
      <w:sz w:val="20"/>
      <w:szCs w:val="20"/>
    </w:rPr>
  </w:style>
  <w:style w:type="paragraph" w:styleId="5a">
    <w:name w:val="index 5"/>
    <w:basedOn w:val="a6"/>
    <w:next w:val="a6"/>
    <w:rsid w:val="00401464"/>
    <w:pPr>
      <w:tabs>
        <w:tab w:val="right" w:leader="dot" w:pos="4317"/>
      </w:tabs>
      <w:spacing w:line="240" w:lineRule="auto"/>
      <w:ind w:left="1000" w:hanging="200"/>
      <w:jc w:val="left"/>
    </w:pPr>
    <w:rPr>
      <w:rFonts w:ascii="Times New Roman" w:hAnsi="Times New Roman"/>
      <w:sz w:val="20"/>
      <w:szCs w:val="20"/>
    </w:rPr>
  </w:style>
  <w:style w:type="paragraph" w:styleId="65">
    <w:name w:val="index 6"/>
    <w:basedOn w:val="a6"/>
    <w:next w:val="a6"/>
    <w:rsid w:val="00401464"/>
    <w:pPr>
      <w:tabs>
        <w:tab w:val="right" w:leader="dot" w:pos="4317"/>
      </w:tabs>
      <w:spacing w:line="240" w:lineRule="auto"/>
      <w:ind w:left="1200" w:hanging="200"/>
      <w:jc w:val="left"/>
    </w:pPr>
    <w:rPr>
      <w:rFonts w:ascii="Times New Roman" w:hAnsi="Times New Roman"/>
      <w:sz w:val="20"/>
      <w:szCs w:val="20"/>
    </w:rPr>
  </w:style>
  <w:style w:type="paragraph" w:styleId="75">
    <w:name w:val="index 7"/>
    <w:basedOn w:val="a6"/>
    <w:next w:val="a6"/>
    <w:rsid w:val="00401464"/>
    <w:pPr>
      <w:tabs>
        <w:tab w:val="right" w:leader="dot" w:pos="4317"/>
      </w:tabs>
      <w:spacing w:line="240" w:lineRule="auto"/>
      <w:ind w:left="1400" w:hanging="200"/>
      <w:jc w:val="left"/>
    </w:pPr>
    <w:rPr>
      <w:rFonts w:ascii="Times New Roman" w:hAnsi="Times New Roman"/>
      <w:sz w:val="20"/>
      <w:szCs w:val="20"/>
    </w:rPr>
  </w:style>
  <w:style w:type="paragraph" w:styleId="84">
    <w:name w:val="index 8"/>
    <w:basedOn w:val="a6"/>
    <w:next w:val="a6"/>
    <w:rsid w:val="00401464"/>
    <w:pPr>
      <w:tabs>
        <w:tab w:val="right" w:leader="dot" w:pos="4317"/>
      </w:tabs>
      <w:spacing w:line="240" w:lineRule="auto"/>
      <w:ind w:left="1600" w:hanging="200"/>
      <w:jc w:val="left"/>
    </w:pPr>
    <w:rPr>
      <w:rFonts w:ascii="Times New Roman" w:hAnsi="Times New Roman"/>
      <w:sz w:val="20"/>
      <w:szCs w:val="20"/>
    </w:rPr>
  </w:style>
  <w:style w:type="paragraph" w:styleId="94">
    <w:name w:val="index 9"/>
    <w:basedOn w:val="a6"/>
    <w:next w:val="a6"/>
    <w:rsid w:val="00401464"/>
    <w:pPr>
      <w:tabs>
        <w:tab w:val="right" w:leader="dot" w:pos="4317"/>
      </w:tabs>
      <w:spacing w:line="240" w:lineRule="auto"/>
      <w:ind w:left="1800" w:hanging="200"/>
      <w:jc w:val="left"/>
    </w:pPr>
    <w:rPr>
      <w:rFonts w:ascii="Times New Roman" w:hAnsi="Times New Roman"/>
      <w:sz w:val="20"/>
      <w:szCs w:val="20"/>
    </w:rPr>
  </w:style>
  <w:style w:type="paragraph" w:customStyle="1" w:styleId="xl24">
    <w:name w:val="xl24"/>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Arial Unicode MS" w:hAnsi="Times New Roman"/>
      <w:szCs w:val="24"/>
    </w:rPr>
  </w:style>
  <w:style w:type="paragraph" w:customStyle="1" w:styleId="xl25">
    <w:name w:val="xl25"/>
    <w:basedOn w:val="a6"/>
    <w:rsid w:val="0040146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Arial Unicode MS" w:hAnsi="Times New Roman"/>
      <w:szCs w:val="24"/>
    </w:rPr>
  </w:style>
  <w:style w:type="paragraph" w:customStyle="1" w:styleId="xl26">
    <w:name w:val="xl26"/>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Arial Unicode MS" w:hAnsi="Times New Roman"/>
      <w:szCs w:val="24"/>
    </w:rPr>
  </w:style>
  <w:style w:type="paragraph" w:customStyle="1" w:styleId="xl27">
    <w:name w:val="xl27"/>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28">
    <w:name w:val="xl28"/>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29">
    <w:name w:val="xl29"/>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30">
    <w:name w:val="xl30"/>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31">
    <w:name w:val="xl31"/>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32">
    <w:name w:val="xl32"/>
    <w:basedOn w:val="a6"/>
    <w:rsid w:val="00401464"/>
    <w:pPr>
      <w:pBdr>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33">
    <w:name w:val="xl33"/>
    <w:basedOn w:val="a6"/>
    <w:rsid w:val="00401464"/>
    <w:pPr>
      <w:pBdr>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34">
    <w:name w:val="xl34"/>
    <w:basedOn w:val="a6"/>
    <w:rsid w:val="00401464"/>
    <w:pPr>
      <w:pBdr>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Svet1">
    <w:name w:val="Svet_1"/>
    <w:basedOn w:val="a6"/>
    <w:link w:val="Svet11"/>
    <w:rsid w:val="00401464"/>
    <w:pPr>
      <w:widowControl w:val="0"/>
      <w:shd w:val="clear" w:color="auto" w:fill="FFFFFF"/>
      <w:spacing w:line="480" w:lineRule="auto"/>
      <w:ind w:firstLine="720"/>
    </w:pPr>
    <w:rPr>
      <w:rFonts w:ascii="Times New Roman" w:hAnsi="Times New Roman"/>
      <w:color w:val="000000"/>
      <w:spacing w:val="2"/>
      <w:sz w:val="28"/>
      <w:szCs w:val="28"/>
    </w:rPr>
  </w:style>
  <w:style w:type="character" w:customStyle="1" w:styleId="Svet11">
    <w:name w:val="Svet_1 Знак1"/>
    <w:link w:val="Svet1"/>
    <w:rsid w:val="00401464"/>
    <w:rPr>
      <w:rFonts w:ascii="Times New Roman" w:hAnsi="Times New Roman"/>
      <w:color w:val="000000"/>
      <w:spacing w:val="2"/>
      <w:sz w:val="28"/>
      <w:szCs w:val="28"/>
      <w:shd w:val="clear" w:color="auto" w:fill="FFFFFF"/>
    </w:rPr>
  </w:style>
  <w:style w:type="character" w:customStyle="1" w:styleId="Svet10">
    <w:name w:val="Svet_1 Знак"/>
    <w:rsid w:val="00401464"/>
    <w:rPr>
      <w:color w:val="000000"/>
      <w:spacing w:val="2"/>
      <w:sz w:val="28"/>
      <w:szCs w:val="28"/>
      <w:lang w:val="ru-RU" w:eastAsia="ru-RU" w:bidi="ar-SA"/>
    </w:rPr>
  </w:style>
  <w:style w:type="paragraph" w:customStyle="1" w:styleId="Svet102">
    <w:name w:val="Стиль Svet_1 + разреженный на  0.2 пт"/>
    <w:basedOn w:val="Svet1"/>
    <w:rsid w:val="00401464"/>
    <w:rPr>
      <w:spacing w:val="4"/>
    </w:rPr>
  </w:style>
  <w:style w:type="character" w:customStyle="1" w:styleId="Svet1020">
    <w:name w:val="Стиль Svet_1 + разреженный на  0.2 пт Знак"/>
    <w:rsid w:val="00401464"/>
    <w:rPr>
      <w:color w:val="000000"/>
      <w:spacing w:val="4"/>
      <w:sz w:val="28"/>
      <w:szCs w:val="28"/>
      <w:lang w:val="ru-RU" w:eastAsia="ru-RU" w:bidi="ar-SA"/>
    </w:rPr>
  </w:style>
  <w:style w:type="paragraph" w:customStyle="1" w:styleId="Iacaaiea">
    <w:name w:val="Iacaaiea"/>
    <w:basedOn w:val="Default"/>
    <w:next w:val="Default"/>
    <w:rsid w:val="00401464"/>
    <w:pPr>
      <w:widowControl/>
    </w:pPr>
    <w:rPr>
      <w:color w:val="auto"/>
    </w:rPr>
  </w:style>
  <w:style w:type="paragraph" w:customStyle="1" w:styleId="Iauiue">
    <w:name w:val="Iau.iue"/>
    <w:basedOn w:val="Default"/>
    <w:next w:val="Default"/>
    <w:rsid w:val="00401464"/>
    <w:pPr>
      <w:widowControl/>
    </w:pPr>
    <w:rPr>
      <w:color w:val="auto"/>
    </w:rPr>
  </w:style>
  <w:style w:type="paragraph" w:customStyle="1" w:styleId="Caaieiaie1">
    <w:name w:val="Caaieiaie 1"/>
    <w:basedOn w:val="Default"/>
    <w:next w:val="Default"/>
    <w:rsid w:val="00401464"/>
    <w:pPr>
      <w:widowControl/>
    </w:pPr>
    <w:rPr>
      <w:color w:val="auto"/>
    </w:rPr>
  </w:style>
  <w:style w:type="paragraph" w:customStyle="1" w:styleId="Nienie2">
    <w:name w:val="Nienie 2"/>
    <w:basedOn w:val="Default"/>
    <w:next w:val="Default"/>
    <w:rsid w:val="00401464"/>
    <w:pPr>
      <w:widowControl/>
    </w:pPr>
    <w:rPr>
      <w:color w:val="auto"/>
    </w:rPr>
  </w:style>
  <w:style w:type="paragraph" w:customStyle="1" w:styleId="Iacaaiea1">
    <w:name w:val="Iacaaiea+1"/>
    <w:basedOn w:val="Default"/>
    <w:next w:val="Default"/>
    <w:rsid w:val="00401464"/>
    <w:pPr>
      <w:widowControl/>
    </w:pPr>
    <w:rPr>
      <w:color w:val="auto"/>
    </w:rPr>
  </w:style>
  <w:style w:type="paragraph" w:customStyle="1" w:styleId="Iauiue1">
    <w:name w:val="Iau.iue+1"/>
    <w:basedOn w:val="Default"/>
    <w:next w:val="Default"/>
    <w:rsid w:val="00401464"/>
    <w:pPr>
      <w:widowControl/>
    </w:pPr>
    <w:rPr>
      <w:color w:val="auto"/>
    </w:rPr>
  </w:style>
  <w:style w:type="paragraph" w:customStyle="1" w:styleId="Iniiaiieoaeno2">
    <w:name w:val="Iniiaiie oaeno 2"/>
    <w:basedOn w:val="Default"/>
    <w:next w:val="Default"/>
    <w:rsid w:val="00401464"/>
    <w:pPr>
      <w:widowControl/>
    </w:pPr>
    <w:rPr>
      <w:color w:val="auto"/>
    </w:rPr>
  </w:style>
  <w:style w:type="paragraph" w:customStyle="1" w:styleId="Caaieiaie11">
    <w:name w:val="Caaieiaie 1+1"/>
    <w:basedOn w:val="Default"/>
    <w:next w:val="Default"/>
    <w:rsid w:val="00401464"/>
    <w:pPr>
      <w:widowControl/>
    </w:pPr>
    <w:rPr>
      <w:color w:val="auto"/>
    </w:rPr>
  </w:style>
  <w:style w:type="paragraph" w:customStyle="1" w:styleId="Nienie21">
    <w:name w:val="Nienie 2+1"/>
    <w:basedOn w:val="Default"/>
    <w:next w:val="Default"/>
    <w:rsid w:val="00401464"/>
    <w:pPr>
      <w:widowControl/>
    </w:pPr>
    <w:rPr>
      <w:color w:val="auto"/>
    </w:rPr>
  </w:style>
  <w:style w:type="paragraph" w:customStyle="1" w:styleId="Caaieiaie3">
    <w:name w:val="Caaieiaie 3"/>
    <w:basedOn w:val="Default"/>
    <w:next w:val="Default"/>
    <w:rsid w:val="00401464"/>
    <w:pPr>
      <w:widowControl/>
      <w:spacing w:before="240" w:after="60"/>
    </w:pPr>
    <w:rPr>
      <w:color w:val="auto"/>
    </w:rPr>
  </w:style>
  <w:style w:type="paragraph" w:customStyle="1" w:styleId="Caaieiaie4">
    <w:name w:val="Caaieiaie 4"/>
    <w:basedOn w:val="Default"/>
    <w:next w:val="Default"/>
    <w:rsid w:val="00401464"/>
    <w:pPr>
      <w:widowControl/>
    </w:pPr>
    <w:rPr>
      <w:color w:val="auto"/>
    </w:rPr>
  </w:style>
  <w:style w:type="paragraph" w:customStyle="1" w:styleId="Caaieiaie8">
    <w:name w:val="Caaieiaie 8"/>
    <w:basedOn w:val="Default"/>
    <w:next w:val="Default"/>
    <w:rsid w:val="00401464"/>
    <w:pPr>
      <w:widowControl/>
    </w:pPr>
    <w:rPr>
      <w:color w:val="auto"/>
    </w:rPr>
  </w:style>
  <w:style w:type="paragraph" w:customStyle="1" w:styleId="Iacaaiea2">
    <w:name w:val="Iacaaiea+2"/>
    <w:basedOn w:val="Default"/>
    <w:next w:val="Default"/>
    <w:rsid w:val="00401464"/>
    <w:pPr>
      <w:widowControl/>
    </w:pPr>
    <w:rPr>
      <w:color w:val="auto"/>
    </w:rPr>
  </w:style>
  <w:style w:type="paragraph" w:customStyle="1" w:styleId="Iauiue2">
    <w:name w:val="Iau.iue+2"/>
    <w:basedOn w:val="Default"/>
    <w:next w:val="Default"/>
    <w:rsid w:val="00401464"/>
    <w:pPr>
      <w:widowControl/>
    </w:pPr>
    <w:rPr>
      <w:color w:val="auto"/>
    </w:rPr>
  </w:style>
  <w:style w:type="paragraph" w:customStyle="1" w:styleId="Iauiue3">
    <w:name w:val="Iau.iue+3"/>
    <w:basedOn w:val="Default"/>
    <w:next w:val="Default"/>
    <w:rsid w:val="00401464"/>
    <w:pPr>
      <w:widowControl/>
    </w:pPr>
    <w:rPr>
      <w:color w:val="auto"/>
    </w:rPr>
  </w:style>
  <w:style w:type="paragraph" w:customStyle="1" w:styleId="Iauiue4">
    <w:name w:val="Iau.iue+4"/>
    <w:basedOn w:val="Default"/>
    <w:next w:val="Default"/>
    <w:rsid w:val="00401464"/>
    <w:pPr>
      <w:widowControl/>
    </w:pPr>
    <w:rPr>
      <w:color w:val="auto"/>
    </w:rPr>
  </w:style>
  <w:style w:type="paragraph" w:customStyle="1" w:styleId="Iauiue5">
    <w:name w:val="Iau.iue+5"/>
    <w:basedOn w:val="Default"/>
    <w:next w:val="Default"/>
    <w:rsid w:val="00401464"/>
    <w:pPr>
      <w:widowControl/>
    </w:pPr>
    <w:rPr>
      <w:color w:val="auto"/>
    </w:rPr>
  </w:style>
  <w:style w:type="paragraph" w:customStyle="1" w:styleId="Iauiue6">
    <w:name w:val="Iau.iue+6"/>
    <w:basedOn w:val="Default"/>
    <w:next w:val="Default"/>
    <w:rsid w:val="00401464"/>
    <w:pPr>
      <w:widowControl/>
    </w:pPr>
    <w:rPr>
      <w:color w:val="auto"/>
    </w:rPr>
  </w:style>
  <w:style w:type="paragraph" w:customStyle="1" w:styleId="Iniiaiieoaenonionooiii1">
    <w:name w:val="Iniiaiie oaeno n ionooiii+1"/>
    <w:basedOn w:val="Default"/>
    <w:next w:val="Default"/>
    <w:rsid w:val="00401464"/>
    <w:pPr>
      <w:widowControl/>
    </w:pPr>
    <w:rPr>
      <w:color w:val="auto"/>
    </w:rPr>
  </w:style>
  <w:style w:type="paragraph" w:customStyle="1" w:styleId="Iniiaiieoaeno21">
    <w:name w:val="Iniiaiie oaeno 2+1"/>
    <w:basedOn w:val="Default"/>
    <w:next w:val="Default"/>
    <w:rsid w:val="00401464"/>
    <w:rPr>
      <w:color w:val="auto"/>
    </w:rPr>
  </w:style>
  <w:style w:type="paragraph" w:customStyle="1" w:styleId="Iniiaiieoaenonionooiii">
    <w:name w:val="Iniiaiie oaeno n ionooiii"/>
    <w:basedOn w:val="Default"/>
    <w:next w:val="Default"/>
    <w:rsid w:val="00401464"/>
    <w:rPr>
      <w:color w:val="auto"/>
    </w:rPr>
  </w:style>
  <w:style w:type="paragraph" w:customStyle="1" w:styleId="xl63">
    <w:name w:val="xl63"/>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szCs w:val="24"/>
    </w:rPr>
  </w:style>
  <w:style w:type="paragraph" w:customStyle="1" w:styleId="xl64">
    <w:name w:val="xl64"/>
    <w:basedOn w:val="a6"/>
    <w:rsid w:val="004014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szCs w:val="24"/>
    </w:rPr>
  </w:style>
  <w:style w:type="paragraph" w:customStyle="1" w:styleId="xl65">
    <w:name w:val="xl65"/>
    <w:basedOn w:val="a6"/>
    <w:rsid w:val="00401464"/>
    <w:pPr>
      <w:shd w:val="clear" w:color="000000" w:fill="E5E0EC"/>
      <w:spacing w:before="100" w:beforeAutospacing="1" w:after="100" w:afterAutospacing="1" w:line="240" w:lineRule="auto"/>
      <w:ind w:firstLine="0"/>
      <w:jc w:val="left"/>
    </w:pPr>
    <w:rPr>
      <w:rFonts w:ascii="Times New Roman" w:hAnsi="Times New Roman"/>
      <w:szCs w:val="24"/>
    </w:rPr>
  </w:style>
  <w:style w:type="paragraph" w:customStyle="1" w:styleId="afffffb">
    <w:name w:val="Текст мой"/>
    <w:basedOn w:val="a6"/>
    <w:link w:val="afffffc"/>
    <w:rsid w:val="00401464"/>
    <w:pPr>
      <w:ind w:firstLine="540"/>
    </w:pPr>
    <w:rPr>
      <w:szCs w:val="24"/>
    </w:rPr>
  </w:style>
  <w:style w:type="character" w:customStyle="1" w:styleId="afffffc">
    <w:name w:val="Текст мой Знак"/>
    <w:link w:val="afffffb"/>
    <w:locked/>
    <w:rsid w:val="00401464"/>
    <w:rPr>
      <w:rFonts w:ascii="Arial" w:hAnsi="Arial"/>
      <w:sz w:val="24"/>
      <w:szCs w:val="24"/>
    </w:rPr>
  </w:style>
  <w:style w:type="paragraph" w:customStyle="1" w:styleId="afffffd">
    <w:name w:val="Подпись рисунков"/>
    <w:basedOn w:val="a6"/>
    <w:next w:val="a6"/>
    <w:rsid w:val="00401464"/>
    <w:pPr>
      <w:spacing w:after="160" w:line="276" w:lineRule="auto"/>
      <w:ind w:firstLine="0"/>
      <w:jc w:val="center"/>
    </w:pPr>
    <w:rPr>
      <w:rFonts w:ascii="Times New Roman" w:hAnsi="Times New Roman"/>
    </w:rPr>
  </w:style>
  <w:style w:type="paragraph" w:customStyle="1" w:styleId="pagenum">
    <w:name w:val="pagenum"/>
    <w:basedOn w:val="a6"/>
    <w:rsid w:val="00401464"/>
    <w:pPr>
      <w:spacing w:before="100" w:beforeAutospacing="1" w:after="100" w:afterAutospacing="1" w:line="240" w:lineRule="auto"/>
      <w:ind w:firstLine="0"/>
      <w:jc w:val="left"/>
    </w:pPr>
    <w:rPr>
      <w:rFonts w:ascii="Times New Roman" w:hAnsi="Times New Roman"/>
      <w:szCs w:val="24"/>
    </w:rPr>
  </w:style>
  <w:style w:type="numbering" w:customStyle="1" w:styleId="85">
    <w:name w:val="Нет списка8"/>
    <w:next w:val="a9"/>
    <w:uiPriority w:val="99"/>
    <w:semiHidden/>
    <w:unhideWhenUsed/>
    <w:rsid w:val="00401464"/>
  </w:style>
  <w:style w:type="numbering" w:customStyle="1" w:styleId="312">
    <w:name w:val="Стиль31"/>
    <w:uiPriority w:val="99"/>
    <w:rsid w:val="00401464"/>
  </w:style>
  <w:style w:type="numbering" w:customStyle="1" w:styleId="95">
    <w:name w:val="Нет списка9"/>
    <w:next w:val="a9"/>
    <w:uiPriority w:val="99"/>
    <w:semiHidden/>
    <w:unhideWhenUsed/>
    <w:rsid w:val="00401464"/>
  </w:style>
  <w:style w:type="table" w:customStyle="1" w:styleId="1115">
    <w:name w:val="Сетка таблицы111"/>
    <w:basedOn w:val="a8"/>
    <w:next w:val="af7"/>
    <w:uiPriority w:val="59"/>
    <w:rsid w:val="00401464"/>
    <w:pPr>
      <w:ind w:firstLine="709"/>
      <w:jc w:val="center"/>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
    <w:next w:val="a9"/>
    <w:uiPriority w:val="99"/>
    <w:semiHidden/>
    <w:unhideWhenUsed/>
    <w:rsid w:val="00401464"/>
  </w:style>
  <w:style w:type="numbering" w:customStyle="1" w:styleId="213">
    <w:name w:val="Нет списка21"/>
    <w:next w:val="a9"/>
    <w:uiPriority w:val="99"/>
    <w:semiHidden/>
    <w:unhideWhenUsed/>
    <w:rsid w:val="00401464"/>
  </w:style>
  <w:style w:type="numbering" w:customStyle="1" w:styleId="313">
    <w:name w:val="Нет списка31"/>
    <w:next w:val="a9"/>
    <w:uiPriority w:val="99"/>
    <w:semiHidden/>
    <w:unhideWhenUsed/>
    <w:rsid w:val="00401464"/>
  </w:style>
  <w:style w:type="numbering" w:customStyle="1" w:styleId="412">
    <w:name w:val="Нет списка41"/>
    <w:next w:val="a9"/>
    <w:uiPriority w:val="99"/>
    <w:semiHidden/>
    <w:unhideWhenUsed/>
    <w:rsid w:val="00401464"/>
  </w:style>
  <w:style w:type="numbering" w:customStyle="1" w:styleId="514">
    <w:name w:val="Нет списка51"/>
    <w:next w:val="a9"/>
    <w:uiPriority w:val="99"/>
    <w:semiHidden/>
    <w:unhideWhenUsed/>
    <w:rsid w:val="00401464"/>
  </w:style>
  <w:style w:type="numbering" w:customStyle="1" w:styleId="611">
    <w:name w:val="Нет списка61"/>
    <w:next w:val="a9"/>
    <w:uiPriority w:val="99"/>
    <w:semiHidden/>
    <w:unhideWhenUsed/>
    <w:rsid w:val="00401464"/>
  </w:style>
  <w:style w:type="numbering" w:customStyle="1" w:styleId="711">
    <w:name w:val="Нет списка71"/>
    <w:next w:val="a9"/>
    <w:uiPriority w:val="99"/>
    <w:semiHidden/>
    <w:unhideWhenUsed/>
    <w:rsid w:val="00401464"/>
  </w:style>
  <w:style w:type="table" w:customStyle="1" w:styleId="214">
    <w:name w:val="Сетка таблицы2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next w:val="af7"/>
    <w:uiPriority w:val="39"/>
    <w:rsid w:val="00401464"/>
    <w:rPr>
      <w:rFonts w:ascii="Times New Roman" w:eastAsia="Calibr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tblStylePr w:type="firstRow">
      <w:tblPr/>
      <w:tcPr>
        <w:tcBorders>
          <w:bottom w:val="nil"/>
        </w:tcBorders>
      </w:tcPr>
    </w:tblStylePr>
  </w:style>
  <w:style w:type="numbering" w:customStyle="1" w:styleId="812">
    <w:name w:val="Нет списка81"/>
    <w:next w:val="a9"/>
    <w:uiPriority w:val="99"/>
    <w:semiHidden/>
    <w:unhideWhenUsed/>
    <w:rsid w:val="00401464"/>
  </w:style>
  <w:style w:type="numbering" w:customStyle="1" w:styleId="3110">
    <w:name w:val="Стиль311"/>
    <w:uiPriority w:val="99"/>
    <w:rsid w:val="00401464"/>
  </w:style>
  <w:style w:type="paragraph" w:customStyle="1" w:styleId="afffffe">
    <w:name w:val="! Рисунки"/>
    <w:basedOn w:val="a6"/>
    <w:qFormat/>
    <w:rsid w:val="00401464"/>
    <w:pPr>
      <w:tabs>
        <w:tab w:val="right" w:pos="709"/>
      </w:tabs>
      <w:spacing w:line="277" w:lineRule="auto"/>
      <w:ind w:firstLine="0"/>
      <w:contextualSpacing/>
      <w:jc w:val="center"/>
    </w:pPr>
    <w:rPr>
      <w:rFonts w:ascii="Times New Roman" w:eastAsia="Calibri" w:hAnsi="Times New Roman"/>
      <w:szCs w:val="24"/>
      <w:lang w:eastAsia="en-US"/>
    </w:rPr>
  </w:style>
  <w:style w:type="paragraph" w:styleId="affffff">
    <w:name w:val="Closing"/>
    <w:basedOn w:val="a6"/>
    <w:link w:val="affffff0"/>
    <w:uiPriority w:val="99"/>
    <w:unhideWhenUsed/>
    <w:rsid w:val="00401464"/>
    <w:pPr>
      <w:spacing w:line="240" w:lineRule="auto"/>
      <w:ind w:left="4252"/>
    </w:pPr>
    <w:rPr>
      <w:rFonts w:ascii="Times New Roman" w:eastAsia="Calibri" w:hAnsi="Times New Roman"/>
      <w:szCs w:val="20"/>
      <w:lang w:eastAsia="en-US"/>
    </w:rPr>
  </w:style>
  <w:style w:type="character" w:customStyle="1" w:styleId="affffff0">
    <w:name w:val="Прощание Знак"/>
    <w:basedOn w:val="a7"/>
    <w:link w:val="affffff"/>
    <w:uiPriority w:val="99"/>
    <w:rsid w:val="00401464"/>
    <w:rPr>
      <w:rFonts w:ascii="Times New Roman" w:eastAsia="Calibri" w:hAnsi="Times New Roman"/>
      <w:sz w:val="24"/>
      <w:lang w:eastAsia="en-US"/>
    </w:rPr>
  </w:style>
  <w:style w:type="paragraph" w:styleId="affffff1">
    <w:name w:val="Intense Quote"/>
    <w:basedOn w:val="a6"/>
    <w:next w:val="a6"/>
    <w:link w:val="affffff2"/>
    <w:uiPriority w:val="30"/>
    <w:rsid w:val="00401464"/>
    <w:pPr>
      <w:pBdr>
        <w:bottom w:val="single" w:sz="4" w:space="4" w:color="4472C4"/>
      </w:pBdr>
      <w:spacing w:before="200" w:after="280"/>
      <w:ind w:left="936" w:right="936"/>
    </w:pPr>
    <w:rPr>
      <w:rFonts w:ascii="Times New Roman" w:eastAsia="Calibri" w:hAnsi="Times New Roman"/>
      <w:b/>
      <w:bCs/>
      <w:i/>
      <w:iCs/>
      <w:color w:val="4472C4"/>
      <w:szCs w:val="20"/>
      <w:lang w:eastAsia="en-US"/>
    </w:rPr>
  </w:style>
  <w:style w:type="character" w:customStyle="1" w:styleId="affffff2">
    <w:name w:val="Выделенная цитата Знак"/>
    <w:basedOn w:val="a7"/>
    <w:link w:val="affffff1"/>
    <w:uiPriority w:val="30"/>
    <w:rsid w:val="00401464"/>
    <w:rPr>
      <w:rFonts w:ascii="Times New Roman" w:eastAsia="Calibri" w:hAnsi="Times New Roman"/>
      <w:b/>
      <w:bCs/>
      <w:i/>
      <w:iCs/>
      <w:color w:val="4472C4"/>
      <w:sz w:val="24"/>
      <w:lang w:eastAsia="en-US"/>
    </w:rPr>
  </w:style>
  <w:style w:type="character" w:styleId="affffff3">
    <w:name w:val="Subtle Reference"/>
    <w:uiPriority w:val="31"/>
    <w:rsid w:val="00401464"/>
    <w:rPr>
      <w:smallCaps/>
      <w:color w:val="ED7D31"/>
      <w:u w:val="single"/>
    </w:rPr>
  </w:style>
  <w:style w:type="character" w:styleId="affffff4">
    <w:name w:val="Intense Reference"/>
    <w:uiPriority w:val="32"/>
    <w:rsid w:val="00401464"/>
    <w:rPr>
      <w:b/>
      <w:bCs/>
      <w:smallCaps/>
      <w:color w:val="ED7D31"/>
      <w:spacing w:val="5"/>
      <w:u w:val="single"/>
    </w:rPr>
  </w:style>
  <w:style w:type="character" w:styleId="affffff5">
    <w:name w:val="Book Title"/>
    <w:uiPriority w:val="33"/>
    <w:rsid w:val="00401464"/>
    <w:rPr>
      <w:b/>
      <w:bCs/>
      <w:smallCaps/>
      <w:spacing w:val="5"/>
    </w:rPr>
  </w:style>
  <w:style w:type="character" w:customStyle="1" w:styleId="1f9">
    <w:name w:val="Основной текст Знак1"/>
    <w:uiPriority w:val="99"/>
    <w:semiHidden/>
    <w:rsid w:val="00401464"/>
    <w:rPr>
      <w:rFonts w:ascii="Times New Roman" w:hAnsi="Times New Roman"/>
      <w:sz w:val="24"/>
    </w:rPr>
  </w:style>
  <w:style w:type="paragraph" w:customStyle="1" w:styleId="affffff6">
    <w:name w:val="Содержание"/>
    <w:basedOn w:val="a6"/>
    <w:link w:val="affffff7"/>
    <w:qFormat/>
    <w:rsid w:val="00401464"/>
    <w:pPr>
      <w:spacing w:before="120" w:after="120" w:line="240" w:lineRule="auto"/>
      <w:ind w:firstLine="0"/>
      <w:jc w:val="center"/>
    </w:pPr>
    <w:rPr>
      <w:rFonts w:ascii="Times New Roman" w:hAnsi="Times New Roman"/>
      <w:b/>
      <w:sz w:val="32"/>
      <w:szCs w:val="24"/>
    </w:rPr>
  </w:style>
  <w:style w:type="character" w:customStyle="1" w:styleId="affffff7">
    <w:name w:val="Содержание Знак"/>
    <w:link w:val="affffff6"/>
    <w:rsid w:val="00401464"/>
    <w:rPr>
      <w:rFonts w:ascii="Times New Roman" w:hAnsi="Times New Roman"/>
      <w:b/>
      <w:sz w:val="32"/>
      <w:szCs w:val="24"/>
    </w:rPr>
  </w:style>
  <w:style w:type="paragraph" w:customStyle="1" w:styleId="affffff8">
    <w:name w:val="Скрытый"/>
    <w:basedOn w:val="a6"/>
    <w:link w:val="affffff9"/>
    <w:rsid w:val="00401464"/>
    <w:pPr>
      <w:widowControl w:val="0"/>
    </w:pPr>
    <w:rPr>
      <w:rFonts w:ascii="Times New Roman" w:eastAsia="Calibri" w:hAnsi="Times New Roman"/>
      <w:vanish/>
      <w:color w:val="0070C0"/>
      <w:szCs w:val="20"/>
      <w:lang w:eastAsia="en-US"/>
    </w:rPr>
  </w:style>
  <w:style w:type="character" w:customStyle="1" w:styleId="affffff9">
    <w:name w:val="Скрытый Знак"/>
    <w:link w:val="affffff8"/>
    <w:rsid w:val="00401464"/>
    <w:rPr>
      <w:rFonts w:ascii="Times New Roman" w:eastAsia="Calibri" w:hAnsi="Times New Roman"/>
      <w:vanish/>
      <w:color w:val="0070C0"/>
      <w:sz w:val="24"/>
      <w:lang w:eastAsia="en-US"/>
    </w:rPr>
  </w:style>
  <w:style w:type="numbering" w:customStyle="1" w:styleId="102">
    <w:name w:val="Нет списка10"/>
    <w:next w:val="a9"/>
    <w:uiPriority w:val="99"/>
    <w:semiHidden/>
    <w:unhideWhenUsed/>
    <w:rsid w:val="00401464"/>
  </w:style>
  <w:style w:type="table" w:customStyle="1" w:styleId="150">
    <w:name w:val="Сетка таблицы15"/>
    <w:basedOn w:val="a8"/>
    <w:next w:val="af7"/>
    <w:uiPriority w:val="59"/>
    <w:rsid w:val="00401464"/>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7"/>
    <w:uiPriority w:val="5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9"/>
    <w:uiPriority w:val="99"/>
    <w:semiHidden/>
    <w:unhideWhenUsed/>
    <w:rsid w:val="00401464"/>
  </w:style>
  <w:style w:type="table" w:customStyle="1" w:styleId="221">
    <w:name w:val="Сетка таблицы2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9"/>
    <w:uiPriority w:val="99"/>
    <w:semiHidden/>
    <w:unhideWhenUsed/>
    <w:rsid w:val="00401464"/>
  </w:style>
  <w:style w:type="table" w:customStyle="1" w:styleId="521">
    <w:name w:val="Сетка таблицы5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7"/>
    <w:uiPriority w:val="59"/>
    <w:rsid w:val="00401464"/>
    <w:pPr>
      <w:ind w:firstLine="709"/>
      <w:jc w:val="center"/>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9"/>
    <w:uiPriority w:val="99"/>
    <w:semiHidden/>
    <w:unhideWhenUsed/>
    <w:rsid w:val="00401464"/>
  </w:style>
  <w:style w:type="numbering" w:customStyle="1" w:styleId="422">
    <w:name w:val="Нет списка42"/>
    <w:next w:val="a9"/>
    <w:uiPriority w:val="99"/>
    <w:semiHidden/>
    <w:unhideWhenUsed/>
    <w:rsid w:val="00401464"/>
  </w:style>
  <w:style w:type="table" w:customStyle="1" w:styleId="821">
    <w:name w:val="Сетка таблицы8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next w:val="af7"/>
    <w:uiPriority w:val="5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next w:val="af7"/>
    <w:uiPriority w:val="5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9"/>
    <w:uiPriority w:val="99"/>
    <w:semiHidden/>
    <w:unhideWhenUsed/>
    <w:rsid w:val="00401464"/>
  </w:style>
  <w:style w:type="numbering" w:customStyle="1" w:styleId="621">
    <w:name w:val="Нет списка62"/>
    <w:next w:val="a9"/>
    <w:uiPriority w:val="99"/>
    <w:semiHidden/>
    <w:unhideWhenUsed/>
    <w:rsid w:val="00401464"/>
  </w:style>
  <w:style w:type="numbering" w:customStyle="1" w:styleId="721">
    <w:name w:val="Нет списка72"/>
    <w:next w:val="a9"/>
    <w:uiPriority w:val="99"/>
    <w:semiHidden/>
    <w:unhideWhenUsed/>
    <w:rsid w:val="00401464"/>
  </w:style>
  <w:style w:type="numbering" w:customStyle="1" w:styleId="822">
    <w:name w:val="Нет списка82"/>
    <w:next w:val="a9"/>
    <w:uiPriority w:val="99"/>
    <w:semiHidden/>
    <w:unhideWhenUsed/>
    <w:rsid w:val="00401464"/>
  </w:style>
  <w:style w:type="numbering" w:customStyle="1" w:styleId="3120">
    <w:name w:val="Стиль312"/>
    <w:uiPriority w:val="99"/>
    <w:rsid w:val="00401464"/>
  </w:style>
  <w:style w:type="numbering" w:customStyle="1" w:styleId="912">
    <w:name w:val="Нет списка91"/>
    <w:next w:val="a9"/>
    <w:uiPriority w:val="99"/>
    <w:semiHidden/>
    <w:unhideWhenUsed/>
    <w:rsid w:val="00401464"/>
  </w:style>
  <w:style w:type="table" w:customStyle="1" w:styleId="11110">
    <w:name w:val="Сетка таблицы1111"/>
    <w:basedOn w:val="a8"/>
    <w:next w:val="af7"/>
    <w:uiPriority w:val="59"/>
    <w:rsid w:val="00401464"/>
    <w:pPr>
      <w:ind w:firstLine="709"/>
      <w:jc w:val="center"/>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
    <w:next w:val="a9"/>
    <w:uiPriority w:val="99"/>
    <w:semiHidden/>
    <w:unhideWhenUsed/>
    <w:rsid w:val="00401464"/>
  </w:style>
  <w:style w:type="numbering" w:customStyle="1" w:styleId="2110">
    <w:name w:val="Нет списка211"/>
    <w:next w:val="a9"/>
    <w:uiPriority w:val="99"/>
    <w:semiHidden/>
    <w:unhideWhenUsed/>
    <w:rsid w:val="00401464"/>
  </w:style>
  <w:style w:type="numbering" w:customStyle="1" w:styleId="3111">
    <w:name w:val="Нет списка311"/>
    <w:next w:val="a9"/>
    <w:uiPriority w:val="99"/>
    <w:semiHidden/>
    <w:unhideWhenUsed/>
    <w:rsid w:val="00401464"/>
  </w:style>
  <w:style w:type="numbering" w:customStyle="1" w:styleId="4110">
    <w:name w:val="Нет списка411"/>
    <w:next w:val="a9"/>
    <w:uiPriority w:val="99"/>
    <w:semiHidden/>
    <w:unhideWhenUsed/>
    <w:rsid w:val="00401464"/>
  </w:style>
  <w:style w:type="numbering" w:customStyle="1" w:styleId="5110">
    <w:name w:val="Нет списка511"/>
    <w:next w:val="a9"/>
    <w:uiPriority w:val="99"/>
    <w:semiHidden/>
    <w:unhideWhenUsed/>
    <w:rsid w:val="00401464"/>
  </w:style>
  <w:style w:type="numbering" w:customStyle="1" w:styleId="6110">
    <w:name w:val="Нет списка611"/>
    <w:next w:val="a9"/>
    <w:uiPriority w:val="99"/>
    <w:semiHidden/>
    <w:unhideWhenUsed/>
    <w:rsid w:val="00401464"/>
  </w:style>
  <w:style w:type="numbering" w:customStyle="1" w:styleId="7110">
    <w:name w:val="Нет списка711"/>
    <w:next w:val="a9"/>
    <w:uiPriority w:val="99"/>
    <w:semiHidden/>
    <w:unhideWhenUsed/>
    <w:rsid w:val="00401464"/>
  </w:style>
  <w:style w:type="table" w:customStyle="1" w:styleId="2111">
    <w:name w:val="Сетка таблицы2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8"/>
    <w:next w:val="af7"/>
    <w:uiPriority w:val="39"/>
    <w:rsid w:val="00401464"/>
    <w:rPr>
      <w:rFonts w:ascii="Times New Roman" w:eastAsia="Calibr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tblStylePr w:type="firstRow">
      <w:tblPr/>
      <w:tcPr>
        <w:tcBorders>
          <w:bottom w:val="nil"/>
        </w:tcBorders>
      </w:tcPr>
    </w:tblStylePr>
  </w:style>
  <w:style w:type="numbering" w:customStyle="1" w:styleId="8111">
    <w:name w:val="Нет списка811"/>
    <w:next w:val="a9"/>
    <w:uiPriority w:val="99"/>
    <w:semiHidden/>
    <w:unhideWhenUsed/>
    <w:rsid w:val="00401464"/>
  </w:style>
  <w:style w:type="numbering" w:customStyle="1" w:styleId="31110">
    <w:name w:val="Стиль3111"/>
    <w:uiPriority w:val="99"/>
    <w:rsid w:val="00401464"/>
  </w:style>
  <w:style w:type="paragraph" w:customStyle="1" w:styleId="xl90">
    <w:name w:val="xl90"/>
    <w:basedOn w:val="a6"/>
    <w:rsid w:val="0040146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ind w:firstLine="0"/>
      <w:jc w:val="center"/>
      <w:textAlignment w:val="center"/>
    </w:pPr>
    <w:rPr>
      <w:rFonts w:ascii="Times New Roman" w:hAnsi="Times New Roman"/>
      <w:b/>
      <w:bCs/>
      <w:szCs w:val="24"/>
    </w:rPr>
  </w:style>
  <w:style w:type="paragraph" w:customStyle="1" w:styleId="xl91">
    <w:name w:val="xl91"/>
    <w:basedOn w:val="a6"/>
    <w:rsid w:val="0040146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92">
    <w:name w:val="xl92"/>
    <w:basedOn w:val="a6"/>
    <w:rsid w:val="0040146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ind w:firstLine="0"/>
      <w:jc w:val="left"/>
    </w:pPr>
    <w:rPr>
      <w:rFonts w:ascii="Times New Roman" w:hAnsi="Times New Roman"/>
      <w:szCs w:val="24"/>
    </w:rPr>
  </w:style>
  <w:style w:type="paragraph" w:customStyle="1" w:styleId="xl93">
    <w:name w:val="xl93"/>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right"/>
      <w:textAlignment w:val="center"/>
    </w:pPr>
    <w:rPr>
      <w:rFonts w:ascii="Times New Roman" w:hAnsi="Times New Roman"/>
      <w:szCs w:val="24"/>
    </w:rPr>
  </w:style>
  <w:style w:type="paragraph" w:customStyle="1" w:styleId="xl94">
    <w:name w:val="xl94"/>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right"/>
      <w:textAlignment w:val="center"/>
    </w:pPr>
    <w:rPr>
      <w:rFonts w:ascii="Times New Roman" w:hAnsi="Times New Roman"/>
      <w:szCs w:val="24"/>
    </w:rPr>
  </w:style>
  <w:style w:type="paragraph" w:customStyle="1" w:styleId="xl95">
    <w:name w:val="xl95"/>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b/>
      <w:bCs/>
      <w:szCs w:val="24"/>
    </w:rPr>
  </w:style>
  <w:style w:type="paragraph" w:customStyle="1" w:styleId="xl96">
    <w:name w:val="xl96"/>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97">
    <w:name w:val="xl97"/>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right"/>
      <w:textAlignment w:val="center"/>
    </w:pPr>
    <w:rPr>
      <w:rFonts w:ascii="Times New Roman" w:hAnsi="Times New Roman"/>
      <w:szCs w:val="24"/>
    </w:rPr>
  </w:style>
  <w:style w:type="paragraph" w:customStyle="1" w:styleId="xl98">
    <w:name w:val="xl98"/>
    <w:basedOn w:val="a6"/>
    <w:rsid w:val="00401464"/>
    <w:pPr>
      <w:spacing w:before="100" w:beforeAutospacing="1" w:after="100" w:afterAutospacing="1" w:line="240" w:lineRule="auto"/>
      <w:ind w:firstLine="0"/>
      <w:jc w:val="center"/>
    </w:pPr>
    <w:rPr>
      <w:rFonts w:ascii="Times New Roman" w:hAnsi="Times New Roman"/>
      <w:szCs w:val="24"/>
    </w:rPr>
  </w:style>
  <w:style w:type="paragraph" w:customStyle="1" w:styleId="xl99">
    <w:name w:val="xl99"/>
    <w:basedOn w:val="a6"/>
    <w:rsid w:val="00401464"/>
    <w:pPr>
      <w:pBdr>
        <w:top w:val="single" w:sz="4" w:space="0" w:color="auto"/>
        <w:left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0">
    <w:name w:val="xl100"/>
    <w:basedOn w:val="a6"/>
    <w:rsid w:val="00401464"/>
    <w:pPr>
      <w:pBdr>
        <w:left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1">
    <w:name w:val="xl101"/>
    <w:basedOn w:val="a6"/>
    <w:rsid w:val="00401464"/>
    <w:pPr>
      <w:pBdr>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2">
    <w:name w:val="xl102"/>
    <w:basedOn w:val="a6"/>
    <w:rsid w:val="00401464"/>
    <w:pPr>
      <w:pBdr>
        <w:top w:val="single" w:sz="4" w:space="0" w:color="auto"/>
        <w:left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3">
    <w:name w:val="xl103"/>
    <w:basedOn w:val="a6"/>
    <w:rsid w:val="00401464"/>
    <w:pPr>
      <w:pBdr>
        <w:left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4">
    <w:name w:val="xl104"/>
    <w:basedOn w:val="a6"/>
    <w:rsid w:val="00401464"/>
    <w:pPr>
      <w:pBdr>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5">
    <w:name w:val="xl105"/>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6">
    <w:name w:val="xl106"/>
    <w:basedOn w:val="a6"/>
    <w:rsid w:val="00401464"/>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ind w:firstLine="0"/>
      <w:jc w:val="center"/>
    </w:pPr>
    <w:rPr>
      <w:rFonts w:ascii="Times New Roman" w:hAnsi="Times New Roman"/>
      <w:szCs w:val="24"/>
    </w:rPr>
  </w:style>
  <w:style w:type="paragraph" w:customStyle="1" w:styleId="xl107">
    <w:name w:val="xl107"/>
    <w:basedOn w:val="a6"/>
    <w:rsid w:val="00401464"/>
    <w:pPr>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8">
    <w:name w:val="xl108"/>
    <w:basedOn w:val="a6"/>
    <w:rsid w:val="004014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9">
    <w:name w:val="xl109"/>
    <w:basedOn w:val="a6"/>
    <w:rsid w:val="00401464"/>
    <w:pPr>
      <w:shd w:val="clear" w:color="000000" w:fill="9BC2E6"/>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10">
    <w:name w:val="xl110"/>
    <w:basedOn w:val="a6"/>
    <w:rsid w:val="00401464"/>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firstLine="0"/>
      <w:jc w:val="left"/>
      <w:textAlignment w:val="center"/>
    </w:pPr>
    <w:rPr>
      <w:rFonts w:ascii="Times New Roman" w:hAnsi="Times New Roman"/>
      <w:szCs w:val="24"/>
    </w:rPr>
  </w:style>
  <w:style w:type="paragraph" w:customStyle="1" w:styleId="xl111">
    <w:name w:val="xl111"/>
    <w:basedOn w:val="a6"/>
    <w:rsid w:val="00401464"/>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12">
    <w:name w:val="xl112"/>
    <w:basedOn w:val="a6"/>
    <w:rsid w:val="00401464"/>
    <w:pPr>
      <w:shd w:val="clear" w:color="000000" w:fill="9BC2E6"/>
      <w:spacing w:before="100" w:beforeAutospacing="1" w:after="100" w:afterAutospacing="1" w:line="240" w:lineRule="auto"/>
      <w:ind w:firstLine="0"/>
      <w:jc w:val="left"/>
    </w:pPr>
    <w:rPr>
      <w:rFonts w:ascii="Times New Roman" w:hAnsi="Times New Roman"/>
      <w:szCs w:val="24"/>
    </w:rPr>
  </w:style>
  <w:style w:type="paragraph" w:customStyle="1" w:styleId="xl113">
    <w:name w:val="xl113"/>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left"/>
      <w:textAlignment w:val="center"/>
    </w:pPr>
    <w:rPr>
      <w:rFonts w:ascii="Times New Roman" w:hAnsi="Times New Roman"/>
      <w:szCs w:val="24"/>
    </w:rPr>
  </w:style>
  <w:style w:type="paragraph" w:customStyle="1" w:styleId="xl114">
    <w:name w:val="xl114"/>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left"/>
      <w:textAlignment w:val="center"/>
    </w:pPr>
    <w:rPr>
      <w:rFonts w:ascii="Times New Roman" w:hAnsi="Times New Roman"/>
      <w:szCs w:val="24"/>
    </w:rPr>
  </w:style>
  <w:style w:type="paragraph" w:customStyle="1" w:styleId="xl115">
    <w:name w:val="xl115"/>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16">
    <w:name w:val="xl116"/>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17">
    <w:name w:val="xl117"/>
    <w:basedOn w:val="a6"/>
    <w:rsid w:val="00401464"/>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firstLine="0"/>
      <w:jc w:val="left"/>
    </w:pPr>
    <w:rPr>
      <w:rFonts w:ascii="Times New Roman" w:hAnsi="Times New Roman"/>
      <w:szCs w:val="24"/>
    </w:rPr>
  </w:style>
  <w:style w:type="paragraph" w:customStyle="1" w:styleId="xl118">
    <w:name w:val="xl118"/>
    <w:basedOn w:val="a6"/>
    <w:rsid w:val="00401464"/>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firstLine="0"/>
      <w:jc w:val="center"/>
    </w:pPr>
    <w:rPr>
      <w:rFonts w:ascii="Times New Roman" w:hAnsi="Times New Roman"/>
      <w:szCs w:val="24"/>
    </w:rPr>
  </w:style>
  <w:style w:type="paragraph" w:customStyle="1" w:styleId="xl119">
    <w:name w:val="xl119"/>
    <w:basedOn w:val="a6"/>
    <w:rsid w:val="00401464"/>
    <w:pPr>
      <w:pBdr>
        <w:top w:val="single" w:sz="4" w:space="0" w:color="auto"/>
        <w:lef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20">
    <w:name w:val="xl120"/>
    <w:basedOn w:val="a6"/>
    <w:rsid w:val="00401464"/>
    <w:pPr>
      <w:pBdr>
        <w:lef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21">
    <w:name w:val="xl121"/>
    <w:basedOn w:val="a6"/>
    <w:rsid w:val="00401464"/>
    <w:pPr>
      <w:shd w:val="clear" w:color="000000" w:fill="9BC2E6"/>
      <w:spacing w:before="100" w:beforeAutospacing="1" w:after="100" w:afterAutospacing="1" w:line="240" w:lineRule="auto"/>
      <w:ind w:firstLine="0"/>
      <w:jc w:val="center"/>
    </w:pPr>
    <w:rPr>
      <w:rFonts w:ascii="Times New Roman" w:hAnsi="Times New Roman"/>
      <w:szCs w:val="24"/>
    </w:rPr>
  </w:style>
  <w:style w:type="paragraph" w:customStyle="1" w:styleId="xl122">
    <w:name w:val="xl122"/>
    <w:basedOn w:val="a6"/>
    <w:rsid w:val="004014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23">
    <w:name w:val="xl123"/>
    <w:basedOn w:val="a6"/>
    <w:rsid w:val="00401464"/>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24">
    <w:name w:val="xl124"/>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b/>
      <w:bCs/>
      <w:szCs w:val="24"/>
    </w:rPr>
  </w:style>
  <w:style w:type="paragraph" w:customStyle="1" w:styleId="xl125">
    <w:name w:val="xl125"/>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table" w:customStyle="1" w:styleId="170">
    <w:name w:val="Сетка таблицы17"/>
    <w:basedOn w:val="a8"/>
    <w:next w:val="af7"/>
    <w:uiPriority w:val="39"/>
    <w:rsid w:val="00401464"/>
    <w:pPr>
      <w:ind w:firstLine="709"/>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Нумерация"/>
    <w:basedOn w:val="a6"/>
    <w:qFormat/>
    <w:rsid w:val="00401464"/>
    <w:pPr>
      <w:widowControl w:val="0"/>
      <w:spacing w:line="240" w:lineRule="auto"/>
      <w:ind w:left="363" w:hanging="504"/>
    </w:pPr>
    <w:rPr>
      <w:rFonts w:ascii="Times New Roman" w:hAnsi="Times New Roman"/>
      <w:szCs w:val="24"/>
    </w:rPr>
  </w:style>
  <w:style w:type="paragraph" w:customStyle="1" w:styleId="02">
    <w:name w:val="02ТаблЛево"/>
    <w:basedOn w:val="af5"/>
    <w:link w:val="020"/>
    <w:qFormat/>
    <w:rsid w:val="00401464"/>
    <w:rPr>
      <w:rFonts w:ascii="Times New Roman" w:hAnsi="Times New Roman"/>
      <w:sz w:val="24"/>
      <w:szCs w:val="24"/>
    </w:rPr>
  </w:style>
  <w:style w:type="character" w:customStyle="1" w:styleId="020">
    <w:name w:val="02ТаблЛево Знак"/>
    <w:link w:val="02"/>
    <w:rsid w:val="00401464"/>
    <w:rPr>
      <w:rFonts w:ascii="Times New Roman" w:hAnsi="Times New Roman"/>
      <w:sz w:val="24"/>
      <w:szCs w:val="24"/>
    </w:rPr>
  </w:style>
  <w:style w:type="paragraph" w:customStyle="1" w:styleId="4-">
    <w:name w:val="Поле 4 - Визы"/>
    <w:rsid w:val="00401464"/>
    <w:rPr>
      <w:rFonts w:ascii="Times New Roman" w:eastAsia="Calibri" w:hAnsi="Times New Roman"/>
      <w:sz w:val="28"/>
      <w:szCs w:val="22"/>
      <w:lang w:eastAsia="en-US"/>
    </w:rPr>
  </w:style>
  <w:style w:type="paragraph" w:customStyle="1" w:styleId="4-0">
    <w:name w:val="Поле 4 - Визы (утверждаю)"/>
    <w:basedOn w:val="4-"/>
    <w:rsid w:val="00401464"/>
    <w:pPr>
      <w:spacing w:before="120" w:line="312" w:lineRule="auto"/>
    </w:pPr>
  </w:style>
  <w:style w:type="character" w:customStyle="1" w:styleId="16">
    <w:name w:val="Оглавление 1 Знак"/>
    <w:link w:val="15"/>
    <w:uiPriority w:val="39"/>
    <w:locked/>
    <w:rsid w:val="00B8325F"/>
    <w:rPr>
      <w:rFonts w:ascii="Arial" w:hAnsi="Arial" w:cs="Arial"/>
      <w:bCs/>
      <w:noProof/>
      <w:kern w:val="32"/>
      <w:sz w:val="24"/>
      <w:szCs w:val="32"/>
    </w:rPr>
  </w:style>
  <w:style w:type="paragraph" w:customStyle="1" w:styleId="-">
    <w:name w:val="- ТЕКСТ"/>
    <w:basedOn w:val="a6"/>
    <w:link w:val="-0"/>
    <w:qFormat/>
    <w:rsid w:val="00401464"/>
    <w:pPr>
      <w:widowControl w:val="0"/>
      <w:tabs>
        <w:tab w:val="left" w:pos="187"/>
      </w:tabs>
    </w:pPr>
    <w:rPr>
      <w:rFonts w:ascii="Times New Roman" w:hAnsi="Times New Roman"/>
      <w:szCs w:val="24"/>
      <w:lang w:eastAsia="en-US" w:bidi="en-US"/>
    </w:rPr>
  </w:style>
  <w:style w:type="character" w:customStyle="1" w:styleId="-0">
    <w:name w:val="- ТЕКСТ Знак"/>
    <w:link w:val="-"/>
    <w:rsid w:val="00401464"/>
    <w:rPr>
      <w:rFonts w:ascii="Times New Roman" w:hAnsi="Times New Roman"/>
      <w:sz w:val="24"/>
      <w:szCs w:val="24"/>
      <w:lang w:eastAsia="en-US" w:bidi="en-US"/>
    </w:rPr>
  </w:style>
  <w:style w:type="character" w:customStyle="1" w:styleId="FontStyle21">
    <w:name w:val="Font Style21"/>
    <w:uiPriority w:val="99"/>
    <w:rsid w:val="00401464"/>
    <w:rPr>
      <w:rFonts w:ascii="Franklin Gothic Book" w:hAnsi="Franklin Gothic Book" w:cs="Franklin Gothic Book"/>
      <w:sz w:val="26"/>
      <w:szCs w:val="26"/>
    </w:rPr>
  </w:style>
  <w:style w:type="paragraph" w:customStyle="1" w:styleId="230">
    <w:name w:val="Стиль23"/>
    <w:basedOn w:val="a6"/>
    <w:link w:val="231"/>
    <w:qFormat/>
    <w:rsid w:val="00401464"/>
    <w:pPr>
      <w:keepNext/>
      <w:tabs>
        <w:tab w:val="left" w:pos="1134"/>
        <w:tab w:val="left" w:pos="1418"/>
        <w:tab w:val="left" w:pos="1701"/>
        <w:tab w:val="left" w:pos="1985"/>
      </w:tabs>
      <w:spacing w:before="120" w:after="120" w:line="240" w:lineRule="auto"/>
      <w:ind w:left="680" w:firstLine="0"/>
      <w:jc w:val="center"/>
      <w:outlineLvl w:val="1"/>
    </w:pPr>
    <w:rPr>
      <w:rFonts w:ascii="Times New Roman" w:hAnsi="Times New Roman"/>
      <w:b/>
      <w:bCs/>
      <w:iCs/>
      <w:sz w:val="28"/>
      <w:szCs w:val="28"/>
    </w:rPr>
  </w:style>
  <w:style w:type="character" w:customStyle="1" w:styleId="231">
    <w:name w:val="Стиль23 Знак"/>
    <w:link w:val="230"/>
    <w:rsid w:val="00401464"/>
    <w:rPr>
      <w:rFonts w:ascii="Times New Roman" w:hAnsi="Times New Roman"/>
      <w:b/>
      <w:bCs/>
      <w:iCs/>
      <w:sz w:val="28"/>
      <w:szCs w:val="28"/>
    </w:rPr>
  </w:style>
  <w:style w:type="character" w:customStyle="1" w:styleId="ypks7kbdpwfgdykd3qb9">
    <w:name w:val="ypks7kbdpwfgdykd3qb9"/>
    <w:basedOn w:val="a7"/>
    <w:rsid w:val="006A0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semiHidden="0" w:uiPriority="35" w:unhideWhenUsed="0" w:qFormat="1"/>
    <w:lsdException w:name="page number" w:uiPriority="0"/>
    <w:lsdException w:name="endnote reference" w:uiPriority="0"/>
    <w:lsdException w:name="endnote text"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Note Heading" w:semiHidden="0" w:unhideWhenUsed="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lsdException w:name="Plain Text" w:uiPriority="0"/>
    <w:lsdException w:name="Normal (Web)"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6">
    <w:name w:val="Normal"/>
    <w:rsid w:val="0031742B"/>
    <w:pPr>
      <w:spacing w:line="360" w:lineRule="auto"/>
      <w:ind w:firstLine="709"/>
      <w:jc w:val="both"/>
    </w:pPr>
    <w:rPr>
      <w:rFonts w:ascii="Arial" w:hAnsi="Arial"/>
      <w:sz w:val="24"/>
      <w:szCs w:val="22"/>
    </w:rPr>
  </w:style>
  <w:style w:type="paragraph" w:styleId="10">
    <w:name w:val="heading 1"/>
    <w:aliases w:val="1,1 Заголовок 1,ТГ Заголовок 1"/>
    <w:basedOn w:val="a6"/>
    <w:next w:val="a6"/>
    <w:link w:val="13"/>
    <w:uiPriority w:val="9"/>
    <w:qFormat/>
    <w:rsid w:val="00E0195C"/>
    <w:pPr>
      <w:keepNext/>
      <w:keepLines/>
      <w:numPr>
        <w:numId w:val="25"/>
      </w:numPr>
      <w:outlineLvl w:val="0"/>
    </w:pPr>
    <w:rPr>
      <w:b/>
      <w:bCs/>
      <w:sz w:val="28"/>
      <w:szCs w:val="28"/>
    </w:rPr>
  </w:style>
  <w:style w:type="paragraph" w:styleId="2">
    <w:name w:val="heading 2"/>
    <w:aliases w:val="2,2 Заголовок 2"/>
    <w:basedOn w:val="a6"/>
    <w:next w:val="a6"/>
    <w:link w:val="21"/>
    <w:uiPriority w:val="9"/>
    <w:qFormat/>
    <w:rsid w:val="00E0195C"/>
    <w:pPr>
      <w:keepNext/>
      <w:numPr>
        <w:ilvl w:val="1"/>
        <w:numId w:val="25"/>
      </w:numPr>
      <w:outlineLvl w:val="1"/>
    </w:pPr>
    <w:rPr>
      <w:b/>
      <w:szCs w:val="20"/>
    </w:rPr>
  </w:style>
  <w:style w:type="paragraph" w:styleId="30">
    <w:name w:val="heading 3"/>
    <w:aliases w:val="3,3 Заголовок 3"/>
    <w:basedOn w:val="a6"/>
    <w:next w:val="a6"/>
    <w:link w:val="33"/>
    <w:uiPriority w:val="9"/>
    <w:qFormat/>
    <w:rsid w:val="00BD425C"/>
    <w:pPr>
      <w:keepNext/>
      <w:keepLines/>
      <w:numPr>
        <w:ilvl w:val="2"/>
        <w:numId w:val="21"/>
      </w:numPr>
      <w:outlineLvl w:val="2"/>
    </w:pPr>
    <w:rPr>
      <w:bCs/>
    </w:rPr>
  </w:style>
  <w:style w:type="paragraph" w:styleId="4">
    <w:name w:val="heading 4"/>
    <w:aliases w:val="4,4 Заголовок 4"/>
    <w:basedOn w:val="a6"/>
    <w:next w:val="a6"/>
    <w:link w:val="42"/>
    <w:uiPriority w:val="9"/>
    <w:qFormat/>
    <w:rsid w:val="003D220F"/>
    <w:pPr>
      <w:keepNext/>
      <w:numPr>
        <w:ilvl w:val="3"/>
        <w:numId w:val="21"/>
      </w:numPr>
      <w:spacing w:before="240" w:after="60" w:line="240" w:lineRule="auto"/>
      <w:outlineLvl w:val="3"/>
    </w:pPr>
    <w:rPr>
      <w:rFonts w:ascii="Times New Roman" w:hAnsi="Times New Roman"/>
      <w:b/>
      <w:bCs/>
      <w:sz w:val="28"/>
      <w:szCs w:val="28"/>
    </w:rPr>
  </w:style>
  <w:style w:type="paragraph" w:styleId="5">
    <w:name w:val="heading 5"/>
    <w:aliases w:val="5,5 Заголовок 5"/>
    <w:basedOn w:val="a6"/>
    <w:next w:val="a6"/>
    <w:link w:val="53"/>
    <w:uiPriority w:val="9"/>
    <w:qFormat/>
    <w:rsid w:val="003D220F"/>
    <w:pPr>
      <w:keepNext/>
      <w:numPr>
        <w:ilvl w:val="4"/>
        <w:numId w:val="21"/>
      </w:numPr>
      <w:spacing w:line="240" w:lineRule="auto"/>
      <w:jc w:val="center"/>
      <w:outlineLvl w:val="4"/>
    </w:pPr>
    <w:rPr>
      <w:rFonts w:ascii="Times New Roman" w:hAnsi="Times New Roman"/>
      <w:szCs w:val="20"/>
    </w:rPr>
  </w:style>
  <w:style w:type="paragraph" w:styleId="6">
    <w:name w:val="heading 6"/>
    <w:basedOn w:val="a6"/>
    <w:next w:val="a6"/>
    <w:link w:val="60"/>
    <w:uiPriority w:val="9"/>
    <w:qFormat/>
    <w:rsid w:val="00913F88"/>
    <w:pPr>
      <w:keepNext/>
      <w:keepLines/>
      <w:numPr>
        <w:ilvl w:val="5"/>
        <w:numId w:val="21"/>
      </w:numPr>
      <w:spacing w:before="200"/>
      <w:outlineLvl w:val="5"/>
    </w:pPr>
    <w:rPr>
      <w:rFonts w:ascii="Cambria" w:hAnsi="Cambria"/>
      <w:i/>
      <w:iCs/>
      <w:color w:val="243F60"/>
    </w:rPr>
  </w:style>
  <w:style w:type="paragraph" w:styleId="7">
    <w:name w:val="heading 7"/>
    <w:basedOn w:val="a6"/>
    <w:next w:val="a6"/>
    <w:link w:val="70"/>
    <w:qFormat/>
    <w:rsid w:val="003D220F"/>
    <w:pPr>
      <w:keepNext/>
      <w:spacing w:line="240" w:lineRule="auto"/>
      <w:ind w:firstLine="0"/>
      <w:outlineLvl w:val="6"/>
    </w:pPr>
    <w:rPr>
      <w:rFonts w:ascii="Times New Roman" w:hAnsi="Times New Roman"/>
      <w:szCs w:val="20"/>
      <w:lang w:val="en-US"/>
    </w:rPr>
  </w:style>
  <w:style w:type="paragraph" w:styleId="8">
    <w:name w:val="heading 8"/>
    <w:basedOn w:val="a6"/>
    <w:next w:val="a6"/>
    <w:link w:val="81"/>
    <w:uiPriority w:val="9"/>
    <w:qFormat/>
    <w:rsid w:val="003D220F"/>
    <w:pPr>
      <w:keepNext/>
      <w:numPr>
        <w:ilvl w:val="7"/>
        <w:numId w:val="21"/>
      </w:numPr>
      <w:spacing w:line="240" w:lineRule="auto"/>
      <w:jc w:val="center"/>
      <w:outlineLvl w:val="7"/>
    </w:pPr>
    <w:rPr>
      <w:rFonts w:ascii="Times New Roman" w:hAnsi="Times New Roman"/>
      <w:b/>
      <w:bCs/>
      <w:szCs w:val="20"/>
    </w:rPr>
  </w:style>
  <w:style w:type="paragraph" w:styleId="9">
    <w:name w:val="heading 9"/>
    <w:basedOn w:val="a6"/>
    <w:next w:val="a6"/>
    <w:link w:val="90"/>
    <w:uiPriority w:val="9"/>
    <w:qFormat/>
    <w:rsid w:val="00317DA4"/>
    <w:pPr>
      <w:keepNext/>
      <w:numPr>
        <w:ilvl w:val="8"/>
        <w:numId w:val="21"/>
      </w:numPr>
      <w:spacing w:line="240" w:lineRule="auto"/>
      <w:outlineLvl w:val="8"/>
    </w:pPr>
    <w:rPr>
      <w:rFonts w:ascii="Times New Roman" w:hAnsi="Times New Roman"/>
      <w:b/>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1 Знак,1 Заголовок 1 Знак,ТГ Заголовок 1 Знак2"/>
    <w:link w:val="10"/>
    <w:uiPriority w:val="9"/>
    <w:rsid w:val="00E0195C"/>
    <w:rPr>
      <w:rFonts w:ascii="Arial" w:hAnsi="Arial"/>
      <w:b/>
      <w:bCs/>
      <w:sz w:val="28"/>
      <w:szCs w:val="28"/>
    </w:rPr>
  </w:style>
  <w:style w:type="character" w:customStyle="1" w:styleId="21">
    <w:name w:val="Заголовок 2 Знак"/>
    <w:aliases w:val="2 Знак,2 Заголовок 2 Знак"/>
    <w:link w:val="2"/>
    <w:uiPriority w:val="9"/>
    <w:rsid w:val="00E0195C"/>
    <w:rPr>
      <w:rFonts w:ascii="Arial" w:hAnsi="Arial"/>
      <w:b/>
      <w:sz w:val="24"/>
    </w:rPr>
  </w:style>
  <w:style w:type="character" w:customStyle="1" w:styleId="33">
    <w:name w:val="Заголовок 3 Знак"/>
    <w:aliases w:val="3 Знак,3 Заголовок 3 Знак"/>
    <w:link w:val="30"/>
    <w:uiPriority w:val="9"/>
    <w:rsid w:val="00BD425C"/>
    <w:rPr>
      <w:rFonts w:ascii="Arial" w:hAnsi="Arial"/>
      <w:bCs/>
      <w:sz w:val="24"/>
      <w:szCs w:val="22"/>
    </w:rPr>
  </w:style>
  <w:style w:type="character" w:customStyle="1" w:styleId="42">
    <w:name w:val="Заголовок 4 Знак"/>
    <w:aliases w:val="4 Знак,4 Заголовок 4 Знак"/>
    <w:link w:val="4"/>
    <w:uiPriority w:val="9"/>
    <w:rsid w:val="003D220F"/>
    <w:rPr>
      <w:rFonts w:ascii="Times New Roman" w:hAnsi="Times New Roman"/>
      <w:b/>
      <w:bCs/>
      <w:sz w:val="28"/>
      <w:szCs w:val="28"/>
    </w:rPr>
  </w:style>
  <w:style w:type="character" w:customStyle="1" w:styleId="53">
    <w:name w:val="Заголовок 5 Знак"/>
    <w:aliases w:val="5 Знак,5 Заголовок 5 Знак"/>
    <w:link w:val="5"/>
    <w:uiPriority w:val="9"/>
    <w:rsid w:val="003D220F"/>
    <w:rPr>
      <w:rFonts w:ascii="Times New Roman" w:hAnsi="Times New Roman"/>
      <w:sz w:val="24"/>
    </w:rPr>
  </w:style>
  <w:style w:type="character" w:customStyle="1" w:styleId="60">
    <w:name w:val="Заголовок 6 Знак"/>
    <w:link w:val="6"/>
    <w:uiPriority w:val="9"/>
    <w:rsid w:val="00913F88"/>
    <w:rPr>
      <w:rFonts w:ascii="Cambria" w:hAnsi="Cambria"/>
      <w:i/>
      <w:iCs/>
      <w:color w:val="243F60"/>
      <w:sz w:val="24"/>
      <w:szCs w:val="22"/>
    </w:rPr>
  </w:style>
  <w:style w:type="character" w:customStyle="1" w:styleId="70">
    <w:name w:val="Заголовок 7 Знак"/>
    <w:link w:val="7"/>
    <w:rsid w:val="003D220F"/>
    <w:rPr>
      <w:rFonts w:ascii="Times New Roman" w:hAnsi="Times New Roman"/>
      <w:sz w:val="24"/>
      <w:lang w:val="en-US"/>
    </w:rPr>
  </w:style>
  <w:style w:type="character" w:customStyle="1" w:styleId="81">
    <w:name w:val="Заголовок 8 Знак"/>
    <w:link w:val="8"/>
    <w:uiPriority w:val="9"/>
    <w:rsid w:val="003D220F"/>
    <w:rPr>
      <w:rFonts w:ascii="Times New Roman" w:hAnsi="Times New Roman"/>
      <w:b/>
      <w:bCs/>
      <w:sz w:val="24"/>
    </w:rPr>
  </w:style>
  <w:style w:type="paragraph" w:styleId="aa">
    <w:name w:val="List Paragraph"/>
    <w:aliases w:val="2 заголовок,AC List 01,Bullet List,Bullet_IRAO,FooterText,List Paragraph1,List Paragraph_0,RSHB_Table-Normal,Table-Normal,numbered,АБЗАЦ СПИСКА,Абзац маркированнный,Абзац списка основной,Глава 1,Заголовок_3,Мой Список,ПАРАГРАФ,СТ,нумерация"/>
    <w:basedOn w:val="a6"/>
    <w:link w:val="ab"/>
    <w:uiPriority w:val="34"/>
    <w:qFormat/>
    <w:rsid w:val="00C40AF2"/>
    <w:pPr>
      <w:spacing w:line="240" w:lineRule="auto"/>
      <w:ind w:left="720"/>
      <w:contextualSpacing/>
    </w:pPr>
    <w:rPr>
      <w:rFonts w:ascii="Times New Roman" w:hAnsi="Times New Roman"/>
      <w:szCs w:val="24"/>
    </w:rPr>
  </w:style>
  <w:style w:type="paragraph" w:styleId="ac">
    <w:name w:val="header"/>
    <w:aliases w:val=" Знак Знак Знак Знак Знак Знак, Знак Знак1 Знак Знак Знак,header-first,ВерхКолонтитул,Верхний колонтитул Знак Знак Знак,Верхний колонтитул Знак Знак Знак Знак Знак,Верхний колонтитул Знак1 Знак,Верхний колонтитул Знак1 Знак Знак Знак"/>
    <w:basedOn w:val="a6"/>
    <w:link w:val="ad"/>
    <w:uiPriority w:val="99"/>
    <w:unhideWhenUsed/>
    <w:rsid w:val="00C40AF2"/>
    <w:pPr>
      <w:tabs>
        <w:tab w:val="center" w:pos="4677"/>
        <w:tab w:val="right" w:pos="9355"/>
      </w:tabs>
      <w:spacing w:line="240" w:lineRule="auto"/>
    </w:pPr>
  </w:style>
  <w:style w:type="character" w:customStyle="1" w:styleId="ad">
    <w:name w:val="Верхний колонтитул Знак"/>
    <w:aliases w:val=" Знак Знак Знак Знак Знак Знак Знак, Знак Знак1 Знак Знак Знак Знак,header-first Знак,ВерхКолонтитул Знак,Верхний колонтитул Знак Знак Знак Знак,Верхний колонтитул Знак Знак Знак Знак Знак Знак,Верхний колонтитул Знак1 Знак Знак"/>
    <w:link w:val="ac"/>
    <w:uiPriority w:val="99"/>
    <w:rsid w:val="00C40AF2"/>
    <w:rPr>
      <w:rFonts w:ascii="Calibri" w:eastAsia="Times New Roman" w:hAnsi="Calibri" w:cs="Times New Roman"/>
    </w:rPr>
  </w:style>
  <w:style w:type="paragraph" w:styleId="ae">
    <w:name w:val="footer"/>
    <w:aliases w:val="Знак Знак Знак1 Знак Знак,Знак Знак Знак2 Знак,Знак17 Знак Знак Знак1 Знак,Знак17 Знак2 Знак Знак,Нижний колонтитул Знак Знак1 Знак Знак,Нижний колонтитул Знак1 Знак Знак,Нижний колонтитул Знак2 Знак"/>
    <w:basedOn w:val="a6"/>
    <w:link w:val="af"/>
    <w:uiPriority w:val="99"/>
    <w:unhideWhenUsed/>
    <w:rsid w:val="00C40AF2"/>
    <w:pPr>
      <w:tabs>
        <w:tab w:val="center" w:pos="4677"/>
        <w:tab w:val="right" w:pos="9355"/>
      </w:tabs>
      <w:spacing w:line="240" w:lineRule="auto"/>
    </w:pPr>
  </w:style>
  <w:style w:type="character" w:customStyle="1" w:styleId="af">
    <w:name w:val="Нижний колонтитул Знак"/>
    <w:aliases w:val="Знак Знак Знак1 Знак Знак Знак,Знак Знак Знак2 Знак Знак,Знак17 Знак Знак Знак1 Знак Знак,Знак17 Знак2 Знак Знак Знак,Нижний колонтитул Знак Знак1 Знак Знак Знак,Нижний колонтитул Знак1 Знак Знак Знак"/>
    <w:link w:val="ae"/>
    <w:uiPriority w:val="99"/>
    <w:rsid w:val="00C40AF2"/>
    <w:rPr>
      <w:rFonts w:ascii="Calibri" w:eastAsia="Times New Roman" w:hAnsi="Calibri" w:cs="Times New Roman"/>
    </w:rPr>
  </w:style>
  <w:style w:type="paragraph" w:styleId="af0">
    <w:name w:val="Body Text"/>
    <w:aliases w:val="Oaaee?iue,Oaaee?iue1,Oaaee?iue11,Oaaee?iue2,Oaaee?iue21,Oaaee?iue3,Oaaee?iue31,Oaaee?iue4,Oaaee?iue41,Oaaee?iue5,Табличный,Табличный1,Табличный11,Табличный2,Табличный21,Табличный3,Табличный31,Табличный4,Табличный41,Табличный5"/>
    <w:basedOn w:val="a6"/>
    <w:link w:val="af1"/>
    <w:rsid w:val="00C40AF2"/>
    <w:pPr>
      <w:spacing w:after="120" w:line="240" w:lineRule="auto"/>
    </w:pPr>
    <w:rPr>
      <w:rFonts w:ascii="Times New Roman" w:hAnsi="Times New Roman"/>
      <w:szCs w:val="24"/>
    </w:rPr>
  </w:style>
  <w:style w:type="character" w:customStyle="1" w:styleId="af1">
    <w:name w:val="Основной текст Знак"/>
    <w:aliases w:val="Oaaee?iue Знак,Oaaee?iue1 Знак,Oaaee?iue11 Знак,Oaaee?iue2 Знак,Oaaee?iue21 Знак,Oaaee?iue3 Знак,Oaaee?iue31 Знак,Oaaee?iue4 Знак,Oaaee?iue41 Знак,Oaaee?iue5 Знак,Табличный Знак,Табличный1 Знак,Табличный11 Знак,Табличный2 Знак"/>
    <w:link w:val="af0"/>
    <w:rsid w:val="00C40AF2"/>
    <w:rPr>
      <w:rFonts w:ascii="Times New Roman" w:eastAsia="Times New Roman" w:hAnsi="Times New Roman" w:cs="Times New Roman"/>
      <w:sz w:val="24"/>
      <w:szCs w:val="24"/>
    </w:rPr>
  </w:style>
  <w:style w:type="paragraph" w:customStyle="1" w:styleId="af2">
    <w:name w:val="Современный"/>
    <w:uiPriority w:val="99"/>
    <w:rsid w:val="00C40AF2"/>
    <w:pPr>
      <w:jc w:val="center"/>
    </w:pPr>
    <w:rPr>
      <w:rFonts w:ascii="Times New Roman" w:hAnsi="Times New Roman"/>
      <w:b/>
      <w:noProof/>
      <w:sz w:val="24"/>
    </w:rPr>
  </w:style>
  <w:style w:type="paragraph" w:customStyle="1" w:styleId="Default">
    <w:name w:val="Default"/>
    <w:rsid w:val="00C40AF2"/>
    <w:pPr>
      <w:widowControl w:val="0"/>
      <w:autoSpaceDE w:val="0"/>
      <w:autoSpaceDN w:val="0"/>
      <w:adjustRightInd w:val="0"/>
    </w:pPr>
    <w:rPr>
      <w:rFonts w:ascii="Times New Roman" w:hAnsi="Times New Roman"/>
      <w:color w:val="000000"/>
      <w:sz w:val="24"/>
      <w:szCs w:val="24"/>
    </w:rPr>
  </w:style>
  <w:style w:type="paragraph" w:styleId="af3">
    <w:name w:val="Balloon Text"/>
    <w:basedOn w:val="a6"/>
    <w:link w:val="af4"/>
    <w:uiPriority w:val="99"/>
    <w:semiHidden/>
    <w:unhideWhenUsed/>
    <w:rsid w:val="00C40AF2"/>
    <w:pPr>
      <w:spacing w:line="240" w:lineRule="auto"/>
    </w:pPr>
    <w:rPr>
      <w:rFonts w:ascii="Tahoma" w:hAnsi="Tahoma" w:cs="Tahoma"/>
      <w:sz w:val="16"/>
      <w:szCs w:val="16"/>
    </w:rPr>
  </w:style>
  <w:style w:type="character" w:customStyle="1" w:styleId="af4">
    <w:name w:val="Текст выноски Знак"/>
    <w:link w:val="af3"/>
    <w:uiPriority w:val="99"/>
    <w:semiHidden/>
    <w:rsid w:val="00C40AF2"/>
    <w:rPr>
      <w:rFonts w:ascii="Tahoma" w:hAnsi="Tahoma" w:cs="Tahoma"/>
      <w:sz w:val="16"/>
      <w:szCs w:val="16"/>
    </w:rPr>
  </w:style>
  <w:style w:type="paragraph" w:styleId="af5">
    <w:name w:val="No Spacing"/>
    <w:aliases w:val="02 Без интервала,таблица"/>
    <w:link w:val="af6"/>
    <w:uiPriority w:val="1"/>
    <w:qFormat/>
    <w:rsid w:val="00762725"/>
    <w:rPr>
      <w:sz w:val="22"/>
      <w:szCs w:val="22"/>
    </w:rPr>
  </w:style>
  <w:style w:type="table" w:styleId="af7">
    <w:name w:val="Table Grid"/>
    <w:basedOn w:val="a8"/>
    <w:uiPriority w:val="39"/>
    <w:rsid w:val="006D04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6"/>
    <w:rsid w:val="00392AFB"/>
    <w:pPr>
      <w:overflowPunct w:val="0"/>
      <w:autoSpaceDE w:val="0"/>
      <w:spacing w:after="120" w:line="480" w:lineRule="auto"/>
      <w:ind w:firstLine="567"/>
      <w:textAlignment w:val="baseline"/>
    </w:pPr>
    <w:rPr>
      <w:rFonts w:ascii="Times New Roman" w:hAnsi="Times New Roman"/>
      <w:sz w:val="28"/>
      <w:szCs w:val="20"/>
      <w:lang w:eastAsia="ar-SA"/>
    </w:rPr>
  </w:style>
  <w:style w:type="paragraph" w:customStyle="1" w:styleId="14">
    <w:name w:val="Стиль1"/>
    <w:basedOn w:val="a6"/>
    <w:rsid w:val="003D220F"/>
    <w:pPr>
      <w:spacing w:before="80" w:after="80" w:line="240" w:lineRule="auto"/>
      <w:ind w:left="454" w:hanging="454"/>
    </w:pPr>
    <w:rPr>
      <w:rFonts w:ascii="Times New Roman" w:hAnsi="Times New Roman"/>
      <w:szCs w:val="20"/>
    </w:rPr>
  </w:style>
  <w:style w:type="character" w:styleId="af8">
    <w:name w:val="page number"/>
    <w:basedOn w:val="a7"/>
    <w:rsid w:val="003D220F"/>
  </w:style>
  <w:style w:type="paragraph" w:styleId="15">
    <w:name w:val="toc 1"/>
    <w:basedOn w:val="a6"/>
    <w:next w:val="a6"/>
    <w:link w:val="16"/>
    <w:autoRedefine/>
    <w:uiPriority w:val="39"/>
    <w:qFormat/>
    <w:rsid w:val="00B8325F"/>
    <w:pPr>
      <w:tabs>
        <w:tab w:val="right" w:leader="dot" w:pos="9639"/>
      </w:tabs>
      <w:ind w:left="198" w:hanging="198"/>
      <w:jc w:val="left"/>
    </w:pPr>
    <w:rPr>
      <w:rFonts w:cs="Arial"/>
      <w:bCs/>
      <w:noProof/>
      <w:kern w:val="32"/>
      <w:szCs w:val="32"/>
    </w:rPr>
  </w:style>
  <w:style w:type="paragraph" w:customStyle="1" w:styleId="22">
    <w:name w:val="Стиль2"/>
    <w:basedOn w:val="14"/>
    <w:rsid w:val="003D220F"/>
    <w:pPr>
      <w:spacing w:after="120"/>
      <w:ind w:left="0" w:firstLine="0"/>
      <w:jc w:val="left"/>
      <w:outlineLvl w:val="0"/>
    </w:pPr>
    <w:rPr>
      <w:b/>
      <w:sz w:val="30"/>
    </w:rPr>
  </w:style>
  <w:style w:type="paragraph" w:styleId="23">
    <w:name w:val="toc 2"/>
    <w:basedOn w:val="a6"/>
    <w:next w:val="a6"/>
    <w:autoRedefine/>
    <w:uiPriority w:val="39"/>
    <w:qFormat/>
    <w:rsid w:val="009A397C"/>
    <w:pPr>
      <w:shd w:val="clear" w:color="auto" w:fill="FFFFFF"/>
      <w:tabs>
        <w:tab w:val="left" w:pos="1276"/>
        <w:tab w:val="right" w:leader="dot" w:pos="9639"/>
      </w:tabs>
      <w:ind w:firstLine="0"/>
      <w:jc w:val="left"/>
    </w:pPr>
    <w:rPr>
      <w:noProof/>
      <w:szCs w:val="20"/>
    </w:rPr>
  </w:style>
  <w:style w:type="paragraph" w:styleId="34">
    <w:name w:val="toc 3"/>
    <w:basedOn w:val="a6"/>
    <w:next w:val="a6"/>
    <w:autoRedefine/>
    <w:uiPriority w:val="39"/>
    <w:rsid w:val="003D220F"/>
    <w:pPr>
      <w:spacing w:line="240" w:lineRule="auto"/>
      <w:ind w:left="400"/>
    </w:pPr>
    <w:rPr>
      <w:rFonts w:ascii="Times New Roman" w:hAnsi="Times New Roman"/>
      <w:szCs w:val="20"/>
    </w:rPr>
  </w:style>
  <w:style w:type="paragraph" w:styleId="43">
    <w:name w:val="toc 4"/>
    <w:basedOn w:val="a6"/>
    <w:next w:val="a6"/>
    <w:autoRedefine/>
    <w:uiPriority w:val="39"/>
    <w:rsid w:val="003D220F"/>
    <w:pPr>
      <w:spacing w:line="240" w:lineRule="auto"/>
      <w:ind w:left="600"/>
    </w:pPr>
    <w:rPr>
      <w:rFonts w:ascii="Times New Roman" w:hAnsi="Times New Roman"/>
      <w:szCs w:val="20"/>
    </w:rPr>
  </w:style>
  <w:style w:type="paragraph" w:styleId="54">
    <w:name w:val="toc 5"/>
    <w:basedOn w:val="a6"/>
    <w:next w:val="a6"/>
    <w:autoRedefine/>
    <w:uiPriority w:val="39"/>
    <w:rsid w:val="003D220F"/>
    <w:pPr>
      <w:spacing w:line="240" w:lineRule="auto"/>
      <w:ind w:left="800"/>
    </w:pPr>
    <w:rPr>
      <w:rFonts w:ascii="Times New Roman" w:hAnsi="Times New Roman"/>
      <w:szCs w:val="20"/>
    </w:rPr>
  </w:style>
  <w:style w:type="paragraph" w:styleId="61">
    <w:name w:val="toc 6"/>
    <w:basedOn w:val="a6"/>
    <w:next w:val="a6"/>
    <w:autoRedefine/>
    <w:uiPriority w:val="39"/>
    <w:rsid w:val="003D220F"/>
    <w:pPr>
      <w:spacing w:line="240" w:lineRule="auto"/>
      <w:ind w:left="1000"/>
    </w:pPr>
    <w:rPr>
      <w:rFonts w:ascii="Times New Roman" w:hAnsi="Times New Roman"/>
      <w:szCs w:val="20"/>
    </w:rPr>
  </w:style>
  <w:style w:type="paragraph" w:styleId="71">
    <w:name w:val="toc 7"/>
    <w:basedOn w:val="a6"/>
    <w:next w:val="a6"/>
    <w:autoRedefine/>
    <w:uiPriority w:val="39"/>
    <w:rsid w:val="003D220F"/>
    <w:pPr>
      <w:spacing w:line="240" w:lineRule="auto"/>
      <w:ind w:left="1200"/>
    </w:pPr>
    <w:rPr>
      <w:rFonts w:ascii="Times New Roman" w:hAnsi="Times New Roman"/>
      <w:szCs w:val="20"/>
    </w:rPr>
  </w:style>
  <w:style w:type="paragraph" w:styleId="82">
    <w:name w:val="toc 8"/>
    <w:basedOn w:val="a6"/>
    <w:next w:val="a6"/>
    <w:autoRedefine/>
    <w:uiPriority w:val="39"/>
    <w:rsid w:val="003D220F"/>
    <w:pPr>
      <w:spacing w:line="240" w:lineRule="auto"/>
      <w:ind w:left="1400"/>
    </w:pPr>
    <w:rPr>
      <w:rFonts w:ascii="Times New Roman" w:hAnsi="Times New Roman"/>
      <w:szCs w:val="20"/>
    </w:rPr>
  </w:style>
  <w:style w:type="paragraph" w:styleId="91">
    <w:name w:val="toc 9"/>
    <w:basedOn w:val="a6"/>
    <w:next w:val="a6"/>
    <w:autoRedefine/>
    <w:uiPriority w:val="39"/>
    <w:rsid w:val="003D220F"/>
    <w:pPr>
      <w:spacing w:line="240" w:lineRule="auto"/>
      <w:ind w:left="1600"/>
    </w:pPr>
    <w:rPr>
      <w:rFonts w:ascii="Times New Roman" w:hAnsi="Times New Roman"/>
      <w:szCs w:val="20"/>
    </w:rPr>
  </w:style>
  <w:style w:type="character" w:styleId="af9">
    <w:name w:val="Hyperlink"/>
    <w:uiPriority w:val="99"/>
    <w:rsid w:val="003D220F"/>
    <w:rPr>
      <w:color w:val="0000FF"/>
      <w:u w:val="single"/>
    </w:rPr>
  </w:style>
  <w:style w:type="paragraph" w:styleId="afa">
    <w:name w:val="footnote text"/>
    <w:basedOn w:val="a6"/>
    <w:link w:val="afb"/>
    <w:uiPriority w:val="99"/>
    <w:rsid w:val="003D220F"/>
    <w:pPr>
      <w:spacing w:line="240" w:lineRule="auto"/>
    </w:pPr>
    <w:rPr>
      <w:rFonts w:ascii="Times New Roman" w:hAnsi="Times New Roman"/>
      <w:sz w:val="20"/>
      <w:szCs w:val="20"/>
    </w:rPr>
  </w:style>
  <w:style w:type="character" w:customStyle="1" w:styleId="afb">
    <w:name w:val="Текст сноски Знак"/>
    <w:link w:val="afa"/>
    <w:uiPriority w:val="99"/>
    <w:rsid w:val="003D220F"/>
    <w:rPr>
      <w:rFonts w:ascii="Times New Roman" w:eastAsia="Times New Roman" w:hAnsi="Times New Roman" w:cs="Times New Roman"/>
      <w:sz w:val="20"/>
      <w:szCs w:val="20"/>
    </w:rPr>
  </w:style>
  <w:style w:type="paragraph" w:styleId="a2">
    <w:name w:val="List Bullet"/>
    <w:basedOn w:val="a6"/>
    <w:autoRedefine/>
    <w:uiPriority w:val="99"/>
    <w:rsid w:val="00802730"/>
    <w:pPr>
      <w:numPr>
        <w:numId w:val="4"/>
      </w:numPr>
      <w:tabs>
        <w:tab w:val="left" w:pos="993"/>
      </w:tabs>
      <w:ind w:left="0" w:firstLine="709"/>
    </w:pPr>
    <w:rPr>
      <w:rFonts w:ascii="Times New Roman" w:hAnsi="Times New Roman"/>
      <w:sz w:val="28"/>
      <w:szCs w:val="24"/>
    </w:rPr>
  </w:style>
  <w:style w:type="paragraph" w:styleId="afc">
    <w:name w:val="annotation text"/>
    <w:basedOn w:val="a6"/>
    <w:link w:val="afd"/>
    <w:uiPriority w:val="99"/>
    <w:rsid w:val="003D220F"/>
    <w:pPr>
      <w:spacing w:line="240" w:lineRule="auto"/>
    </w:pPr>
    <w:rPr>
      <w:rFonts w:ascii="Times New Roman" w:hAnsi="Times New Roman"/>
      <w:sz w:val="20"/>
      <w:szCs w:val="20"/>
    </w:rPr>
  </w:style>
  <w:style w:type="character" w:customStyle="1" w:styleId="afd">
    <w:name w:val="Текст примечания Знак"/>
    <w:link w:val="afc"/>
    <w:uiPriority w:val="99"/>
    <w:rsid w:val="003D220F"/>
    <w:rPr>
      <w:rFonts w:ascii="Times New Roman" w:eastAsia="Times New Roman" w:hAnsi="Times New Roman" w:cs="Times New Roman"/>
      <w:sz w:val="20"/>
      <w:szCs w:val="20"/>
    </w:rPr>
  </w:style>
  <w:style w:type="paragraph" w:styleId="afe">
    <w:name w:val="annotation subject"/>
    <w:basedOn w:val="afc"/>
    <w:next w:val="afc"/>
    <w:link w:val="aff"/>
    <w:uiPriority w:val="99"/>
    <w:rsid w:val="003D220F"/>
    <w:rPr>
      <w:b/>
      <w:bCs/>
    </w:rPr>
  </w:style>
  <w:style w:type="character" w:customStyle="1" w:styleId="aff">
    <w:name w:val="Тема примечания Знак"/>
    <w:link w:val="afe"/>
    <w:uiPriority w:val="99"/>
    <w:rsid w:val="003D220F"/>
    <w:rPr>
      <w:rFonts w:ascii="Times New Roman" w:eastAsia="Times New Roman" w:hAnsi="Times New Roman" w:cs="Times New Roman"/>
      <w:b/>
      <w:bCs/>
      <w:sz w:val="20"/>
      <w:szCs w:val="20"/>
    </w:rPr>
  </w:style>
  <w:style w:type="paragraph" w:styleId="aff0">
    <w:name w:val="List"/>
    <w:basedOn w:val="a6"/>
    <w:uiPriority w:val="99"/>
    <w:rsid w:val="003D220F"/>
    <w:pPr>
      <w:spacing w:line="240" w:lineRule="auto"/>
      <w:ind w:left="283" w:hanging="283"/>
    </w:pPr>
    <w:rPr>
      <w:rFonts w:ascii="Times New Roman" w:hAnsi="Times New Roman"/>
      <w:szCs w:val="20"/>
    </w:rPr>
  </w:style>
  <w:style w:type="paragraph" w:styleId="24">
    <w:name w:val="List 2"/>
    <w:basedOn w:val="a6"/>
    <w:uiPriority w:val="99"/>
    <w:rsid w:val="003D220F"/>
    <w:pPr>
      <w:spacing w:line="240" w:lineRule="auto"/>
      <w:ind w:left="566" w:hanging="283"/>
    </w:pPr>
    <w:rPr>
      <w:rFonts w:ascii="Times New Roman" w:hAnsi="Times New Roman"/>
      <w:szCs w:val="20"/>
    </w:rPr>
  </w:style>
  <w:style w:type="paragraph" w:styleId="35">
    <w:name w:val="List 3"/>
    <w:basedOn w:val="a6"/>
    <w:uiPriority w:val="99"/>
    <w:rsid w:val="003D220F"/>
    <w:pPr>
      <w:spacing w:line="240" w:lineRule="auto"/>
      <w:ind w:left="849" w:hanging="283"/>
    </w:pPr>
    <w:rPr>
      <w:rFonts w:ascii="Times New Roman" w:hAnsi="Times New Roman"/>
      <w:szCs w:val="20"/>
    </w:rPr>
  </w:style>
  <w:style w:type="paragraph" w:styleId="44">
    <w:name w:val="List 4"/>
    <w:basedOn w:val="a6"/>
    <w:uiPriority w:val="99"/>
    <w:rsid w:val="003D220F"/>
    <w:pPr>
      <w:spacing w:line="240" w:lineRule="auto"/>
      <w:ind w:left="1132" w:hanging="283"/>
    </w:pPr>
    <w:rPr>
      <w:rFonts w:ascii="Times New Roman" w:hAnsi="Times New Roman"/>
      <w:szCs w:val="20"/>
    </w:rPr>
  </w:style>
  <w:style w:type="paragraph" w:styleId="55">
    <w:name w:val="List 5"/>
    <w:basedOn w:val="a6"/>
    <w:rsid w:val="003D220F"/>
    <w:pPr>
      <w:spacing w:line="240" w:lineRule="auto"/>
      <w:ind w:left="1415" w:hanging="283"/>
    </w:pPr>
    <w:rPr>
      <w:rFonts w:ascii="Times New Roman" w:hAnsi="Times New Roman"/>
      <w:szCs w:val="20"/>
    </w:rPr>
  </w:style>
  <w:style w:type="paragraph" w:styleId="25">
    <w:name w:val="List Bullet 2"/>
    <w:basedOn w:val="a6"/>
    <w:autoRedefine/>
    <w:rsid w:val="003D220F"/>
    <w:pPr>
      <w:spacing w:line="240" w:lineRule="auto"/>
    </w:pPr>
    <w:rPr>
      <w:rFonts w:ascii="Times New Roman" w:hAnsi="Times New Roman"/>
      <w:i/>
      <w:sz w:val="28"/>
      <w:szCs w:val="28"/>
    </w:rPr>
  </w:style>
  <w:style w:type="paragraph" w:styleId="aff1">
    <w:name w:val="List Continue"/>
    <w:basedOn w:val="a6"/>
    <w:rsid w:val="003D220F"/>
    <w:pPr>
      <w:spacing w:after="120" w:line="240" w:lineRule="auto"/>
      <w:ind w:left="283"/>
    </w:pPr>
    <w:rPr>
      <w:rFonts w:ascii="Times New Roman" w:hAnsi="Times New Roman"/>
      <w:szCs w:val="20"/>
    </w:rPr>
  </w:style>
  <w:style w:type="paragraph" w:styleId="26">
    <w:name w:val="List Continue 2"/>
    <w:basedOn w:val="a6"/>
    <w:rsid w:val="003D220F"/>
    <w:pPr>
      <w:spacing w:after="120" w:line="240" w:lineRule="auto"/>
      <w:ind w:left="566"/>
    </w:pPr>
    <w:rPr>
      <w:rFonts w:ascii="Times New Roman" w:hAnsi="Times New Roman"/>
      <w:szCs w:val="20"/>
    </w:rPr>
  </w:style>
  <w:style w:type="paragraph" w:styleId="36">
    <w:name w:val="List Continue 3"/>
    <w:basedOn w:val="a6"/>
    <w:rsid w:val="003D220F"/>
    <w:pPr>
      <w:spacing w:after="120" w:line="240" w:lineRule="auto"/>
      <w:ind w:left="849"/>
    </w:pPr>
    <w:rPr>
      <w:rFonts w:ascii="Times New Roman" w:hAnsi="Times New Roman"/>
      <w:szCs w:val="20"/>
    </w:rPr>
  </w:style>
  <w:style w:type="paragraph" w:styleId="45">
    <w:name w:val="List Continue 4"/>
    <w:basedOn w:val="a6"/>
    <w:rsid w:val="003D220F"/>
    <w:pPr>
      <w:spacing w:after="120" w:line="240" w:lineRule="auto"/>
      <w:ind w:left="1132"/>
    </w:pPr>
    <w:rPr>
      <w:rFonts w:ascii="Times New Roman" w:hAnsi="Times New Roman"/>
      <w:szCs w:val="20"/>
    </w:rPr>
  </w:style>
  <w:style w:type="paragraph" w:styleId="56">
    <w:name w:val="List Continue 5"/>
    <w:basedOn w:val="a6"/>
    <w:rsid w:val="003D220F"/>
    <w:pPr>
      <w:spacing w:after="120" w:line="240" w:lineRule="auto"/>
      <w:ind w:left="1415"/>
    </w:pPr>
    <w:rPr>
      <w:rFonts w:ascii="Times New Roman" w:hAnsi="Times New Roman"/>
      <w:szCs w:val="20"/>
    </w:rPr>
  </w:style>
  <w:style w:type="paragraph" w:styleId="aff2">
    <w:name w:val="caption"/>
    <w:basedOn w:val="a6"/>
    <w:next w:val="a6"/>
    <w:uiPriority w:val="35"/>
    <w:qFormat/>
    <w:rsid w:val="00B0078C"/>
    <w:pPr>
      <w:ind w:firstLine="0"/>
      <w:jc w:val="center"/>
    </w:pPr>
    <w:rPr>
      <w:sz w:val="22"/>
      <w:szCs w:val="20"/>
    </w:rPr>
  </w:style>
  <w:style w:type="paragraph" w:customStyle="1" w:styleId="17">
    <w:name w:val="Название1"/>
    <w:basedOn w:val="a6"/>
    <w:link w:val="aff3"/>
    <w:rsid w:val="003D220F"/>
    <w:pPr>
      <w:spacing w:before="240" w:after="60" w:line="240" w:lineRule="auto"/>
      <w:jc w:val="center"/>
      <w:outlineLvl w:val="0"/>
    </w:pPr>
    <w:rPr>
      <w:b/>
      <w:kern w:val="28"/>
      <w:sz w:val="32"/>
      <w:szCs w:val="20"/>
    </w:rPr>
  </w:style>
  <w:style w:type="character" w:customStyle="1" w:styleId="aff3">
    <w:name w:val="Название Знак"/>
    <w:link w:val="17"/>
    <w:rsid w:val="003D220F"/>
    <w:rPr>
      <w:rFonts w:ascii="Arial" w:eastAsia="Times New Roman" w:hAnsi="Arial" w:cs="Times New Roman"/>
      <w:b/>
      <w:kern w:val="28"/>
      <w:sz w:val="32"/>
      <w:szCs w:val="20"/>
    </w:rPr>
  </w:style>
  <w:style w:type="paragraph" w:styleId="aff4">
    <w:name w:val="Body Text Indent"/>
    <w:basedOn w:val="a6"/>
    <w:link w:val="aff5"/>
    <w:rsid w:val="003D220F"/>
    <w:pPr>
      <w:spacing w:after="120" w:line="240" w:lineRule="auto"/>
      <w:ind w:left="283"/>
    </w:pPr>
    <w:rPr>
      <w:rFonts w:ascii="Times New Roman" w:hAnsi="Times New Roman"/>
      <w:szCs w:val="20"/>
    </w:rPr>
  </w:style>
  <w:style w:type="character" w:customStyle="1" w:styleId="aff5">
    <w:name w:val="Основной текст с отступом Знак"/>
    <w:link w:val="aff4"/>
    <w:rsid w:val="003D220F"/>
    <w:rPr>
      <w:rFonts w:ascii="Times New Roman" w:eastAsia="Times New Roman" w:hAnsi="Times New Roman" w:cs="Times New Roman"/>
      <w:sz w:val="24"/>
      <w:szCs w:val="20"/>
    </w:rPr>
  </w:style>
  <w:style w:type="paragraph" w:customStyle="1" w:styleId="aff6">
    <w:name w:val="Стиль"/>
    <w:basedOn w:val="14"/>
    <w:rsid w:val="003D220F"/>
    <w:pPr>
      <w:spacing w:before="0" w:after="0"/>
      <w:ind w:left="0" w:firstLine="0"/>
    </w:pPr>
  </w:style>
  <w:style w:type="paragraph" w:styleId="aff7">
    <w:name w:val="endnote text"/>
    <w:basedOn w:val="a6"/>
    <w:link w:val="aff8"/>
    <w:semiHidden/>
    <w:rsid w:val="003D220F"/>
    <w:pPr>
      <w:spacing w:line="240" w:lineRule="auto"/>
    </w:pPr>
    <w:rPr>
      <w:rFonts w:ascii="Times New Roman" w:hAnsi="Times New Roman"/>
      <w:sz w:val="20"/>
      <w:szCs w:val="20"/>
    </w:rPr>
  </w:style>
  <w:style w:type="character" w:customStyle="1" w:styleId="aff8">
    <w:name w:val="Текст концевой сноски Знак"/>
    <w:link w:val="aff7"/>
    <w:semiHidden/>
    <w:rsid w:val="003D220F"/>
    <w:rPr>
      <w:rFonts w:ascii="Times New Roman" w:eastAsia="Times New Roman" w:hAnsi="Times New Roman" w:cs="Times New Roman"/>
      <w:sz w:val="20"/>
      <w:szCs w:val="20"/>
    </w:rPr>
  </w:style>
  <w:style w:type="paragraph" w:styleId="aff9">
    <w:name w:val="TOC Heading"/>
    <w:basedOn w:val="10"/>
    <w:next w:val="a6"/>
    <w:uiPriority w:val="39"/>
    <w:rsid w:val="00E3700F"/>
    <w:pPr>
      <w:outlineLvl w:val="9"/>
    </w:pPr>
  </w:style>
  <w:style w:type="paragraph" w:customStyle="1" w:styleId="01">
    <w:name w:val="Текст внутри раздела 01"/>
    <w:rsid w:val="00B546F7"/>
    <w:pPr>
      <w:tabs>
        <w:tab w:val="left" w:pos="1276"/>
      </w:tabs>
      <w:spacing w:line="288" w:lineRule="auto"/>
      <w:ind w:firstLine="567"/>
      <w:jc w:val="both"/>
    </w:pPr>
    <w:rPr>
      <w:rFonts w:ascii="Times New Roman" w:hAnsi="Times New Roman"/>
      <w:sz w:val="24"/>
      <w:szCs w:val="24"/>
      <w:lang w:eastAsia="en-US"/>
    </w:rPr>
  </w:style>
  <w:style w:type="numbering" w:customStyle="1" w:styleId="32">
    <w:name w:val="Стиль3"/>
    <w:uiPriority w:val="99"/>
    <w:rsid w:val="00F67438"/>
    <w:pPr>
      <w:numPr>
        <w:numId w:val="34"/>
      </w:numPr>
    </w:pPr>
  </w:style>
  <w:style w:type="numbering" w:customStyle="1" w:styleId="80">
    <w:name w:val="Стиль8"/>
    <w:uiPriority w:val="99"/>
    <w:rsid w:val="00F67438"/>
    <w:pPr>
      <w:numPr>
        <w:numId w:val="3"/>
      </w:numPr>
    </w:pPr>
  </w:style>
  <w:style w:type="paragraph" w:styleId="27">
    <w:name w:val="Body Text Indent 2"/>
    <w:basedOn w:val="a6"/>
    <w:link w:val="28"/>
    <w:unhideWhenUsed/>
    <w:rsid w:val="00F50E52"/>
    <w:pPr>
      <w:spacing w:after="120" w:line="480" w:lineRule="auto"/>
      <w:ind w:left="283"/>
    </w:pPr>
  </w:style>
  <w:style w:type="character" w:customStyle="1" w:styleId="28">
    <w:name w:val="Основной текст с отступом 2 Знак"/>
    <w:link w:val="27"/>
    <w:rsid w:val="00F50E52"/>
    <w:rPr>
      <w:sz w:val="22"/>
      <w:szCs w:val="22"/>
    </w:rPr>
  </w:style>
  <w:style w:type="character" w:styleId="affa">
    <w:name w:val="annotation reference"/>
    <w:uiPriority w:val="99"/>
    <w:unhideWhenUsed/>
    <w:rsid w:val="000306A9"/>
    <w:rPr>
      <w:sz w:val="16"/>
      <w:szCs w:val="16"/>
    </w:rPr>
  </w:style>
  <w:style w:type="paragraph" w:styleId="affb">
    <w:name w:val="Revision"/>
    <w:hidden/>
    <w:uiPriority w:val="99"/>
    <w:semiHidden/>
    <w:rsid w:val="000306A9"/>
    <w:rPr>
      <w:sz w:val="22"/>
      <w:szCs w:val="22"/>
    </w:rPr>
  </w:style>
  <w:style w:type="paragraph" w:customStyle="1" w:styleId="1-1">
    <w:name w:val="1-1_кстр"/>
    <w:basedOn w:val="a6"/>
    <w:rsid w:val="00925FE8"/>
    <w:pPr>
      <w:tabs>
        <w:tab w:val="left" w:pos="709"/>
      </w:tabs>
      <w:spacing w:line="320" w:lineRule="exact"/>
      <w:ind w:left="709" w:firstLine="284"/>
    </w:pPr>
    <w:rPr>
      <w:rFonts w:ascii="Times New Roman" w:hAnsi="Times New Roman"/>
      <w:szCs w:val="24"/>
    </w:rPr>
  </w:style>
  <w:style w:type="paragraph" w:styleId="29">
    <w:name w:val="Body Text 2"/>
    <w:basedOn w:val="a6"/>
    <w:link w:val="2a"/>
    <w:unhideWhenUsed/>
    <w:rsid w:val="007C341E"/>
    <w:pPr>
      <w:spacing w:after="120" w:line="480" w:lineRule="auto"/>
    </w:pPr>
  </w:style>
  <w:style w:type="character" w:customStyle="1" w:styleId="2a">
    <w:name w:val="Основной текст 2 Знак"/>
    <w:link w:val="29"/>
    <w:rsid w:val="007C341E"/>
    <w:rPr>
      <w:sz w:val="22"/>
      <w:szCs w:val="22"/>
    </w:rPr>
  </w:style>
  <w:style w:type="paragraph" w:customStyle="1" w:styleId="1-10">
    <w:name w:val="1-1"/>
    <w:basedOn w:val="a6"/>
    <w:rsid w:val="00861F95"/>
    <w:pPr>
      <w:tabs>
        <w:tab w:val="left" w:pos="709"/>
      </w:tabs>
      <w:spacing w:before="120" w:line="320" w:lineRule="exact"/>
      <w:ind w:left="709" w:hanging="709"/>
    </w:pPr>
    <w:rPr>
      <w:rFonts w:ascii="Times New Roman" w:hAnsi="Times New Roman"/>
      <w:szCs w:val="24"/>
    </w:rPr>
  </w:style>
  <w:style w:type="paragraph" w:customStyle="1" w:styleId="Formula">
    <w:name w:val="Formula"/>
    <w:basedOn w:val="af0"/>
    <w:rsid w:val="00206301"/>
    <w:pPr>
      <w:widowControl w:val="0"/>
      <w:tabs>
        <w:tab w:val="center" w:pos="4536"/>
        <w:tab w:val="right" w:pos="9070"/>
      </w:tabs>
      <w:spacing w:before="60" w:after="60"/>
    </w:pPr>
    <w:rPr>
      <w:noProof/>
      <w:szCs w:val="20"/>
    </w:rPr>
  </w:style>
  <w:style w:type="paragraph" w:styleId="affc">
    <w:name w:val="Block Text"/>
    <w:basedOn w:val="a6"/>
    <w:rsid w:val="00B245C8"/>
    <w:pPr>
      <w:spacing w:line="240" w:lineRule="auto"/>
      <w:ind w:left="2160" w:right="-5" w:hanging="1440"/>
    </w:pPr>
    <w:rPr>
      <w:rFonts w:ascii="Times New Roman" w:hAnsi="Times New Roman"/>
      <w:bCs/>
      <w:sz w:val="28"/>
      <w:szCs w:val="24"/>
    </w:rPr>
  </w:style>
  <w:style w:type="character" w:customStyle="1" w:styleId="90">
    <w:name w:val="Заголовок 9 Знак"/>
    <w:link w:val="9"/>
    <w:uiPriority w:val="9"/>
    <w:rsid w:val="00317DA4"/>
    <w:rPr>
      <w:rFonts w:ascii="Times New Roman" w:hAnsi="Times New Roman"/>
      <w:b/>
      <w:sz w:val="24"/>
      <w:szCs w:val="24"/>
    </w:rPr>
  </w:style>
  <w:style w:type="paragraph" w:styleId="37">
    <w:name w:val="Body Text Indent 3"/>
    <w:basedOn w:val="a6"/>
    <w:link w:val="38"/>
    <w:rsid w:val="00317DA4"/>
    <w:pPr>
      <w:spacing w:line="240" w:lineRule="auto"/>
      <w:ind w:right="-5" w:firstLine="2880"/>
    </w:pPr>
    <w:rPr>
      <w:rFonts w:ascii="Times New Roman" w:hAnsi="Times New Roman"/>
      <w:bCs/>
      <w:sz w:val="28"/>
      <w:szCs w:val="24"/>
    </w:rPr>
  </w:style>
  <w:style w:type="character" w:customStyle="1" w:styleId="38">
    <w:name w:val="Основной текст с отступом 3 Знак"/>
    <w:link w:val="37"/>
    <w:rsid w:val="00317DA4"/>
    <w:rPr>
      <w:rFonts w:ascii="Times New Roman" w:hAnsi="Times New Roman"/>
      <w:bCs/>
      <w:sz w:val="28"/>
      <w:szCs w:val="24"/>
    </w:rPr>
  </w:style>
  <w:style w:type="paragraph" w:styleId="39">
    <w:name w:val="Body Text 3"/>
    <w:basedOn w:val="a6"/>
    <w:link w:val="3a"/>
    <w:uiPriority w:val="99"/>
    <w:rsid w:val="00317DA4"/>
    <w:pPr>
      <w:spacing w:line="240" w:lineRule="auto"/>
      <w:ind w:right="-108"/>
      <w:jc w:val="center"/>
    </w:pPr>
    <w:rPr>
      <w:rFonts w:ascii="Times New Roman" w:hAnsi="Times New Roman"/>
      <w:bCs/>
      <w:szCs w:val="24"/>
    </w:rPr>
  </w:style>
  <w:style w:type="character" w:customStyle="1" w:styleId="3a">
    <w:name w:val="Основной текст 3 Знак"/>
    <w:link w:val="39"/>
    <w:uiPriority w:val="99"/>
    <w:rsid w:val="00317DA4"/>
    <w:rPr>
      <w:rFonts w:ascii="Times New Roman" w:hAnsi="Times New Roman"/>
      <w:bCs/>
      <w:sz w:val="24"/>
      <w:szCs w:val="24"/>
    </w:rPr>
  </w:style>
  <w:style w:type="paragraph" w:customStyle="1" w:styleId="TO">
    <w:name w:val="СтильTO"/>
    <w:basedOn w:val="a6"/>
    <w:rsid w:val="00317DA4"/>
    <w:pPr>
      <w:spacing w:line="240" w:lineRule="auto"/>
      <w:jc w:val="center"/>
    </w:pPr>
    <w:rPr>
      <w:rFonts w:ascii="Times New Roman" w:hAnsi="Times New Roman"/>
      <w:szCs w:val="24"/>
    </w:rPr>
  </w:style>
  <w:style w:type="paragraph" w:styleId="18">
    <w:name w:val="index 1"/>
    <w:basedOn w:val="a6"/>
    <w:next w:val="a6"/>
    <w:autoRedefine/>
    <w:rsid w:val="00317DA4"/>
    <w:pPr>
      <w:spacing w:line="240" w:lineRule="auto"/>
      <w:ind w:left="240" w:hanging="240"/>
    </w:pPr>
    <w:rPr>
      <w:rFonts w:ascii="Times New Roman" w:hAnsi="Times New Roman"/>
      <w:b/>
      <w:szCs w:val="24"/>
    </w:rPr>
  </w:style>
  <w:style w:type="paragraph" w:styleId="affd">
    <w:name w:val="index heading"/>
    <w:basedOn w:val="a6"/>
    <w:next w:val="18"/>
    <w:rsid w:val="00317DA4"/>
    <w:pPr>
      <w:spacing w:line="240" w:lineRule="auto"/>
      <w:ind w:firstLine="851"/>
    </w:pPr>
    <w:rPr>
      <w:rFonts w:ascii="Times New Roman" w:hAnsi="Times New Roman"/>
      <w:szCs w:val="24"/>
    </w:rPr>
  </w:style>
  <w:style w:type="paragraph" w:customStyle="1" w:styleId="affe">
    <w:name w:val="Примечание"/>
    <w:basedOn w:val="a6"/>
    <w:next w:val="29"/>
    <w:rsid w:val="00317DA4"/>
    <w:pPr>
      <w:shd w:val="clear" w:color="auto" w:fill="FFFFFF"/>
      <w:spacing w:before="29" w:line="348" w:lineRule="auto"/>
      <w:ind w:left="-6" w:firstLine="564"/>
    </w:pPr>
    <w:rPr>
      <w:rFonts w:ascii="Times New Roman" w:hAnsi="Times New Roman"/>
      <w:color w:val="000000"/>
      <w:spacing w:val="60"/>
      <w:sz w:val="20"/>
      <w:szCs w:val="20"/>
    </w:rPr>
  </w:style>
  <w:style w:type="character" w:customStyle="1" w:styleId="studenovep">
    <w:name w:val="studenovep"/>
    <w:semiHidden/>
    <w:rsid w:val="00317DA4"/>
    <w:rPr>
      <w:rFonts w:ascii="Arial" w:hAnsi="Arial" w:cs="Arial"/>
      <w:color w:val="000080"/>
      <w:sz w:val="20"/>
      <w:szCs w:val="20"/>
    </w:rPr>
  </w:style>
  <w:style w:type="paragraph" w:customStyle="1" w:styleId="57">
    <w:name w:val="заголовок 5"/>
    <w:basedOn w:val="a6"/>
    <w:next w:val="a6"/>
    <w:rsid w:val="00317DA4"/>
    <w:pPr>
      <w:keepNext/>
      <w:spacing w:line="312" w:lineRule="auto"/>
      <w:jc w:val="center"/>
      <w:outlineLvl w:val="4"/>
    </w:pPr>
    <w:rPr>
      <w:rFonts w:ascii="Times New Roman" w:hAnsi="Times New Roman"/>
      <w:szCs w:val="20"/>
    </w:rPr>
  </w:style>
  <w:style w:type="paragraph" w:customStyle="1" w:styleId="19">
    <w:name w:val="Структура (Уровень 1)"/>
    <w:basedOn w:val="10"/>
    <w:next w:val="2b"/>
    <w:link w:val="1a"/>
    <w:qFormat/>
    <w:rsid w:val="00571654"/>
    <w:pPr>
      <w:spacing w:before="240" w:after="120" w:line="240" w:lineRule="auto"/>
    </w:pPr>
    <w:rPr>
      <w:rFonts w:ascii="Times New Roman" w:hAnsi="Times New Roman"/>
      <w:sz w:val="32"/>
      <w:szCs w:val="32"/>
    </w:rPr>
  </w:style>
  <w:style w:type="paragraph" w:customStyle="1" w:styleId="31">
    <w:name w:val="Основной текст (Уровень 3)"/>
    <w:basedOn w:val="a6"/>
    <w:link w:val="3b"/>
    <w:rsid w:val="00C779D1"/>
    <w:pPr>
      <w:numPr>
        <w:ilvl w:val="2"/>
        <w:numId w:val="25"/>
      </w:numPr>
      <w:tabs>
        <w:tab w:val="left" w:pos="1418"/>
      </w:tabs>
    </w:pPr>
    <w:rPr>
      <w:szCs w:val="24"/>
    </w:rPr>
  </w:style>
  <w:style w:type="character" w:customStyle="1" w:styleId="1a">
    <w:name w:val="Структура (Уровень 1) Знак"/>
    <w:link w:val="19"/>
    <w:rsid w:val="00571654"/>
    <w:rPr>
      <w:rFonts w:ascii="Times New Roman" w:hAnsi="Times New Roman"/>
      <w:b/>
      <w:bCs/>
      <w:sz w:val="32"/>
      <w:szCs w:val="32"/>
    </w:rPr>
  </w:style>
  <w:style w:type="paragraph" w:customStyle="1" w:styleId="2c">
    <w:name w:val="Основной текст (Уровень 2)"/>
    <w:basedOn w:val="afff"/>
    <w:link w:val="2d"/>
    <w:rsid w:val="0041420E"/>
    <w:pPr>
      <w:ind w:firstLine="0"/>
    </w:pPr>
  </w:style>
  <w:style w:type="character" w:customStyle="1" w:styleId="3b">
    <w:name w:val="Основной текст (Уровень 3) Знак"/>
    <w:link w:val="31"/>
    <w:rsid w:val="00C779D1"/>
    <w:rPr>
      <w:rFonts w:ascii="Arial" w:hAnsi="Arial"/>
      <w:sz w:val="24"/>
      <w:szCs w:val="24"/>
    </w:rPr>
  </w:style>
  <w:style w:type="paragraph" w:customStyle="1" w:styleId="afff">
    <w:name w:val="Основной текст (Без списка)"/>
    <w:basedOn w:val="a6"/>
    <w:link w:val="afff0"/>
    <w:rsid w:val="00F7077D"/>
    <w:rPr>
      <w:szCs w:val="24"/>
    </w:rPr>
  </w:style>
  <w:style w:type="character" w:customStyle="1" w:styleId="2d">
    <w:name w:val="Основной текст (Уровень 2) Знак"/>
    <w:link w:val="2c"/>
    <w:rsid w:val="0041420E"/>
    <w:rPr>
      <w:rFonts w:ascii="Arial" w:hAnsi="Arial"/>
      <w:sz w:val="24"/>
      <w:szCs w:val="24"/>
    </w:rPr>
  </w:style>
  <w:style w:type="paragraph" w:customStyle="1" w:styleId="afff1">
    <w:name w:val="Примечания"/>
    <w:basedOn w:val="a6"/>
    <w:link w:val="afff2"/>
    <w:qFormat/>
    <w:rsid w:val="00D510FA"/>
    <w:pPr>
      <w:spacing w:after="60" w:line="240" w:lineRule="auto"/>
    </w:pPr>
    <w:rPr>
      <w:rFonts w:ascii="Times New Roman" w:hAnsi="Times New Roman"/>
      <w:sz w:val="20"/>
      <w:szCs w:val="20"/>
    </w:rPr>
  </w:style>
  <w:style w:type="character" w:customStyle="1" w:styleId="afff0">
    <w:name w:val="Основной текст (Без списка) Знак"/>
    <w:link w:val="afff"/>
    <w:rsid w:val="00F7077D"/>
    <w:rPr>
      <w:rFonts w:ascii="Arial" w:hAnsi="Arial"/>
      <w:sz w:val="24"/>
      <w:szCs w:val="24"/>
    </w:rPr>
  </w:style>
  <w:style w:type="paragraph" w:customStyle="1" w:styleId="1b">
    <w:name w:val="ОТ 1"/>
    <w:basedOn w:val="2c"/>
    <w:link w:val="1c"/>
    <w:qFormat/>
    <w:rsid w:val="005A4708"/>
    <w:pPr>
      <w:ind w:left="1429" w:hanging="360"/>
    </w:pPr>
  </w:style>
  <w:style w:type="character" w:customStyle="1" w:styleId="afff2">
    <w:name w:val="Примечания Знак"/>
    <w:link w:val="afff1"/>
    <w:rsid w:val="00D510FA"/>
    <w:rPr>
      <w:rFonts w:ascii="Times New Roman" w:hAnsi="Times New Roman"/>
    </w:rPr>
  </w:style>
  <w:style w:type="paragraph" w:customStyle="1" w:styleId="2b">
    <w:name w:val="ОТ 2"/>
    <w:basedOn w:val="afff"/>
    <w:link w:val="2e"/>
    <w:qFormat/>
    <w:rsid w:val="005A4708"/>
  </w:style>
  <w:style w:type="character" w:customStyle="1" w:styleId="1c">
    <w:name w:val="ОТ 1 Знак"/>
    <w:link w:val="1b"/>
    <w:rsid w:val="005A4708"/>
    <w:rPr>
      <w:rFonts w:ascii="Times New Roman" w:hAnsi="Times New Roman"/>
      <w:sz w:val="24"/>
      <w:szCs w:val="24"/>
    </w:rPr>
  </w:style>
  <w:style w:type="paragraph" w:customStyle="1" w:styleId="3">
    <w:name w:val="ОТ 3"/>
    <w:basedOn w:val="a6"/>
    <w:link w:val="3c"/>
    <w:qFormat/>
    <w:rsid w:val="005A4708"/>
    <w:pPr>
      <w:numPr>
        <w:ilvl w:val="1"/>
        <w:numId w:val="17"/>
      </w:numPr>
      <w:contextualSpacing/>
    </w:pPr>
    <w:rPr>
      <w:rFonts w:ascii="Times New Roman" w:hAnsi="Times New Roman"/>
      <w:szCs w:val="24"/>
    </w:rPr>
  </w:style>
  <w:style w:type="character" w:customStyle="1" w:styleId="2e">
    <w:name w:val="ОТ 2 Знак"/>
    <w:link w:val="2b"/>
    <w:rsid w:val="005A4708"/>
    <w:rPr>
      <w:rFonts w:ascii="Times New Roman" w:hAnsi="Times New Roman"/>
      <w:sz w:val="24"/>
      <w:szCs w:val="24"/>
    </w:rPr>
  </w:style>
  <w:style w:type="character" w:customStyle="1" w:styleId="afff3">
    <w:name w:val="ВЖ"/>
    <w:uiPriority w:val="1"/>
    <w:qFormat/>
    <w:rsid w:val="005A4708"/>
    <w:rPr>
      <w:rFonts w:ascii="Times New Roman" w:hAnsi="Times New Roman"/>
      <w:b/>
      <w:sz w:val="24"/>
    </w:rPr>
  </w:style>
  <w:style w:type="character" w:customStyle="1" w:styleId="3c">
    <w:name w:val="ОТ 3 Знак"/>
    <w:link w:val="3"/>
    <w:rsid w:val="005A4708"/>
    <w:rPr>
      <w:rFonts w:ascii="Times New Roman" w:hAnsi="Times New Roman"/>
      <w:sz w:val="24"/>
      <w:szCs w:val="24"/>
    </w:rPr>
  </w:style>
  <w:style w:type="paragraph" w:customStyle="1" w:styleId="afff4">
    <w:name w:val="МС"/>
    <w:basedOn w:val="a6"/>
    <w:link w:val="afff5"/>
    <w:qFormat/>
    <w:rsid w:val="00093E5E"/>
    <w:pPr>
      <w:tabs>
        <w:tab w:val="left" w:pos="993"/>
      </w:tabs>
      <w:contextualSpacing/>
    </w:pPr>
    <w:rPr>
      <w:rFonts w:ascii="Times New Roman" w:hAnsi="Times New Roman"/>
      <w:szCs w:val="24"/>
    </w:rPr>
  </w:style>
  <w:style w:type="paragraph" w:customStyle="1" w:styleId="510">
    <w:name w:val="ОТ 5.1"/>
    <w:basedOn w:val="2b"/>
    <w:link w:val="511"/>
    <w:qFormat/>
    <w:rsid w:val="00703D54"/>
    <w:pPr>
      <w:numPr>
        <w:numId w:val="6"/>
      </w:numPr>
      <w:tabs>
        <w:tab w:val="left" w:pos="1418"/>
      </w:tabs>
    </w:pPr>
  </w:style>
  <w:style w:type="character" w:customStyle="1" w:styleId="afff5">
    <w:name w:val="МС Знак"/>
    <w:link w:val="afff4"/>
    <w:rsid w:val="00093E5E"/>
    <w:rPr>
      <w:rFonts w:ascii="Times New Roman" w:hAnsi="Times New Roman"/>
      <w:sz w:val="24"/>
      <w:szCs w:val="24"/>
    </w:rPr>
  </w:style>
  <w:style w:type="character" w:customStyle="1" w:styleId="afff6">
    <w:name w:val="ВР"/>
    <w:uiPriority w:val="1"/>
    <w:qFormat/>
    <w:rsid w:val="0088509C"/>
    <w:rPr>
      <w:rFonts w:ascii="Times New Roman" w:hAnsi="Times New Roman"/>
      <w:spacing w:val="40"/>
      <w:sz w:val="24"/>
    </w:rPr>
  </w:style>
  <w:style w:type="character" w:customStyle="1" w:styleId="511">
    <w:name w:val="ОТ 5.1 Знак"/>
    <w:link w:val="510"/>
    <w:rsid w:val="00703D54"/>
    <w:rPr>
      <w:rFonts w:ascii="Arial" w:hAnsi="Arial"/>
      <w:sz w:val="24"/>
      <w:szCs w:val="24"/>
    </w:rPr>
  </w:style>
  <w:style w:type="paragraph" w:customStyle="1" w:styleId="51">
    <w:name w:val="ОТ5.1"/>
    <w:basedOn w:val="3"/>
    <w:link w:val="512"/>
    <w:rsid w:val="00B95EE6"/>
    <w:pPr>
      <w:numPr>
        <w:ilvl w:val="0"/>
        <w:numId w:val="5"/>
      </w:numPr>
      <w:ind w:left="709" w:hanging="709"/>
      <w:outlineLvl w:val="2"/>
    </w:pPr>
  </w:style>
  <w:style w:type="paragraph" w:customStyle="1" w:styleId="1d">
    <w:name w:val="Т1"/>
    <w:basedOn w:val="51"/>
    <w:link w:val="1e"/>
    <w:qFormat/>
    <w:rsid w:val="00E05B0D"/>
    <w:pPr>
      <w:numPr>
        <w:numId w:val="0"/>
      </w:numPr>
      <w:spacing w:before="120"/>
      <w:ind w:firstLine="142"/>
    </w:pPr>
  </w:style>
  <w:style w:type="character" w:customStyle="1" w:styleId="512">
    <w:name w:val="ОТ5.1 Знак"/>
    <w:link w:val="51"/>
    <w:rsid w:val="00B95EE6"/>
    <w:rPr>
      <w:rFonts w:ascii="Times New Roman" w:hAnsi="Times New Roman"/>
      <w:sz w:val="24"/>
      <w:szCs w:val="24"/>
    </w:rPr>
  </w:style>
  <w:style w:type="paragraph" w:customStyle="1" w:styleId="531">
    <w:name w:val="ОТ 5.3.1"/>
    <w:basedOn w:val="29"/>
    <w:link w:val="5310"/>
    <w:qFormat/>
    <w:rsid w:val="00703D54"/>
    <w:pPr>
      <w:numPr>
        <w:numId w:val="7"/>
      </w:numPr>
      <w:tabs>
        <w:tab w:val="left" w:pos="1418"/>
      </w:tabs>
      <w:spacing w:after="0" w:line="360" w:lineRule="auto"/>
    </w:pPr>
    <w:rPr>
      <w:rFonts w:ascii="Times New Roman" w:hAnsi="Times New Roman"/>
      <w:szCs w:val="24"/>
    </w:rPr>
  </w:style>
  <w:style w:type="character" w:customStyle="1" w:styleId="1e">
    <w:name w:val="Т1 Знак"/>
    <w:link w:val="1d"/>
    <w:rsid w:val="00E05B0D"/>
    <w:rPr>
      <w:rFonts w:ascii="Times New Roman" w:hAnsi="Times New Roman"/>
      <w:sz w:val="24"/>
      <w:szCs w:val="24"/>
    </w:rPr>
  </w:style>
  <w:style w:type="paragraph" w:customStyle="1" w:styleId="11">
    <w:name w:val="1.1 Обычный"/>
    <w:basedOn w:val="2"/>
    <w:uiPriority w:val="99"/>
    <w:locked/>
    <w:rsid w:val="00F2460C"/>
    <w:pPr>
      <w:keepNext w:val="0"/>
      <w:numPr>
        <w:numId w:val="1"/>
      </w:numPr>
      <w:ind w:left="1277" w:hanging="709"/>
      <w:outlineLvl w:val="9"/>
    </w:pPr>
    <w:rPr>
      <w:rFonts w:ascii="Times New Roman" w:hAnsi="Times New Roman"/>
      <w:b w:val="0"/>
      <w:color w:val="000000"/>
      <w:szCs w:val="26"/>
      <w:lang w:eastAsia="en-US"/>
    </w:rPr>
  </w:style>
  <w:style w:type="character" w:customStyle="1" w:styleId="5310">
    <w:name w:val="ОТ 5.3.1 Знак"/>
    <w:link w:val="531"/>
    <w:rsid w:val="00703D54"/>
    <w:rPr>
      <w:rFonts w:ascii="Times New Roman" w:hAnsi="Times New Roman"/>
      <w:sz w:val="24"/>
      <w:szCs w:val="24"/>
    </w:rPr>
  </w:style>
  <w:style w:type="paragraph" w:customStyle="1" w:styleId="1111">
    <w:name w:val="1.1.1.1 Обычный"/>
    <w:basedOn w:val="4"/>
    <w:uiPriority w:val="99"/>
    <w:locked/>
    <w:rsid w:val="00F2460C"/>
    <w:pPr>
      <w:keepNext w:val="0"/>
      <w:numPr>
        <w:ilvl w:val="0"/>
        <w:numId w:val="8"/>
      </w:numPr>
      <w:tabs>
        <w:tab w:val="clear" w:pos="360"/>
      </w:tabs>
      <w:spacing w:before="0" w:after="0" w:line="360" w:lineRule="auto"/>
      <w:ind w:left="0" w:firstLine="709"/>
      <w:outlineLvl w:val="9"/>
    </w:pPr>
    <w:rPr>
      <w:b w:val="0"/>
      <w:iCs/>
      <w:sz w:val="24"/>
      <w:szCs w:val="22"/>
      <w:lang w:eastAsia="en-US"/>
    </w:rPr>
  </w:style>
  <w:style w:type="character" w:customStyle="1" w:styleId="apple-converted-space">
    <w:name w:val="apple-converted-space"/>
    <w:rsid w:val="004641B1"/>
  </w:style>
  <w:style w:type="character" w:customStyle="1" w:styleId="match">
    <w:name w:val="match"/>
    <w:rsid w:val="00B55F1A"/>
  </w:style>
  <w:style w:type="paragraph" w:customStyle="1" w:styleId="111">
    <w:name w:val="1.1.1 Обычный"/>
    <w:basedOn w:val="30"/>
    <w:uiPriority w:val="99"/>
    <w:locked/>
    <w:rsid w:val="00E775BA"/>
    <w:pPr>
      <w:keepNext w:val="0"/>
      <w:keepLines w:val="0"/>
      <w:numPr>
        <w:numId w:val="1"/>
      </w:numPr>
      <w:ind w:left="709" w:hanging="709"/>
      <w:outlineLvl w:val="9"/>
    </w:pPr>
    <w:rPr>
      <w:rFonts w:ascii="Times New Roman" w:hAnsi="Times New Roman"/>
      <w:b/>
      <w:lang w:eastAsia="en-US"/>
    </w:rPr>
  </w:style>
  <w:style w:type="paragraph" w:styleId="HTML">
    <w:name w:val="HTML Preformatted"/>
    <w:basedOn w:val="a6"/>
    <w:link w:val="HTML0"/>
    <w:uiPriority w:val="99"/>
    <w:unhideWhenUsed/>
    <w:rsid w:val="00BF3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0">
    <w:name w:val="Стандартный HTML Знак"/>
    <w:link w:val="HTML"/>
    <w:uiPriority w:val="99"/>
    <w:rsid w:val="00BF3B19"/>
    <w:rPr>
      <w:rFonts w:ascii="Courier New" w:hAnsi="Courier New" w:cs="Courier New"/>
    </w:rPr>
  </w:style>
  <w:style w:type="paragraph" w:customStyle="1" w:styleId="formattext">
    <w:name w:val="formattext"/>
    <w:basedOn w:val="a6"/>
    <w:rsid w:val="00B97D8C"/>
    <w:pPr>
      <w:spacing w:before="100" w:beforeAutospacing="1" w:after="100" w:afterAutospacing="1" w:line="240" w:lineRule="auto"/>
    </w:pPr>
    <w:rPr>
      <w:rFonts w:ascii="Times New Roman" w:hAnsi="Times New Roman"/>
      <w:szCs w:val="24"/>
    </w:rPr>
  </w:style>
  <w:style w:type="paragraph" w:customStyle="1" w:styleId="headertext">
    <w:name w:val="headertext"/>
    <w:basedOn w:val="a6"/>
    <w:rsid w:val="007B0AA2"/>
    <w:pPr>
      <w:spacing w:before="100" w:beforeAutospacing="1" w:after="100" w:afterAutospacing="1" w:line="240" w:lineRule="auto"/>
    </w:pPr>
    <w:rPr>
      <w:rFonts w:ascii="Times New Roman" w:hAnsi="Times New Roman"/>
      <w:szCs w:val="24"/>
    </w:rPr>
  </w:style>
  <w:style w:type="paragraph" w:customStyle="1" w:styleId="ConsPlusNormal">
    <w:name w:val="ConsPlusNormal"/>
    <w:rsid w:val="0058199C"/>
    <w:pPr>
      <w:autoSpaceDE w:val="0"/>
      <w:autoSpaceDN w:val="0"/>
      <w:adjustRightInd w:val="0"/>
    </w:pPr>
    <w:rPr>
      <w:rFonts w:ascii="Times New Roman" w:hAnsi="Times New Roman"/>
      <w:sz w:val="24"/>
      <w:szCs w:val="24"/>
    </w:rPr>
  </w:style>
  <w:style w:type="paragraph" w:styleId="afff7">
    <w:name w:val="Normal (Web)"/>
    <w:basedOn w:val="a6"/>
    <w:unhideWhenUsed/>
    <w:rsid w:val="008225C7"/>
    <w:pPr>
      <w:spacing w:before="100" w:beforeAutospacing="1" w:after="100" w:afterAutospacing="1" w:line="240" w:lineRule="auto"/>
    </w:pPr>
    <w:rPr>
      <w:rFonts w:ascii="Times New Roman" w:hAnsi="Times New Roman"/>
      <w:szCs w:val="24"/>
    </w:rPr>
  </w:style>
  <w:style w:type="character" w:styleId="afff8">
    <w:name w:val="Strong"/>
    <w:aliases w:val="заголовок таблиц"/>
    <w:uiPriority w:val="22"/>
    <w:qFormat/>
    <w:rsid w:val="008225C7"/>
    <w:rPr>
      <w:b/>
      <w:bCs/>
    </w:rPr>
  </w:style>
  <w:style w:type="character" w:customStyle="1" w:styleId="ab">
    <w:name w:val="Абзац списка Знак"/>
    <w:aliases w:val="2 заголовок Знак,AC List 01 Знак,Bullet List Знак,Bullet_IRAO Знак,FooterText Знак,List Paragraph1 Знак,List Paragraph_0 Знак,RSHB_Table-Normal Знак,Table-Normal Знак,numbered Знак,АБЗАЦ СПИСКА Знак,Абзац маркированнный Знак,СТ Знак"/>
    <w:link w:val="aa"/>
    <w:uiPriority w:val="34"/>
    <w:locked/>
    <w:rsid w:val="0010108D"/>
    <w:rPr>
      <w:rFonts w:ascii="Times New Roman" w:hAnsi="Times New Roman"/>
      <w:sz w:val="24"/>
      <w:szCs w:val="24"/>
    </w:rPr>
  </w:style>
  <w:style w:type="character" w:styleId="HTML1">
    <w:name w:val="HTML Cite"/>
    <w:uiPriority w:val="99"/>
    <w:semiHidden/>
    <w:unhideWhenUsed/>
    <w:rsid w:val="00034FB2"/>
    <w:rPr>
      <w:i/>
      <w:iCs/>
    </w:rPr>
  </w:style>
  <w:style w:type="paragraph" w:styleId="afff9">
    <w:name w:val="Plain Text"/>
    <w:basedOn w:val="a6"/>
    <w:link w:val="afffa"/>
    <w:unhideWhenUsed/>
    <w:rsid w:val="001C7A88"/>
    <w:pPr>
      <w:spacing w:line="240" w:lineRule="auto"/>
    </w:pPr>
    <w:rPr>
      <w:rFonts w:eastAsia="Calibri" w:cs="Consolas"/>
      <w:szCs w:val="21"/>
      <w:lang w:eastAsia="en-US"/>
    </w:rPr>
  </w:style>
  <w:style w:type="character" w:customStyle="1" w:styleId="afffa">
    <w:name w:val="Текст Знак"/>
    <w:link w:val="afff9"/>
    <w:rsid w:val="001C7A88"/>
    <w:rPr>
      <w:rFonts w:eastAsia="Calibri" w:cs="Consolas"/>
      <w:sz w:val="22"/>
      <w:szCs w:val="21"/>
      <w:lang w:eastAsia="en-US"/>
    </w:rPr>
  </w:style>
  <w:style w:type="paragraph" w:customStyle="1" w:styleId="310">
    <w:name w:val="Основной текст с отступом 31"/>
    <w:basedOn w:val="a6"/>
    <w:rsid w:val="008E78BA"/>
    <w:pPr>
      <w:ind w:firstLine="624"/>
    </w:pPr>
    <w:rPr>
      <w:sz w:val="28"/>
      <w:szCs w:val="20"/>
    </w:rPr>
  </w:style>
  <w:style w:type="paragraph" w:customStyle="1" w:styleId="220">
    <w:name w:val="Основной текст 22"/>
    <w:basedOn w:val="a6"/>
    <w:rsid w:val="00BE2E8E"/>
    <w:pPr>
      <w:widowControl w:val="0"/>
      <w:ind w:firstLine="397"/>
    </w:pPr>
    <w:rPr>
      <w:rFonts w:ascii="Times New Roman" w:hAnsi="Times New Roman"/>
      <w:szCs w:val="20"/>
    </w:rPr>
  </w:style>
  <w:style w:type="paragraph" w:customStyle="1" w:styleId="1">
    <w:name w:val="СКБ_1"/>
    <w:basedOn w:val="a6"/>
    <w:rsid w:val="00BE2E8E"/>
    <w:pPr>
      <w:keepNext/>
      <w:numPr>
        <w:numId w:val="9"/>
      </w:numPr>
      <w:spacing w:after="397"/>
      <w:ind w:right="284"/>
      <w:outlineLvl w:val="0"/>
    </w:pPr>
    <w:rPr>
      <w:kern w:val="28"/>
      <w:szCs w:val="20"/>
    </w:rPr>
  </w:style>
  <w:style w:type="paragraph" w:customStyle="1" w:styleId="41">
    <w:name w:val="СКБ_4"/>
    <w:basedOn w:val="a6"/>
    <w:rsid w:val="00BE2E8E"/>
    <w:pPr>
      <w:numPr>
        <w:ilvl w:val="3"/>
        <w:numId w:val="9"/>
      </w:numPr>
      <w:tabs>
        <w:tab w:val="left" w:pos="-240"/>
        <w:tab w:val="left" w:pos="9840"/>
      </w:tabs>
      <w:outlineLvl w:val="3"/>
    </w:pPr>
    <w:rPr>
      <w:rFonts w:ascii="Times New Roman" w:hAnsi="Times New Roman"/>
      <w:color w:val="FF0000"/>
      <w:kern w:val="28"/>
      <w:szCs w:val="20"/>
    </w:rPr>
  </w:style>
  <w:style w:type="paragraph" w:customStyle="1" w:styleId="50">
    <w:name w:val="СКБ_5"/>
    <w:basedOn w:val="41"/>
    <w:rsid w:val="00BE2E8E"/>
    <w:pPr>
      <w:numPr>
        <w:ilvl w:val="4"/>
      </w:numPr>
      <w:outlineLvl w:val="4"/>
    </w:pPr>
  </w:style>
  <w:style w:type="paragraph" w:customStyle="1" w:styleId="40">
    <w:name w:val="Стиль4"/>
    <w:basedOn w:val="a6"/>
    <w:rsid w:val="00BE2E8E"/>
    <w:pPr>
      <w:numPr>
        <w:ilvl w:val="1"/>
        <w:numId w:val="9"/>
      </w:numPr>
      <w:tabs>
        <w:tab w:val="left" w:pos="240"/>
      </w:tabs>
      <w:spacing w:line="240" w:lineRule="auto"/>
      <w:ind w:right="480"/>
      <w:outlineLvl w:val="1"/>
    </w:pPr>
    <w:rPr>
      <w:kern w:val="28"/>
      <w:szCs w:val="24"/>
    </w:rPr>
  </w:style>
  <w:style w:type="character" w:styleId="afffb">
    <w:name w:val="Placeholder Text"/>
    <w:uiPriority w:val="99"/>
    <w:semiHidden/>
    <w:rsid w:val="00FE25EA"/>
    <w:rPr>
      <w:color w:val="808080"/>
    </w:rPr>
  </w:style>
  <w:style w:type="character" w:customStyle="1" w:styleId="fontstyle35">
    <w:name w:val="fontstyle35"/>
    <w:rsid w:val="00BE7255"/>
  </w:style>
  <w:style w:type="character" w:styleId="afffc">
    <w:name w:val="footnote reference"/>
    <w:uiPriority w:val="99"/>
    <w:unhideWhenUsed/>
    <w:rsid w:val="00C53BC7"/>
    <w:rPr>
      <w:vertAlign w:val="superscript"/>
    </w:rPr>
  </w:style>
  <w:style w:type="paragraph" w:customStyle="1" w:styleId="a0">
    <w:name w:val="Маркер"/>
    <w:basedOn w:val="a6"/>
    <w:next w:val="a6"/>
    <w:qFormat/>
    <w:rsid w:val="005257EC"/>
    <w:pPr>
      <w:numPr>
        <w:numId w:val="10"/>
      </w:numPr>
      <w:spacing w:before="120" w:after="120" w:line="240" w:lineRule="auto"/>
      <w:ind w:left="1069"/>
      <w:contextualSpacing/>
    </w:pPr>
    <w:rPr>
      <w:rFonts w:ascii="Times New Roman" w:hAnsi="Times New Roman"/>
      <w:szCs w:val="20"/>
    </w:rPr>
  </w:style>
  <w:style w:type="character" w:customStyle="1" w:styleId="1f">
    <w:name w:val="Неразрешенное упоминание1"/>
    <w:uiPriority w:val="99"/>
    <w:semiHidden/>
    <w:unhideWhenUsed/>
    <w:rsid w:val="00606084"/>
    <w:rPr>
      <w:color w:val="605E5C"/>
      <w:shd w:val="clear" w:color="auto" w:fill="E1DFDD"/>
    </w:rPr>
  </w:style>
  <w:style w:type="paragraph" w:customStyle="1" w:styleId="7120">
    <w:name w:val="Стиль Стиль7 + 12 пт не полужирный По ширине Перед:  0 пт После..."/>
    <w:basedOn w:val="a6"/>
    <w:autoRedefine/>
    <w:uiPriority w:val="99"/>
    <w:rsid w:val="002040DA"/>
    <w:pPr>
      <w:tabs>
        <w:tab w:val="left" w:pos="1276"/>
      </w:tabs>
      <w:spacing w:line="240" w:lineRule="auto"/>
    </w:pPr>
    <w:rPr>
      <w:rFonts w:cs="Arial"/>
      <w:bCs/>
    </w:rPr>
  </w:style>
  <w:style w:type="paragraph" w:customStyle="1" w:styleId="113">
    <w:name w:val="Список11"/>
    <w:basedOn w:val="a6"/>
    <w:link w:val="114"/>
    <w:qFormat/>
    <w:rsid w:val="00AA0F98"/>
    <w:pPr>
      <w:widowControl w:val="0"/>
      <w:numPr>
        <w:ilvl w:val="1"/>
        <w:numId w:val="13"/>
      </w:numPr>
      <w:tabs>
        <w:tab w:val="left" w:pos="1134"/>
      </w:tabs>
    </w:pPr>
    <w:rPr>
      <w:rFonts w:ascii="Times New Roman" w:eastAsia="Calibri" w:hAnsi="Times New Roman"/>
      <w:szCs w:val="24"/>
      <w:lang w:eastAsia="en-US"/>
    </w:rPr>
  </w:style>
  <w:style w:type="paragraph" w:customStyle="1" w:styleId="--1">
    <w:name w:val="Список--1"/>
    <w:basedOn w:val="113"/>
    <w:link w:val="--10"/>
    <w:qFormat/>
    <w:rsid w:val="00AA0F98"/>
    <w:pPr>
      <w:tabs>
        <w:tab w:val="clear" w:pos="1134"/>
        <w:tab w:val="left" w:pos="1701"/>
      </w:tabs>
    </w:pPr>
  </w:style>
  <w:style w:type="character" w:customStyle="1" w:styleId="--10">
    <w:name w:val="Список--1 Знак"/>
    <w:link w:val="--1"/>
    <w:rsid w:val="00AA0F98"/>
    <w:rPr>
      <w:rFonts w:ascii="Times New Roman" w:eastAsia="Calibri" w:hAnsi="Times New Roman"/>
      <w:sz w:val="24"/>
      <w:szCs w:val="24"/>
      <w:lang w:eastAsia="en-US"/>
    </w:rPr>
  </w:style>
  <w:style w:type="paragraph" w:customStyle="1" w:styleId="a1">
    <w:name w:val="№ текст"/>
    <w:basedOn w:val="aa"/>
    <w:link w:val="afffd"/>
    <w:qFormat/>
    <w:rsid w:val="00AA0F98"/>
    <w:pPr>
      <w:widowControl w:val="0"/>
      <w:numPr>
        <w:numId w:val="11"/>
      </w:numPr>
      <w:tabs>
        <w:tab w:val="left" w:pos="0"/>
      </w:tabs>
      <w:spacing w:line="360" w:lineRule="auto"/>
      <w:contextualSpacing w:val="0"/>
    </w:pPr>
    <w:rPr>
      <w:rFonts w:eastAsia="Calibri"/>
      <w:color w:val="000000"/>
      <w:lang w:eastAsia="en-US"/>
    </w:rPr>
  </w:style>
  <w:style w:type="character" w:customStyle="1" w:styleId="afffd">
    <w:name w:val="№ текст Знак"/>
    <w:link w:val="a1"/>
    <w:rsid w:val="00AA0F98"/>
    <w:rPr>
      <w:rFonts w:ascii="Times New Roman" w:eastAsia="Calibri" w:hAnsi="Times New Roman"/>
      <w:color w:val="000000"/>
      <w:sz w:val="24"/>
      <w:szCs w:val="24"/>
      <w:lang w:eastAsia="en-US"/>
    </w:rPr>
  </w:style>
  <w:style w:type="paragraph" w:customStyle="1" w:styleId="a5">
    <w:name w:val="список а)"/>
    <w:basedOn w:val="a6"/>
    <w:link w:val="afffe"/>
    <w:qFormat/>
    <w:rsid w:val="00AA0F98"/>
    <w:pPr>
      <w:numPr>
        <w:numId w:val="12"/>
      </w:numPr>
      <w:tabs>
        <w:tab w:val="left" w:pos="993"/>
      </w:tabs>
      <w:ind w:left="0" w:firstLine="709"/>
    </w:pPr>
    <w:rPr>
      <w:rFonts w:ascii="Times New Roman" w:hAnsi="Times New Roman"/>
      <w:szCs w:val="24"/>
    </w:rPr>
  </w:style>
  <w:style w:type="character" w:customStyle="1" w:styleId="afffe">
    <w:name w:val="список а) Знак"/>
    <w:link w:val="a5"/>
    <w:rsid w:val="00AA0F98"/>
    <w:rPr>
      <w:rFonts w:ascii="Times New Roman" w:hAnsi="Times New Roman"/>
      <w:sz w:val="24"/>
      <w:szCs w:val="24"/>
    </w:rPr>
  </w:style>
  <w:style w:type="paragraph" w:customStyle="1" w:styleId="112">
    <w:name w:val="_1.1"/>
    <w:basedOn w:val="2"/>
    <w:qFormat/>
    <w:rsid w:val="00AA0F98"/>
    <w:pPr>
      <w:numPr>
        <w:numId w:val="14"/>
      </w:numPr>
      <w:tabs>
        <w:tab w:val="left" w:pos="1418"/>
      </w:tabs>
      <w:spacing w:before="120" w:after="120"/>
    </w:pPr>
    <w:rPr>
      <w:rFonts w:ascii="Times New Roman" w:hAnsi="Times New Roman"/>
      <w:color w:val="000000"/>
      <w:sz w:val="28"/>
    </w:rPr>
  </w:style>
  <w:style w:type="paragraph" w:customStyle="1" w:styleId="1110">
    <w:name w:val="_1.1.1"/>
    <w:basedOn w:val="30"/>
    <w:next w:val="30"/>
    <w:link w:val="1112"/>
    <w:qFormat/>
    <w:rsid w:val="00AA0F98"/>
    <w:pPr>
      <w:numPr>
        <w:numId w:val="14"/>
      </w:numPr>
      <w:spacing w:before="120" w:after="120" w:line="240" w:lineRule="auto"/>
    </w:pPr>
    <w:rPr>
      <w:rFonts w:ascii="Times New Roman" w:eastAsia="Arial" w:hAnsi="Times New Roman"/>
      <w:color w:val="000000"/>
      <w:szCs w:val="20"/>
    </w:rPr>
  </w:style>
  <w:style w:type="character" w:customStyle="1" w:styleId="1112">
    <w:name w:val="_1.1.1 Знак"/>
    <w:link w:val="1110"/>
    <w:rsid w:val="00AA0F98"/>
    <w:rPr>
      <w:rFonts w:ascii="Times New Roman" w:eastAsia="Arial" w:hAnsi="Times New Roman"/>
      <w:bCs/>
      <w:color w:val="000000"/>
      <w:sz w:val="24"/>
    </w:rPr>
  </w:style>
  <w:style w:type="table" w:customStyle="1" w:styleId="1f0">
    <w:name w:val="Сетка таблицы1"/>
    <w:basedOn w:val="a8"/>
    <w:next w:val="af7"/>
    <w:uiPriority w:val="39"/>
    <w:rsid w:val="00CD775B"/>
    <w:pPr>
      <w:ind w:firstLine="709"/>
      <w:jc w:val="both"/>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_Прилож"/>
    <w:basedOn w:val="a6"/>
    <w:link w:val="affff0"/>
    <w:qFormat/>
    <w:rsid w:val="00CD775B"/>
    <w:pPr>
      <w:keepNext/>
      <w:keepLines/>
      <w:spacing w:before="240" w:after="120" w:line="240" w:lineRule="auto"/>
      <w:jc w:val="center"/>
      <w:outlineLvl w:val="0"/>
    </w:pPr>
    <w:rPr>
      <w:rFonts w:ascii="Times New Roman" w:hAnsi="Times New Roman"/>
      <w:b/>
      <w:bCs/>
      <w:sz w:val="32"/>
      <w:szCs w:val="32"/>
    </w:rPr>
  </w:style>
  <w:style w:type="character" w:customStyle="1" w:styleId="affff0">
    <w:name w:val="_Прилож Знак"/>
    <w:link w:val="affff"/>
    <w:rsid w:val="00CD775B"/>
    <w:rPr>
      <w:rFonts w:ascii="Times New Roman" w:eastAsia="Times New Roman" w:hAnsi="Times New Roman" w:cs="Times New Roman"/>
      <w:b/>
      <w:bCs/>
      <w:sz w:val="32"/>
      <w:szCs w:val="32"/>
    </w:rPr>
  </w:style>
  <w:style w:type="table" w:customStyle="1" w:styleId="2f">
    <w:name w:val="Сетка таблицы2"/>
    <w:basedOn w:val="a8"/>
    <w:next w:val="af7"/>
    <w:uiPriority w:val="39"/>
    <w:rsid w:val="00B26747"/>
    <w:pPr>
      <w:ind w:firstLine="709"/>
      <w:jc w:val="both"/>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0">
    <w:name w:val="Список12"/>
    <w:basedOn w:val="a6"/>
    <w:rsid w:val="009C3CBF"/>
    <w:pPr>
      <w:widowControl w:val="0"/>
      <w:numPr>
        <w:numId w:val="15"/>
      </w:numPr>
    </w:pPr>
    <w:rPr>
      <w:rFonts w:ascii="Times New Roman" w:eastAsia="Calibri" w:hAnsi="Times New Roman"/>
      <w:szCs w:val="24"/>
      <w:lang w:eastAsia="en-US"/>
    </w:rPr>
  </w:style>
  <w:style w:type="character" w:customStyle="1" w:styleId="114">
    <w:name w:val="Список11 Знак"/>
    <w:link w:val="113"/>
    <w:rsid w:val="00A33840"/>
    <w:rPr>
      <w:rFonts w:ascii="Times New Roman" w:eastAsia="Calibri" w:hAnsi="Times New Roman"/>
      <w:sz w:val="24"/>
      <w:szCs w:val="24"/>
      <w:lang w:eastAsia="en-US"/>
    </w:rPr>
  </w:style>
  <w:style w:type="table" w:customStyle="1" w:styleId="3d">
    <w:name w:val="Сетка таблицы3"/>
    <w:basedOn w:val="a8"/>
    <w:next w:val="af7"/>
    <w:uiPriority w:val="39"/>
    <w:rsid w:val="00A32E60"/>
    <w:pPr>
      <w:ind w:firstLine="709"/>
      <w:jc w:val="both"/>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1">
    <w:name w:val="Осн Текст"/>
    <w:basedOn w:val="a6"/>
    <w:link w:val="affff2"/>
    <w:qFormat/>
    <w:rsid w:val="00412B0B"/>
    <w:pPr>
      <w:tabs>
        <w:tab w:val="left" w:pos="1560"/>
      </w:tabs>
    </w:pPr>
    <w:rPr>
      <w:rFonts w:ascii="Times New Roman" w:hAnsi="Times New Roman"/>
      <w:color w:val="000000"/>
      <w:szCs w:val="24"/>
    </w:rPr>
  </w:style>
  <w:style w:type="character" w:customStyle="1" w:styleId="affff2">
    <w:name w:val="Осн Текст Знак"/>
    <w:link w:val="affff1"/>
    <w:rsid w:val="00412B0B"/>
    <w:rPr>
      <w:rFonts w:ascii="Times New Roman" w:hAnsi="Times New Roman"/>
      <w:color w:val="000000"/>
      <w:sz w:val="24"/>
      <w:szCs w:val="24"/>
    </w:rPr>
  </w:style>
  <w:style w:type="character" w:customStyle="1" w:styleId="extended-textshort">
    <w:name w:val="extended-text__short"/>
    <w:basedOn w:val="a7"/>
    <w:rsid w:val="00BD38BF"/>
  </w:style>
  <w:style w:type="paragraph" w:customStyle="1" w:styleId="affff3">
    <w:name w:val="№№ текст"/>
    <w:basedOn w:val="a1"/>
    <w:link w:val="affff4"/>
    <w:qFormat/>
    <w:rsid w:val="00D672F7"/>
    <w:pPr>
      <w:widowControl/>
      <w:numPr>
        <w:numId w:val="0"/>
      </w:numPr>
      <w:tabs>
        <w:tab w:val="clear" w:pos="0"/>
        <w:tab w:val="left" w:pos="993"/>
      </w:tabs>
    </w:pPr>
  </w:style>
  <w:style w:type="character" w:customStyle="1" w:styleId="affff4">
    <w:name w:val="№№ текст Знак"/>
    <w:link w:val="affff3"/>
    <w:rsid w:val="00D672F7"/>
    <w:rPr>
      <w:rFonts w:ascii="Times New Roman" w:eastAsia="Calibri" w:hAnsi="Times New Roman" w:cs="Times New Roman"/>
      <w:color w:val="000000"/>
      <w:sz w:val="24"/>
      <w:szCs w:val="24"/>
      <w:lang w:eastAsia="en-US"/>
    </w:rPr>
  </w:style>
  <w:style w:type="numbering" w:customStyle="1" w:styleId="52">
    <w:name w:val="Стиль5"/>
    <w:uiPriority w:val="99"/>
    <w:rsid w:val="00FA0468"/>
    <w:pPr>
      <w:numPr>
        <w:numId w:val="16"/>
      </w:numPr>
    </w:pPr>
  </w:style>
  <w:style w:type="character" w:styleId="affff5">
    <w:name w:val="endnote reference"/>
    <w:semiHidden/>
    <w:unhideWhenUsed/>
    <w:rsid w:val="00900A10"/>
    <w:rPr>
      <w:vertAlign w:val="superscript"/>
    </w:rPr>
  </w:style>
  <w:style w:type="numbering" w:styleId="111111">
    <w:name w:val="Outline List 2"/>
    <w:basedOn w:val="a9"/>
    <w:rsid w:val="00587928"/>
    <w:pPr>
      <w:numPr>
        <w:numId w:val="18"/>
      </w:numPr>
    </w:pPr>
  </w:style>
  <w:style w:type="paragraph" w:customStyle="1" w:styleId="FORMATTEXT0">
    <w:name w:val=".FORMATTEXT"/>
    <w:link w:val="FORMATTEXT1"/>
    <w:qFormat/>
    <w:rsid w:val="00587928"/>
    <w:pPr>
      <w:widowControl w:val="0"/>
      <w:autoSpaceDE w:val="0"/>
      <w:autoSpaceDN w:val="0"/>
      <w:adjustRightInd w:val="0"/>
    </w:pPr>
    <w:rPr>
      <w:rFonts w:ascii="Times New Roman" w:hAnsi="Times New Roman"/>
      <w:sz w:val="24"/>
      <w:szCs w:val="24"/>
    </w:rPr>
  </w:style>
  <w:style w:type="character" w:customStyle="1" w:styleId="FORMATTEXT1">
    <w:name w:val=".FORMATTEXT Знак"/>
    <w:link w:val="FORMATTEXT0"/>
    <w:uiPriority w:val="99"/>
    <w:rsid w:val="00587928"/>
    <w:rPr>
      <w:rFonts w:ascii="Times New Roman" w:hAnsi="Times New Roman"/>
      <w:sz w:val="24"/>
      <w:szCs w:val="24"/>
    </w:rPr>
  </w:style>
  <w:style w:type="numbering" w:customStyle="1" w:styleId="1111111">
    <w:name w:val="1 / 1.1 / 1.1.11"/>
    <w:basedOn w:val="a9"/>
    <w:next w:val="111111"/>
    <w:rsid w:val="006F6A3F"/>
    <w:pPr>
      <w:numPr>
        <w:numId w:val="2"/>
      </w:numPr>
    </w:pPr>
  </w:style>
  <w:style w:type="paragraph" w:customStyle="1" w:styleId="affff6">
    <w:name w:val="Рисунок"/>
    <w:link w:val="affff7"/>
    <w:qFormat/>
    <w:rsid w:val="00490AEE"/>
    <w:pPr>
      <w:jc w:val="center"/>
    </w:pPr>
    <w:rPr>
      <w:rFonts w:ascii="Arial" w:hAnsi="Arial"/>
      <w:noProof/>
      <w:sz w:val="24"/>
      <w:szCs w:val="24"/>
    </w:rPr>
  </w:style>
  <w:style w:type="character" w:customStyle="1" w:styleId="affff7">
    <w:name w:val="Рисунок Знак"/>
    <w:link w:val="affff6"/>
    <w:rsid w:val="00490AEE"/>
    <w:rPr>
      <w:rFonts w:ascii="Arial" w:hAnsi="Arial"/>
      <w:noProof/>
      <w:sz w:val="24"/>
      <w:szCs w:val="24"/>
    </w:rPr>
  </w:style>
  <w:style w:type="character" w:customStyle="1" w:styleId="y2iqfc">
    <w:name w:val="y2iqfc"/>
    <w:rsid w:val="00843670"/>
  </w:style>
  <w:style w:type="paragraph" w:customStyle="1" w:styleId="010">
    <w:name w:val="01"/>
    <w:basedOn w:val="a6"/>
    <w:link w:val="011"/>
    <w:qFormat/>
    <w:rsid w:val="00E86D05"/>
    <w:pPr>
      <w:numPr>
        <w:ilvl w:val="1"/>
      </w:numPr>
      <w:tabs>
        <w:tab w:val="left" w:pos="993"/>
      </w:tabs>
      <w:ind w:firstLine="709"/>
      <w:contextualSpacing/>
      <w:outlineLvl w:val="1"/>
    </w:pPr>
    <w:rPr>
      <w:rFonts w:cs="Arial"/>
      <w:szCs w:val="28"/>
    </w:rPr>
  </w:style>
  <w:style w:type="character" w:customStyle="1" w:styleId="011">
    <w:name w:val="01 Знак"/>
    <w:link w:val="010"/>
    <w:rsid w:val="00E86D05"/>
    <w:rPr>
      <w:rFonts w:ascii="Arial" w:hAnsi="Arial" w:cs="Arial"/>
      <w:sz w:val="24"/>
      <w:szCs w:val="28"/>
    </w:rPr>
  </w:style>
  <w:style w:type="paragraph" w:customStyle="1" w:styleId="04">
    <w:name w:val="04 Дефис"/>
    <w:basedOn w:val="a6"/>
    <w:link w:val="040"/>
    <w:qFormat/>
    <w:rsid w:val="00E86D05"/>
    <w:pPr>
      <w:numPr>
        <w:numId w:val="26"/>
      </w:numPr>
      <w:tabs>
        <w:tab w:val="left" w:pos="1134"/>
      </w:tabs>
      <w:overflowPunct w:val="0"/>
      <w:autoSpaceDE w:val="0"/>
      <w:autoSpaceDN w:val="0"/>
      <w:adjustRightInd w:val="0"/>
      <w:textAlignment w:val="baseline"/>
    </w:pPr>
    <w:rPr>
      <w:rFonts w:cs="Arial"/>
      <w:szCs w:val="24"/>
    </w:rPr>
  </w:style>
  <w:style w:type="character" w:customStyle="1" w:styleId="040">
    <w:name w:val="04 Дефис Знак"/>
    <w:link w:val="04"/>
    <w:rsid w:val="00E86D05"/>
    <w:rPr>
      <w:rFonts w:ascii="Arial" w:hAnsi="Arial" w:cs="Arial"/>
      <w:sz w:val="24"/>
      <w:szCs w:val="24"/>
    </w:rPr>
  </w:style>
  <w:style w:type="paragraph" w:customStyle="1" w:styleId="a3">
    <w:name w:val="Маркеры"/>
    <w:basedOn w:val="a6"/>
    <w:rsid w:val="003543EC"/>
    <w:pPr>
      <w:numPr>
        <w:numId w:val="27"/>
      </w:numPr>
      <w:tabs>
        <w:tab w:val="left" w:pos="1134"/>
      </w:tabs>
      <w:spacing w:before="60" w:line="240" w:lineRule="auto"/>
    </w:pPr>
    <w:rPr>
      <w:rFonts w:ascii="Times New Roman" w:hAnsi="Times New Roman"/>
      <w:szCs w:val="24"/>
    </w:rPr>
  </w:style>
  <w:style w:type="paragraph" w:customStyle="1" w:styleId="affff8">
    <w:name w:val="Название рисунка"/>
    <w:basedOn w:val="aff2"/>
    <w:rsid w:val="00B0078C"/>
    <w:pPr>
      <w:spacing w:before="120" w:after="120" w:line="240" w:lineRule="auto"/>
    </w:pPr>
    <w:rPr>
      <w:rFonts w:cs="Arial"/>
      <w:sz w:val="24"/>
    </w:rPr>
  </w:style>
  <w:style w:type="paragraph" w:customStyle="1" w:styleId="1f1">
    <w:name w:val="Обычный (веб)1"/>
    <w:basedOn w:val="a6"/>
    <w:uiPriority w:val="99"/>
    <w:unhideWhenUsed/>
    <w:rsid w:val="00401464"/>
    <w:pPr>
      <w:widowControl w:val="0"/>
      <w:spacing w:before="100" w:beforeAutospacing="1" w:after="100" w:afterAutospacing="1"/>
      <w:jc w:val="left"/>
    </w:pPr>
    <w:rPr>
      <w:rFonts w:ascii="Times New Roman" w:hAnsi="Times New Roman"/>
      <w:szCs w:val="24"/>
    </w:rPr>
  </w:style>
  <w:style w:type="paragraph" w:customStyle="1" w:styleId="211">
    <w:name w:val="Заголовк 2.1"/>
    <w:basedOn w:val="2"/>
    <w:link w:val="212"/>
    <w:rsid w:val="00401464"/>
    <w:pPr>
      <w:keepNext w:val="0"/>
      <w:widowControl w:val="0"/>
      <w:numPr>
        <w:ilvl w:val="0"/>
        <w:numId w:val="0"/>
      </w:numPr>
      <w:spacing w:before="200" w:after="120"/>
      <w:ind w:left="2432" w:hanging="360"/>
    </w:pPr>
    <w:rPr>
      <w:rFonts w:ascii="Times New Roman" w:hAnsi="Times New Roman"/>
      <w:bCs/>
      <w:szCs w:val="26"/>
      <w:lang w:eastAsia="en-US"/>
    </w:rPr>
  </w:style>
  <w:style w:type="character" w:customStyle="1" w:styleId="212">
    <w:name w:val="Заголовк 2.1 Знак"/>
    <w:link w:val="211"/>
    <w:rsid w:val="00401464"/>
    <w:rPr>
      <w:rFonts w:ascii="Times New Roman" w:hAnsi="Times New Roman"/>
      <w:b/>
      <w:bCs/>
      <w:sz w:val="24"/>
      <w:szCs w:val="26"/>
      <w:lang w:eastAsia="en-US"/>
    </w:rPr>
  </w:style>
  <w:style w:type="character" w:customStyle="1" w:styleId="af6">
    <w:name w:val="Без интервала Знак"/>
    <w:aliases w:val="02 Без интервала Знак,таблица Знак"/>
    <w:link w:val="af5"/>
    <w:uiPriority w:val="1"/>
    <w:rsid w:val="00401464"/>
    <w:rPr>
      <w:sz w:val="22"/>
      <w:szCs w:val="22"/>
    </w:rPr>
  </w:style>
  <w:style w:type="paragraph" w:styleId="affff9">
    <w:name w:val="Title"/>
    <w:aliases w:val="рисунок"/>
    <w:basedOn w:val="af5"/>
    <w:next w:val="a6"/>
    <w:link w:val="1f2"/>
    <w:qFormat/>
    <w:rsid w:val="00401464"/>
    <w:pPr>
      <w:widowControl w:val="0"/>
      <w:spacing w:before="120" w:line="276" w:lineRule="auto"/>
      <w:jc w:val="center"/>
    </w:pPr>
    <w:rPr>
      <w:rFonts w:ascii="Times New Roman" w:hAnsi="Times New Roman"/>
      <w:noProof/>
      <w:sz w:val="24"/>
      <w:szCs w:val="24"/>
    </w:rPr>
  </w:style>
  <w:style w:type="character" w:customStyle="1" w:styleId="1f2">
    <w:name w:val="Название Знак1"/>
    <w:aliases w:val="рисунок Знак"/>
    <w:basedOn w:val="a7"/>
    <w:link w:val="affff9"/>
    <w:rsid w:val="00401464"/>
    <w:rPr>
      <w:rFonts w:ascii="Times New Roman" w:hAnsi="Times New Roman"/>
      <w:noProof/>
      <w:sz w:val="24"/>
      <w:szCs w:val="24"/>
    </w:rPr>
  </w:style>
  <w:style w:type="paragraph" w:styleId="a">
    <w:name w:val="Subtitle"/>
    <w:aliases w:val="черта"/>
    <w:basedOn w:val="aa"/>
    <w:next w:val="a6"/>
    <w:link w:val="affffa"/>
    <w:uiPriority w:val="11"/>
    <w:qFormat/>
    <w:rsid w:val="00401464"/>
    <w:pPr>
      <w:widowControl w:val="0"/>
      <w:numPr>
        <w:numId w:val="29"/>
      </w:numPr>
      <w:tabs>
        <w:tab w:val="left" w:pos="1134"/>
      </w:tabs>
      <w:spacing w:line="360" w:lineRule="auto"/>
    </w:pPr>
    <w:rPr>
      <w:rFonts w:eastAsia="Calibri"/>
      <w:noProof/>
      <w:szCs w:val="20"/>
      <w:lang w:eastAsia="en-US"/>
    </w:rPr>
  </w:style>
  <w:style w:type="character" w:customStyle="1" w:styleId="affffa">
    <w:name w:val="Подзаголовок Знак"/>
    <w:aliases w:val="черта Знак"/>
    <w:basedOn w:val="a7"/>
    <w:link w:val="a"/>
    <w:uiPriority w:val="11"/>
    <w:rsid w:val="00401464"/>
    <w:rPr>
      <w:rFonts w:ascii="Times New Roman" w:eastAsia="Calibri" w:hAnsi="Times New Roman"/>
      <w:noProof/>
      <w:sz w:val="24"/>
      <w:lang w:eastAsia="en-US"/>
    </w:rPr>
  </w:style>
  <w:style w:type="numbering" w:customStyle="1" w:styleId="1f3">
    <w:name w:val="Нет списка1"/>
    <w:next w:val="a9"/>
    <w:uiPriority w:val="99"/>
    <w:semiHidden/>
    <w:unhideWhenUsed/>
    <w:rsid w:val="00401464"/>
  </w:style>
  <w:style w:type="paragraph" w:customStyle="1" w:styleId="Iiiaeuiue">
    <w:name w:val="Ii?iaeuiue"/>
    <w:uiPriority w:val="99"/>
    <w:rsid w:val="00401464"/>
    <w:rPr>
      <w:rFonts w:ascii="Baltica" w:hAnsi="Baltica" w:cs="Baltica"/>
    </w:rPr>
  </w:style>
  <w:style w:type="character" w:customStyle="1" w:styleId="115">
    <w:name w:val="Заголовок 1 Знак1"/>
    <w:aliases w:val="ТГ Заголовок 1 Знак,ТГ Заголовок 1 Знак1"/>
    <w:rsid w:val="00401464"/>
    <w:rPr>
      <w:rFonts w:ascii="Arial" w:hAnsi="Arial" w:cs="Arial"/>
      <w:b/>
      <w:bCs/>
      <w:kern w:val="32"/>
      <w:sz w:val="32"/>
      <w:szCs w:val="32"/>
      <w:lang w:val="ru-RU" w:eastAsia="ru-RU" w:bidi="ar-SA"/>
    </w:rPr>
  </w:style>
  <w:style w:type="paragraph" w:customStyle="1" w:styleId="formattexttopleveltext">
    <w:name w:val="formattext topleveltext"/>
    <w:basedOn w:val="a6"/>
    <w:rsid w:val="00401464"/>
    <w:pPr>
      <w:widowControl w:val="0"/>
      <w:spacing w:before="100" w:beforeAutospacing="1" w:after="100" w:afterAutospacing="1"/>
      <w:ind w:firstLine="0"/>
      <w:jc w:val="left"/>
    </w:pPr>
    <w:rPr>
      <w:rFonts w:ascii="Times New Roman" w:hAnsi="Times New Roman"/>
      <w:szCs w:val="24"/>
    </w:rPr>
  </w:style>
  <w:style w:type="character" w:customStyle="1" w:styleId="1f4">
    <w:name w:val="Просмотренная гиперссылка1"/>
    <w:uiPriority w:val="99"/>
    <w:semiHidden/>
    <w:unhideWhenUsed/>
    <w:rsid w:val="00401464"/>
    <w:rPr>
      <w:color w:val="954F72"/>
      <w:u w:val="single"/>
    </w:rPr>
  </w:style>
  <w:style w:type="paragraph" w:customStyle="1" w:styleId="msonormal0">
    <w:name w:val="msonormal"/>
    <w:basedOn w:val="a6"/>
    <w:rsid w:val="00401464"/>
    <w:pPr>
      <w:widowControl w:val="0"/>
      <w:spacing w:before="100" w:beforeAutospacing="1" w:after="100" w:afterAutospacing="1"/>
      <w:ind w:firstLine="0"/>
      <w:jc w:val="left"/>
    </w:pPr>
    <w:rPr>
      <w:rFonts w:ascii="Times New Roman" w:hAnsi="Times New Roman"/>
      <w:szCs w:val="24"/>
    </w:rPr>
  </w:style>
  <w:style w:type="paragraph" w:customStyle="1" w:styleId="410">
    <w:name w:val="Оглавление 41"/>
    <w:basedOn w:val="a6"/>
    <w:next w:val="a6"/>
    <w:autoRedefine/>
    <w:uiPriority w:val="39"/>
    <w:unhideWhenUsed/>
    <w:rsid w:val="00401464"/>
    <w:pPr>
      <w:widowControl w:val="0"/>
      <w:spacing w:after="100" w:line="254" w:lineRule="auto"/>
      <w:ind w:left="660" w:firstLine="0"/>
      <w:jc w:val="left"/>
    </w:pPr>
    <w:rPr>
      <w:rFonts w:ascii="Calibri" w:hAnsi="Calibri"/>
      <w:sz w:val="22"/>
    </w:rPr>
  </w:style>
  <w:style w:type="paragraph" w:customStyle="1" w:styleId="513">
    <w:name w:val="Оглавление 51"/>
    <w:basedOn w:val="a6"/>
    <w:next w:val="a6"/>
    <w:autoRedefine/>
    <w:uiPriority w:val="39"/>
    <w:unhideWhenUsed/>
    <w:rsid w:val="00401464"/>
    <w:pPr>
      <w:widowControl w:val="0"/>
      <w:spacing w:after="100" w:line="254" w:lineRule="auto"/>
      <w:ind w:left="880" w:firstLine="0"/>
      <w:jc w:val="left"/>
    </w:pPr>
    <w:rPr>
      <w:rFonts w:ascii="Calibri" w:hAnsi="Calibri"/>
      <w:sz w:val="22"/>
    </w:rPr>
  </w:style>
  <w:style w:type="paragraph" w:customStyle="1" w:styleId="610">
    <w:name w:val="Оглавление 61"/>
    <w:basedOn w:val="a6"/>
    <w:next w:val="a6"/>
    <w:autoRedefine/>
    <w:uiPriority w:val="39"/>
    <w:unhideWhenUsed/>
    <w:rsid w:val="00401464"/>
    <w:pPr>
      <w:widowControl w:val="0"/>
      <w:spacing w:after="100" w:line="254" w:lineRule="auto"/>
      <w:ind w:left="1100" w:firstLine="0"/>
      <w:jc w:val="left"/>
    </w:pPr>
    <w:rPr>
      <w:rFonts w:ascii="Calibri" w:hAnsi="Calibri"/>
      <w:sz w:val="22"/>
    </w:rPr>
  </w:style>
  <w:style w:type="paragraph" w:customStyle="1" w:styleId="710">
    <w:name w:val="Оглавление 71"/>
    <w:basedOn w:val="a6"/>
    <w:next w:val="a6"/>
    <w:autoRedefine/>
    <w:uiPriority w:val="39"/>
    <w:unhideWhenUsed/>
    <w:rsid w:val="00401464"/>
    <w:pPr>
      <w:widowControl w:val="0"/>
      <w:spacing w:after="100" w:line="254" w:lineRule="auto"/>
      <w:ind w:left="1320" w:firstLine="0"/>
      <w:jc w:val="left"/>
    </w:pPr>
    <w:rPr>
      <w:rFonts w:ascii="Calibri" w:hAnsi="Calibri"/>
      <w:sz w:val="22"/>
    </w:rPr>
  </w:style>
  <w:style w:type="paragraph" w:customStyle="1" w:styleId="810">
    <w:name w:val="Оглавление 81"/>
    <w:basedOn w:val="a6"/>
    <w:next w:val="a6"/>
    <w:autoRedefine/>
    <w:uiPriority w:val="39"/>
    <w:unhideWhenUsed/>
    <w:rsid w:val="00401464"/>
    <w:pPr>
      <w:widowControl w:val="0"/>
      <w:spacing w:after="100" w:line="254" w:lineRule="auto"/>
      <w:ind w:left="1540" w:firstLine="0"/>
      <w:jc w:val="left"/>
    </w:pPr>
    <w:rPr>
      <w:rFonts w:ascii="Calibri" w:hAnsi="Calibri"/>
      <w:sz w:val="22"/>
    </w:rPr>
  </w:style>
  <w:style w:type="paragraph" w:customStyle="1" w:styleId="910">
    <w:name w:val="Оглавление 91"/>
    <w:basedOn w:val="a6"/>
    <w:next w:val="a6"/>
    <w:autoRedefine/>
    <w:uiPriority w:val="39"/>
    <w:unhideWhenUsed/>
    <w:rsid w:val="00401464"/>
    <w:pPr>
      <w:widowControl w:val="0"/>
      <w:spacing w:after="100" w:line="254" w:lineRule="auto"/>
      <w:ind w:left="1760" w:firstLine="0"/>
      <w:jc w:val="left"/>
    </w:pPr>
    <w:rPr>
      <w:rFonts w:ascii="Calibri" w:hAnsi="Calibri"/>
      <w:sz w:val="22"/>
    </w:rPr>
  </w:style>
  <w:style w:type="character" w:customStyle="1" w:styleId="1f5">
    <w:name w:val="Верхний колонтитул Знак1"/>
    <w:aliases w:val="Верхний колонтитул Знак Знак Знак Знак Знак Знак1,Верхний колонтитул Знак Знак Знак Знак Знак2,Верхний колонтитул Знак Знак Знак Знак2,Верхний колонтитул Знак Знак Знак2,Верхний колонтитул Знак1 Знак Знак1"/>
    <w:uiPriority w:val="99"/>
    <w:semiHidden/>
    <w:rsid w:val="00401464"/>
    <w:rPr>
      <w:rFonts w:ascii="Times New Roman" w:hAnsi="Times New Roman"/>
      <w:sz w:val="24"/>
    </w:rPr>
  </w:style>
  <w:style w:type="paragraph" w:customStyle="1" w:styleId="HEADERTEXT0">
    <w:name w:val=".HEADERTEXT"/>
    <w:uiPriority w:val="99"/>
    <w:semiHidden/>
    <w:rsid w:val="00401464"/>
    <w:pPr>
      <w:widowControl w:val="0"/>
      <w:autoSpaceDE w:val="0"/>
      <w:autoSpaceDN w:val="0"/>
      <w:adjustRightInd w:val="0"/>
    </w:pPr>
    <w:rPr>
      <w:rFonts w:ascii="Arial" w:hAnsi="Arial" w:cs="Arial"/>
      <w:color w:val="2B4279"/>
    </w:rPr>
  </w:style>
  <w:style w:type="character" w:customStyle="1" w:styleId="116">
    <w:name w:val="Заголовок 1.1 Знак"/>
    <w:link w:val="110"/>
    <w:semiHidden/>
    <w:locked/>
    <w:rsid w:val="00401464"/>
    <w:rPr>
      <w:rFonts w:ascii="Times New Roman" w:hAnsi="Times New Roman"/>
      <w:caps/>
      <w:sz w:val="28"/>
      <w:szCs w:val="28"/>
    </w:rPr>
  </w:style>
  <w:style w:type="paragraph" w:customStyle="1" w:styleId="110">
    <w:name w:val="Заголовок 1.1"/>
    <w:basedOn w:val="10"/>
    <w:link w:val="116"/>
    <w:semiHidden/>
    <w:qFormat/>
    <w:rsid w:val="00401464"/>
    <w:pPr>
      <w:numPr>
        <w:numId w:val="30"/>
      </w:numPr>
      <w:suppressAutoHyphens/>
      <w:spacing w:before="240" w:after="120"/>
    </w:pPr>
    <w:rPr>
      <w:rFonts w:ascii="Times New Roman" w:hAnsi="Times New Roman"/>
      <w:b w:val="0"/>
      <w:bCs w:val="0"/>
      <w:caps/>
    </w:rPr>
  </w:style>
  <w:style w:type="character" w:customStyle="1" w:styleId="2f0">
    <w:name w:val="заголовок 2 Знак"/>
    <w:link w:val="2f1"/>
    <w:semiHidden/>
    <w:locked/>
    <w:rsid w:val="00401464"/>
    <w:rPr>
      <w:rFonts w:ascii="Times New Roman" w:hAnsi="Times New Roman"/>
      <w:sz w:val="24"/>
      <w:szCs w:val="28"/>
    </w:rPr>
  </w:style>
  <w:style w:type="paragraph" w:customStyle="1" w:styleId="2f1">
    <w:name w:val="заголовок 2"/>
    <w:basedOn w:val="10"/>
    <w:link w:val="2f0"/>
    <w:semiHidden/>
    <w:qFormat/>
    <w:rsid w:val="00401464"/>
    <w:pPr>
      <w:numPr>
        <w:numId w:val="0"/>
      </w:numPr>
      <w:suppressAutoHyphens/>
      <w:spacing w:before="240" w:after="120"/>
      <w:ind w:left="1712" w:hanging="360"/>
    </w:pPr>
    <w:rPr>
      <w:rFonts w:ascii="Times New Roman" w:hAnsi="Times New Roman"/>
      <w:b w:val="0"/>
      <w:bCs w:val="0"/>
      <w:sz w:val="24"/>
    </w:rPr>
  </w:style>
  <w:style w:type="character" w:customStyle="1" w:styleId="1113">
    <w:name w:val="Загловок 1.1.1 Знак"/>
    <w:link w:val="1114"/>
    <w:semiHidden/>
    <w:locked/>
    <w:rsid w:val="00401464"/>
    <w:rPr>
      <w:rFonts w:ascii="Times New Roman" w:hAnsi="Times New Roman"/>
      <w:b/>
      <w:bCs/>
      <w:color w:val="000000"/>
      <w:sz w:val="26"/>
      <w:szCs w:val="26"/>
    </w:rPr>
  </w:style>
  <w:style w:type="paragraph" w:customStyle="1" w:styleId="1114">
    <w:name w:val="Загловок 1.1.1"/>
    <w:basedOn w:val="211"/>
    <w:link w:val="1113"/>
    <w:semiHidden/>
    <w:qFormat/>
    <w:rsid w:val="00401464"/>
    <w:pPr>
      <w:ind w:left="0" w:firstLine="0"/>
      <w:jc w:val="center"/>
    </w:pPr>
    <w:rPr>
      <w:color w:val="000000"/>
      <w:sz w:val="26"/>
      <w:lang w:eastAsia="ru-RU"/>
    </w:rPr>
  </w:style>
  <w:style w:type="character" w:styleId="affffb">
    <w:name w:val="FollowedHyperlink"/>
    <w:uiPriority w:val="99"/>
    <w:unhideWhenUsed/>
    <w:rsid w:val="00401464"/>
    <w:rPr>
      <w:color w:val="954F72"/>
      <w:u w:val="single"/>
    </w:rPr>
  </w:style>
  <w:style w:type="table" w:customStyle="1" w:styleId="46">
    <w:name w:val="Сетка таблицы4"/>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9"/>
    <w:uiPriority w:val="99"/>
    <w:semiHidden/>
    <w:unhideWhenUsed/>
    <w:rsid w:val="00401464"/>
  </w:style>
  <w:style w:type="table" w:customStyle="1" w:styleId="58">
    <w:name w:val="Сетка таблицы5"/>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Оглавление 42"/>
    <w:basedOn w:val="a6"/>
    <w:next w:val="a6"/>
    <w:autoRedefine/>
    <w:uiPriority w:val="39"/>
    <w:unhideWhenUsed/>
    <w:rsid w:val="00401464"/>
    <w:pPr>
      <w:widowControl w:val="0"/>
      <w:spacing w:after="100" w:line="254" w:lineRule="auto"/>
      <w:ind w:left="660" w:firstLine="0"/>
      <w:jc w:val="left"/>
    </w:pPr>
    <w:rPr>
      <w:rFonts w:ascii="Calibri" w:hAnsi="Calibri"/>
      <w:sz w:val="22"/>
    </w:rPr>
  </w:style>
  <w:style w:type="paragraph" w:customStyle="1" w:styleId="520">
    <w:name w:val="Оглавление 52"/>
    <w:basedOn w:val="a6"/>
    <w:next w:val="a6"/>
    <w:autoRedefine/>
    <w:uiPriority w:val="39"/>
    <w:unhideWhenUsed/>
    <w:rsid w:val="00401464"/>
    <w:pPr>
      <w:widowControl w:val="0"/>
      <w:spacing w:after="100" w:line="254" w:lineRule="auto"/>
      <w:ind w:left="880" w:firstLine="0"/>
      <w:jc w:val="left"/>
    </w:pPr>
    <w:rPr>
      <w:rFonts w:ascii="Calibri" w:hAnsi="Calibri"/>
      <w:sz w:val="22"/>
    </w:rPr>
  </w:style>
  <w:style w:type="paragraph" w:customStyle="1" w:styleId="62">
    <w:name w:val="Оглавление 62"/>
    <w:basedOn w:val="a6"/>
    <w:next w:val="a6"/>
    <w:autoRedefine/>
    <w:uiPriority w:val="39"/>
    <w:unhideWhenUsed/>
    <w:rsid w:val="00401464"/>
    <w:pPr>
      <w:widowControl w:val="0"/>
      <w:spacing w:after="100" w:line="254" w:lineRule="auto"/>
      <w:ind w:left="1100" w:firstLine="0"/>
      <w:jc w:val="left"/>
    </w:pPr>
    <w:rPr>
      <w:rFonts w:ascii="Calibri" w:hAnsi="Calibri"/>
      <w:sz w:val="22"/>
    </w:rPr>
  </w:style>
  <w:style w:type="paragraph" w:customStyle="1" w:styleId="72">
    <w:name w:val="Оглавление 72"/>
    <w:basedOn w:val="a6"/>
    <w:next w:val="a6"/>
    <w:autoRedefine/>
    <w:uiPriority w:val="39"/>
    <w:unhideWhenUsed/>
    <w:rsid w:val="00401464"/>
    <w:pPr>
      <w:widowControl w:val="0"/>
      <w:spacing w:after="100" w:line="254" w:lineRule="auto"/>
      <w:ind w:left="1320" w:firstLine="0"/>
      <w:jc w:val="left"/>
    </w:pPr>
    <w:rPr>
      <w:rFonts w:ascii="Calibri" w:hAnsi="Calibri"/>
      <w:sz w:val="22"/>
    </w:rPr>
  </w:style>
  <w:style w:type="paragraph" w:customStyle="1" w:styleId="820">
    <w:name w:val="Оглавление 82"/>
    <w:basedOn w:val="a6"/>
    <w:next w:val="a6"/>
    <w:autoRedefine/>
    <w:uiPriority w:val="39"/>
    <w:unhideWhenUsed/>
    <w:rsid w:val="00401464"/>
    <w:pPr>
      <w:widowControl w:val="0"/>
      <w:spacing w:after="100" w:line="254" w:lineRule="auto"/>
      <w:ind w:left="1540" w:firstLine="0"/>
      <w:jc w:val="left"/>
    </w:pPr>
    <w:rPr>
      <w:rFonts w:ascii="Calibri" w:hAnsi="Calibri"/>
      <w:sz w:val="22"/>
    </w:rPr>
  </w:style>
  <w:style w:type="paragraph" w:customStyle="1" w:styleId="92">
    <w:name w:val="Оглавление 92"/>
    <w:basedOn w:val="a6"/>
    <w:next w:val="a6"/>
    <w:autoRedefine/>
    <w:uiPriority w:val="39"/>
    <w:unhideWhenUsed/>
    <w:rsid w:val="00401464"/>
    <w:pPr>
      <w:widowControl w:val="0"/>
      <w:spacing w:after="100" w:line="254" w:lineRule="auto"/>
      <w:ind w:left="1760" w:firstLine="0"/>
      <w:jc w:val="left"/>
    </w:pPr>
    <w:rPr>
      <w:rFonts w:ascii="Calibri" w:hAnsi="Calibri"/>
      <w:sz w:val="22"/>
    </w:rPr>
  </w:style>
  <w:style w:type="table" w:customStyle="1" w:styleId="63">
    <w:name w:val="Сетка таблицы6"/>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Intense Emphasis"/>
    <w:aliases w:val="табл ЦЕНТР"/>
    <w:uiPriority w:val="21"/>
    <w:rsid w:val="00401464"/>
  </w:style>
  <w:style w:type="paragraph" w:customStyle="1" w:styleId="affffd">
    <w:name w:val="Таблица"/>
    <w:basedOn w:val="a6"/>
    <w:link w:val="affffe"/>
    <w:qFormat/>
    <w:rsid w:val="00401464"/>
    <w:pPr>
      <w:widowControl w:val="0"/>
      <w:spacing w:line="240" w:lineRule="auto"/>
      <w:ind w:firstLine="0"/>
      <w:jc w:val="center"/>
    </w:pPr>
    <w:rPr>
      <w:rFonts w:ascii="Times New Roman" w:hAnsi="Times New Roman"/>
      <w:szCs w:val="24"/>
    </w:rPr>
  </w:style>
  <w:style w:type="character" w:customStyle="1" w:styleId="affffe">
    <w:name w:val="Таблица Знак"/>
    <w:link w:val="affffd"/>
    <w:rsid w:val="00401464"/>
    <w:rPr>
      <w:rFonts w:ascii="Times New Roman" w:hAnsi="Times New Roman"/>
      <w:sz w:val="24"/>
      <w:szCs w:val="24"/>
    </w:rPr>
  </w:style>
  <w:style w:type="paragraph" w:customStyle="1" w:styleId="afffff">
    <w:name w:val="ТАБ ПРА"/>
    <w:basedOn w:val="a6"/>
    <w:qFormat/>
    <w:rsid w:val="00401464"/>
    <w:pPr>
      <w:widowControl w:val="0"/>
      <w:spacing w:line="276" w:lineRule="auto"/>
      <w:ind w:right="113" w:firstLine="0"/>
      <w:jc w:val="right"/>
    </w:pPr>
    <w:rPr>
      <w:rFonts w:ascii="Times New Roman" w:eastAsia="Calibri" w:hAnsi="Times New Roman"/>
      <w:lang w:eastAsia="en-US"/>
    </w:rPr>
  </w:style>
  <w:style w:type="paragraph" w:customStyle="1" w:styleId="afffff0">
    <w:name w:val="ТАБ центр"/>
    <w:basedOn w:val="aff2"/>
    <w:qFormat/>
    <w:rsid w:val="00401464"/>
    <w:pPr>
      <w:widowControl w:val="0"/>
      <w:spacing w:line="276" w:lineRule="auto"/>
    </w:pPr>
    <w:rPr>
      <w:rFonts w:ascii="Times New Roman" w:eastAsia="Calibri" w:hAnsi="Times New Roman"/>
      <w:bCs/>
      <w:sz w:val="24"/>
      <w:szCs w:val="18"/>
      <w:lang w:eastAsia="en-US"/>
    </w:rPr>
  </w:style>
  <w:style w:type="paragraph" w:customStyle="1" w:styleId="afffff1">
    <w:name w:val="ТАБ Лев"/>
    <w:basedOn w:val="39"/>
    <w:qFormat/>
    <w:rsid w:val="00401464"/>
    <w:pPr>
      <w:widowControl w:val="0"/>
      <w:spacing w:before="60" w:after="60" w:line="276" w:lineRule="auto"/>
      <w:ind w:right="0" w:firstLine="0"/>
      <w:jc w:val="both"/>
    </w:pPr>
    <w:rPr>
      <w:bCs w:val="0"/>
      <w:color w:val="000000"/>
    </w:rPr>
  </w:style>
  <w:style w:type="table" w:customStyle="1" w:styleId="117">
    <w:name w:val="Сетка таблицы11"/>
    <w:basedOn w:val="a8"/>
    <w:next w:val="af7"/>
    <w:uiPriority w:val="59"/>
    <w:rsid w:val="00401464"/>
    <w:pPr>
      <w:ind w:firstLine="709"/>
      <w:jc w:val="center"/>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8"/>
    <w:next w:val="af7"/>
    <w:uiPriority w:val="5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9"/>
    <w:uiPriority w:val="99"/>
    <w:semiHidden/>
    <w:unhideWhenUsed/>
    <w:rsid w:val="00401464"/>
  </w:style>
  <w:style w:type="numbering" w:customStyle="1" w:styleId="47">
    <w:name w:val="Нет списка4"/>
    <w:next w:val="a9"/>
    <w:uiPriority w:val="99"/>
    <w:semiHidden/>
    <w:unhideWhenUsed/>
    <w:rsid w:val="00401464"/>
  </w:style>
  <w:style w:type="table" w:customStyle="1" w:styleId="83">
    <w:name w:val="Сетка таблицы8"/>
    <w:basedOn w:val="a8"/>
    <w:next w:val="af7"/>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7"/>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7"/>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fff9"/>
    <w:link w:val="-11"/>
    <w:uiPriority w:val="99"/>
    <w:rsid w:val="00401464"/>
    <w:pPr>
      <w:widowControl w:val="0"/>
      <w:suppressAutoHyphens/>
      <w:spacing w:before="120" w:after="120" w:line="360" w:lineRule="auto"/>
      <w:ind w:right="-108" w:firstLine="720"/>
    </w:pPr>
    <w:rPr>
      <w:rFonts w:ascii="Franklin Gothic Book" w:eastAsia="Times New Roman" w:hAnsi="Franklin Gothic Book" w:cs="Times New Roman"/>
      <w:sz w:val="28"/>
      <w:szCs w:val="28"/>
      <w:lang w:eastAsia="ru-RU"/>
    </w:rPr>
  </w:style>
  <w:style w:type="character" w:customStyle="1" w:styleId="-11">
    <w:name w:val="Текст-1 Знак1"/>
    <w:link w:val="-1"/>
    <w:uiPriority w:val="99"/>
    <w:rsid w:val="00401464"/>
    <w:rPr>
      <w:rFonts w:ascii="Franklin Gothic Book" w:hAnsi="Franklin Gothic Book"/>
      <w:sz w:val="28"/>
      <w:szCs w:val="28"/>
    </w:rPr>
  </w:style>
  <w:style w:type="paragraph" w:customStyle="1" w:styleId="afffff2">
    <w:name w:val="Подпункт"/>
    <w:basedOn w:val="aa"/>
    <w:link w:val="afffff3"/>
    <w:qFormat/>
    <w:rsid w:val="00401464"/>
    <w:pPr>
      <w:spacing w:line="360" w:lineRule="auto"/>
      <w:ind w:left="1"/>
      <w:outlineLvl w:val="2"/>
    </w:pPr>
    <w:rPr>
      <w:rFonts w:eastAsia="Calibri"/>
      <w:szCs w:val="20"/>
      <w:lang w:eastAsia="en-US"/>
    </w:rPr>
  </w:style>
  <w:style w:type="character" w:customStyle="1" w:styleId="afffff3">
    <w:name w:val="Подпункт Знак"/>
    <w:link w:val="afffff2"/>
    <w:rsid w:val="00401464"/>
    <w:rPr>
      <w:rFonts w:ascii="Times New Roman" w:eastAsia="Calibri" w:hAnsi="Times New Roman"/>
      <w:sz w:val="24"/>
      <w:lang w:eastAsia="en-US"/>
    </w:rPr>
  </w:style>
  <w:style w:type="table" w:customStyle="1" w:styleId="140">
    <w:name w:val="Сетка таблицы14"/>
    <w:basedOn w:val="a8"/>
    <w:next w:val="af7"/>
    <w:uiPriority w:val="5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
    <w:name w:val="Стиль Первая строка:  1.25 см"/>
    <w:basedOn w:val="a6"/>
    <w:next w:val="a6"/>
    <w:rsid w:val="00401464"/>
    <w:pPr>
      <w:tabs>
        <w:tab w:val="right" w:pos="709"/>
      </w:tabs>
    </w:pPr>
    <w:rPr>
      <w:rFonts w:ascii="Times New Roman" w:hAnsi="Times New Roman"/>
      <w:szCs w:val="20"/>
    </w:rPr>
  </w:style>
  <w:style w:type="paragraph" w:customStyle="1" w:styleId="141">
    <w:name w:val="Без отсупа жирный 14"/>
    <w:next w:val="125"/>
    <w:qFormat/>
    <w:rsid w:val="00401464"/>
    <w:pPr>
      <w:jc w:val="center"/>
    </w:pPr>
    <w:rPr>
      <w:rFonts w:ascii="Times New Roman" w:hAnsi="Times New Roman"/>
      <w:sz w:val="24"/>
      <w:szCs w:val="28"/>
    </w:rPr>
  </w:style>
  <w:style w:type="paragraph" w:styleId="afffff4">
    <w:name w:val="Document Map"/>
    <w:basedOn w:val="a6"/>
    <w:link w:val="afffff5"/>
    <w:uiPriority w:val="99"/>
    <w:semiHidden/>
    <w:unhideWhenUsed/>
    <w:rsid w:val="00401464"/>
    <w:pPr>
      <w:spacing w:line="240" w:lineRule="auto"/>
      <w:ind w:firstLine="0"/>
      <w:jc w:val="left"/>
    </w:pPr>
    <w:rPr>
      <w:rFonts w:ascii="Tahoma" w:hAnsi="Tahoma"/>
      <w:sz w:val="16"/>
      <w:szCs w:val="16"/>
    </w:rPr>
  </w:style>
  <w:style w:type="character" w:customStyle="1" w:styleId="afffff5">
    <w:name w:val="Схема документа Знак"/>
    <w:basedOn w:val="a7"/>
    <w:link w:val="afffff4"/>
    <w:uiPriority w:val="99"/>
    <w:semiHidden/>
    <w:rsid w:val="00401464"/>
    <w:rPr>
      <w:rFonts w:ascii="Tahoma" w:hAnsi="Tahoma"/>
      <w:sz w:val="16"/>
      <w:szCs w:val="16"/>
    </w:rPr>
  </w:style>
  <w:style w:type="paragraph" w:customStyle="1" w:styleId="311">
    <w:name w:val="Заголовок 31"/>
    <w:basedOn w:val="a6"/>
    <w:next w:val="a6"/>
    <w:unhideWhenUsed/>
    <w:rsid w:val="00401464"/>
    <w:pPr>
      <w:keepNext/>
      <w:keepLines/>
      <w:tabs>
        <w:tab w:val="num" w:pos="360"/>
      </w:tabs>
      <w:spacing w:before="200" w:after="100"/>
      <w:ind w:firstLine="0"/>
      <w:outlineLvl w:val="2"/>
    </w:pPr>
    <w:rPr>
      <w:rFonts w:ascii="Times New Roman" w:hAnsi="Times New Roman"/>
      <w:b/>
      <w:bCs/>
      <w:szCs w:val="24"/>
    </w:rPr>
  </w:style>
  <w:style w:type="paragraph" w:customStyle="1" w:styleId="411">
    <w:name w:val="Заголовок 41"/>
    <w:basedOn w:val="a6"/>
    <w:next w:val="a6"/>
    <w:unhideWhenUsed/>
    <w:rsid w:val="00401464"/>
    <w:pPr>
      <w:keepNext/>
      <w:keepLines/>
      <w:tabs>
        <w:tab w:val="num" w:pos="360"/>
      </w:tabs>
      <w:suppressAutoHyphens/>
      <w:spacing w:before="120" w:after="120"/>
      <w:ind w:firstLine="0"/>
      <w:jc w:val="left"/>
      <w:outlineLvl w:val="3"/>
    </w:pPr>
    <w:rPr>
      <w:rFonts w:ascii="Times New Roman" w:hAnsi="Times New Roman"/>
      <w:b/>
      <w:bCs/>
      <w:iCs/>
      <w:szCs w:val="24"/>
      <w:lang w:eastAsia="ar-SA"/>
    </w:rPr>
  </w:style>
  <w:style w:type="numbering" w:customStyle="1" w:styleId="a4">
    <w:name w:val="НУМЕРАЦИЯ"/>
    <w:uiPriority w:val="99"/>
    <w:rsid w:val="00401464"/>
    <w:pPr>
      <w:numPr>
        <w:numId w:val="31"/>
      </w:numPr>
    </w:pPr>
  </w:style>
  <w:style w:type="paragraph" w:styleId="20">
    <w:name w:val="Quote"/>
    <w:basedOn w:val="aa"/>
    <w:next w:val="a6"/>
    <w:link w:val="2f3"/>
    <w:uiPriority w:val="29"/>
    <w:rsid w:val="00401464"/>
    <w:pPr>
      <w:numPr>
        <w:ilvl w:val="1"/>
        <w:numId w:val="32"/>
      </w:numPr>
      <w:spacing w:line="276" w:lineRule="auto"/>
      <w:jc w:val="left"/>
    </w:pPr>
    <w:rPr>
      <w:rFonts w:ascii="Franklin Gothic Book" w:hAnsi="Franklin Gothic Book"/>
      <w:szCs w:val="20"/>
    </w:rPr>
  </w:style>
  <w:style w:type="character" w:customStyle="1" w:styleId="2f3">
    <w:name w:val="Цитата 2 Знак"/>
    <w:basedOn w:val="a7"/>
    <w:link w:val="20"/>
    <w:uiPriority w:val="29"/>
    <w:rsid w:val="00401464"/>
    <w:rPr>
      <w:rFonts w:ascii="Franklin Gothic Book" w:hAnsi="Franklin Gothic Book"/>
      <w:sz w:val="24"/>
    </w:rPr>
  </w:style>
  <w:style w:type="paragraph" w:customStyle="1" w:styleId="afffff6">
    <w:name w:val="Готовый"/>
    <w:basedOn w:val="a6"/>
    <w:rsid w:val="0040146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ind w:firstLine="0"/>
      <w:jc w:val="left"/>
    </w:pPr>
    <w:rPr>
      <w:rFonts w:ascii="Courier New" w:eastAsia="MS Mincho" w:hAnsi="Courier New"/>
      <w:sz w:val="20"/>
      <w:szCs w:val="20"/>
    </w:rPr>
  </w:style>
  <w:style w:type="numbering" w:customStyle="1" w:styleId="59">
    <w:name w:val="Нет списка5"/>
    <w:next w:val="a9"/>
    <w:uiPriority w:val="99"/>
    <w:semiHidden/>
    <w:unhideWhenUsed/>
    <w:rsid w:val="00401464"/>
  </w:style>
  <w:style w:type="numbering" w:customStyle="1" w:styleId="64">
    <w:name w:val="Нет списка6"/>
    <w:next w:val="a9"/>
    <w:uiPriority w:val="99"/>
    <w:semiHidden/>
    <w:unhideWhenUsed/>
    <w:rsid w:val="00401464"/>
  </w:style>
  <w:style w:type="numbering" w:customStyle="1" w:styleId="74">
    <w:name w:val="Нет списка7"/>
    <w:next w:val="a9"/>
    <w:uiPriority w:val="99"/>
    <w:semiHidden/>
    <w:unhideWhenUsed/>
    <w:rsid w:val="00401464"/>
  </w:style>
  <w:style w:type="paragraph" w:customStyle="1" w:styleId="12">
    <w:name w:val="Список1"/>
    <w:basedOn w:val="aa"/>
    <w:link w:val="1f6"/>
    <w:rsid w:val="00401464"/>
    <w:pPr>
      <w:numPr>
        <w:ilvl w:val="1"/>
        <w:numId w:val="33"/>
      </w:numPr>
      <w:ind w:left="851" w:firstLine="0"/>
      <w:contextualSpacing w:val="0"/>
    </w:pPr>
    <w:rPr>
      <w:szCs w:val="28"/>
    </w:rPr>
  </w:style>
  <w:style w:type="character" w:customStyle="1" w:styleId="1f6">
    <w:name w:val="Список1 Знак"/>
    <w:link w:val="12"/>
    <w:rsid w:val="00401464"/>
    <w:rPr>
      <w:rFonts w:ascii="Times New Roman" w:hAnsi="Times New Roman"/>
      <w:sz w:val="24"/>
      <w:szCs w:val="28"/>
    </w:rPr>
  </w:style>
  <w:style w:type="paragraph" w:customStyle="1" w:styleId="afffff7">
    <w:name w:val="Таблица_текст"/>
    <w:basedOn w:val="a6"/>
    <w:link w:val="afffff8"/>
    <w:rsid w:val="00401464"/>
    <w:pPr>
      <w:spacing w:line="240" w:lineRule="auto"/>
      <w:ind w:firstLine="0"/>
      <w:jc w:val="center"/>
    </w:pPr>
    <w:rPr>
      <w:rFonts w:ascii="Times New Roman" w:hAnsi="Times New Roman"/>
      <w:szCs w:val="28"/>
    </w:rPr>
  </w:style>
  <w:style w:type="character" w:customStyle="1" w:styleId="afffff8">
    <w:name w:val="Таблица_текст Знак"/>
    <w:link w:val="afffff7"/>
    <w:rsid w:val="00401464"/>
    <w:rPr>
      <w:rFonts w:ascii="Times New Roman" w:hAnsi="Times New Roman"/>
      <w:sz w:val="24"/>
      <w:szCs w:val="28"/>
    </w:rPr>
  </w:style>
  <w:style w:type="paragraph" w:customStyle="1" w:styleId="Tit14cen">
    <w:name w:val="Tit_14_cen"/>
    <w:basedOn w:val="a6"/>
    <w:rsid w:val="00401464"/>
    <w:pPr>
      <w:autoSpaceDE w:val="0"/>
      <w:autoSpaceDN w:val="0"/>
      <w:spacing w:line="240" w:lineRule="auto"/>
      <w:ind w:firstLine="425"/>
      <w:jc w:val="center"/>
    </w:pPr>
    <w:rPr>
      <w:rFonts w:ascii="Times New Roman" w:hAnsi="Times New Roman"/>
      <w:b/>
      <w:bCs/>
      <w:spacing w:val="-3"/>
      <w:szCs w:val="28"/>
    </w:rPr>
  </w:style>
  <w:style w:type="paragraph" w:customStyle="1" w:styleId="Tit12">
    <w:name w:val="Tit12"/>
    <w:basedOn w:val="39"/>
    <w:rsid w:val="00401464"/>
    <w:pPr>
      <w:spacing w:after="120"/>
      <w:ind w:right="0" w:firstLine="425"/>
      <w:jc w:val="both"/>
    </w:pPr>
    <w:rPr>
      <w:bCs w:val="0"/>
      <w:sz w:val="16"/>
      <w:szCs w:val="16"/>
    </w:rPr>
  </w:style>
  <w:style w:type="paragraph" w:customStyle="1" w:styleId="TitHkol">
    <w:name w:val="Tit_H_kol"/>
    <w:basedOn w:val="ae"/>
    <w:rsid w:val="00401464"/>
    <w:rPr>
      <w:rFonts w:ascii="Times New Roman" w:hAnsi="Times New Roman"/>
      <w:szCs w:val="20"/>
    </w:rPr>
  </w:style>
  <w:style w:type="paragraph" w:customStyle="1" w:styleId="Titliz">
    <w:name w:val="Tit_liz"/>
    <w:basedOn w:val="a6"/>
    <w:rsid w:val="00401464"/>
    <w:pPr>
      <w:autoSpaceDE w:val="0"/>
      <w:autoSpaceDN w:val="0"/>
      <w:spacing w:line="240" w:lineRule="auto"/>
      <w:ind w:firstLine="425"/>
      <w:jc w:val="center"/>
    </w:pPr>
    <w:rPr>
      <w:rFonts w:ascii="Times New Roman" w:hAnsi="Times New Roman"/>
      <w:b/>
      <w:i/>
      <w:spacing w:val="-3"/>
      <w:sz w:val="18"/>
      <w:szCs w:val="28"/>
    </w:rPr>
  </w:style>
  <w:style w:type="paragraph" w:customStyle="1" w:styleId="Titkur12pr">
    <w:name w:val="Tit_kur_12_pr"/>
    <w:basedOn w:val="a6"/>
    <w:rsid w:val="00401464"/>
    <w:pPr>
      <w:autoSpaceDE w:val="0"/>
      <w:autoSpaceDN w:val="0"/>
      <w:spacing w:line="240" w:lineRule="auto"/>
      <w:ind w:firstLine="425"/>
      <w:jc w:val="right"/>
    </w:pPr>
    <w:rPr>
      <w:rFonts w:ascii="Times New Roman" w:hAnsi="Times New Roman"/>
      <w:b/>
      <w:bCs/>
      <w:i/>
      <w:iCs/>
      <w:spacing w:val="-3"/>
      <w:szCs w:val="24"/>
    </w:rPr>
  </w:style>
  <w:style w:type="paragraph" w:customStyle="1" w:styleId="Titkur16cen">
    <w:name w:val="Tit_kur_16_cen"/>
    <w:basedOn w:val="a6"/>
    <w:rsid w:val="00401464"/>
    <w:pPr>
      <w:autoSpaceDE w:val="0"/>
      <w:autoSpaceDN w:val="0"/>
      <w:spacing w:line="240" w:lineRule="auto"/>
      <w:ind w:firstLine="425"/>
      <w:jc w:val="center"/>
    </w:pPr>
    <w:rPr>
      <w:rFonts w:ascii="Times New Roman" w:hAnsi="Times New Roman"/>
      <w:b/>
      <w:bCs/>
      <w:i/>
      <w:iCs/>
      <w:spacing w:val="-3"/>
      <w:sz w:val="32"/>
      <w:szCs w:val="32"/>
    </w:rPr>
  </w:style>
  <w:style w:type="character" w:customStyle="1" w:styleId="118">
    <w:name w:val="стиль11"/>
    <w:rsid w:val="00401464"/>
    <w:rPr>
      <w:rFonts w:ascii="Times New Roman" w:hAnsi="Times New Roman" w:cs="Times New Roman" w:hint="default"/>
    </w:rPr>
  </w:style>
  <w:style w:type="paragraph" w:customStyle="1" w:styleId="FR1">
    <w:name w:val="FR1"/>
    <w:rsid w:val="00401464"/>
    <w:pPr>
      <w:widowControl w:val="0"/>
      <w:autoSpaceDE w:val="0"/>
      <w:autoSpaceDN w:val="0"/>
      <w:adjustRightInd w:val="0"/>
      <w:ind w:left="40" w:right="4600" w:firstLine="425"/>
      <w:jc w:val="both"/>
    </w:pPr>
    <w:rPr>
      <w:rFonts w:ascii="Times New Roman" w:hAnsi="Times New Roman"/>
      <w:b/>
      <w:sz w:val="28"/>
      <w:lang w:val="en-US"/>
    </w:rPr>
  </w:style>
  <w:style w:type="paragraph" w:customStyle="1" w:styleId="FR2">
    <w:name w:val="FR2"/>
    <w:rsid w:val="00401464"/>
    <w:pPr>
      <w:widowControl w:val="0"/>
      <w:autoSpaceDE w:val="0"/>
      <w:autoSpaceDN w:val="0"/>
      <w:adjustRightInd w:val="0"/>
      <w:spacing w:after="360" w:line="300" w:lineRule="auto"/>
      <w:ind w:left="1600" w:right="1400" w:firstLine="425"/>
      <w:jc w:val="center"/>
    </w:pPr>
    <w:rPr>
      <w:rFonts w:ascii="Arial" w:hAnsi="Arial"/>
      <w:b/>
      <w:sz w:val="28"/>
      <w:lang w:val="en-US"/>
    </w:rPr>
  </w:style>
  <w:style w:type="paragraph" w:customStyle="1" w:styleId="FR3">
    <w:name w:val="FR3"/>
    <w:rsid w:val="00401464"/>
    <w:pPr>
      <w:widowControl w:val="0"/>
      <w:autoSpaceDE w:val="0"/>
      <w:autoSpaceDN w:val="0"/>
      <w:adjustRightInd w:val="0"/>
      <w:ind w:left="40" w:firstLine="425"/>
      <w:jc w:val="both"/>
    </w:pPr>
    <w:rPr>
      <w:rFonts w:ascii="Arial" w:hAnsi="Arial"/>
      <w:b/>
      <w:sz w:val="24"/>
      <w:lang w:val="en-US"/>
    </w:rPr>
  </w:style>
  <w:style w:type="paragraph" w:customStyle="1" w:styleId="PlainText1">
    <w:name w:val="Plain Text1"/>
    <w:basedOn w:val="a6"/>
    <w:rsid w:val="00401464"/>
    <w:pPr>
      <w:spacing w:line="240" w:lineRule="auto"/>
      <w:ind w:firstLine="425"/>
    </w:pPr>
    <w:rPr>
      <w:rFonts w:ascii="Courier New" w:hAnsi="Courier New"/>
      <w:sz w:val="20"/>
      <w:szCs w:val="20"/>
    </w:rPr>
  </w:style>
  <w:style w:type="character" w:styleId="afffff9">
    <w:name w:val="Emphasis"/>
    <w:uiPriority w:val="20"/>
    <w:rsid w:val="00401464"/>
    <w:rPr>
      <w:i/>
      <w:iCs/>
    </w:rPr>
  </w:style>
  <w:style w:type="paragraph" w:customStyle="1" w:styleId="font5">
    <w:name w:val="font5"/>
    <w:basedOn w:val="a6"/>
    <w:rsid w:val="00401464"/>
    <w:pPr>
      <w:spacing w:before="100" w:beforeAutospacing="1" w:after="100" w:afterAutospacing="1" w:line="240" w:lineRule="auto"/>
      <w:ind w:firstLine="425"/>
    </w:pPr>
    <w:rPr>
      <w:rFonts w:ascii="Calibri" w:hAnsi="Calibri" w:cs="Calibri"/>
      <w:color w:val="000000"/>
      <w:sz w:val="28"/>
      <w:szCs w:val="28"/>
    </w:rPr>
  </w:style>
  <w:style w:type="paragraph" w:customStyle="1" w:styleId="font6">
    <w:name w:val="font6"/>
    <w:basedOn w:val="a6"/>
    <w:rsid w:val="00401464"/>
    <w:pPr>
      <w:spacing w:before="100" w:beforeAutospacing="1" w:after="100" w:afterAutospacing="1" w:line="240" w:lineRule="auto"/>
      <w:ind w:firstLine="425"/>
    </w:pPr>
    <w:rPr>
      <w:rFonts w:ascii="Calibri" w:hAnsi="Calibri" w:cs="Calibri"/>
      <w:color w:val="000000"/>
      <w:sz w:val="28"/>
      <w:szCs w:val="28"/>
    </w:rPr>
  </w:style>
  <w:style w:type="paragraph" w:customStyle="1" w:styleId="xl66">
    <w:name w:val="xl66"/>
    <w:basedOn w:val="a6"/>
    <w:rsid w:val="00401464"/>
    <w:pPr>
      <w:shd w:val="clear" w:color="000000" w:fill="FFFFFF"/>
      <w:spacing w:before="100" w:beforeAutospacing="1" w:after="100" w:afterAutospacing="1" w:line="240" w:lineRule="auto"/>
      <w:ind w:firstLine="425"/>
    </w:pPr>
    <w:rPr>
      <w:rFonts w:ascii="Times New Roman" w:hAnsi="Times New Roman"/>
      <w:szCs w:val="24"/>
    </w:rPr>
  </w:style>
  <w:style w:type="paragraph" w:customStyle="1" w:styleId="xl67">
    <w:name w:val="xl67"/>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szCs w:val="24"/>
    </w:rPr>
  </w:style>
  <w:style w:type="paragraph" w:customStyle="1" w:styleId="xl68">
    <w:name w:val="xl68"/>
    <w:basedOn w:val="a6"/>
    <w:rsid w:val="00401464"/>
    <w:pPr>
      <w:spacing w:before="100" w:beforeAutospacing="1" w:after="100" w:afterAutospacing="1" w:line="240" w:lineRule="auto"/>
      <w:ind w:firstLine="425"/>
    </w:pPr>
    <w:rPr>
      <w:rFonts w:ascii="Times New Roman" w:hAnsi="Times New Roman"/>
      <w:color w:val="FF0000"/>
      <w:szCs w:val="24"/>
    </w:rPr>
  </w:style>
  <w:style w:type="paragraph" w:customStyle="1" w:styleId="xl69">
    <w:name w:val="xl69"/>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70">
    <w:name w:val="xl70"/>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b/>
      <w:bCs/>
      <w:color w:val="000000"/>
      <w:szCs w:val="24"/>
    </w:rPr>
  </w:style>
  <w:style w:type="paragraph" w:customStyle="1" w:styleId="xl71">
    <w:name w:val="xl71"/>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color w:val="000000"/>
      <w:szCs w:val="24"/>
    </w:rPr>
  </w:style>
  <w:style w:type="paragraph" w:customStyle="1" w:styleId="xl72">
    <w:name w:val="xl72"/>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73">
    <w:name w:val="xl73"/>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color w:val="000000"/>
      <w:szCs w:val="24"/>
    </w:rPr>
  </w:style>
  <w:style w:type="paragraph" w:customStyle="1" w:styleId="xl74">
    <w:name w:val="xl74"/>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color w:val="000000"/>
      <w:szCs w:val="24"/>
      <w:u w:val="single"/>
    </w:rPr>
  </w:style>
  <w:style w:type="paragraph" w:customStyle="1" w:styleId="xl75">
    <w:name w:val="xl75"/>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76">
    <w:name w:val="xl76"/>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pPr>
    <w:rPr>
      <w:rFonts w:ascii="Times New Roman" w:hAnsi="Times New Roman"/>
      <w:szCs w:val="24"/>
    </w:rPr>
  </w:style>
  <w:style w:type="paragraph" w:customStyle="1" w:styleId="xl77">
    <w:name w:val="xl77"/>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pPr>
    <w:rPr>
      <w:rFonts w:ascii="Times New Roman" w:hAnsi="Times New Roman"/>
      <w:color w:val="000000"/>
      <w:szCs w:val="24"/>
    </w:rPr>
  </w:style>
  <w:style w:type="paragraph" w:customStyle="1" w:styleId="xl78">
    <w:name w:val="xl78"/>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79">
    <w:name w:val="xl79"/>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80">
    <w:name w:val="xl80"/>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pPr>
    <w:rPr>
      <w:rFonts w:ascii="Times New Roman" w:hAnsi="Times New Roman"/>
      <w:b/>
      <w:bCs/>
      <w:color w:val="000000"/>
      <w:szCs w:val="24"/>
    </w:rPr>
  </w:style>
  <w:style w:type="paragraph" w:customStyle="1" w:styleId="xl81">
    <w:name w:val="xl81"/>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b/>
      <w:bCs/>
      <w:color w:val="000000"/>
      <w:szCs w:val="24"/>
      <w:u w:val="single"/>
    </w:rPr>
  </w:style>
  <w:style w:type="paragraph" w:customStyle="1" w:styleId="xl82">
    <w:name w:val="xl82"/>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szCs w:val="24"/>
    </w:rPr>
  </w:style>
  <w:style w:type="paragraph" w:customStyle="1" w:styleId="xl83">
    <w:name w:val="xl83"/>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szCs w:val="24"/>
    </w:rPr>
  </w:style>
  <w:style w:type="paragraph" w:customStyle="1" w:styleId="xl84">
    <w:name w:val="xl84"/>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jc w:val="center"/>
      <w:textAlignment w:val="center"/>
    </w:pPr>
    <w:rPr>
      <w:rFonts w:ascii="Times New Roman" w:hAnsi="Times New Roman"/>
      <w:szCs w:val="24"/>
    </w:rPr>
  </w:style>
  <w:style w:type="paragraph" w:customStyle="1" w:styleId="xl85">
    <w:name w:val="xl85"/>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szCs w:val="24"/>
    </w:rPr>
  </w:style>
  <w:style w:type="paragraph" w:customStyle="1" w:styleId="xl86">
    <w:name w:val="xl86"/>
    <w:basedOn w:val="a6"/>
    <w:rsid w:val="004014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425"/>
    </w:pPr>
    <w:rPr>
      <w:rFonts w:ascii="Times New Roman" w:hAnsi="Times New Roman"/>
      <w:b/>
      <w:bCs/>
      <w:color w:val="000000"/>
      <w:szCs w:val="24"/>
    </w:rPr>
  </w:style>
  <w:style w:type="paragraph" w:customStyle="1" w:styleId="xl87">
    <w:name w:val="xl87"/>
    <w:basedOn w:val="a6"/>
    <w:rsid w:val="00401464"/>
    <w:pPr>
      <w:pBdr>
        <w:top w:val="single" w:sz="4" w:space="0" w:color="auto"/>
        <w:left w:val="single" w:sz="4" w:space="0" w:color="auto"/>
        <w:bottom w:val="single" w:sz="4" w:space="0" w:color="auto"/>
      </w:pBdr>
      <w:spacing w:before="100" w:beforeAutospacing="1" w:after="100" w:afterAutospacing="1" w:line="240" w:lineRule="auto"/>
      <w:ind w:firstLine="425"/>
    </w:pPr>
    <w:rPr>
      <w:rFonts w:ascii="Times New Roman" w:hAnsi="Times New Roman"/>
      <w:b/>
      <w:bCs/>
      <w:color w:val="000000"/>
      <w:sz w:val="28"/>
      <w:szCs w:val="28"/>
    </w:rPr>
  </w:style>
  <w:style w:type="paragraph" w:customStyle="1" w:styleId="xl88">
    <w:name w:val="xl88"/>
    <w:basedOn w:val="a6"/>
    <w:rsid w:val="00401464"/>
    <w:pPr>
      <w:pBdr>
        <w:top w:val="single" w:sz="4" w:space="0" w:color="auto"/>
        <w:bottom w:val="single" w:sz="4" w:space="0" w:color="auto"/>
      </w:pBdr>
      <w:spacing w:before="100" w:beforeAutospacing="1" w:after="100" w:afterAutospacing="1" w:line="240" w:lineRule="auto"/>
      <w:ind w:firstLine="425"/>
    </w:pPr>
    <w:rPr>
      <w:rFonts w:ascii="Times New Roman" w:hAnsi="Times New Roman"/>
      <w:b/>
      <w:bCs/>
      <w:color w:val="000000"/>
      <w:sz w:val="28"/>
      <w:szCs w:val="28"/>
    </w:rPr>
  </w:style>
  <w:style w:type="paragraph" w:customStyle="1" w:styleId="xl89">
    <w:name w:val="xl89"/>
    <w:basedOn w:val="a6"/>
    <w:rsid w:val="00401464"/>
    <w:pPr>
      <w:pBdr>
        <w:top w:val="single" w:sz="4" w:space="0" w:color="auto"/>
        <w:bottom w:val="single" w:sz="4" w:space="0" w:color="auto"/>
        <w:right w:val="single" w:sz="4" w:space="0" w:color="auto"/>
      </w:pBdr>
      <w:spacing w:before="100" w:beforeAutospacing="1" w:after="100" w:afterAutospacing="1" w:line="240" w:lineRule="auto"/>
      <w:ind w:firstLine="425"/>
    </w:pPr>
    <w:rPr>
      <w:rFonts w:ascii="Times New Roman" w:hAnsi="Times New Roman"/>
      <w:b/>
      <w:bCs/>
      <w:color w:val="000000"/>
      <w:sz w:val="28"/>
      <w:szCs w:val="28"/>
    </w:rPr>
  </w:style>
  <w:style w:type="paragraph" w:customStyle="1" w:styleId="1f7">
    <w:name w:val="Без интервала1"/>
    <w:rsid w:val="00401464"/>
    <w:pPr>
      <w:ind w:firstLine="425"/>
      <w:jc w:val="both"/>
    </w:pPr>
    <w:rPr>
      <w:sz w:val="22"/>
      <w:szCs w:val="22"/>
    </w:rPr>
  </w:style>
  <w:style w:type="character" w:customStyle="1" w:styleId="afffffa">
    <w:name w:val="Знак"/>
    <w:rsid w:val="00401464"/>
    <w:rPr>
      <w:rFonts w:ascii="Arial" w:hAnsi="Arial"/>
      <w:b/>
      <w:kern w:val="28"/>
      <w:sz w:val="28"/>
      <w:lang w:val="ru-RU" w:eastAsia="ru-RU" w:bidi="ar-SA"/>
    </w:rPr>
  </w:style>
  <w:style w:type="character" w:customStyle="1" w:styleId="1f8">
    <w:name w:val="Стиль1 Знак"/>
    <w:rsid w:val="00401464"/>
    <w:rPr>
      <w:bCs/>
      <w:iCs/>
      <w:sz w:val="28"/>
      <w:szCs w:val="28"/>
      <w:lang w:val="ru-RU" w:eastAsia="ru-RU" w:bidi="ar-SA"/>
    </w:rPr>
  </w:style>
  <w:style w:type="paragraph" w:customStyle="1" w:styleId="Hider4">
    <w:name w:val="Hider 4"/>
    <w:basedOn w:val="30"/>
    <w:rsid w:val="00401464"/>
    <w:pPr>
      <w:keepLines w:val="0"/>
      <w:numPr>
        <w:ilvl w:val="0"/>
        <w:numId w:val="0"/>
      </w:numPr>
      <w:spacing w:before="240" w:after="60" w:line="240" w:lineRule="auto"/>
      <w:jc w:val="center"/>
      <w:outlineLvl w:val="9"/>
    </w:pPr>
    <w:rPr>
      <w:rFonts w:ascii="TimesET" w:hAnsi="TimesET"/>
      <w:b/>
      <w:bCs w:val="0"/>
      <w:sz w:val="28"/>
      <w:szCs w:val="20"/>
    </w:rPr>
  </w:style>
  <w:style w:type="paragraph" w:styleId="2f4">
    <w:name w:val="index 2"/>
    <w:basedOn w:val="a6"/>
    <w:next w:val="a6"/>
    <w:rsid w:val="00401464"/>
    <w:pPr>
      <w:tabs>
        <w:tab w:val="right" w:leader="dot" w:pos="4317"/>
      </w:tabs>
      <w:spacing w:line="240" w:lineRule="auto"/>
      <w:ind w:left="400" w:hanging="200"/>
      <w:jc w:val="left"/>
    </w:pPr>
    <w:rPr>
      <w:rFonts w:ascii="Times New Roman" w:hAnsi="Times New Roman"/>
      <w:sz w:val="20"/>
      <w:szCs w:val="20"/>
    </w:rPr>
  </w:style>
  <w:style w:type="paragraph" w:styleId="3f">
    <w:name w:val="index 3"/>
    <w:basedOn w:val="a6"/>
    <w:next w:val="a6"/>
    <w:rsid w:val="00401464"/>
    <w:pPr>
      <w:tabs>
        <w:tab w:val="right" w:leader="dot" w:pos="4317"/>
      </w:tabs>
      <w:spacing w:line="240" w:lineRule="auto"/>
      <w:ind w:left="600" w:hanging="200"/>
      <w:jc w:val="left"/>
    </w:pPr>
    <w:rPr>
      <w:rFonts w:ascii="Times New Roman" w:hAnsi="Times New Roman"/>
      <w:sz w:val="20"/>
      <w:szCs w:val="20"/>
    </w:rPr>
  </w:style>
  <w:style w:type="paragraph" w:styleId="48">
    <w:name w:val="index 4"/>
    <w:basedOn w:val="a6"/>
    <w:next w:val="a6"/>
    <w:rsid w:val="00401464"/>
    <w:pPr>
      <w:tabs>
        <w:tab w:val="right" w:leader="dot" w:pos="4317"/>
      </w:tabs>
      <w:spacing w:line="240" w:lineRule="auto"/>
      <w:ind w:left="800" w:hanging="200"/>
      <w:jc w:val="left"/>
    </w:pPr>
    <w:rPr>
      <w:rFonts w:ascii="Times New Roman" w:hAnsi="Times New Roman"/>
      <w:sz w:val="20"/>
      <w:szCs w:val="20"/>
    </w:rPr>
  </w:style>
  <w:style w:type="paragraph" w:styleId="5a">
    <w:name w:val="index 5"/>
    <w:basedOn w:val="a6"/>
    <w:next w:val="a6"/>
    <w:rsid w:val="00401464"/>
    <w:pPr>
      <w:tabs>
        <w:tab w:val="right" w:leader="dot" w:pos="4317"/>
      </w:tabs>
      <w:spacing w:line="240" w:lineRule="auto"/>
      <w:ind w:left="1000" w:hanging="200"/>
      <w:jc w:val="left"/>
    </w:pPr>
    <w:rPr>
      <w:rFonts w:ascii="Times New Roman" w:hAnsi="Times New Roman"/>
      <w:sz w:val="20"/>
      <w:szCs w:val="20"/>
    </w:rPr>
  </w:style>
  <w:style w:type="paragraph" w:styleId="65">
    <w:name w:val="index 6"/>
    <w:basedOn w:val="a6"/>
    <w:next w:val="a6"/>
    <w:rsid w:val="00401464"/>
    <w:pPr>
      <w:tabs>
        <w:tab w:val="right" w:leader="dot" w:pos="4317"/>
      </w:tabs>
      <w:spacing w:line="240" w:lineRule="auto"/>
      <w:ind w:left="1200" w:hanging="200"/>
      <w:jc w:val="left"/>
    </w:pPr>
    <w:rPr>
      <w:rFonts w:ascii="Times New Roman" w:hAnsi="Times New Roman"/>
      <w:sz w:val="20"/>
      <w:szCs w:val="20"/>
    </w:rPr>
  </w:style>
  <w:style w:type="paragraph" w:styleId="75">
    <w:name w:val="index 7"/>
    <w:basedOn w:val="a6"/>
    <w:next w:val="a6"/>
    <w:rsid w:val="00401464"/>
    <w:pPr>
      <w:tabs>
        <w:tab w:val="right" w:leader="dot" w:pos="4317"/>
      </w:tabs>
      <w:spacing w:line="240" w:lineRule="auto"/>
      <w:ind w:left="1400" w:hanging="200"/>
      <w:jc w:val="left"/>
    </w:pPr>
    <w:rPr>
      <w:rFonts w:ascii="Times New Roman" w:hAnsi="Times New Roman"/>
      <w:sz w:val="20"/>
      <w:szCs w:val="20"/>
    </w:rPr>
  </w:style>
  <w:style w:type="paragraph" w:styleId="84">
    <w:name w:val="index 8"/>
    <w:basedOn w:val="a6"/>
    <w:next w:val="a6"/>
    <w:rsid w:val="00401464"/>
    <w:pPr>
      <w:tabs>
        <w:tab w:val="right" w:leader="dot" w:pos="4317"/>
      </w:tabs>
      <w:spacing w:line="240" w:lineRule="auto"/>
      <w:ind w:left="1600" w:hanging="200"/>
      <w:jc w:val="left"/>
    </w:pPr>
    <w:rPr>
      <w:rFonts w:ascii="Times New Roman" w:hAnsi="Times New Roman"/>
      <w:sz w:val="20"/>
      <w:szCs w:val="20"/>
    </w:rPr>
  </w:style>
  <w:style w:type="paragraph" w:styleId="94">
    <w:name w:val="index 9"/>
    <w:basedOn w:val="a6"/>
    <w:next w:val="a6"/>
    <w:rsid w:val="00401464"/>
    <w:pPr>
      <w:tabs>
        <w:tab w:val="right" w:leader="dot" w:pos="4317"/>
      </w:tabs>
      <w:spacing w:line="240" w:lineRule="auto"/>
      <w:ind w:left="1800" w:hanging="200"/>
      <w:jc w:val="left"/>
    </w:pPr>
    <w:rPr>
      <w:rFonts w:ascii="Times New Roman" w:hAnsi="Times New Roman"/>
      <w:sz w:val="20"/>
      <w:szCs w:val="20"/>
    </w:rPr>
  </w:style>
  <w:style w:type="paragraph" w:customStyle="1" w:styleId="xl24">
    <w:name w:val="xl24"/>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Arial Unicode MS" w:hAnsi="Times New Roman"/>
      <w:szCs w:val="24"/>
    </w:rPr>
  </w:style>
  <w:style w:type="paragraph" w:customStyle="1" w:styleId="xl25">
    <w:name w:val="xl25"/>
    <w:basedOn w:val="a6"/>
    <w:rsid w:val="0040146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Arial Unicode MS" w:hAnsi="Times New Roman"/>
      <w:szCs w:val="24"/>
    </w:rPr>
  </w:style>
  <w:style w:type="paragraph" w:customStyle="1" w:styleId="xl26">
    <w:name w:val="xl26"/>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Arial Unicode MS" w:hAnsi="Times New Roman"/>
      <w:szCs w:val="24"/>
    </w:rPr>
  </w:style>
  <w:style w:type="paragraph" w:customStyle="1" w:styleId="xl27">
    <w:name w:val="xl27"/>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28">
    <w:name w:val="xl28"/>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29">
    <w:name w:val="xl29"/>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30">
    <w:name w:val="xl30"/>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31">
    <w:name w:val="xl31"/>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32">
    <w:name w:val="xl32"/>
    <w:basedOn w:val="a6"/>
    <w:rsid w:val="00401464"/>
    <w:pPr>
      <w:pBdr>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33">
    <w:name w:val="xl33"/>
    <w:basedOn w:val="a6"/>
    <w:rsid w:val="00401464"/>
    <w:pPr>
      <w:pBdr>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xl34">
    <w:name w:val="xl34"/>
    <w:basedOn w:val="a6"/>
    <w:rsid w:val="00401464"/>
    <w:pPr>
      <w:pBdr>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Arial Unicode MS" w:hAnsi="Times New Roman"/>
      <w:szCs w:val="24"/>
    </w:rPr>
  </w:style>
  <w:style w:type="paragraph" w:customStyle="1" w:styleId="Svet1">
    <w:name w:val="Svet_1"/>
    <w:basedOn w:val="a6"/>
    <w:link w:val="Svet11"/>
    <w:rsid w:val="00401464"/>
    <w:pPr>
      <w:widowControl w:val="0"/>
      <w:shd w:val="clear" w:color="auto" w:fill="FFFFFF"/>
      <w:spacing w:line="480" w:lineRule="auto"/>
      <w:ind w:firstLine="720"/>
    </w:pPr>
    <w:rPr>
      <w:rFonts w:ascii="Times New Roman" w:hAnsi="Times New Roman"/>
      <w:color w:val="000000"/>
      <w:spacing w:val="2"/>
      <w:sz w:val="28"/>
      <w:szCs w:val="28"/>
    </w:rPr>
  </w:style>
  <w:style w:type="character" w:customStyle="1" w:styleId="Svet11">
    <w:name w:val="Svet_1 Знак1"/>
    <w:link w:val="Svet1"/>
    <w:rsid w:val="00401464"/>
    <w:rPr>
      <w:rFonts w:ascii="Times New Roman" w:hAnsi="Times New Roman"/>
      <w:color w:val="000000"/>
      <w:spacing w:val="2"/>
      <w:sz w:val="28"/>
      <w:szCs w:val="28"/>
      <w:shd w:val="clear" w:color="auto" w:fill="FFFFFF"/>
    </w:rPr>
  </w:style>
  <w:style w:type="character" w:customStyle="1" w:styleId="Svet10">
    <w:name w:val="Svet_1 Знак"/>
    <w:rsid w:val="00401464"/>
    <w:rPr>
      <w:color w:val="000000"/>
      <w:spacing w:val="2"/>
      <w:sz w:val="28"/>
      <w:szCs w:val="28"/>
      <w:lang w:val="ru-RU" w:eastAsia="ru-RU" w:bidi="ar-SA"/>
    </w:rPr>
  </w:style>
  <w:style w:type="paragraph" w:customStyle="1" w:styleId="Svet102">
    <w:name w:val="Стиль Svet_1 + разреженный на  0.2 пт"/>
    <w:basedOn w:val="Svet1"/>
    <w:rsid w:val="00401464"/>
    <w:rPr>
      <w:spacing w:val="4"/>
    </w:rPr>
  </w:style>
  <w:style w:type="character" w:customStyle="1" w:styleId="Svet1020">
    <w:name w:val="Стиль Svet_1 + разреженный на  0.2 пт Знак"/>
    <w:rsid w:val="00401464"/>
    <w:rPr>
      <w:color w:val="000000"/>
      <w:spacing w:val="4"/>
      <w:sz w:val="28"/>
      <w:szCs w:val="28"/>
      <w:lang w:val="ru-RU" w:eastAsia="ru-RU" w:bidi="ar-SA"/>
    </w:rPr>
  </w:style>
  <w:style w:type="paragraph" w:customStyle="1" w:styleId="Iacaaiea">
    <w:name w:val="Iacaaiea"/>
    <w:basedOn w:val="Default"/>
    <w:next w:val="Default"/>
    <w:rsid w:val="00401464"/>
    <w:pPr>
      <w:widowControl/>
    </w:pPr>
    <w:rPr>
      <w:color w:val="auto"/>
    </w:rPr>
  </w:style>
  <w:style w:type="paragraph" w:customStyle="1" w:styleId="Iauiue">
    <w:name w:val="Iau.iue"/>
    <w:basedOn w:val="Default"/>
    <w:next w:val="Default"/>
    <w:rsid w:val="00401464"/>
    <w:pPr>
      <w:widowControl/>
    </w:pPr>
    <w:rPr>
      <w:color w:val="auto"/>
    </w:rPr>
  </w:style>
  <w:style w:type="paragraph" w:customStyle="1" w:styleId="Caaieiaie1">
    <w:name w:val="Caaieiaie 1"/>
    <w:basedOn w:val="Default"/>
    <w:next w:val="Default"/>
    <w:rsid w:val="00401464"/>
    <w:pPr>
      <w:widowControl/>
    </w:pPr>
    <w:rPr>
      <w:color w:val="auto"/>
    </w:rPr>
  </w:style>
  <w:style w:type="paragraph" w:customStyle="1" w:styleId="Nienie2">
    <w:name w:val="Nienie 2"/>
    <w:basedOn w:val="Default"/>
    <w:next w:val="Default"/>
    <w:rsid w:val="00401464"/>
    <w:pPr>
      <w:widowControl/>
    </w:pPr>
    <w:rPr>
      <w:color w:val="auto"/>
    </w:rPr>
  </w:style>
  <w:style w:type="paragraph" w:customStyle="1" w:styleId="Iacaaiea1">
    <w:name w:val="Iacaaiea+1"/>
    <w:basedOn w:val="Default"/>
    <w:next w:val="Default"/>
    <w:rsid w:val="00401464"/>
    <w:pPr>
      <w:widowControl/>
    </w:pPr>
    <w:rPr>
      <w:color w:val="auto"/>
    </w:rPr>
  </w:style>
  <w:style w:type="paragraph" w:customStyle="1" w:styleId="Iauiue1">
    <w:name w:val="Iau.iue+1"/>
    <w:basedOn w:val="Default"/>
    <w:next w:val="Default"/>
    <w:rsid w:val="00401464"/>
    <w:pPr>
      <w:widowControl/>
    </w:pPr>
    <w:rPr>
      <w:color w:val="auto"/>
    </w:rPr>
  </w:style>
  <w:style w:type="paragraph" w:customStyle="1" w:styleId="Iniiaiieoaeno2">
    <w:name w:val="Iniiaiie oaeno 2"/>
    <w:basedOn w:val="Default"/>
    <w:next w:val="Default"/>
    <w:rsid w:val="00401464"/>
    <w:pPr>
      <w:widowControl/>
    </w:pPr>
    <w:rPr>
      <w:color w:val="auto"/>
    </w:rPr>
  </w:style>
  <w:style w:type="paragraph" w:customStyle="1" w:styleId="Caaieiaie11">
    <w:name w:val="Caaieiaie 1+1"/>
    <w:basedOn w:val="Default"/>
    <w:next w:val="Default"/>
    <w:rsid w:val="00401464"/>
    <w:pPr>
      <w:widowControl/>
    </w:pPr>
    <w:rPr>
      <w:color w:val="auto"/>
    </w:rPr>
  </w:style>
  <w:style w:type="paragraph" w:customStyle="1" w:styleId="Nienie21">
    <w:name w:val="Nienie 2+1"/>
    <w:basedOn w:val="Default"/>
    <w:next w:val="Default"/>
    <w:rsid w:val="00401464"/>
    <w:pPr>
      <w:widowControl/>
    </w:pPr>
    <w:rPr>
      <w:color w:val="auto"/>
    </w:rPr>
  </w:style>
  <w:style w:type="paragraph" w:customStyle="1" w:styleId="Caaieiaie3">
    <w:name w:val="Caaieiaie 3"/>
    <w:basedOn w:val="Default"/>
    <w:next w:val="Default"/>
    <w:rsid w:val="00401464"/>
    <w:pPr>
      <w:widowControl/>
      <w:spacing w:before="240" w:after="60"/>
    </w:pPr>
    <w:rPr>
      <w:color w:val="auto"/>
    </w:rPr>
  </w:style>
  <w:style w:type="paragraph" w:customStyle="1" w:styleId="Caaieiaie4">
    <w:name w:val="Caaieiaie 4"/>
    <w:basedOn w:val="Default"/>
    <w:next w:val="Default"/>
    <w:rsid w:val="00401464"/>
    <w:pPr>
      <w:widowControl/>
    </w:pPr>
    <w:rPr>
      <w:color w:val="auto"/>
    </w:rPr>
  </w:style>
  <w:style w:type="paragraph" w:customStyle="1" w:styleId="Caaieiaie8">
    <w:name w:val="Caaieiaie 8"/>
    <w:basedOn w:val="Default"/>
    <w:next w:val="Default"/>
    <w:rsid w:val="00401464"/>
    <w:pPr>
      <w:widowControl/>
    </w:pPr>
    <w:rPr>
      <w:color w:val="auto"/>
    </w:rPr>
  </w:style>
  <w:style w:type="paragraph" w:customStyle="1" w:styleId="Iacaaiea2">
    <w:name w:val="Iacaaiea+2"/>
    <w:basedOn w:val="Default"/>
    <w:next w:val="Default"/>
    <w:rsid w:val="00401464"/>
    <w:pPr>
      <w:widowControl/>
    </w:pPr>
    <w:rPr>
      <w:color w:val="auto"/>
    </w:rPr>
  </w:style>
  <w:style w:type="paragraph" w:customStyle="1" w:styleId="Iauiue2">
    <w:name w:val="Iau.iue+2"/>
    <w:basedOn w:val="Default"/>
    <w:next w:val="Default"/>
    <w:rsid w:val="00401464"/>
    <w:pPr>
      <w:widowControl/>
    </w:pPr>
    <w:rPr>
      <w:color w:val="auto"/>
    </w:rPr>
  </w:style>
  <w:style w:type="paragraph" w:customStyle="1" w:styleId="Iauiue3">
    <w:name w:val="Iau.iue+3"/>
    <w:basedOn w:val="Default"/>
    <w:next w:val="Default"/>
    <w:rsid w:val="00401464"/>
    <w:pPr>
      <w:widowControl/>
    </w:pPr>
    <w:rPr>
      <w:color w:val="auto"/>
    </w:rPr>
  </w:style>
  <w:style w:type="paragraph" w:customStyle="1" w:styleId="Iauiue4">
    <w:name w:val="Iau.iue+4"/>
    <w:basedOn w:val="Default"/>
    <w:next w:val="Default"/>
    <w:rsid w:val="00401464"/>
    <w:pPr>
      <w:widowControl/>
    </w:pPr>
    <w:rPr>
      <w:color w:val="auto"/>
    </w:rPr>
  </w:style>
  <w:style w:type="paragraph" w:customStyle="1" w:styleId="Iauiue5">
    <w:name w:val="Iau.iue+5"/>
    <w:basedOn w:val="Default"/>
    <w:next w:val="Default"/>
    <w:rsid w:val="00401464"/>
    <w:pPr>
      <w:widowControl/>
    </w:pPr>
    <w:rPr>
      <w:color w:val="auto"/>
    </w:rPr>
  </w:style>
  <w:style w:type="paragraph" w:customStyle="1" w:styleId="Iauiue6">
    <w:name w:val="Iau.iue+6"/>
    <w:basedOn w:val="Default"/>
    <w:next w:val="Default"/>
    <w:rsid w:val="00401464"/>
    <w:pPr>
      <w:widowControl/>
    </w:pPr>
    <w:rPr>
      <w:color w:val="auto"/>
    </w:rPr>
  </w:style>
  <w:style w:type="paragraph" w:customStyle="1" w:styleId="Iniiaiieoaenonionooiii1">
    <w:name w:val="Iniiaiie oaeno n ionooiii+1"/>
    <w:basedOn w:val="Default"/>
    <w:next w:val="Default"/>
    <w:rsid w:val="00401464"/>
    <w:pPr>
      <w:widowControl/>
    </w:pPr>
    <w:rPr>
      <w:color w:val="auto"/>
    </w:rPr>
  </w:style>
  <w:style w:type="paragraph" w:customStyle="1" w:styleId="Iniiaiieoaeno21">
    <w:name w:val="Iniiaiie oaeno 2+1"/>
    <w:basedOn w:val="Default"/>
    <w:next w:val="Default"/>
    <w:rsid w:val="00401464"/>
    <w:rPr>
      <w:color w:val="auto"/>
    </w:rPr>
  </w:style>
  <w:style w:type="paragraph" w:customStyle="1" w:styleId="Iniiaiieoaenonionooiii">
    <w:name w:val="Iniiaiie oaeno n ionooiii"/>
    <w:basedOn w:val="Default"/>
    <w:next w:val="Default"/>
    <w:rsid w:val="00401464"/>
    <w:rPr>
      <w:color w:val="auto"/>
    </w:rPr>
  </w:style>
  <w:style w:type="paragraph" w:customStyle="1" w:styleId="xl63">
    <w:name w:val="xl63"/>
    <w:basedOn w:val="a6"/>
    <w:rsid w:val="0040146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szCs w:val="24"/>
    </w:rPr>
  </w:style>
  <w:style w:type="paragraph" w:customStyle="1" w:styleId="xl64">
    <w:name w:val="xl64"/>
    <w:basedOn w:val="a6"/>
    <w:rsid w:val="004014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szCs w:val="24"/>
    </w:rPr>
  </w:style>
  <w:style w:type="paragraph" w:customStyle="1" w:styleId="xl65">
    <w:name w:val="xl65"/>
    <w:basedOn w:val="a6"/>
    <w:rsid w:val="00401464"/>
    <w:pPr>
      <w:shd w:val="clear" w:color="000000" w:fill="E5E0EC"/>
      <w:spacing w:before="100" w:beforeAutospacing="1" w:after="100" w:afterAutospacing="1" w:line="240" w:lineRule="auto"/>
      <w:ind w:firstLine="0"/>
      <w:jc w:val="left"/>
    </w:pPr>
    <w:rPr>
      <w:rFonts w:ascii="Times New Roman" w:hAnsi="Times New Roman"/>
      <w:szCs w:val="24"/>
    </w:rPr>
  </w:style>
  <w:style w:type="paragraph" w:customStyle="1" w:styleId="afffffb">
    <w:name w:val="Текст мой"/>
    <w:basedOn w:val="a6"/>
    <w:link w:val="afffffc"/>
    <w:rsid w:val="00401464"/>
    <w:pPr>
      <w:ind w:firstLine="540"/>
    </w:pPr>
    <w:rPr>
      <w:szCs w:val="24"/>
    </w:rPr>
  </w:style>
  <w:style w:type="character" w:customStyle="1" w:styleId="afffffc">
    <w:name w:val="Текст мой Знак"/>
    <w:link w:val="afffffb"/>
    <w:locked/>
    <w:rsid w:val="00401464"/>
    <w:rPr>
      <w:rFonts w:ascii="Arial" w:hAnsi="Arial"/>
      <w:sz w:val="24"/>
      <w:szCs w:val="24"/>
    </w:rPr>
  </w:style>
  <w:style w:type="paragraph" w:customStyle="1" w:styleId="afffffd">
    <w:name w:val="Подпись рисунков"/>
    <w:basedOn w:val="a6"/>
    <w:next w:val="a6"/>
    <w:rsid w:val="00401464"/>
    <w:pPr>
      <w:spacing w:after="160" w:line="276" w:lineRule="auto"/>
      <w:ind w:firstLine="0"/>
      <w:jc w:val="center"/>
    </w:pPr>
    <w:rPr>
      <w:rFonts w:ascii="Times New Roman" w:hAnsi="Times New Roman"/>
    </w:rPr>
  </w:style>
  <w:style w:type="paragraph" w:customStyle="1" w:styleId="pagenum">
    <w:name w:val="pagenum"/>
    <w:basedOn w:val="a6"/>
    <w:rsid w:val="00401464"/>
    <w:pPr>
      <w:spacing w:before="100" w:beforeAutospacing="1" w:after="100" w:afterAutospacing="1" w:line="240" w:lineRule="auto"/>
      <w:ind w:firstLine="0"/>
      <w:jc w:val="left"/>
    </w:pPr>
    <w:rPr>
      <w:rFonts w:ascii="Times New Roman" w:hAnsi="Times New Roman"/>
      <w:szCs w:val="24"/>
    </w:rPr>
  </w:style>
  <w:style w:type="numbering" w:customStyle="1" w:styleId="85">
    <w:name w:val="Нет списка8"/>
    <w:next w:val="a9"/>
    <w:uiPriority w:val="99"/>
    <w:semiHidden/>
    <w:unhideWhenUsed/>
    <w:rsid w:val="00401464"/>
  </w:style>
  <w:style w:type="numbering" w:customStyle="1" w:styleId="312">
    <w:name w:val="Стиль31"/>
    <w:uiPriority w:val="99"/>
    <w:rsid w:val="00401464"/>
  </w:style>
  <w:style w:type="numbering" w:customStyle="1" w:styleId="95">
    <w:name w:val="Нет списка9"/>
    <w:next w:val="a9"/>
    <w:uiPriority w:val="99"/>
    <w:semiHidden/>
    <w:unhideWhenUsed/>
    <w:rsid w:val="00401464"/>
  </w:style>
  <w:style w:type="table" w:customStyle="1" w:styleId="1115">
    <w:name w:val="Сетка таблицы111"/>
    <w:basedOn w:val="a8"/>
    <w:next w:val="af7"/>
    <w:uiPriority w:val="59"/>
    <w:rsid w:val="00401464"/>
    <w:pPr>
      <w:ind w:firstLine="709"/>
      <w:jc w:val="center"/>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
    <w:next w:val="a9"/>
    <w:uiPriority w:val="99"/>
    <w:semiHidden/>
    <w:unhideWhenUsed/>
    <w:rsid w:val="00401464"/>
  </w:style>
  <w:style w:type="numbering" w:customStyle="1" w:styleId="213">
    <w:name w:val="Нет списка21"/>
    <w:next w:val="a9"/>
    <w:uiPriority w:val="99"/>
    <w:semiHidden/>
    <w:unhideWhenUsed/>
    <w:rsid w:val="00401464"/>
  </w:style>
  <w:style w:type="numbering" w:customStyle="1" w:styleId="313">
    <w:name w:val="Нет списка31"/>
    <w:next w:val="a9"/>
    <w:uiPriority w:val="99"/>
    <w:semiHidden/>
    <w:unhideWhenUsed/>
    <w:rsid w:val="00401464"/>
  </w:style>
  <w:style w:type="numbering" w:customStyle="1" w:styleId="412">
    <w:name w:val="Нет списка41"/>
    <w:next w:val="a9"/>
    <w:uiPriority w:val="99"/>
    <w:semiHidden/>
    <w:unhideWhenUsed/>
    <w:rsid w:val="00401464"/>
  </w:style>
  <w:style w:type="numbering" w:customStyle="1" w:styleId="514">
    <w:name w:val="Нет списка51"/>
    <w:next w:val="a9"/>
    <w:uiPriority w:val="99"/>
    <w:semiHidden/>
    <w:unhideWhenUsed/>
    <w:rsid w:val="00401464"/>
  </w:style>
  <w:style w:type="numbering" w:customStyle="1" w:styleId="611">
    <w:name w:val="Нет списка61"/>
    <w:next w:val="a9"/>
    <w:uiPriority w:val="99"/>
    <w:semiHidden/>
    <w:unhideWhenUsed/>
    <w:rsid w:val="00401464"/>
  </w:style>
  <w:style w:type="numbering" w:customStyle="1" w:styleId="711">
    <w:name w:val="Нет списка71"/>
    <w:next w:val="a9"/>
    <w:uiPriority w:val="99"/>
    <w:semiHidden/>
    <w:unhideWhenUsed/>
    <w:rsid w:val="00401464"/>
  </w:style>
  <w:style w:type="table" w:customStyle="1" w:styleId="214">
    <w:name w:val="Сетка таблицы2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next w:val="af7"/>
    <w:uiPriority w:val="39"/>
    <w:rsid w:val="00401464"/>
    <w:rPr>
      <w:rFonts w:ascii="Times New Roman" w:eastAsia="Calibr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tblStylePr w:type="firstRow">
      <w:tblPr/>
      <w:tcPr>
        <w:tcBorders>
          <w:bottom w:val="nil"/>
        </w:tcBorders>
      </w:tcPr>
    </w:tblStylePr>
  </w:style>
  <w:style w:type="numbering" w:customStyle="1" w:styleId="812">
    <w:name w:val="Нет списка81"/>
    <w:next w:val="a9"/>
    <w:uiPriority w:val="99"/>
    <w:semiHidden/>
    <w:unhideWhenUsed/>
    <w:rsid w:val="00401464"/>
  </w:style>
  <w:style w:type="numbering" w:customStyle="1" w:styleId="3110">
    <w:name w:val="Стиль311"/>
    <w:uiPriority w:val="99"/>
    <w:rsid w:val="00401464"/>
  </w:style>
  <w:style w:type="paragraph" w:customStyle="1" w:styleId="afffffe">
    <w:name w:val="! Рисунки"/>
    <w:basedOn w:val="a6"/>
    <w:qFormat/>
    <w:rsid w:val="00401464"/>
    <w:pPr>
      <w:tabs>
        <w:tab w:val="right" w:pos="709"/>
      </w:tabs>
      <w:spacing w:line="277" w:lineRule="auto"/>
      <w:ind w:firstLine="0"/>
      <w:contextualSpacing/>
      <w:jc w:val="center"/>
    </w:pPr>
    <w:rPr>
      <w:rFonts w:ascii="Times New Roman" w:eastAsia="Calibri" w:hAnsi="Times New Roman"/>
      <w:szCs w:val="24"/>
      <w:lang w:eastAsia="en-US"/>
    </w:rPr>
  </w:style>
  <w:style w:type="paragraph" w:styleId="affffff">
    <w:name w:val="Closing"/>
    <w:basedOn w:val="a6"/>
    <w:link w:val="affffff0"/>
    <w:uiPriority w:val="99"/>
    <w:unhideWhenUsed/>
    <w:rsid w:val="00401464"/>
    <w:pPr>
      <w:spacing w:line="240" w:lineRule="auto"/>
      <w:ind w:left="4252"/>
    </w:pPr>
    <w:rPr>
      <w:rFonts w:ascii="Times New Roman" w:eastAsia="Calibri" w:hAnsi="Times New Roman"/>
      <w:szCs w:val="20"/>
      <w:lang w:eastAsia="en-US"/>
    </w:rPr>
  </w:style>
  <w:style w:type="character" w:customStyle="1" w:styleId="affffff0">
    <w:name w:val="Прощание Знак"/>
    <w:basedOn w:val="a7"/>
    <w:link w:val="affffff"/>
    <w:uiPriority w:val="99"/>
    <w:rsid w:val="00401464"/>
    <w:rPr>
      <w:rFonts w:ascii="Times New Roman" w:eastAsia="Calibri" w:hAnsi="Times New Roman"/>
      <w:sz w:val="24"/>
      <w:lang w:eastAsia="en-US"/>
    </w:rPr>
  </w:style>
  <w:style w:type="paragraph" w:styleId="affffff1">
    <w:name w:val="Intense Quote"/>
    <w:basedOn w:val="a6"/>
    <w:next w:val="a6"/>
    <w:link w:val="affffff2"/>
    <w:uiPriority w:val="30"/>
    <w:rsid w:val="00401464"/>
    <w:pPr>
      <w:pBdr>
        <w:bottom w:val="single" w:sz="4" w:space="4" w:color="4472C4"/>
      </w:pBdr>
      <w:spacing w:before="200" w:after="280"/>
      <w:ind w:left="936" w:right="936"/>
    </w:pPr>
    <w:rPr>
      <w:rFonts w:ascii="Times New Roman" w:eastAsia="Calibri" w:hAnsi="Times New Roman"/>
      <w:b/>
      <w:bCs/>
      <w:i/>
      <w:iCs/>
      <w:color w:val="4472C4"/>
      <w:szCs w:val="20"/>
      <w:lang w:eastAsia="en-US"/>
    </w:rPr>
  </w:style>
  <w:style w:type="character" w:customStyle="1" w:styleId="affffff2">
    <w:name w:val="Выделенная цитата Знак"/>
    <w:basedOn w:val="a7"/>
    <w:link w:val="affffff1"/>
    <w:uiPriority w:val="30"/>
    <w:rsid w:val="00401464"/>
    <w:rPr>
      <w:rFonts w:ascii="Times New Roman" w:eastAsia="Calibri" w:hAnsi="Times New Roman"/>
      <w:b/>
      <w:bCs/>
      <w:i/>
      <w:iCs/>
      <w:color w:val="4472C4"/>
      <w:sz w:val="24"/>
      <w:lang w:eastAsia="en-US"/>
    </w:rPr>
  </w:style>
  <w:style w:type="character" w:styleId="affffff3">
    <w:name w:val="Subtle Reference"/>
    <w:uiPriority w:val="31"/>
    <w:rsid w:val="00401464"/>
    <w:rPr>
      <w:smallCaps/>
      <w:color w:val="ED7D31"/>
      <w:u w:val="single"/>
    </w:rPr>
  </w:style>
  <w:style w:type="character" w:styleId="affffff4">
    <w:name w:val="Intense Reference"/>
    <w:uiPriority w:val="32"/>
    <w:rsid w:val="00401464"/>
    <w:rPr>
      <w:b/>
      <w:bCs/>
      <w:smallCaps/>
      <w:color w:val="ED7D31"/>
      <w:spacing w:val="5"/>
      <w:u w:val="single"/>
    </w:rPr>
  </w:style>
  <w:style w:type="character" w:styleId="affffff5">
    <w:name w:val="Book Title"/>
    <w:uiPriority w:val="33"/>
    <w:rsid w:val="00401464"/>
    <w:rPr>
      <w:b/>
      <w:bCs/>
      <w:smallCaps/>
      <w:spacing w:val="5"/>
    </w:rPr>
  </w:style>
  <w:style w:type="character" w:customStyle="1" w:styleId="1f9">
    <w:name w:val="Основной текст Знак1"/>
    <w:uiPriority w:val="99"/>
    <w:semiHidden/>
    <w:rsid w:val="00401464"/>
    <w:rPr>
      <w:rFonts w:ascii="Times New Roman" w:hAnsi="Times New Roman"/>
      <w:sz w:val="24"/>
    </w:rPr>
  </w:style>
  <w:style w:type="paragraph" w:customStyle="1" w:styleId="affffff6">
    <w:name w:val="Содержание"/>
    <w:basedOn w:val="a6"/>
    <w:link w:val="affffff7"/>
    <w:qFormat/>
    <w:rsid w:val="00401464"/>
    <w:pPr>
      <w:spacing w:before="120" w:after="120" w:line="240" w:lineRule="auto"/>
      <w:ind w:firstLine="0"/>
      <w:jc w:val="center"/>
    </w:pPr>
    <w:rPr>
      <w:rFonts w:ascii="Times New Roman" w:hAnsi="Times New Roman"/>
      <w:b/>
      <w:sz w:val="32"/>
      <w:szCs w:val="24"/>
    </w:rPr>
  </w:style>
  <w:style w:type="character" w:customStyle="1" w:styleId="affffff7">
    <w:name w:val="Содержание Знак"/>
    <w:link w:val="affffff6"/>
    <w:rsid w:val="00401464"/>
    <w:rPr>
      <w:rFonts w:ascii="Times New Roman" w:hAnsi="Times New Roman"/>
      <w:b/>
      <w:sz w:val="32"/>
      <w:szCs w:val="24"/>
    </w:rPr>
  </w:style>
  <w:style w:type="paragraph" w:customStyle="1" w:styleId="affffff8">
    <w:name w:val="Скрытый"/>
    <w:basedOn w:val="a6"/>
    <w:link w:val="affffff9"/>
    <w:rsid w:val="00401464"/>
    <w:pPr>
      <w:widowControl w:val="0"/>
    </w:pPr>
    <w:rPr>
      <w:rFonts w:ascii="Times New Roman" w:eastAsia="Calibri" w:hAnsi="Times New Roman"/>
      <w:vanish/>
      <w:color w:val="0070C0"/>
      <w:szCs w:val="20"/>
      <w:lang w:eastAsia="en-US"/>
    </w:rPr>
  </w:style>
  <w:style w:type="character" w:customStyle="1" w:styleId="affffff9">
    <w:name w:val="Скрытый Знак"/>
    <w:link w:val="affffff8"/>
    <w:rsid w:val="00401464"/>
    <w:rPr>
      <w:rFonts w:ascii="Times New Roman" w:eastAsia="Calibri" w:hAnsi="Times New Roman"/>
      <w:vanish/>
      <w:color w:val="0070C0"/>
      <w:sz w:val="24"/>
      <w:lang w:eastAsia="en-US"/>
    </w:rPr>
  </w:style>
  <w:style w:type="numbering" w:customStyle="1" w:styleId="102">
    <w:name w:val="Нет списка10"/>
    <w:next w:val="a9"/>
    <w:uiPriority w:val="99"/>
    <w:semiHidden/>
    <w:unhideWhenUsed/>
    <w:rsid w:val="00401464"/>
  </w:style>
  <w:style w:type="table" w:customStyle="1" w:styleId="150">
    <w:name w:val="Сетка таблицы15"/>
    <w:basedOn w:val="a8"/>
    <w:next w:val="af7"/>
    <w:uiPriority w:val="59"/>
    <w:rsid w:val="00401464"/>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7"/>
    <w:uiPriority w:val="5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9"/>
    <w:uiPriority w:val="99"/>
    <w:semiHidden/>
    <w:unhideWhenUsed/>
    <w:rsid w:val="00401464"/>
  </w:style>
  <w:style w:type="table" w:customStyle="1" w:styleId="221">
    <w:name w:val="Сетка таблицы2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9"/>
    <w:uiPriority w:val="99"/>
    <w:semiHidden/>
    <w:unhideWhenUsed/>
    <w:rsid w:val="00401464"/>
  </w:style>
  <w:style w:type="table" w:customStyle="1" w:styleId="521">
    <w:name w:val="Сетка таблицы5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7"/>
    <w:uiPriority w:val="59"/>
    <w:rsid w:val="00401464"/>
    <w:pPr>
      <w:ind w:firstLine="709"/>
      <w:jc w:val="center"/>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9"/>
    <w:uiPriority w:val="99"/>
    <w:semiHidden/>
    <w:unhideWhenUsed/>
    <w:rsid w:val="00401464"/>
  </w:style>
  <w:style w:type="numbering" w:customStyle="1" w:styleId="422">
    <w:name w:val="Нет списка42"/>
    <w:next w:val="a9"/>
    <w:uiPriority w:val="99"/>
    <w:semiHidden/>
    <w:unhideWhenUsed/>
    <w:rsid w:val="00401464"/>
  </w:style>
  <w:style w:type="table" w:customStyle="1" w:styleId="821">
    <w:name w:val="Сетка таблицы8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next w:val="af7"/>
    <w:uiPriority w:val="5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next w:val="af7"/>
    <w:uiPriority w:val="5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9"/>
    <w:uiPriority w:val="99"/>
    <w:semiHidden/>
    <w:unhideWhenUsed/>
    <w:rsid w:val="00401464"/>
  </w:style>
  <w:style w:type="numbering" w:customStyle="1" w:styleId="621">
    <w:name w:val="Нет списка62"/>
    <w:next w:val="a9"/>
    <w:uiPriority w:val="99"/>
    <w:semiHidden/>
    <w:unhideWhenUsed/>
    <w:rsid w:val="00401464"/>
  </w:style>
  <w:style w:type="numbering" w:customStyle="1" w:styleId="721">
    <w:name w:val="Нет списка72"/>
    <w:next w:val="a9"/>
    <w:uiPriority w:val="99"/>
    <w:semiHidden/>
    <w:unhideWhenUsed/>
    <w:rsid w:val="00401464"/>
  </w:style>
  <w:style w:type="numbering" w:customStyle="1" w:styleId="822">
    <w:name w:val="Нет списка82"/>
    <w:next w:val="a9"/>
    <w:uiPriority w:val="99"/>
    <w:semiHidden/>
    <w:unhideWhenUsed/>
    <w:rsid w:val="00401464"/>
  </w:style>
  <w:style w:type="numbering" w:customStyle="1" w:styleId="3120">
    <w:name w:val="Стиль312"/>
    <w:uiPriority w:val="99"/>
    <w:rsid w:val="00401464"/>
  </w:style>
  <w:style w:type="numbering" w:customStyle="1" w:styleId="912">
    <w:name w:val="Нет списка91"/>
    <w:next w:val="a9"/>
    <w:uiPriority w:val="99"/>
    <w:semiHidden/>
    <w:unhideWhenUsed/>
    <w:rsid w:val="00401464"/>
  </w:style>
  <w:style w:type="table" w:customStyle="1" w:styleId="11110">
    <w:name w:val="Сетка таблицы1111"/>
    <w:basedOn w:val="a8"/>
    <w:next w:val="af7"/>
    <w:uiPriority w:val="59"/>
    <w:rsid w:val="00401464"/>
    <w:pPr>
      <w:ind w:firstLine="709"/>
      <w:jc w:val="center"/>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
    <w:next w:val="a9"/>
    <w:uiPriority w:val="99"/>
    <w:semiHidden/>
    <w:unhideWhenUsed/>
    <w:rsid w:val="00401464"/>
  </w:style>
  <w:style w:type="numbering" w:customStyle="1" w:styleId="2110">
    <w:name w:val="Нет списка211"/>
    <w:next w:val="a9"/>
    <w:uiPriority w:val="99"/>
    <w:semiHidden/>
    <w:unhideWhenUsed/>
    <w:rsid w:val="00401464"/>
  </w:style>
  <w:style w:type="numbering" w:customStyle="1" w:styleId="3111">
    <w:name w:val="Нет списка311"/>
    <w:next w:val="a9"/>
    <w:uiPriority w:val="99"/>
    <w:semiHidden/>
    <w:unhideWhenUsed/>
    <w:rsid w:val="00401464"/>
  </w:style>
  <w:style w:type="numbering" w:customStyle="1" w:styleId="4110">
    <w:name w:val="Нет списка411"/>
    <w:next w:val="a9"/>
    <w:uiPriority w:val="99"/>
    <w:semiHidden/>
    <w:unhideWhenUsed/>
    <w:rsid w:val="00401464"/>
  </w:style>
  <w:style w:type="numbering" w:customStyle="1" w:styleId="5110">
    <w:name w:val="Нет списка511"/>
    <w:next w:val="a9"/>
    <w:uiPriority w:val="99"/>
    <w:semiHidden/>
    <w:unhideWhenUsed/>
    <w:rsid w:val="00401464"/>
  </w:style>
  <w:style w:type="numbering" w:customStyle="1" w:styleId="6110">
    <w:name w:val="Нет списка611"/>
    <w:next w:val="a9"/>
    <w:uiPriority w:val="99"/>
    <w:semiHidden/>
    <w:unhideWhenUsed/>
    <w:rsid w:val="00401464"/>
  </w:style>
  <w:style w:type="numbering" w:customStyle="1" w:styleId="7110">
    <w:name w:val="Нет списка711"/>
    <w:next w:val="a9"/>
    <w:uiPriority w:val="99"/>
    <w:semiHidden/>
    <w:unhideWhenUsed/>
    <w:rsid w:val="00401464"/>
  </w:style>
  <w:style w:type="table" w:customStyle="1" w:styleId="2111">
    <w:name w:val="Сетка таблицы2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next w:val="af7"/>
    <w:uiPriority w:val="39"/>
    <w:rsid w:val="004014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8"/>
    <w:next w:val="af7"/>
    <w:uiPriority w:val="39"/>
    <w:rsid w:val="00401464"/>
    <w:rPr>
      <w:rFonts w:ascii="Times New Roman" w:eastAsia="Calibr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tblStylePr w:type="firstRow">
      <w:tblPr/>
      <w:tcPr>
        <w:tcBorders>
          <w:bottom w:val="nil"/>
        </w:tcBorders>
      </w:tcPr>
    </w:tblStylePr>
  </w:style>
  <w:style w:type="numbering" w:customStyle="1" w:styleId="8111">
    <w:name w:val="Нет списка811"/>
    <w:next w:val="a9"/>
    <w:uiPriority w:val="99"/>
    <w:semiHidden/>
    <w:unhideWhenUsed/>
    <w:rsid w:val="00401464"/>
  </w:style>
  <w:style w:type="numbering" w:customStyle="1" w:styleId="31110">
    <w:name w:val="Стиль3111"/>
    <w:uiPriority w:val="99"/>
    <w:rsid w:val="00401464"/>
  </w:style>
  <w:style w:type="paragraph" w:customStyle="1" w:styleId="xl90">
    <w:name w:val="xl90"/>
    <w:basedOn w:val="a6"/>
    <w:rsid w:val="0040146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ind w:firstLine="0"/>
      <w:jc w:val="center"/>
      <w:textAlignment w:val="center"/>
    </w:pPr>
    <w:rPr>
      <w:rFonts w:ascii="Times New Roman" w:hAnsi="Times New Roman"/>
      <w:b/>
      <w:bCs/>
      <w:szCs w:val="24"/>
    </w:rPr>
  </w:style>
  <w:style w:type="paragraph" w:customStyle="1" w:styleId="xl91">
    <w:name w:val="xl91"/>
    <w:basedOn w:val="a6"/>
    <w:rsid w:val="0040146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92">
    <w:name w:val="xl92"/>
    <w:basedOn w:val="a6"/>
    <w:rsid w:val="0040146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ind w:firstLine="0"/>
      <w:jc w:val="left"/>
    </w:pPr>
    <w:rPr>
      <w:rFonts w:ascii="Times New Roman" w:hAnsi="Times New Roman"/>
      <w:szCs w:val="24"/>
    </w:rPr>
  </w:style>
  <w:style w:type="paragraph" w:customStyle="1" w:styleId="xl93">
    <w:name w:val="xl93"/>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right"/>
      <w:textAlignment w:val="center"/>
    </w:pPr>
    <w:rPr>
      <w:rFonts w:ascii="Times New Roman" w:hAnsi="Times New Roman"/>
      <w:szCs w:val="24"/>
    </w:rPr>
  </w:style>
  <w:style w:type="paragraph" w:customStyle="1" w:styleId="xl94">
    <w:name w:val="xl94"/>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right"/>
      <w:textAlignment w:val="center"/>
    </w:pPr>
    <w:rPr>
      <w:rFonts w:ascii="Times New Roman" w:hAnsi="Times New Roman"/>
      <w:szCs w:val="24"/>
    </w:rPr>
  </w:style>
  <w:style w:type="paragraph" w:customStyle="1" w:styleId="xl95">
    <w:name w:val="xl95"/>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b/>
      <w:bCs/>
      <w:szCs w:val="24"/>
    </w:rPr>
  </w:style>
  <w:style w:type="paragraph" w:customStyle="1" w:styleId="xl96">
    <w:name w:val="xl96"/>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97">
    <w:name w:val="xl97"/>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right"/>
      <w:textAlignment w:val="center"/>
    </w:pPr>
    <w:rPr>
      <w:rFonts w:ascii="Times New Roman" w:hAnsi="Times New Roman"/>
      <w:szCs w:val="24"/>
    </w:rPr>
  </w:style>
  <w:style w:type="paragraph" w:customStyle="1" w:styleId="xl98">
    <w:name w:val="xl98"/>
    <w:basedOn w:val="a6"/>
    <w:rsid w:val="00401464"/>
    <w:pPr>
      <w:spacing w:before="100" w:beforeAutospacing="1" w:after="100" w:afterAutospacing="1" w:line="240" w:lineRule="auto"/>
      <w:ind w:firstLine="0"/>
      <w:jc w:val="center"/>
    </w:pPr>
    <w:rPr>
      <w:rFonts w:ascii="Times New Roman" w:hAnsi="Times New Roman"/>
      <w:szCs w:val="24"/>
    </w:rPr>
  </w:style>
  <w:style w:type="paragraph" w:customStyle="1" w:styleId="xl99">
    <w:name w:val="xl99"/>
    <w:basedOn w:val="a6"/>
    <w:rsid w:val="00401464"/>
    <w:pPr>
      <w:pBdr>
        <w:top w:val="single" w:sz="4" w:space="0" w:color="auto"/>
        <w:left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0">
    <w:name w:val="xl100"/>
    <w:basedOn w:val="a6"/>
    <w:rsid w:val="00401464"/>
    <w:pPr>
      <w:pBdr>
        <w:left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1">
    <w:name w:val="xl101"/>
    <w:basedOn w:val="a6"/>
    <w:rsid w:val="00401464"/>
    <w:pPr>
      <w:pBdr>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2">
    <w:name w:val="xl102"/>
    <w:basedOn w:val="a6"/>
    <w:rsid w:val="00401464"/>
    <w:pPr>
      <w:pBdr>
        <w:top w:val="single" w:sz="4" w:space="0" w:color="auto"/>
        <w:left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3">
    <w:name w:val="xl103"/>
    <w:basedOn w:val="a6"/>
    <w:rsid w:val="00401464"/>
    <w:pPr>
      <w:pBdr>
        <w:left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4">
    <w:name w:val="xl104"/>
    <w:basedOn w:val="a6"/>
    <w:rsid w:val="00401464"/>
    <w:pPr>
      <w:pBdr>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5">
    <w:name w:val="xl105"/>
    <w:basedOn w:val="a6"/>
    <w:rsid w:val="0040146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6">
    <w:name w:val="xl106"/>
    <w:basedOn w:val="a6"/>
    <w:rsid w:val="00401464"/>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ind w:firstLine="0"/>
      <w:jc w:val="center"/>
    </w:pPr>
    <w:rPr>
      <w:rFonts w:ascii="Times New Roman" w:hAnsi="Times New Roman"/>
      <w:szCs w:val="24"/>
    </w:rPr>
  </w:style>
  <w:style w:type="paragraph" w:customStyle="1" w:styleId="xl107">
    <w:name w:val="xl107"/>
    <w:basedOn w:val="a6"/>
    <w:rsid w:val="00401464"/>
    <w:pPr>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8">
    <w:name w:val="xl108"/>
    <w:basedOn w:val="a6"/>
    <w:rsid w:val="004014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09">
    <w:name w:val="xl109"/>
    <w:basedOn w:val="a6"/>
    <w:rsid w:val="00401464"/>
    <w:pPr>
      <w:shd w:val="clear" w:color="000000" w:fill="9BC2E6"/>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10">
    <w:name w:val="xl110"/>
    <w:basedOn w:val="a6"/>
    <w:rsid w:val="00401464"/>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firstLine="0"/>
      <w:jc w:val="left"/>
      <w:textAlignment w:val="center"/>
    </w:pPr>
    <w:rPr>
      <w:rFonts w:ascii="Times New Roman" w:hAnsi="Times New Roman"/>
      <w:szCs w:val="24"/>
    </w:rPr>
  </w:style>
  <w:style w:type="paragraph" w:customStyle="1" w:styleId="xl111">
    <w:name w:val="xl111"/>
    <w:basedOn w:val="a6"/>
    <w:rsid w:val="00401464"/>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12">
    <w:name w:val="xl112"/>
    <w:basedOn w:val="a6"/>
    <w:rsid w:val="00401464"/>
    <w:pPr>
      <w:shd w:val="clear" w:color="000000" w:fill="9BC2E6"/>
      <w:spacing w:before="100" w:beforeAutospacing="1" w:after="100" w:afterAutospacing="1" w:line="240" w:lineRule="auto"/>
      <w:ind w:firstLine="0"/>
      <w:jc w:val="left"/>
    </w:pPr>
    <w:rPr>
      <w:rFonts w:ascii="Times New Roman" w:hAnsi="Times New Roman"/>
      <w:szCs w:val="24"/>
    </w:rPr>
  </w:style>
  <w:style w:type="paragraph" w:customStyle="1" w:styleId="xl113">
    <w:name w:val="xl113"/>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left"/>
      <w:textAlignment w:val="center"/>
    </w:pPr>
    <w:rPr>
      <w:rFonts w:ascii="Times New Roman" w:hAnsi="Times New Roman"/>
      <w:szCs w:val="24"/>
    </w:rPr>
  </w:style>
  <w:style w:type="paragraph" w:customStyle="1" w:styleId="xl114">
    <w:name w:val="xl114"/>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left"/>
      <w:textAlignment w:val="center"/>
    </w:pPr>
    <w:rPr>
      <w:rFonts w:ascii="Times New Roman" w:hAnsi="Times New Roman"/>
      <w:szCs w:val="24"/>
    </w:rPr>
  </w:style>
  <w:style w:type="paragraph" w:customStyle="1" w:styleId="xl115">
    <w:name w:val="xl115"/>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16">
    <w:name w:val="xl116"/>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17">
    <w:name w:val="xl117"/>
    <w:basedOn w:val="a6"/>
    <w:rsid w:val="00401464"/>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firstLine="0"/>
      <w:jc w:val="left"/>
    </w:pPr>
    <w:rPr>
      <w:rFonts w:ascii="Times New Roman" w:hAnsi="Times New Roman"/>
      <w:szCs w:val="24"/>
    </w:rPr>
  </w:style>
  <w:style w:type="paragraph" w:customStyle="1" w:styleId="xl118">
    <w:name w:val="xl118"/>
    <w:basedOn w:val="a6"/>
    <w:rsid w:val="00401464"/>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firstLine="0"/>
      <w:jc w:val="center"/>
    </w:pPr>
    <w:rPr>
      <w:rFonts w:ascii="Times New Roman" w:hAnsi="Times New Roman"/>
      <w:szCs w:val="24"/>
    </w:rPr>
  </w:style>
  <w:style w:type="paragraph" w:customStyle="1" w:styleId="xl119">
    <w:name w:val="xl119"/>
    <w:basedOn w:val="a6"/>
    <w:rsid w:val="00401464"/>
    <w:pPr>
      <w:pBdr>
        <w:top w:val="single" w:sz="4" w:space="0" w:color="auto"/>
        <w:lef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20">
    <w:name w:val="xl120"/>
    <w:basedOn w:val="a6"/>
    <w:rsid w:val="00401464"/>
    <w:pPr>
      <w:pBdr>
        <w:lef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21">
    <w:name w:val="xl121"/>
    <w:basedOn w:val="a6"/>
    <w:rsid w:val="00401464"/>
    <w:pPr>
      <w:shd w:val="clear" w:color="000000" w:fill="9BC2E6"/>
      <w:spacing w:before="100" w:beforeAutospacing="1" w:after="100" w:afterAutospacing="1" w:line="240" w:lineRule="auto"/>
      <w:ind w:firstLine="0"/>
      <w:jc w:val="center"/>
    </w:pPr>
    <w:rPr>
      <w:rFonts w:ascii="Times New Roman" w:hAnsi="Times New Roman"/>
      <w:szCs w:val="24"/>
    </w:rPr>
  </w:style>
  <w:style w:type="paragraph" w:customStyle="1" w:styleId="xl122">
    <w:name w:val="xl122"/>
    <w:basedOn w:val="a6"/>
    <w:rsid w:val="004014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23">
    <w:name w:val="xl123"/>
    <w:basedOn w:val="a6"/>
    <w:rsid w:val="00401464"/>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firstLine="0"/>
      <w:jc w:val="center"/>
      <w:textAlignment w:val="center"/>
    </w:pPr>
    <w:rPr>
      <w:rFonts w:ascii="Times New Roman" w:hAnsi="Times New Roman"/>
      <w:szCs w:val="24"/>
    </w:rPr>
  </w:style>
  <w:style w:type="paragraph" w:customStyle="1" w:styleId="xl124">
    <w:name w:val="xl124"/>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b/>
      <w:bCs/>
      <w:szCs w:val="24"/>
    </w:rPr>
  </w:style>
  <w:style w:type="paragraph" w:customStyle="1" w:styleId="xl125">
    <w:name w:val="xl125"/>
    <w:basedOn w:val="a6"/>
    <w:rsid w:val="0040146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ascii="Times New Roman" w:hAnsi="Times New Roman"/>
      <w:szCs w:val="24"/>
    </w:rPr>
  </w:style>
  <w:style w:type="table" w:customStyle="1" w:styleId="170">
    <w:name w:val="Сетка таблицы17"/>
    <w:basedOn w:val="a8"/>
    <w:next w:val="af7"/>
    <w:uiPriority w:val="39"/>
    <w:rsid w:val="00401464"/>
    <w:pPr>
      <w:ind w:firstLine="709"/>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Нумерация"/>
    <w:basedOn w:val="a6"/>
    <w:qFormat/>
    <w:rsid w:val="00401464"/>
    <w:pPr>
      <w:widowControl w:val="0"/>
      <w:spacing w:line="240" w:lineRule="auto"/>
      <w:ind w:left="363" w:hanging="504"/>
    </w:pPr>
    <w:rPr>
      <w:rFonts w:ascii="Times New Roman" w:hAnsi="Times New Roman"/>
      <w:szCs w:val="24"/>
    </w:rPr>
  </w:style>
  <w:style w:type="paragraph" w:customStyle="1" w:styleId="02">
    <w:name w:val="02ТаблЛево"/>
    <w:basedOn w:val="af5"/>
    <w:link w:val="020"/>
    <w:qFormat/>
    <w:rsid w:val="00401464"/>
    <w:rPr>
      <w:rFonts w:ascii="Times New Roman" w:hAnsi="Times New Roman"/>
      <w:sz w:val="24"/>
      <w:szCs w:val="24"/>
    </w:rPr>
  </w:style>
  <w:style w:type="character" w:customStyle="1" w:styleId="020">
    <w:name w:val="02ТаблЛево Знак"/>
    <w:link w:val="02"/>
    <w:rsid w:val="00401464"/>
    <w:rPr>
      <w:rFonts w:ascii="Times New Roman" w:hAnsi="Times New Roman"/>
      <w:sz w:val="24"/>
      <w:szCs w:val="24"/>
    </w:rPr>
  </w:style>
  <w:style w:type="paragraph" w:customStyle="1" w:styleId="4-">
    <w:name w:val="Поле 4 - Визы"/>
    <w:rsid w:val="00401464"/>
    <w:rPr>
      <w:rFonts w:ascii="Times New Roman" w:eastAsia="Calibri" w:hAnsi="Times New Roman"/>
      <w:sz w:val="28"/>
      <w:szCs w:val="22"/>
      <w:lang w:eastAsia="en-US"/>
    </w:rPr>
  </w:style>
  <w:style w:type="paragraph" w:customStyle="1" w:styleId="4-0">
    <w:name w:val="Поле 4 - Визы (утверждаю)"/>
    <w:basedOn w:val="4-"/>
    <w:rsid w:val="00401464"/>
    <w:pPr>
      <w:spacing w:before="120" w:line="312" w:lineRule="auto"/>
    </w:pPr>
  </w:style>
  <w:style w:type="character" w:customStyle="1" w:styleId="16">
    <w:name w:val="Оглавление 1 Знак"/>
    <w:link w:val="15"/>
    <w:uiPriority w:val="39"/>
    <w:locked/>
    <w:rsid w:val="00B8325F"/>
    <w:rPr>
      <w:rFonts w:ascii="Arial" w:hAnsi="Arial" w:cs="Arial"/>
      <w:bCs/>
      <w:noProof/>
      <w:kern w:val="32"/>
      <w:sz w:val="24"/>
      <w:szCs w:val="32"/>
    </w:rPr>
  </w:style>
  <w:style w:type="paragraph" w:customStyle="1" w:styleId="-">
    <w:name w:val="- ТЕКСТ"/>
    <w:basedOn w:val="a6"/>
    <w:link w:val="-0"/>
    <w:qFormat/>
    <w:rsid w:val="00401464"/>
    <w:pPr>
      <w:widowControl w:val="0"/>
      <w:tabs>
        <w:tab w:val="left" w:pos="187"/>
      </w:tabs>
    </w:pPr>
    <w:rPr>
      <w:rFonts w:ascii="Times New Roman" w:hAnsi="Times New Roman"/>
      <w:szCs w:val="24"/>
      <w:lang w:eastAsia="en-US" w:bidi="en-US"/>
    </w:rPr>
  </w:style>
  <w:style w:type="character" w:customStyle="1" w:styleId="-0">
    <w:name w:val="- ТЕКСТ Знак"/>
    <w:link w:val="-"/>
    <w:rsid w:val="00401464"/>
    <w:rPr>
      <w:rFonts w:ascii="Times New Roman" w:hAnsi="Times New Roman"/>
      <w:sz w:val="24"/>
      <w:szCs w:val="24"/>
      <w:lang w:eastAsia="en-US" w:bidi="en-US"/>
    </w:rPr>
  </w:style>
  <w:style w:type="character" w:customStyle="1" w:styleId="FontStyle21">
    <w:name w:val="Font Style21"/>
    <w:uiPriority w:val="99"/>
    <w:rsid w:val="00401464"/>
    <w:rPr>
      <w:rFonts w:ascii="Franklin Gothic Book" w:hAnsi="Franklin Gothic Book" w:cs="Franklin Gothic Book"/>
      <w:sz w:val="26"/>
      <w:szCs w:val="26"/>
    </w:rPr>
  </w:style>
  <w:style w:type="paragraph" w:customStyle="1" w:styleId="230">
    <w:name w:val="Стиль23"/>
    <w:basedOn w:val="a6"/>
    <w:link w:val="231"/>
    <w:qFormat/>
    <w:rsid w:val="00401464"/>
    <w:pPr>
      <w:keepNext/>
      <w:tabs>
        <w:tab w:val="left" w:pos="1134"/>
        <w:tab w:val="left" w:pos="1418"/>
        <w:tab w:val="left" w:pos="1701"/>
        <w:tab w:val="left" w:pos="1985"/>
      </w:tabs>
      <w:spacing w:before="120" w:after="120" w:line="240" w:lineRule="auto"/>
      <w:ind w:left="680" w:firstLine="0"/>
      <w:jc w:val="center"/>
      <w:outlineLvl w:val="1"/>
    </w:pPr>
    <w:rPr>
      <w:rFonts w:ascii="Times New Roman" w:hAnsi="Times New Roman"/>
      <w:b/>
      <w:bCs/>
      <w:iCs/>
      <w:sz w:val="28"/>
      <w:szCs w:val="28"/>
    </w:rPr>
  </w:style>
  <w:style w:type="character" w:customStyle="1" w:styleId="231">
    <w:name w:val="Стиль23 Знак"/>
    <w:link w:val="230"/>
    <w:rsid w:val="00401464"/>
    <w:rPr>
      <w:rFonts w:ascii="Times New Roman" w:hAnsi="Times New Roman"/>
      <w:b/>
      <w:bCs/>
      <w:iCs/>
      <w:sz w:val="28"/>
      <w:szCs w:val="28"/>
    </w:rPr>
  </w:style>
  <w:style w:type="character" w:customStyle="1" w:styleId="ypks7kbdpwfgdykd3qb9">
    <w:name w:val="ypks7kbdpwfgdykd3qb9"/>
    <w:basedOn w:val="a7"/>
    <w:rsid w:val="006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164">
      <w:bodyDiv w:val="1"/>
      <w:marLeft w:val="0"/>
      <w:marRight w:val="0"/>
      <w:marTop w:val="0"/>
      <w:marBottom w:val="0"/>
      <w:divBdr>
        <w:top w:val="none" w:sz="0" w:space="0" w:color="auto"/>
        <w:left w:val="none" w:sz="0" w:space="0" w:color="auto"/>
        <w:bottom w:val="none" w:sz="0" w:space="0" w:color="auto"/>
        <w:right w:val="none" w:sz="0" w:space="0" w:color="auto"/>
      </w:divBdr>
    </w:div>
    <w:div w:id="11536877">
      <w:bodyDiv w:val="1"/>
      <w:marLeft w:val="0"/>
      <w:marRight w:val="0"/>
      <w:marTop w:val="0"/>
      <w:marBottom w:val="0"/>
      <w:divBdr>
        <w:top w:val="none" w:sz="0" w:space="0" w:color="auto"/>
        <w:left w:val="none" w:sz="0" w:space="0" w:color="auto"/>
        <w:bottom w:val="none" w:sz="0" w:space="0" w:color="auto"/>
        <w:right w:val="none" w:sz="0" w:space="0" w:color="auto"/>
      </w:divBdr>
    </w:div>
    <w:div w:id="23291648">
      <w:bodyDiv w:val="1"/>
      <w:marLeft w:val="0"/>
      <w:marRight w:val="0"/>
      <w:marTop w:val="0"/>
      <w:marBottom w:val="0"/>
      <w:divBdr>
        <w:top w:val="none" w:sz="0" w:space="0" w:color="auto"/>
        <w:left w:val="none" w:sz="0" w:space="0" w:color="auto"/>
        <w:bottom w:val="none" w:sz="0" w:space="0" w:color="auto"/>
        <w:right w:val="none" w:sz="0" w:space="0" w:color="auto"/>
      </w:divBdr>
    </w:div>
    <w:div w:id="41254323">
      <w:bodyDiv w:val="1"/>
      <w:marLeft w:val="0"/>
      <w:marRight w:val="0"/>
      <w:marTop w:val="0"/>
      <w:marBottom w:val="0"/>
      <w:divBdr>
        <w:top w:val="none" w:sz="0" w:space="0" w:color="auto"/>
        <w:left w:val="none" w:sz="0" w:space="0" w:color="auto"/>
        <w:bottom w:val="none" w:sz="0" w:space="0" w:color="auto"/>
        <w:right w:val="none" w:sz="0" w:space="0" w:color="auto"/>
      </w:divBdr>
    </w:div>
    <w:div w:id="41487989">
      <w:bodyDiv w:val="1"/>
      <w:marLeft w:val="0"/>
      <w:marRight w:val="0"/>
      <w:marTop w:val="0"/>
      <w:marBottom w:val="0"/>
      <w:divBdr>
        <w:top w:val="none" w:sz="0" w:space="0" w:color="auto"/>
        <w:left w:val="none" w:sz="0" w:space="0" w:color="auto"/>
        <w:bottom w:val="none" w:sz="0" w:space="0" w:color="auto"/>
        <w:right w:val="none" w:sz="0" w:space="0" w:color="auto"/>
      </w:divBdr>
    </w:div>
    <w:div w:id="44574062">
      <w:bodyDiv w:val="1"/>
      <w:marLeft w:val="0"/>
      <w:marRight w:val="0"/>
      <w:marTop w:val="0"/>
      <w:marBottom w:val="0"/>
      <w:divBdr>
        <w:top w:val="none" w:sz="0" w:space="0" w:color="auto"/>
        <w:left w:val="none" w:sz="0" w:space="0" w:color="auto"/>
        <w:bottom w:val="none" w:sz="0" w:space="0" w:color="auto"/>
        <w:right w:val="none" w:sz="0" w:space="0" w:color="auto"/>
      </w:divBdr>
    </w:div>
    <w:div w:id="48385774">
      <w:bodyDiv w:val="1"/>
      <w:marLeft w:val="0"/>
      <w:marRight w:val="0"/>
      <w:marTop w:val="0"/>
      <w:marBottom w:val="0"/>
      <w:divBdr>
        <w:top w:val="none" w:sz="0" w:space="0" w:color="auto"/>
        <w:left w:val="none" w:sz="0" w:space="0" w:color="auto"/>
        <w:bottom w:val="none" w:sz="0" w:space="0" w:color="auto"/>
        <w:right w:val="none" w:sz="0" w:space="0" w:color="auto"/>
      </w:divBdr>
    </w:div>
    <w:div w:id="53434551">
      <w:bodyDiv w:val="1"/>
      <w:marLeft w:val="0"/>
      <w:marRight w:val="0"/>
      <w:marTop w:val="0"/>
      <w:marBottom w:val="0"/>
      <w:divBdr>
        <w:top w:val="none" w:sz="0" w:space="0" w:color="auto"/>
        <w:left w:val="none" w:sz="0" w:space="0" w:color="auto"/>
        <w:bottom w:val="none" w:sz="0" w:space="0" w:color="auto"/>
        <w:right w:val="none" w:sz="0" w:space="0" w:color="auto"/>
      </w:divBdr>
    </w:div>
    <w:div w:id="53939935">
      <w:bodyDiv w:val="1"/>
      <w:marLeft w:val="0"/>
      <w:marRight w:val="0"/>
      <w:marTop w:val="0"/>
      <w:marBottom w:val="0"/>
      <w:divBdr>
        <w:top w:val="none" w:sz="0" w:space="0" w:color="auto"/>
        <w:left w:val="none" w:sz="0" w:space="0" w:color="auto"/>
        <w:bottom w:val="none" w:sz="0" w:space="0" w:color="auto"/>
        <w:right w:val="none" w:sz="0" w:space="0" w:color="auto"/>
      </w:divBdr>
    </w:div>
    <w:div w:id="56054335">
      <w:bodyDiv w:val="1"/>
      <w:marLeft w:val="0"/>
      <w:marRight w:val="0"/>
      <w:marTop w:val="0"/>
      <w:marBottom w:val="0"/>
      <w:divBdr>
        <w:top w:val="none" w:sz="0" w:space="0" w:color="auto"/>
        <w:left w:val="none" w:sz="0" w:space="0" w:color="auto"/>
        <w:bottom w:val="none" w:sz="0" w:space="0" w:color="auto"/>
        <w:right w:val="none" w:sz="0" w:space="0" w:color="auto"/>
      </w:divBdr>
    </w:div>
    <w:div w:id="56245597">
      <w:bodyDiv w:val="1"/>
      <w:marLeft w:val="0"/>
      <w:marRight w:val="0"/>
      <w:marTop w:val="0"/>
      <w:marBottom w:val="0"/>
      <w:divBdr>
        <w:top w:val="none" w:sz="0" w:space="0" w:color="auto"/>
        <w:left w:val="none" w:sz="0" w:space="0" w:color="auto"/>
        <w:bottom w:val="none" w:sz="0" w:space="0" w:color="auto"/>
        <w:right w:val="none" w:sz="0" w:space="0" w:color="auto"/>
      </w:divBdr>
    </w:div>
    <w:div w:id="59401126">
      <w:bodyDiv w:val="1"/>
      <w:marLeft w:val="0"/>
      <w:marRight w:val="0"/>
      <w:marTop w:val="0"/>
      <w:marBottom w:val="0"/>
      <w:divBdr>
        <w:top w:val="none" w:sz="0" w:space="0" w:color="auto"/>
        <w:left w:val="none" w:sz="0" w:space="0" w:color="auto"/>
        <w:bottom w:val="none" w:sz="0" w:space="0" w:color="auto"/>
        <w:right w:val="none" w:sz="0" w:space="0" w:color="auto"/>
      </w:divBdr>
    </w:div>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83109532">
      <w:bodyDiv w:val="1"/>
      <w:marLeft w:val="0"/>
      <w:marRight w:val="0"/>
      <w:marTop w:val="0"/>
      <w:marBottom w:val="0"/>
      <w:divBdr>
        <w:top w:val="none" w:sz="0" w:space="0" w:color="auto"/>
        <w:left w:val="none" w:sz="0" w:space="0" w:color="auto"/>
        <w:bottom w:val="none" w:sz="0" w:space="0" w:color="auto"/>
        <w:right w:val="none" w:sz="0" w:space="0" w:color="auto"/>
      </w:divBdr>
    </w:div>
    <w:div w:id="83649266">
      <w:bodyDiv w:val="1"/>
      <w:marLeft w:val="0"/>
      <w:marRight w:val="0"/>
      <w:marTop w:val="0"/>
      <w:marBottom w:val="0"/>
      <w:divBdr>
        <w:top w:val="none" w:sz="0" w:space="0" w:color="auto"/>
        <w:left w:val="none" w:sz="0" w:space="0" w:color="auto"/>
        <w:bottom w:val="none" w:sz="0" w:space="0" w:color="auto"/>
        <w:right w:val="none" w:sz="0" w:space="0" w:color="auto"/>
      </w:divBdr>
    </w:div>
    <w:div w:id="108012367">
      <w:bodyDiv w:val="1"/>
      <w:marLeft w:val="0"/>
      <w:marRight w:val="0"/>
      <w:marTop w:val="0"/>
      <w:marBottom w:val="0"/>
      <w:divBdr>
        <w:top w:val="none" w:sz="0" w:space="0" w:color="auto"/>
        <w:left w:val="none" w:sz="0" w:space="0" w:color="auto"/>
        <w:bottom w:val="none" w:sz="0" w:space="0" w:color="auto"/>
        <w:right w:val="none" w:sz="0" w:space="0" w:color="auto"/>
      </w:divBdr>
    </w:div>
    <w:div w:id="108671940">
      <w:bodyDiv w:val="1"/>
      <w:marLeft w:val="0"/>
      <w:marRight w:val="0"/>
      <w:marTop w:val="0"/>
      <w:marBottom w:val="0"/>
      <w:divBdr>
        <w:top w:val="none" w:sz="0" w:space="0" w:color="auto"/>
        <w:left w:val="none" w:sz="0" w:space="0" w:color="auto"/>
        <w:bottom w:val="none" w:sz="0" w:space="0" w:color="auto"/>
        <w:right w:val="none" w:sz="0" w:space="0" w:color="auto"/>
      </w:divBdr>
    </w:div>
    <w:div w:id="124588875">
      <w:bodyDiv w:val="1"/>
      <w:marLeft w:val="0"/>
      <w:marRight w:val="0"/>
      <w:marTop w:val="0"/>
      <w:marBottom w:val="0"/>
      <w:divBdr>
        <w:top w:val="none" w:sz="0" w:space="0" w:color="auto"/>
        <w:left w:val="none" w:sz="0" w:space="0" w:color="auto"/>
        <w:bottom w:val="none" w:sz="0" w:space="0" w:color="auto"/>
        <w:right w:val="none" w:sz="0" w:space="0" w:color="auto"/>
      </w:divBdr>
    </w:div>
    <w:div w:id="125511171">
      <w:bodyDiv w:val="1"/>
      <w:marLeft w:val="0"/>
      <w:marRight w:val="0"/>
      <w:marTop w:val="0"/>
      <w:marBottom w:val="0"/>
      <w:divBdr>
        <w:top w:val="none" w:sz="0" w:space="0" w:color="auto"/>
        <w:left w:val="none" w:sz="0" w:space="0" w:color="auto"/>
        <w:bottom w:val="none" w:sz="0" w:space="0" w:color="auto"/>
        <w:right w:val="none" w:sz="0" w:space="0" w:color="auto"/>
      </w:divBdr>
    </w:div>
    <w:div w:id="132869336">
      <w:bodyDiv w:val="1"/>
      <w:marLeft w:val="0"/>
      <w:marRight w:val="0"/>
      <w:marTop w:val="0"/>
      <w:marBottom w:val="0"/>
      <w:divBdr>
        <w:top w:val="none" w:sz="0" w:space="0" w:color="auto"/>
        <w:left w:val="none" w:sz="0" w:space="0" w:color="auto"/>
        <w:bottom w:val="none" w:sz="0" w:space="0" w:color="auto"/>
        <w:right w:val="none" w:sz="0" w:space="0" w:color="auto"/>
      </w:divBdr>
    </w:div>
    <w:div w:id="134808181">
      <w:bodyDiv w:val="1"/>
      <w:marLeft w:val="0"/>
      <w:marRight w:val="0"/>
      <w:marTop w:val="0"/>
      <w:marBottom w:val="0"/>
      <w:divBdr>
        <w:top w:val="none" w:sz="0" w:space="0" w:color="auto"/>
        <w:left w:val="none" w:sz="0" w:space="0" w:color="auto"/>
        <w:bottom w:val="none" w:sz="0" w:space="0" w:color="auto"/>
        <w:right w:val="none" w:sz="0" w:space="0" w:color="auto"/>
      </w:divBdr>
    </w:div>
    <w:div w:id="137189354">
      <w:bodyDiv w:val="1"/>
      <w:marLeft w:val="0"/>
      <w:marRight w:val="0"/>
      <w:marTop w:val="0"/>
      <w:marBottom w:val="0"/>
      <w:divBdr>
        <w:top w:val="none" w:sz="0" w:space="0" w:color="auto"/>
        <w:left w:val="none" w:sz="0" w:space="0" w:color="auto"/>
        <w:bottom w:val="none" w:sz="0" w:space="0" w:color="auto"/>
        <w:right w:val="none" w:sz="0" w:space="0" w:color="auto"/>
      </w:divBdr>
    </w:div>
    <w:div w:id="145707018">
      <w:bodyDiv w:val="1"/>
      <w:marLeft w:val="0"/>
      <w:marRight w:val="0"/>
      <w:marTop w:val="0"/>
      <w:marBottom w:val="0"/>
      <w:divBdr>
        <w:top w:val="none" w:sz="0" w:space="0" w:color="auto"/>
        <w:left w:val="none" w:sz="0" w:space="0" w:color="auto"/>
        <w:bottom w:val="none" w:sz="0" w:space="0" w:color="auto"/>
        <w:right w:val="none" w:sz="0" w:space="0" w:color="auto"/>
      </w:divBdr>
    </w:div>
    <w:div w:id="152457770">
      <w:bodyDiv w:val="1"/>
      <w:marLeft w:val="0"/>
      <w:marRight w:val="0"/>
      <w:marTop w:val="0"/>
      <w:marBottom w:val="0"/>
      <w:divBdr>
        <w:top w:val="none" w:sz="0" w:space="0" w:color="auto"/>
        <w:left w:val="none" w:sz="0" w:space="0" w:color="auto"/>
        <w:bottom w:val="none" w:sz="0" w:space="0" w:color="auto"/>
        <w:right w:val="none" w:sz="0" w:space="0" w:color="auto"/>
      </w:divBdr>
    </w:div>
    <w:div w:id="160197303">
      <w:bodyDiv w:val="1"/>
      <w:marLeft w:val="0"/>
      <w:marRight w:val="0"/>
      <w:marTop w:val="0"/>
      <w:marBottom w:val="0"/>
      <w:divBdr>
        <w:top w:val="none" w:sz="0" w:space="0" w:color="auto"/>
        <w:left w:val="none" w:sz="0" w:space="0" w:color="auto"/>
        <w:bottom w:val="none" w:sz="0" w:space="0" w:color="auto"/>
        <w:right w:val="none" w:sz="0" w:space="0" w:color="auto"/>
      </w:divBdr>
    </w:div>
    <w:div w:id="160510827">
      <w:bodyDiv w:val="1"/>
      <w:marLeft w:val="0"/>
      <w:marRight w:val="0"/>
      <w:marTop w:val="0"/>
      <w:marBottom w:val="0"/>
      <w:divBdr>
        <w:top w:val="none" w:sz="0" w:space="0" w:color="auto"/>
        <w:left w:val="none" w:sz="0" w:space="0" w:color="auto"/>
        <w:bottom w:val="none" w:sz="0" w:space="0" w:color="auto"/>
        <w:right w:val="none" w:sz="0" w:space="0" w:color="auto"/>
      </w:divBdr>
    </w:div>
    <w:div w:id="161707608">
      <w:bodyDiv w:val="1"/>
      <w:marLeft w:val="0"/>
      <w:marRight w:val="0"/>
      <w:marTop w:val="0"/>
      <w:marBottom w:val="0"/>
      <w:divBdr>
        <w:top w:val="none" w:sz="0" w:space="0" w:color="auto"/>
        <w:left w:val="none" w:sz="0" w:space="0" w:color="auto"/>
        <w:bottom w:val="none" w:sz="0" w:space="0" w:color="auto"/>
        <w:right w:val="none" w:sz="0" w:space="0" w:color="auto"/>
      </w:divBdr>
    </w:div>
    <w:div w:id="164368206">
      <w:bodyDiv w:val="1"/>
      <w:marLeft w:val="0"/>
      <w:marRight w:val="0"/>
      <w:marTop w:val="0"/>
      <w:marBottom w:val="0"/>
      <w:divBdr>
        <w:top w:val="none" w:sz="0" w:space="0" w:color="auto"/>
        <w:left w:val="none" w:sz="0" w:space="0" w:color="auto"/>
        <w:bottom w:val="none" w:sz="0" w:space="0" w:color="auto"/>
        <w:right w:val="none" w:sz="0" w:space="0" w:color="auto"/>
      </w:divBdr>
    </w:div>
    <w:div w:id="165100869">
      <w:bodyDiv w:val="1"/>
      <w:marLeft w:val="0"/>
      <w:marRight w:val="0"/>
      <w:marTop w:val="0"/>
      <w:marBottom w:val="0"/>
      <w:divBdr>
        <w:top w:val="none" w:sz="0" w:space="0" w:color="auto"/>
        <w:left w:val="none" w:sz="0" w:space="0" w:color="auto"/>
        <w:bottom w:val="none" w:sz="0" w:space="0" w:color="auto"/>
        <w:right w:val="none" w:sz="0" w:space="0" w:color="auto"/>
      </w:divBdr>
    </w:div>
    <w:div w:id="166676757">
      <w:bodyDiv w:val="1"/>
      <w:marLeft w:val="0"/>
      <w:marRight w:val="0"/>
      <w:marTop w:val="0"/>
      <w:marBottom w:val="0"/>
      <w:divBdr>
        <w:top w:val="none" w:sz="0" w:space="0" w:color="auto"/>
        <w:left w:val="none" w:sz="0" w:space="0" w:color="auto"/>
        <w:bottom w:val="none" w:sz="0" w:space="0" w:color="auto"/>
        <w:right w:val="none" w:sz="0" w:space="0" w:color="auto"/>
      </w:divBdr>
    </w:div>
    <w:div w:id="170802293">
      <w:bodyDiv w:val="1"/>
      <w:marLeft w:val="0"/>
      <w:marRight w:val="0"/>
      <w:marTop w:val="0"/>
      <w:marBottom w:val="0"/>
      <w:divBdr>
        <w:top w:val="none" w:sz="0" w:space="0" w:color="auto"/>
        <w:left w:val="none" w:sz="0" w:space="0" w:color="auto"/>
        <w:bottom w:val="none" w:sz="0" w:space="0" w:color="auto"/>
        <w:right w:val="none" w:sz="0" w:space="0" w:color="auto"/>
      </w:divBdr>
    </w:div>
    <w:div w:id="175506179">
      <w:bodyDiv w:val="1"/>
      <w:marLeft w:val="0"/>
      <w:marRight w:val="0"/>
      <w:marTop w:val="0"/>
      <w:marBottom w:val="0"/>
      <w:divBdr>
        <w:top w:val="none" w:sz="0" w:space="0" w:color="auto"/>
        <w:left w:val="none" w:sz="0" w:space="0" w:color="auto"/>
        <w:bottom w:val="none" w:sz="0" w:space="0" w:color="auto"/>
        <w:right w:val="none" w:sz="0" w:space="0" w:color="auto"/>
      </w:divBdr>
    </w:div>
    <w:div w:id="178782786">
      <w:bodyDiv w:val="1"/>
      <w:marLeft w:val="0"/>
      <w:marRight w:val="0"/>
      <w:marTop w:val="0"/>
      <w:marBottom w:val="0"/>
      <w:divBdr>
        <w:top w:val="none" w:sz="0" w:space="0" w:color="auto"/>
        <w:left w:val="none" w:sz="0" w:space="0" w:color="auto"/>
        <w:bottom w:val="none" w:sz="0" w:space="0" w:color="auto"/>
        <w:right w:val="none" w:sz="0" w:space="0" w:color="auto"/>
      </w:divBdr>
    </w:div>
    <w:div w:id="179130081">
      <w:bodyDiv w:val="1"/>
      <w:marLeft w:val="0"/>
      <w:marRight w:val="0"/>
      <w:marTop w:val="0"/>
      <w:marBottom w:val="0"/>
      <w:divBdr>
        <w:top w:val="none" w:sz="0" w:space="0" w:color="auto"/>
        <w:left w:val="none" w:sz="0" w:space="0" w:color="auto"/>
        <w:bottom w:val="none" w:sz="0" w:space="0" w:color="auto"/>
        <w:right w:val="none" w:sz="0" w:space="0" w:color="auto"/>
      </w:divBdr>
    </w:div>
    <w:div w:id="182669163">
      <w:bodyDiv w:val="1"/>
      <w:marLeft w:val="0"/>
      <w:marRight w:val="0"/>
      <w:marTop w:val="0"/>
      <w:marBottom w:val="0"/>
      <w:divBdr>
        <w:top w:val="none" w:sz="0" w:space="0" w:color="auto"/>
        <w:left w:val="none" w:sz="0" w:space="0" w:color="auto"/>
        <w:bottom w:val="none" w:sz="0" w:space="0" w:color="auto"/>
        <w:right w:val="none" w:sz="0" w:space="0" w:color="auto"/>
      </w:divBdr>
    </w:div>
    <w:div w:id="189876531">
      <w:bodyDiv w:val="1"/>
      <w:marLeft w:val="0"/>
      <w:marRight w:val="0"/>
      <w:marTop w:val="0"/>
      <w:marBottom w:val="0"/>
      <w:divBdr>
        <w:top w:val="none" w:sz="0" w:space="0" w:color="auto"/>
        <w:left w:val="none" w:sz="0" w:space="0" w:color="auto"/>
        <w:bottom w:val="none" w:sz="0" w:space="0" w:color="auto"/>
        <w:right w:val="none" w:sz="0" w:space="0" w:color="auto"/>
      </w:divBdr>
    </w:div>
    <w:div w:id="193230969">
      <w:bodyDiv w:val="1"/>
      <w:marLeft w:val="0"/>
      <w:marRight w:val="0"/>
      <w:marTop w:val="0"/>
      <w:marBottom w:val="0"/>
      <w:divBdr>
        <w:top w:val="none" w:sz="0" w:space="0" w:color="auto"/>
        <w:left w:val="none" w:sz="0" w:space="0" w:color="auto"/>
        <w:bottom w:val="none" w:sz="0" w:space="0" w:color="auto"/>
        <w:right w:val="none" w:sz="0" w:space="0" w:color="auto"/>
      </w:divBdr>
    </w:div>
    <w:div w:id="217252361">
      <w:bodyDiv w:val="1"/>
      <w:marLeft w:val="0"/>
      <w:marRight w:val="0"/>
      <w:marTop w:val="0"/>
      <w:marBottom w:val="0"/>
      <w:divBdr>
        <w:top w:val="none" w:sz="0" w:space="0" w:color="auto"/>
        <w:left w:val="none" w:sz="0" w:space="0" w:color="auto"/>
        <w:bottom w:val="none" w:sz="0" w:space="0" w:color="auto"/>
        <w:right w:val="none" w:sz="0" w:space="0" w:color="auto"/>
      </w:divBdr>
    </w:div>
    <w:div w:id="221675500">
      <w:bodyDiv w:val="1"/>
      <w:marLeft w:val="0"/>
      <w:marRight w:val="0"/>
      <w:marTop w:val="0"/>
      <w:marBottom w:val="0"/>
      <w:divBdr>
        <w:top w:val="none" w:sz="0" w:space="0" w:color="auto"/>
        <w:left w:val="none" w:sz="0" w:space="0" w:color="auto"/>
        <w:bottom w:val="none" w:sz="0" w:space="0" w:color="auto"/>
        <w:right w:val="none" w:sz="0" w:space="0" w:color="auto"/>
      </w:divBdr>
    </w:div>
    <w:div w:id="228465943">
      <w:bodyDiv w:val="1"/>
      <w:marLeft w:val="0"/>
      <w:marRight w:val="0"/>
      <w:marTop w:val="0"/>
      <w:marBottom w:val="0"/>
      <w:divBdr>
        <w:top w:val="none" w:sz="0" w:space="0" w:color="auto"/>
        <w:left w:val="none" w:sz="0" w:space="0" w:color="auto"/>
        <w:bottom w:val="none" w:sz="0" w:space="0" w:color="auto"/>
        <w:right w:val="none" w:sz="0" w:space="0" w:color="auto"/>
      </w:divBdr>
    </w:div>
    <w:div w:id="234631133">
      <w:bodyDiv w:val="1"/>
      <w:marLeft w:val="0"/>
      <w:marRight w:val="0"/>
      <w:marTop w:val="0"/>
      <w:marBottom w:val="0"/>
      <w:divBdr>
        <w:top w:val="none" w:sz="0" w:space="0" w:color="auto"/>
        <w:left w:val="none" w:sz="0" w:space="0" w:color="auto"/>
        <w:bottom w:val="none" w:sz="0" w:space="0" w:color="auto"/>
        <w:right w:val="none" w:sz="0" w:space="0" w:color="auto"/>
      </w:divBdr>
    </w:div>
    <w:div w:id="234705959">
      <w:bodyDiv w:val="1"/>
      <w:marLeft w:val="0"/>
      <w:marRight w:val="0"/>
      <w:marTop w:val="0"/>
      <w:marBottom w:val="0"/>
      <w:divBdr>
        <w:top w:val="none" w:sz="0" w:space="0" w:color="auto"/>
        <w:left w:val="none" w:sz="0" w:space="0" w:color="auto"/>
        <w:bottom w:val="none" w:sz="0" w:space="0" w:color="auto"/>
        <w:right w:val="none" w:sz="0" w:space="0" w:color="auto"/>
      </w:divBdr>
    </w:div>
    <w:div w:id="245263291">
      <w:bodyDiv w:val="1"/>
      <w:marLeft w:val="0"/>
      <w:marRight w:val="0"/>
      <w:marTop w:val="0"/>
      <w:marBottom w:val="0"/>
      <w:divBdr>
        <w:top w:val="none" w:sz="0" w:space="0" w:color="auto"/>
        <w:left w:val="none" w:sz="0" w:space="0" w:color="auto"/>
        <w:bottom w:val="none" w:sz="0" w:space="0" w:color="auto"/>
        <w:right w:val="none" w:sz="0" w:space="0" w:color="auto"/>
      </w:divBdr>
    </w:div>
    <w:div w:id="245650606">
      <w:bodyDiv w:val="1"/>
      <w:marLeft w:val="0"/>
      <w:marRight w:val="0"/>
      <w:marTop w:val="0"/>
      <w:marBottom w:val="0"/>
      <w:divBdr>
        <w:top w:val="none" w:sz="0" w:space="0" w:color="auto"/>
        <w:left w:val="none" w:sz="0" w:space="0" w:color="auto"/>
        <w:bottom w:val="none" w:sz="0" w:space="0" w:color="auto"/>
        <w:right w:val="none" w:sz="0" w:space="0" w:color="auto"/>
      </w:divBdr>
    </w:div>
    <w:div w:id="261961957">
      <w:bodyDiv w:val="1"/>
      <w:marLeft w:val="0"/>
      <w:marRight w:val="0"/>
      <w:marTop w:val="0"/>
      <w:marBottom w:val="0"/>
      <w:divBdr>
        <w:top w:val="none" w:sz="0" w:space="0" w:color="auto"/>
        <w:left w:val="none" w:sz="0" w:space="0" w:color="auto"/>
        <w:bottom w:val="none" w:sz="0" w:space="0" w:color="auto"/>
        <w:right w:val="none" w:sz="0" w:space="0" w:color="auto"/>
      </w:divBdr>
    </w:div>
    <w:div w:id="262304604">
      <w:bodyDiv w:val="1"/>
      <w:marLeft w:val="0"/>
      <w:marRight w:val="0"/>
      <w:marTop w:val="0"/>
      <w:marBottom w:val="0"/>
      <w:divBdr>
        <w:top w:val="none" w:sz="0" w:space="0" w:color="auto"/>
        <w:left w:val="none" w:sz="0" w:space="0" w:color="auto"/>
        <w:bottom w:val="none" w:sz="0" w:space="0" w:color="auto"/>
        <w:right w:val="none" w:sz="0" w:space="0" w:color="auto"/>
      </w:divBdr>
    </w:div>
    <w:div w:id="270623483">
      <w:bodyDiv w:val="1"/>
      <w:marLeft w:val="0"/>
      <w:marRight w:val="0"/>
      <w:marTop w:val="0"/>
      <w:marBottom w:val="0"/>
      <w:divBdr>
        <w:top w:val="none" w:sz="0" w:space="0" w:color="auto"/>
        <w:left w:val="none" w:sz="0" w:space="0" w:color="auto"/>
        <w:bottom w:val="none" w:sz="0" w:space="0" w:color="auto"/>
        <w:right w:val="none" w:sz="0" w:space="0" w:color="auto"/>
      </w:divBdr>
    </w:div>
    <w:div w:id="271474125">
      <w:bodyDiv w:val="1"/>
      <w:marLeft w:val="0"/>
      <w:marRight w:val="0"/>
      <w:marTop w:val="0"/>
      <w:marBottom w:val="0"/>
      <w:divBdr>
        <w:top w:val="none" w:sz="0" w:space="0" w:color="auto"/>
        <w:left w:val="none" w:sz="0" w:space="0" w:color="auto"/>
        <w:bottom w:val="none" w:sz="0" w:space="0" w:color="auto"/>
        <w:right w:val="none" w:sz="0" w:space="0" w:color="auto"/>
      </w:divBdr>
    </w:div>
    <w:div w:id="290670936">
      <w:bodyDiv w:val="1"/>
      <w:marLeft w:val="0"/>
      <w:marRight w:val="0"/>
      <w:marTop w:val="0"/>
      <w:marBottom w:val="0"/>
      <w:divBdr>
        <w:top w:val="none" w:sz="0" w:space="0" w:color="auto"/>
        <w:left w:val="none" w:sz="0" w:space="0" w:color="auto"/>
        <w:bottom w:val="none" w:sz="0" w:space="0" w:color="auto"/>
        <w:right w:val="none" w:sz="0" w:space="0" w:color="auto"/>
      </w:divBdr>
    </w:div>
    <w:div w:id="292103165">
      <w:bodyDiv w:val="1"/>
      <w:marLeft w:val="0"/>
      <w:marRight w:val="0"/>
      <w:marTop w:val="0"/>
      <w:marBottom w:val="0"/>
      <w:divBdr>
        <w:top w:val="none" w:sz="0" w:space="0" w:color="auto"/>
        <w:left w:val="none" w:sz="0" w:space="0" w:color="auto"/>
        <w:bottom w:val="none" w:sz="0" w:space="0" w:color="auto"/>
        <w:right w:val="none" w:sz="0" w:space="0" w:color="auto"/>
      </w:divBdr>
    </w:div>
    <w:div w:id="308290386">
      <w:bodyDiv w:val="1"/>
      <w:marLeft w:val="0"/>
      <w:marRight w:val="0"/>
      <w:marTop w:val="0"/>
      <w:marBottom w:val="0"/>
      <w:divBdr>
        <w:top w:val="none" w:sz="0" w:space="0" w:color="auto"/>
        <w:left w:val="none" w:sz="0" w:space="0" w:color="auto"/>
        <w:bottom w:val="none" w:sz="0" w:space="0" w:color="auto"/>
        <w:right w:val="none" w:sz="0" w:space="0" w:color="auto"/>
      </w:divBdr>
    </w:div>
    <w:div w:id="310064847">
      <w:bodyDiv w:val="1"/>
      <w:marLeft w:val="0"/>
      <w:marRight w:val="0"/>
      <w:marTop w:val="0"/>
      <w:marBottom w:val="0"/>
      <w:divBdr>
        <w:top w:val="none" w:sz="0" w:space="0" w:color="auto"/>
        <w:left w:val="none" w:sz="0" w:space="0" w:color="auto"/>
        <w:bottom w:val="none" w:sz="0" w:space="0" w:color="auto"/>
        <w:right w:val="none" w:sz="0" w:space="0" w:color="auto"/>
      </w:divBdr>
    </w:div>
    <w:div w:id="310134662">
      <w:bodyDiv w:val="1"/>
      <w:marLeft w:val="0"/>
      <w:marRight w:val="0"/>
      <w:marTop w:val="0"/>
      <w:marBottom w:val="0"/>
      <w:divBdr>
        <w:top w:val="none" w:sz="0" w:space="0" w:color="auto"/>
        <w:left w:val="none" w:sz="0" w:space="0" w:color="auto"/>
        <w:bottom w:val="none" w:sz="0" w:space="0" w:color="auto"/>
        <w:right w:val="none" w:sz="0" w:space="0" w:color="auto"/>
      </w:divBdr>
    </w:div>
    <w:div w:id="311983909">
      <w:bodyDiv w:val="1"/>
      <w:marLeft w:val="0"/>
      <w:marRight w:val="0"/>
      <w:marTop w:val="0"/>
      <w:marBottom w:val="0"/>
      <w:divBdr>
        <w:top w:val="none" w:sz="0" w:space="0" w:color="auto"/>
        <w:left w:val="none" w:sz="0" w:space="0" w:color="auto"/>
        <w:bottom w:val="none" w:sz="0" w:space="0" w:color="auto"/>
        <w:right w:val="none" w:sz="0" w:space="0" w:color="auto"/>
      </w:divBdr>
    </w:div>
    <w:div w:id="325746203">
      <w:bodyDiv w:val="1"/>
      <w:marLeft w:val="0"/>
      <w:marRight w:val="0"/>
      <w:marTop w:val="0"/>
      <w:marBottom w:val="0"/>
      <w:divBdr>
        <w:top w:val="none" w:sz="0" w:space="0" w:color="auto"/>
        <w:left w:val="none" w:sz="0" w:space="0" w:color="auto"/>
        <w:bottom w:val="none" w:sz="0" w:space="0" w:color="auto"/>
        <w:right w:val="none" w:sz="0" w:space="0" w:color="auto"/>
      </w:divBdr>
    </w:div>
    <w:div w:id="330914042">
      <w:bodyDiv w:val="1"/>
      <w:marLeft w:val="0"/>
      <w:marRight w:val="0"/>
      <w:marTop w:val="0"/>
      <w:marBottom w:val="0"/>
      <w:divBdr>
        <w:top w:val="none" w:sz="0" w:space="0" w:color="auto"/>
        <w:left w:val="none" w:sz="0" w:space="0" w:color="auto"/>
        <w:bottom w:val="none" w:sz="0" w:space="0" w:color="auto"/>
        <w:right w:val="none" w:sz="0" w:space="0" w:color="auto"/>
      </w:divBdr>
    </w:div>
    <w:div w:id="331489163">
      <w:bodyDiv w:val="1"/>
      <w:marLeft w:val="0"/>
      <w:marRight w:val="0"/>
      <w:marTop w:val="0"/>
      <w:marBottom w:val="0"/>
      <w:divBdr>
        <w:top w:val="none" w:sz="0" w:space="0" w:color="auto"/>
        <w:left w:val="none" w:sz="0" w:space="0" w:color="auto"/>
        <w:bottom w:val="none" w:sz="0" w:space="0" w:color="auto"/>
        <w:right w:val="none" w:sz="0" w:space="0" w:color="auto"/>
      </w:divBdr>
    </w:div>
    <w:div w:id="344330446">
      <w:bodyDiv w:val="1"/>
      <w:marLeft w:val="0"/>
      <w:marRight w:val="0"/>
      <w:marTop w:val="0"/>
      <w:marBottom w:val="0"/>
      <w:divBdr>
        <w:top w:val="none" w:sz="0" w:space="0" w:color="auto"/>
        <w:left w:val="none" w:sz="0" w:space="0" w:color="auto"/>
        <w:bottom w:val="none" w:sz="0" w:space="0" w:color="auto"/>
        <w:right w:val="none" w:sz="0" w:space="0" w:color="auto"/>
      </w:divBdr>
    </w:div>
    <w:div w:id="347678637">
      <w:bodyDiv w:val="1"/>
      <w:marLeft w:val="0"/>
      <w:marRight w:val="0"/>
      <w:marTop w:val="0"/>
      <w:marBottom w:val="0"/>
      <w:divBdr>
        <w:top w:val="none" w:sz="0" w:space="0" w:color="auto"/>
        <w:left w:val="none" w:sz="0" w:space="0" w:color="auto"/>
        <w:bottom w:val="none" w:sz="0" w:space="0" w:color="auto"/>
        <w:right w:val="none" w:sz="0" w:space="0" w:color="auto"/>
      </w:divBdr>
    </w:div>
    <w:div w:id="347801585">
      <w:bodyDiv w:val="1"/>
      <w:marLeft w:val="0"/>
      <w:marRight w:val="0"/>
      <w:marTop w:val="0"/>
      <w:marBottom w:val="0"/>
      <w:divBdr>
        <w:top w:val="none" w:sz="0" w:space="0" w:color="auto"/>
        <w:left w:val="none" w:sz="0" w:space="0" w:color="auto"/>
        <w:bottom w:val="none" w:sz="0" w:space="0" w:color="auto"/>
        <w:right w:val="none" w:sz="0" w:space="0" w:color="auto"/>
      </w:divBdr>
    </w:div>
    <w:div w:id="355693709">
      <w:bodyDiv w:val="1"/>
      <w:marLeft w:val="0"/>
      <w:marRight w:val="0"/>
      <w:marTop w:val="0"/>
      <w:marBottom w:val="0"/>
      <w:divBdr>
        <w:top w:val="none" w:sz="0" w:space="0" w:color="auto"/>
        <w:left w:val="none" w:sz="0" w:space="0" w:color="auto"/>
        <w:bottom w:val="none" w:sz="0" w:space="0" w:color="auto"/>
        <w:right w:val="none" w:sz="0" w:space="0" w:color="auto"/>
      </w:divBdr>
    </w:div>
    <w:div w:id="372274880">
      <w:bodyDiv w:val="1"/>
      <w:marLeft w:val="0"/>
      <w:marRight w:val="0"/>
      <w:marTop w:val="0"/>
      <w:marBottom w:val="0"/>
      <w:divBdr>
        <w:top w:val="none" w:sz="0" w:space="0" w:color="auto"/>
        <w:left w:val="none" w:sz="0" w:space="0" w:color="auto"/>
        <w:bottom w:val="none" w:sz="0" w:space="0" w:color="auto"/>
        <w:right w:val="none" w:sz="0" w:space="0" w:color="auto"/>
      </w:divBdr>
    </w:div>
    <w:div w:id="374473777">
      <w:bodyDiv w:val="1"/>
      <w:marLeft w:val="0"/>
      <w:marRight w:val="0"/>
      <w:marTop w:val="0"/>
      <w:marBottom w:val="0"/>
      <w:divBdr>
        <w:top w:val="none" w:sz="0" w:space="0" w:color="auto"/>
        <w:left w:val="none" w:sz="0" w:space="0" w:color="auto"/>
        <w:bottom w:val="none" w:sz="0" w:space="0" w:color="auto"/>
        <w:right w:val="none" w:sz="0" w:space="0" w:color="auto"/>
      </w:divBdr>
    </w:div>
    <w:div w:id="379477769">
      <w:bodyDiv w:val="1"/>
      <w:marLeft w:val="0"/>
      <w:marRight w:val="0"/>
      <w:marTop w:val="0"/>
      <w:marBottom w:val="0"/>
      <w:divBdr>
        <w:top w:val="none" w:sz="0" w:space="0" w:color="auto"/>
        <w:left w:val="none" w:sz="0" w:space="0" w:color="auto"/>
        <w:bottom w:val="none" w:sz="0" w:space="0" w:color="auto"/>
        <w:right w:val="none" w:sz="0" w:space="0" w:color="auto"/>
      </w:divBdr>
    </w:div>
    <w:div w:id="392656152">
      <w:bodyDiv w:val="1"/>
      <w:marLeft w:val="0"/>
      <w:marRight w:val="0"/>
      <w:marTop w:val="0"/>
      <w:marBottom w:val="0"/>
      <w:divBdr>
        <w:top w:val="none" w:sz="0" w:space="0" w:color="auto"/>
        <w:left w:val="none" w:sz="0" w:space="0" w:color="auto"/>
        <w:bottom w:val="none" w:sz="0" w:space="0" w:color="auto"/>
        <w:right w:val="none" w:sz="0" w:space="0" w:color="auto"/>
      </w:divBdr>
    </w:div>
    <w:div w:id="400176053">
      <w:bodyDiv w:val="1"/>
      <w:marLeft w:val="0"/>
      <w:marRight w:val="0"/>
      <w:marTop w:val="0"/>
      <w:marBottom w:val="0"/>
      <w:divBdr>
        <w:top w:val="none" w:sz="0" w:space="0" w:color="auto"/>
        <w:left w:val="none" w:sz="0" w:space="0" w:color="auto"/>
        <w:bottom w:val="none" w:sz="0" w:space="0" w:color="auto"/>
        <w:right w:val="none" w:sz="0" w:space="0" w:color="auto"/>
      </w:divBdr>
    </w:div>
    <w:div w:id="400180683">
      <w:bodyDiv w:val="1"/>
      <w:marLeft w:val="0"/>
      <w:marRight w:val="0"/>
      <w:marTop w:val="0"/>
      <w:marBottom w:val="0"/>
      <w:divBdr>
        <w:top w:val="none" w:sz="0" w:space="0" w:color="auto"/>
        <w:left w:val="none" w:sz="0" w:space="0" w:color="auto"/>
        <w:bottom w:val="none" w:sz="0" w:space="0" w:color="auto"/>
        <w:right w:val="none" w:sz="0" w:space="0" w:color="auto"/>
      </w:divBdr>
    </w:div>
    <w:div w:id="401635014">
      <w:bodyDiv w:val="1"/>
      <w:marLeft w:val="0"/>
      <w:marRight w:val="0"/>
      <w:marTop w:val="0"/>
      <w:marBottom w:val="0"/>
      <w:divBdr>
        <w:top w:val="none" w:sz="0" w:space="0" w:color="auto"/>
        <w:left w:val="none" w:sz="0" w:space="0" w:color="auto"/>
        <w:bottom w:val="none" w:sz="0" w:space="0" w:color="auto"/>
        <w:right w:val="none" w:sz="0" w:space="0" w:color="auto"/>
      </w:divBdr>
    </w:div>
    <w:div w:id="404229128">
      <w:bodyDiv w:val="1"/>
      <w:marLeft w:val="0"/>
      <w:marRight w:val="0"/>
      <w:marTop w:val="0"/>
      <w:marBottom w:val="0"/>
      <w:divBdr>
        <w:top w:val="none" w:sz="0" w:space="0" w:color="auto"/>
        <w:left w:val="none" w:sz="0" w:space="0" w:color="auto"/>
        <w:bottom w:val="none" w:sz="0" w:space="0" w:color="auto"/>
        <w:right w:val="none" w:sz="0" w:space="0" w:color="auto"/>
      </w:divBdr>
    </w:div>
    <w:div w:id="410931969">
      <w:bodyDiv w:val="1"/>
      <w:marLeft w:val="0"/>
      <w:marRight w:val="0"/>
      <w:marTop w:val="0"/>
      <w:marBottom w:val="0"/>
      <w:divBdr>
        <w:top w:val="none" w:sz="0" w:space="0" w:color="auto"/>
        <w:left w:val="none" w:sz="0" w:space="0" w:color="auto"/>
        <w:bottom w:val="none" w:sz="0" w:space="0" w:color="auto"/>
        <w:right w:val="none" w:sz="0" w:space="0" w:color="auto"/>
      </w:divBdr>
    </w:div>
    <w:div w:id="420181688">
      <w:bodyDiv w:val="1"/>
      <w:marLeft w:val="0"/>
      <w:marRight w:val="0"/>
      <w:marTop w:val="0"/>
      <w:marBottom w:val="0"/>
      <w:divBdr>
        <w:top w:val="none" w:sz="0" w:space="0" w:color="auto"/>
        <w:left w:val="none" w:sz="0" w:space="0" w:color="auto"/>
        <w:bottom w:val="none" w:sz="0" w:space="0" w:color="auto"/>
        <w:right w:val="none" w:sz="0" w:space="0" w:color="auto"/>
      </w:divBdr>
    </w:div>
    <w:div w:id="444663071">
      <w:bodyDiv w:val="1"/>
      <w:marLeft w:val="0"/>
      <w:marRight w:val="0"/>
      <w:marTop w:val="0"/>
      <w:marBottom w:val="0"/>
      <w:divBdr>
        <w:top w:val="none" w:sz="0" w:space="0" w:color="auto"/>
        <w:left w:val="none" w:sz="0" w:space="0" w:color="auto"/>
        <w:bottom w:val="none" w:sz="0" w:space="0" w:color="auto"/>
        <w:right w:val="none" w:sz="0" w:space="0" w:color="auto"/>
      </w:divBdr>
    </w:div>
    <w:div w:id="454103190">
      <w:bodyDiv w:val="1"/>
      <w:marLeft w:val="0"/>
      <w:marRight w:val="0"/>
      <w:marTop w:val="0"/>
      <w:marBottom w:val="0"/>
      <w:divBdr>
        <w:top w:val="none" w:sz="0" w:space="0" w:color="auto"/>
        <w:left w:val="none" w:sz="0" w:space="0" w:color="auto"/>
        <w:bottom w:val="none" w:sz="0" w:space="0" w:color="auto"/>
        <w:right w:val="none" w:sz="0" w:space="0" w:color="auto"/>
      </w:divBdr>
    </w:div>
    <w:div w:id="467431881">
      <w:bodyDiv w:val="1"/>
      <w:marLeft w:val="0"/>
      <w:marRight w:val="0"/>
      <w:marTop w:val="0"/>
      <w:marBottom w:val="0"/>
      <w:divBdr>
        <w:top w:val="none" w:sz="0" w:space="0" w:color="auto"/>
        <w:left w:val="none" w:sz="0" w:space="0" w:color="auto"/>
        <w:bottom w:val="none" w:sz="0" w:space="0" w:color="auto"/>
        <w:right w:val="none" w:sz="0" w:space="0" w:color="auto"/>
      </w:divBdr>
    </w:div>
    <w:div w:id="479662345">
      <w:bodyDiv w:val="1"/>
      <w:marLeft w:val="0"/>
      <w:marRight w:val="0"/>
      <w:marTop w:val="0"/>
      <w:marBottom w:val="0"/>
      <w:divBdr>
        <w:top w:val="none" w:sz="0" w:space="0" w:color="auto"/>
        <w:left w:val="none" w:sz="0" w:space="0" w:color="auto"/>
        <w:bottom w:val="none" w:sz="0" w:space="0" w:color="auto"/>
        <w:right w:val="none" w:sz="0" w:space="0" w:color="auto"/>
      </w:divBdr>
    </w:div>
    <w:div w:id="485518615">
      <w:bodyDiv w:val="1"/>
      <w:marLeft w:val="0"/>
      <w:marRight w:val="0"/>
      <w:marTop w:val="0"/>
      <w:marBottom w:val="0"/>
      <w:divBdr>
        <w:top w:val="none" w:sz="0" w:space="0" w:color="auto"/>
        <w:left w:val="none" w:sz="0" w:space="0" w:color="auto"/>
        <w:bottom w:val="none" w:sz="0" w:space="0" w:color="auto"/>
        <w:right w:val="none" w:sz="0" w:space="0" w:color="auto"/>
      </w:divBdr>
    </w:div>
    <w:div w:id="488794557">
      <w:bodyDiv w:val="1"/>
      <w:marLeft w:val="0"/>
      <w:marRight w:val="0"/>
      <w:marTop w:val="0"/>
      <w:marBottom w:val="0"/>
      <w:divBdr>
        <w:top w:val="none" w:sz="0" w:space="0" w:color="auto"/>
        <w:left w:val="none" w:sz="0" w:space="0" w:color="auto"/>
        <w:bottom w:val="none" w:sz="0" w:space="0" w:color="auto"/>
        <w:right w:val="none" w:sz="0" w:space="0" w:color="auto"/>
      </w:divBdr>
    </w:div>
    <w:div w:id="494732920">
      <w:bodyDiv w:val="1"/>
      <w:marLeft w:val="0"/>
      <w:marRight w:val="0"/>
      <w:marTop w:val="0"/>
      <w:marBottom w:val="0"/>
      <w:divBdr>
        <w:top w:val="none" w:sz="0" w:space="0" w:color="auto"/>
        <w:left w:val="none" w:sz="0" w:space="0" w:color="auto"/>
        <w:bottom w:val="none" w:sz="0" w:space="0" w:color="auto"/>
        <w:right w:val="none" w:sz="0" w:space="0" w:color="auto"/>
      </w:divBdr>
    </w:div>
    <w:div w:id="500587467">
      <w:bodyDiv w:val="1"/>
      <w:marLeft w:val="0"/>
      <w:marRight w:val="0"/>
      <w:marTop w:val="0"/>
      <w:marBottom w:val="0"/>
      <w:divBdr>
        <w:top w:val="none" w:sz="0" w:space="0" w:color="auto"/>
        <w:left w:val="none" w:sz="0" w:space="0" w:color="auto"/>
        <w:bottom w:val="none" w:sz="0" w:space="0" w:color="auto"/>
        <w:right w:val="none" w:sz="0" w:space="0" w:color="auto"/>
      </w:divBdr>
    </w:div>
    <w:div w:id="508369040">
      <w:bodyDiv w:val="1"/>
      <w:marLeft w:val="0"/>
      <w:marRight w:val="0"/>
      <w:marTop w:val="0"/>
      <w:marBottom w:val="0"/>
      <w:divBdr>
        <w:top w:val="none" w:sz="0" w:space="0" w:color="auto"/>
        <w:left w:val="none" w:sz="0" w:space="0" w:color="auto"/>
        <w:bottom w:val="none" w:sz="0" w:space="0" w:color="auto"/>
        <w:right w:val="none" w:sz="0" w:space="0" w:color="auto"/>
      </w:divBdr>
    </w:div>
    <w:div w:id="509877137">
      <w:bodyDiv w:val="1"/>
      <w:marLeft w:val="0"/>
      <w:marRight w:val="0"/>
      <w:marTop w:val="0"/>
      <w:marBottom w:val="0"/>
      <w:divBdr>
        <w:top w:val="none" w:sz="0" w:space="0" w:color="auto"/>
        <w:left w:val="none" w:sz="0" w:space="0" w:color="auto"/>
        <w:bottom w:val="none" w:sz="0" w:space="0" w:color="auto"/>
        <w:right w:val="none" w:sz="0" w:space="0" w:color="auto"/>
      </w:divBdr>
    </w:div>
    <w:div w:id="511838786">
      <w:bodyDiv w:val="1"/>
      <w:marLeft w:val="0"/>
      <w:marRight w:val="0"/>
      <w:marTop w:val="0"/>
      <w:marBottom w:val="0"/>
      <w:divBdr>
        <w:top w:val="none" w:sz="0" w:space="0" w:color="auto"/>
        <w:left w:val="none" w:sz="0" w:space="0" w:color="auto"/>
        <w:bottom w:val="none" w:sz="0" w:space="0" w:color="auto"/>
        <w:right w:val="none" w:sz="0" w:space="0" w:color="auto"/>
      </w:divBdr>
    </w:div>
    <w:div w:id="512495989">
      <w:bodyDiv w:val="1"/>
      <w:marLeft w:val="0"/>
      <w:marRight w:val="0"/>
      <w:marTop w:val="0"/>
      <w:marBottom w:val="0"/>
      <w:divBdr>
        <w:top w:val="none" w:sz="0" w:space="0" w:color="auto"/>
        <w:left w:val="none" w:sz="0" w:space="0" w:color="auto"/>
        <w:bottom w:val="none" w:sz="0" w:space="0" w:color="auto"/>
        <w:right w:val="none" w:sz="0" w:space="0" w:color="auto"/>
      </w:divBdr>
    </w:div>
    <w:div w:id="514810154">
      <w:bodyDiv w:val="1"/>
      <w:marLeft w:val="0"/>
      <w:marRight w:val="0"/>
      <w:marTop w:val="0"/>
      <w:marBottom w:val="0"/>
      <w:divBdr>
        <w:top w:val="none" w:sz="0" w:space="0" w:color="auto"/>
        <w:left w:val="none" w:sz="0" w:space="0" w:color="auto"/>
        <w:bottom w:val="none" w:sz="0" w:space="0" w:color="auto"/>
        <w:right w:val="none" w:sz="0" w:space="0" w:color="auto"/>
      </w:divBdr>
    </w:div>
    <w:div w:id="543323390">
      <w:bodyDiv w:val="1"/>
      <w:marLeft w:val="0"/>
      <w:marRight w:val="0"/>
      <w:marTop w:val="0"/>
      <w:marBottom w:val="0"/>
      <w:divBdr>
        <w:top w:val="none" w:sz="0" w:space="0" w:color="auto"/>
        <w:left w:val="none" w:sz="0" w:space="0" w:color="auto"/>
        <w:bottom w:val="none" w:sz="0" w:space="0" w:color="auto"/>
        <w:right w:val="none" w:sz="0" w:space="0" w:color="auto"/>
      </w:divBdr>
    </w:div>
    <w:div w:id="543371546">
      <w:bodyDiv w:val="1"/>
      <w:marLeft w:val="0"/>
      <w:marRight w:val="0"/>
      <w:marTop w:val="0"/>
      <w:marBottom w:val="0"/>
      <w:divBdr>
        <w:top w:val="none" w:sz="0" w:space="0" w:color="auto"/>
        <w:left w:val="none" w:sz="0" w:space="0" w:color="auto"/>
        <w:bottom w:val="none" w:sz="0" w:space="0" w:color="auto"/>
        <w:right w:val="none" w:sz="0" w:space="0" w:color="auto"/>
      </w:divBdr>
    </w:div>
    <w:div w:id="557979854">
      <w:bodyDiv w:val="1"/>
      <w:marLeft w:val="0"/>
      <w:marRight w:val="0"/>
      <w:marTop w:val="0"/>
      <w:marBottom w:val="0"/>
      <w:divBdr>
        <w:top w:val="none" w:sz="0" w:space="0" w:color="auto"/>
        <w:left w:val="none" w:sz="0" w:space="0" w:color="auto"/>
        <w:bottom w:val="none" w:sz="0" w:space="0" w:color="auto"/>
        <w:right w:val="none" w:sz="0" w:space="0" w:color="auto"/>
      </w:divBdr>
    </w:div>
    <w:div w:id="560334002">
      <w:bodyDiv w:val="1"/>
      <w:marLeft w:val="0"/>
      <w:marRight w:val="0"/>
      <w:marTop w:val="0"/>
      <w:marBottom w:val="0"/>
      <w:divBdr>
        <w:top w:val="none" w:sz="0" w:space="0" w:color="auto"/>
        <w:left w:val="none" w:sz="0" w:space="0" w:color="auto"/>
        <w:bottom w:val="none" w:sz="0" w:space="0" w:color="auto"/>
        <w:right w:val="none" w:sz="0" w:space="0" w:color="auto"/>
      </w:divBdr>
    </w:div>
    <w:div w:id="561058337">
      <w:bodyDiv w:val="1"/>
      <w:marLeft w:val="0"/>
      <w:marRight w:val="0"/>
      <w:marTop w:val="0"/>
      <w:marBottom w:val="0"/>
      <w:divBdr>
        <w:top w:val="none" w:sz="0" w:space="0" w:color="auto"/>
        <w:left w:val="none" w:sz="0" w:space="0" w:color="auto"/>
        <w:bottom w:val="none" w:sz="0" w:space="0" w:color="auto"/>
        <w:right w:val="none" w:sz="0" w:space="0" w:color="auto"/>
      </w:divBdr>
    </w:div>
    <w:div w:id="564146949">
      <w:bodyDiv w:val="1"/>
      <w:marLeft w:val="0"/>
      <w:marRight w:val="0"/>
      <w:marTop w:val="0"/>
      <w:marBottom w:val="0"/>
      <w:divBdr>
        <w:top w:val="none" w:sz="0" w:space="0" w:color="auto"/>
        <w:left w:val="none" w:sz="0" w:space="0" w:color="auto"/>
        <w:bottom w:val="none" w:sz="0" w:space="0" w:color="auto"/>
        <w:right w:val="none" w:sz="0" w:space="0" w:color="auto"/>
      </w:divBdr>
    </w:div>
    <w:div w:id="573004048">
      <w:bodyDiv w:val="1"/>
      <w:marLeft w:val="0"/>
      <w:marRight w:val="0"/>
      <w:marTop w:val="0"/>
      <w:marBottom w:val="0"/>
      <w:divBdr>
        <w:top w:val="none" w:sz="0" w:space="0" w:color="auto"/>
        <w:left w:val="none" w:sz="0" w:space="0" w:color="auto"/>
        <w:bottom w:val="none" w:sz="0" w:space="0" w:color="auto"/>
        <w:right w:val="none" w:sz="0" w:space="0" w:color="auto"/>
      </w:divBdr>
    </w:div>
    <w:div w:id="579874330">
      <w:bodyDiv w:val="1"/>
      <w:marLeft w:val="0"/>
      <w:marRight w:val="0"/>
      <w:marTop w:val="0"/>
      <w:marBottom w:val="0"/>
      <w:divBdr>
        <w:top w:val="none" w:sz="0" w:space="0" w:color="auto"/>
        <w:left w:val="none" w:sz="0" w:space="0" w:color="auto"/>
        <w:bottom w:val="none" w:sz="0" w:space="0" w:color="auto"/>
        <w:right w:val="none" w:sz="0" w:space="0" w:color="auto"/>
      </w:divBdr>
    </w:div>
    <w:div w:id="582615758">
      <w:bodyDiv w:val="1"/>
      <w:marLeft w:val="0"/>
      <w:marRight w:val="0"/>
      <w:marTop w:val="0"/>
      <w:marBottom w:val="0"/>
      <w:divBdr>
        <w:top w:val="none" w:sz="0" w:space="0" w:color="auto"/>
        <w:left w:val="none" w:sz="0" w:space="0" w:color="auto"/>
        <w:bottom w:val="none" w:sz="0" w:space="0" w:color="auto"/>
        <w:right w:val="none" w:sz="0" w:space="0" w:color="auto"/>
      </w:divBdr>
    </w:div>
    <w:div w:id="586815776">
      <w:bodyDiv w:val="1"/>
      <w:marLeft w:val="0"/>
      <w:marRight w:val="0"/>
      <w:marTop w:val="0"/>
      <w:marBottom w:val="0"/>
      <w:divBdr>
        <w:top w:val="none" w:sz="0" w:space="0" w:color="auto"/>
        <w:left w:val="none" w:sz="0" w:space="0" w:color="auto"/>
        <w:bottom w:val="none" w:sz="0" w:space="0" w:color="auto"/>
        <w:right w:val="none" w:sz="0" w:space="0" w:color="auto"/>
      </w:divBdr>
    </w:div>
    <w:div w:id="611598666">
      <w:bodyDiv w:val="1"/>
      <w:marLeft w:val="0"/>
      <w:marRight w:val="0"/>
      <w:marTop w:val="0"/>
      <w:marBottom w:val="0"/>
      <w:divBdr>
        <w:top w:val="none" w:sz="0" w:space="0" w:color="auto"/>
        <w:left w:val="none" w:sz="0" w:space="0" w:color="auto"/>
        <w:bottom w:val="none" w:sz="0" w:space="0" w:color="auto"/>
        <w:right w:val="none" w:sz="0" w:space="0" w:color="auto"/>
      </w:divBdr>
    </w:div>
    <w:div w:id="628125950">
      <w:bodyDiv w:val="1"/>
      <w:marLeft w:val="0"/>
      <w:marRight w:val="0"/>
      <w:marTop w:val="0"/>
      <w:marBottom w:val="0"/>
      <w:divBdr>
        <w:top w:val="none" w:sz="0" w:space="0" w:color="auto"/>
        <w:left w:val="none" w:sz="0" w:space="0" w:color="auto"/>
        <w:bottom w:val="none" w:sz="0" w:space="0" w:color="auto"/>
        <w:right w:val="none" w:sz="0" w:space="0" w:color="auto"/>
      </w:divBdr>
    </w:div>
    <w:div w:id="629164408">
      <w:bodyDiv w:val="1"/>
      <w:marLeft w:val="0"/>
      <w:marRight w:val="0"/>
      <w:marTop w:val="0"/>
      <w:marBottom w:val="0"/>
      <w:divBdr>
        <w:top w:val="none" w:sz="0" w:space="0" w:color="auto"/>
        <w:left w:val="none" w:sz="0" w:space="0" w:color="auto"/>
        <w:bottom w:val="none" w:sz="0" w:space="0" w:color="auto"/>
        <w:right w:val="none" w:sz="0" w:space="0" w:color="auto"/>
      </w:divBdr>
    </w:div>
    <w:div w:id="632180830">
      <w:bodyDiv w:val="1"/>
      <w:marLeft w:val="0"/>
      <w:marRight w:val="0"/>
      <w:marTop w:val="0"/>
      <w:marBottom w:val="0"/>
      <w:divBdr>
        <w:top w:val="none" w:sz="0" w:space="0" w:color="auto"/>
        <w:left w:val="none" w:sz="0" w:space="0" w:color="auto"/>
        <w:bottom w:val="none" w:sz="0" w:space="0" w:color="auto"/>
        <w:right w:val="none" w:sz="0" w:space="0" w:color="auto"/>
      </w:divBdr>
    </w:div>
    <w:div w:id="634602820">
      <w:bodyDiv w:val="1"/>
      <w:marLeft w:val="0"/>
      <w:marRight w:val="0"/>
      <w:marTop w:val="0"/>
      <w:marBottom w:val="0"/>
      <w:divBdr>
        <w:top w:val="none" w:sz="0" w:space="0" w:color="auto"/>
        <w:left w:val="none" w:sz="0" w:space="0" w:color="auto"/>
        <w:bottom w:val="none" w:sz="0" w:space="0" w:color="auto"/>
        <w:right w:val="none" w:sz="0" w:space="0" w:color="auto"/>
      </w:divBdr>
    </w:div>
    <w:div w:id="642658149">
      <w:bodyDiv w:val="1"/>
      <w:marLeft w:val="0"/>
      <w:marRight w:val="0"/>
      <w:marTop w:val="0"/>
      <w:marBottom w:val="0"/>
      <w:divBdr>
        <w:top w:val="none" w:sz="0" w:space="0" w:color="auto"/>
        <w:left w:val="none" w:sz="0" w:space="0" w:color="auto"/>
        <w:bottom w:val="none" w:sz="0" w:space="0" w:color="auto"/>
        <w:right w:val="none" w:sz="0" w:space="0" w:color="auto"/>
      </w:divBdr>
    </w:div>
    <w:div w:id="648752247">
      <w:bodyDiv w:val="1"/>
      <w:marLeft w:val="0"/>
      <w:marRight w:val="0"/>
      <w:marTop w:val="0"/>
      <w:marBottom w:val="0"/>
      <w:divBdr>
        <w:top w:val="none" w:sz="0" w:space="0" w:color="auto"/>
        <w:left w:val="none" w:sz="0" w:space="0" w:color="auto"/>
        <w:bottom w:val="none" w:sz="0" w:space="0" w:color="auto"/>
        <w:right w:val="none" w:sz="0" w:space="0" w:color="auto"/>
      </w:divBdr>
    </w:div>
    <w:div w:id="660699737">
      <w:bodyDiv w:val="1"/>
      <w:marLeft w:val="0"/>
      <w:marRight w:val="0"/>
      <w:marTop w:val="0"/>
      <w:marBottom w:val="0"/>
      <w:divBdr>
        <w:top w:val="none" w:sz="0" w:space="0" w:color="auto"/>
        <w:left w:val="none" w:sz="0" w:space="0" w:color="auto"/>
        <w:bottom w:val="none" w:sz="0" w:space="0" w:color="auto"/>
        <w:right w:val="none" w:sz="0" w:space="0" w:color="auto"/>
      </w:divBdr>
    </w:div>
    <w:div w:id="661473739">
      <w:bodyDiv w:val="1"/>
      <w:marLeft w:val="0"/>
      <w:marRight w:val="0"/>
      <w:marTop w:val="0"/>
      <w:marBottom w:val="0"/>
      <w:divBdr>
        <w:top w:val="none" w:sz="0" w:space="0" w:color="auto"/>
        <w:left w:val="none" w:sz="0" w:space="0" w:color="auto"/>
        <w:bottom w:val="none" w:sz="0" w:space="0" w:color="auto"/>
        <w:right w:val="none" w:sz="0" w:space="0" w:color="auto"/>
      </w:divBdr>
    </w:div>
    <w:div w:id="675612389">
      <w:bodyDiv w:val="1"/>
      <w:marLeft w:val="0"/>
      <w:marRight w:val="0"/>
      <w:marTop w:val="0"/>
      <w:marBottom w:val="0"/>
      <w:divBdr>
        <w:top w:val="none" w:sz="0" w:space="0" w:color="auto"/>
        <w:left w:val="none" w:sz="0" w:space="0" w:color="auto"/>
        <w:bottom w:val="none" w:sz="0" w:space="0" w:color="auto"/>
        <w:right w:val="none" w:sz="0" w:space="0" w:color="auto"/>
      </w:divBdr>
    </w:div>
    <w:div w:id="677655073">
      <w:bodyDiv w:val="1"/>
      <w:marLeft w:val="0"/>
      <w:marRight w:val="0"/>
      <w:marTop w:val="0"/>
      <w:marBottom w:val="0"/>
      <w:divBdr>
        <w:top w:val="none" w:sz="0" w:space="0" w:color="auto"/>
        <w:left w:val="none" w:sz="0" w:space="0" w:color="auto"/>
        <w:bottom w:val="none" w:sz="0" w:space="0" w:color="auto"/>
        <w:right w:val="none" w:sz="0" w:space="0" w:color="auto"/>
      </w:divBdr>
    </w:div>
    <w:div w:id="687680745">
      <w:bodyDiv w:val="1"/>
      <w:marLeft w:val="0"/>
      <w:marRight w:val="0"/>
      <w:marTop w:val="0"/>
      <w:marBottom w:val="0"/>
      <w:divBdr>
        <w:top w:val="none" w:sz="0" w:space="0" w:color="auto"/>
        <w:left w:val="none" w:sz="0" w:space="0" w:color="auto"/>
        <w:bottom w:val="none" w:sz="0" w:space="0" w:color="auto"/>
        <w:right w:val="none" w:sz="0" w:space="0" w:color="auto"/>
      </w:divBdr>
    </w:div>
    <w:div w:id="697970482">
      <w:bodyDiv w:val="1"/>
      <w:marLeft w:val="0"/>
      <w:marRight w:val="0"/>
      <w:marTop w:val="0"/>
      <w:marBottom w:val="0"/>
      <w:divBdr>
        <w:top w:val="none" w:sz="0" w:space="0" w:color="auto"/>
        <w:left w:val="none" w:sz="0" w:space="0" w:color="auto"/>
        <w:bottom w:val="none" w:sz="0" w:space="0" w:color="auto"/>
        <w:right w:val="none" w:sz="0" w:space="0" w:color="auto"/>
      </w:divBdr>
    </w:div>
    <w:div w:id="709573500">
      <w:bodyDiv w:val="1"/>
      <w:marLeft w:val="0"/>
      <w:marRight w:val="0"/>
      <w:marTop w:val="0"/>
      <w:marBottom w:val="0"/>
      <w:divBdr>
        <w:top w:val="none" w:sz="0" w:space="0" w:color="auto"/>
        <w:left w:val="none" w:sz="0" w:space="0" w:color="auto"/>
        <w:bottom w:val="none" w:sz="0" w:space="0" w:color="auto"/>
        <w:right w:val="none" w:sz="0" w:space="0" w:color="auto"/>
      </w:divBdr>
    </w:div>
    <w:div w:id="716201732">
      <w:bodyDiv w:val="1"/>
      <w:marLeft w:val="0"/>
      <w:marRight w:val="0"/>
      <w:marTop w:val="0"/>
      <w:marBottom w:val="0"/>
      <w:divBdr>
        <w:top w:val="none" w:sz="0" w:space="0" w:color="auto"/>
        <w:left w:val="none" w:sz="0" w:space="0" w:color="auto"/>
        <w:bottom w:val="none" w:sz="0" w:space="0" w:color="auto"/>
        <w:right w:val="none" w:sz="0" w:space="0" w:color="auto"/>
      </w:divBdr>
    </w:div>
    <w:div w:id="735201696">
      <w:bodyDiv w:val="1"/>
      <w:marLeft w:val="0"/>
      <w:marRight w:val="0"/>
      <w:marTop w:val="0"/>
      <w:marBottom w:val="0"/>
      <w:divBdr>
        <w:top w:val="none" w:sz="0" w:space="0" w:color="auto"/>
        <w:left w:val="none" w:sz="0" w:space="0" w:color="auto"/>
        <w:bottom w:val="none" w:sz="0" w:space="0" w:color="auto"/>
        <w:right w:val="none" w:sz="0" w:space="0" w:color="auto"/>
      </w:divBdr>
    </w:div>
    <w:div w:id="740255932">
      <w:bodyDiv w:val="1"/>
      <w:marLeft w:val="0"/>
      <w:marRight w:val="0"/>
      <w:marTop w:val="0"/>
      <w:marBottom w:val="0"/>
      <w:divBdr>
        <w:top w:val="none" w:sz="0" w:space="0" w:color="auto"/>
        <w:left w:val="none" w:sz="0" w:space="0" w:color="auto"/>
        <w:bottom w:val="none" w:sz="0" w:space="0" w:color="auto"/>
        <w:right w:val="none" w:sz="0" w:space="0" w:color="auto"/>
      </w:divBdr>
    </w:div>
    <w:div w:id="744031860">
      <w:bodyDiv w:val="1"/>
      <w:marLeft w:val="0"/>
      <w:marRight w:val="0"/>
      <w:marTop w:val="0"/>
      <w:marBottom w:val="0"/>
      <w:divBdr>
        <w:top w:val="none" w:sz="0" w:space="0" w:color="auto"/>
        <w:left w:val="none" w:sz="0" w:space="0" w:color="auto"/>
        <w:bottom w:val="none" w:sz="0" w:space="0" w:color="auto"/>
        <w:right w:val="none" w:sz="0" w:space="0" w:color="auto"/>
      </w:divBdr>
    </w:div>
    <w:div w:id="758135729">
      <w:bodyDiv w:val="1"/>
      <w:marLeft w:val="0"/>
      <w:marRight w:val="0"/>
      <w:marTop w:val="0"/>
      <w:marBottom w:val="0"/>
      <w:divBdr>
        <w:top w:val="none" w:sz="0" w:space="0" w:color="auto"/>
        <w:left w:val="none" w:sz="0" w:space="0" w:color="auto"/>
        <w:bottom w:val="none" w:sz="0" w:space="0" w:color="auto"/>
        <w:right w:val="none" w:sz="0" w:space="0" w:color="auto"/>
      </w:divBdr>
    </w:div>
    <w:div w:id="762607740">
      <w:bodyDiv w:val="1"/>
      <w:marLeft w:val="0"/>
      <w:marRight w:val="0"/>
      <w:marTop w:val="0"/>
      <w:marBottom w:val="0"/>
      <w:divBdr>
        <w:top w:val="none" w:sz="0" w:space="0" w:color="auto"/>
        <w:left w:val="none" w:sz="0" w:space="0" w:color="auto"/>
        <w:bottom w:val="none" w:sz="0" w:space="0" w:color="auto"/>
        <w:right w:val="none" w:sz="0" w:space="0" w:color="auto"/>
      </w:divBdr>
    </w:div>
    <w:div w:id="763694405">
      <w:bodyDiv w:val="1"/>
      <w:marLeft w:val="0"/>
      <w:marRight w:val="0"/>
      <w:marTop w:val="0"/>
      <w:marBottom w:val="0"/>
      <w:divBdr>
        <w:top w:val="none" w:sz="0" w:space="0" w:color="auto"/>
        <w:left w:val="none" w:sz="0" w:space="0" w:color="auto"/>
        <w:bottom w:val="none" w:sz="0" w:space="0" w:color="auto"/>
        <w:right w:val="none" w:sz="0" w:space="0" w:color="auto"/>
      </w:divBdr>
    </w:div>
    <w:div w:id="764616278">
      <w:bodyDiv w:val="1"/>
      <w:marLeft w:val="0"/>
      <w:marRight w:val="0"/>
      <w:marTop w:val="0"/>
      <w:marBottom w:val="0"/>
      <w:divBdr>
        <w:top w:val="none" w:sz="0" w:space="0" w:color="auto"/>
        <w:left w:val="none" w:sz="0" w:space="0" w:color="auto"/>
        <w:bottom w:val="none" w:sz="0" w:space="0" w:color="auto"/>
        <w:right w:val="none" w:sz="0" w:space="0" w:color="auto"/>
      </w:divBdr>
    </w:div>
    <w:div w:id="765229817">
      <w:bodyDiv w:val="1"/>
      <w:marLeft w:val="0"/>
      <w:marRight w:val="0"/>
      <w:marTop w:val="0"/>
      <w:marBottom w:val="0"/>
      <w:divBdr>
        <w:top w:val="none" w:sz="0" w:space="0" w:color="auto"/>
        <w:left w:val="none" w:sz="0" w:space="0" w:color="auto"/>
        <w:bottom w:val="none" w:sz="0" w:space="0" w:color="auto"/>
        <w:right w:val="none" w:sz="0" w:space="0" w:color="auto"/>
      </w:divBdr>
    </w:div>
    <w:div w:id="769204038">
      <w:bodyDiv w:val="1"/>
      <w:marLeft w:val="0"/>
      <w:marRight w:val="0"/>
      <w:marTop w:val="0"/>
      <w:marBottom w:val="0"/>
      <w:divBdr>
        <w:top w:val="none" w:sz="0" w:space="0" w:color="auto"/>
        <w:left w:val="none" w:sz="0" w:space="0" w:color="auto"/>
        <w:bottom w:val="none" w:sz="0" w:space="0" w:color="auto"/>
        <w:right w:val="none" w:sz="0" w:space="0" w:color="auto"/>
      </w:divBdr>
    </w:div>
    <w:div w:id="773599285">
      <w:bodyDiv w:val="1"/>
      <w:marLeft w:val="0"/>
      <w:marRight w:val="0"/>
      <w:marTop w:val="0"/>
      <w:marBottom w:val="0"/>
      <w:divBdr>
        <w:top w:val="none" w:sz="0" w:space="0" w:color="auto"/>
        <w:left w:val="none" w:sz="0" w:space="0" w:color="auto"/>
        <w:bottom w:val="none" w:sz="0" w:space="0" w:color="auto"/>
        <w:right w:val="none" w:sz="0" w:space="0" w:color="auto"/>
      </w:divBdr>
    </w:div>
    <w:div w:id="775634553">
      <w:bodyDiv w:val="1"/>
      <w:marLeft w:val="0"/>
      <w:marRight w:val="0"/>
      <w:marTop w:val="0"/>
      <w:marBottom w:val="0"/>
      <w:divBdr>
        <w:top w:val="none" w:sz="0" w:space="0" w:color="auto"/>
        <w:left w:val="none" w:sz="0" w:space="0" w:color="auto"/>
        <w:bottom w:val="none" w:sz="0" w:space="0" w:color="auto"/>
        <w:right w:val="none" w:sz="0" w:space="0" w:color="auto"/>
      </w:divBdr>
    </w:div>
    <w:div w:id="781923827">
      <w:bodyDiv w:val="1"/>
      <w:marLeft w:val="0"/>
      <w:marRight w:val="0"/>
      <w:marTop w:val="0"/>
      <w:marBottom w:val="0"/>
      <w:divBdr>
        <w:top w:val="none" w:sz="0" w:space="0" w:color="auto"/>
        <w:left w:val="none" w:sz="0" w:space="0" w:color="auto"/>
        <w:bottom w:val="none" w:sz="0" w:space="0" w:color="auto"/>
        <w:right w:val="none" w:sz="0" w:space="0" w:color="auto"/>
      </w:divBdr>
    </w:div>
    <w:div w:id="783771114">
      <w:bodyDiv w:val="1"/>
      <w:marLeft w:val="0"/>
      <w:marRight w:val="0"/>
      <w:marTop w:val="0"/>
      <w:marBottom w:val="0"/>
      <w:divBdr>
        <w:top w:val="none" w:sz="0" w:space="0" w:color="auto"/>
        <w:left w:val="none" w:sz="0" w:space="0" w:color="auto"/>
        <w:bottom w:val="none" w:sz="0" w:space="0" w:color="auto"/>
        <w:right w:val="none" w:sz="0" w:space="0" w:color="auto"/>
      </w:divBdr>
    </w:div>
    <w:div w:id="790898619">
      <w:bodyDiv w:val="1"/>
      <w:marLeft w:val="0"/>
      <w:marRight w:val="0"/>
      <w:marTop w:val="0"/>
      <w:marBottom w:val="0"/>
      <w:divBdr>
        <w:top w:val="none" w:sz="0" w:space="0" w:color="auto"/>
        <w:left w:val="none" w:sz="0" w:space="0" w:color="auto"/>
        <w:bottom w:val="none" w:sz="0" w:space="0" w:color="auto"/>
        <w:right w:val="none" w:sz="0" w:space="0" w:color="auto"/>
      </w:divBdr>
    </w:div>
    <w:div w:id="794132242">
      <w:bodyDiv w:val="1"/>
      <w:marLeft w:val="0"/>
      <w:marRight w:val="0"/>
      <w:marTop w:val="0"/>
      <w:marBottom w:val="0"/>
      <w:divBdr>
        <w:top w:val="none" w:sz="0" w:space="0" w:color="auto"/>
        <w:left w:val="none" w:sz="0" w:space="0" w:color="auto"/>
        <w:bottom w:val="none" w:sz="0" w:space="0" w:color="auto"/>
        <w:right w:val="none" w:sz="0" w:space="0" w:color="auto"/>
      </w:divBdr>
    </w:div>
    <w:div w:id="800919615">
      <w:bodyDiv w:val="1"/>
      <w:marLeft w:val="0"/>
      <w:marRight w:val="0"/>
      <w:marTop w:val="0"/>
      <w:marBottom w:val="0"/>
      <w:divBdr>
        <w:top w:val="none" w:sz="0" w:space="0" w:color="auto"/>
        <w:left w:val="none" w:sz="0" w:space="0" w:color="auto"/>
        <w:bottom w:val="none" w:sz="0" w:space="0" w:color="auto"/>
        <w:right w:val="none" w:sz="0" w:space="0" w:color="auto"/>
      </w:divBdr>
    </w:div>
    <w:div w:id="803696563">
      <w:bodyDiv w:val="1"/>
      <w:marLeft w:val="0"/>
      <w:marRight w:val="0"/>
      <w:marTop w:val="0"/>
      <w:marBottom w:val="0"/>
      <w:divBdr>
        <w:top w:val="none" w:sz="0" w:space="0" w:color="auto"/>
        <w:left w:val="none" w:sz="0" w:space="0" w:color="auto"/>
        <w:bottom w:val="none" w:sz="0" w:space="0" w:color="auto"/>
        <w:right w:val="none" w:sz="0" w:space="0" w:color="auto"/>
      </w:divBdr>
    </w:div>
    <w:div w:id="825513000">
      <w:bodyDiv w:val="1"/>
      <w:marLeft w:val="0"/>
      <w:marRight w:val="0"/>
      <w:marTop w:val="0"/>
      <w:marBottom w:val="0"/>
      <w:divBdr>
        <w:top w:val="none" w:sz="0" w:space="0" w:color="auto"/>
        <w:left w:val="none" w:sz="0" w:space="0" w:color="auto"/>
        <w:bottom w:val="none" w:sz="0" w:space="0" w:color="auto"/>
        <w:right w:val="none" w:sz="0" w:space="0" w:color="auto"/>
      </w:divBdr>
    </w:div>
    <w:div w:id="831601028">
      <w:bodyDiv w:val="1"/>
      <w:marLeft w:val="0"/>
      <w:marRight w:val="0"/>
      <w:marTop w:val="0"/>
      <w:marBottom w:val="0"/>
      <w:divBdr>
        <w:top w:val="none" w:sz="0" w:space="0" w:color="auto"/>
        <w:left w:val="none" w:sz="0" w:space="0" w:color="auto"/>
        <w:bottom w:val="none" w:sz="0" w:space="0" w:color="auto"/>
        <w:right w:val="none" w:sz="0" w:space="0" w:color="auto"/>
      </w:divBdr>
    </w:div>
    <w:div w:id="836850457">
      <w:bodyDiv w:val="1"/>
      <w:marLeft w:val="0"/>
      <w:marRight w:val="0"/>
      <w:marTop w:val="0"/>
      <w:marBottom w:val="0"/>
      <w:divBdr>
        <w:top w:val="none" w:sz="0" w:space="0" w:color="auto"/>
        <w:left w:val="none" w:sz="0" w:space="0" w:color="auto"/>
        <w:bottom w:val="none" w:sz="0" w:space="0" w:color="auto"/>
        <w:right w:val="none" w:sz="0" w:space="0" w:color="auto"/>
      </w:divBdr>
    </w:div>
    <w:div w:id="850873814">
      <w:bodyDiv w:val="1"/>
      <w:marLeft w:val="0"/>
      <w:marRight w:val="0"/>
      <w:marTop w:val="0"/>
      <w:marBottom w:val="0"/>
      <w:divBdr>
        <w:top w:val="none" w:sz="0" w:space="0" w:color="auto"/>
        <w:left w:val="none" w:sz="0" w:space="0" w:color="auto"/>
        <w:bottom w:val="none" w:sz="0" w:space="0" w:color="auto"/>
        <w:right w:val="none" w:sz="0" w:space="0" w:color="auto"/>
      </w:divBdr>
    </w:div>
    <w:div w:id="873427256">
      <w:bodyDiv w:val="1"/>
      <w:marLeft w:val="0"/>
      <w:marRight w:val="0"/>
      <w:marTop w:val="0"/>
      <w:marBottom w:val="0"/>
      <w:divBdr>
        <w:top w:val="none" w:sz="0" w:space="0" w:color="auto"/>
        <w:left w:val="none" w:sz="0" w:space="0" w:color="auto"/>
        <w:bottom w:val="none" w:sz="0" w:space="0" w:color="auto"/>
        <w:right w:val="none" w:sz="0" w:space="0" w:color="auto"/>
      </w:divBdr>
    </w:div>
    <w:div w:id="875773249">
      <w:bodyDiv w:val="1"/>
      <w:marLeft w:val="0"/>
      <w:marRight w:val="0"/>
      <w:marTop w:val="0"/>
      <w:marBottom w:val="0"/>
      <w:divBdr>
        <w:top w:val="none" w:sz="0" w:space="0" w:color="auto"/>
        <w:left w:val="none" w:sz="0" w:space="0" w:color="auto"/>
        <w:bottom w:val="none" w:sz="0" w:space="0" w:color="auto"/>
        <w:right w:val="none" w:sz="0" w:space="0" w:color="auto"/>
      </w:divBdr>
    </w:div>
    <w:div w:id="879786479">
      <w:bodyDiv w:val="1"/>
      <w:marLeft w:val="0"/>
      <w:marRight w:val="0"/>
      <w:marTop w:val="0"/>
      <w:marBottom w:val="0"/>
      <w:divBdr>
        <w:top w:val="none" w:sz="0" w:space="0" w:color="auto"/>
        <w:left w:val="none" w:sz="0" w:space="0" w:color="auto"/>
        <w:bottom w:val="none" w:sz="0" w:space="0" w:color="auto"/>
        <w:right w:val="none" w:sz="0" w:space="0" w:color="auto"/>
      </w:divBdr>
    </w:div>
    <w:div w:id="880827750">
      <w:bodyDiv w:val="1"/>
      <w:marLeft w:val="0"/>
      <w:marRight w:val="0"/>
      <w:marTop w:val="0"/>
      <w:marBottom w:val="0"/>
      <w:divBdr>
        <w:top w:val="none" w:sz="0" w:space="0" w:color="auto"/>
        <w:left w:val="none" w:sz="0" w:space="0" w:color="auto"/>
        <w:bottom w:val="none" w:sz="0" w:space="0" w:color="auto"/>
        <w:right w:val="none" w:sz="0" w:space="0" w:color="auto"/>
      </w:divBdr>
    </w:div>
    <w:div w:id="891623570">
      <w:bodyDiv w:val="1"/>
      <w:marLeft w:val="0"/>
      <w:marRight w:val="0"/>
      <w:marTop w:val="0"/>
      <w:marBottom w:val="0"/>
      <w:divBdr>
        <w:top w:val="none" w:sz="0" w:space="0" w:color="auto"/>
        <w:left w:val="none" w:sz="0" w:space="0" w:color="auto"/>
        <w:bottom w:val="none" w:sz="0" w:space="0" w:color="auto"/>
        <w:right w:val="none" w:sz="0" w:space="0" w:color="auto"/>
      </w:divBdr>
    </w:div>
    <w:div w:id="901448649">
      <w:bodyDiv w:val="1"/>
      <w:marLeft w:val="0"/>
      <w:marRight w:val="0"/>
      <w:marTop w:val="0"/>
      <w:marBottom w:val="0"/>
      <w:divBdr>
        <w:top w:val="none" w:sz="0" w:space="0" w:color="auto"/>
        <w:left w:val="none" w:sz="0" w:space="0" w:color="auto"/>
        <w:bottom w:val="none" w:sz="0" w:space="0" w:color="auto"/>
        <w:right w:val="none" w:sz="0" w:space="0" w:color="auto"/>
      </w:divBdr>
    </w:div>
    <w:div w:id="906260659">
      <w:bodyDiv w:val="1"/>
      <w:marLeft w:val="0"/>
      <w:marRight w:val="0"/>
      <w:marTop w:val="0"/>
      <w:marBottom w:val="0"/>
      <w:divBdr>
        <w:top w:val="none" w:sz="0" w:space="0" w:color="auto"/>
        <w:left w:val="none" w:sz="0" w:space="0" w:color="auto"/>
        <w:bottom w:val="none" w:sz="0" w:space="0" w:color="auto"/>
        <w:right w:val="none" w:sz="0" w:space="0" w:color="auto"/>
      </w:divBdr>
    </w:div>
    <w:div w:id="923997817">
      <w:bodyDiv w:val="1"/>
      <w:marLeft w:val="0"/>
      <w:marRight w:val="0"/>
      <w:marTop w:val="0"/>
      <w:marBottom w:val="0"/>
      <w:divBdr>
        <w:top w:val="none" w:sz="0" w:space="0" w:color="auto"/>
        <w:left w:val="none" w:sz="0" w:space="0" w:color="auto"/>
        <w:bottom w:val="none" w:sz="0" w:space="0" w:color="auto"/>
        <w:right w:val="none" w:sz="0" w:space="0" w:color="auto"/>
      </w:divBdr>
    </w:div>
    <w:div w:id="924145663">
      <w:bodyDiv w:val="1"/>
      <w:marLeft w:val="0"/>
      <w:marRight w:val="0"/>
      <w:marTop w:val="0"/>
      <w:marBottom w:val="0"/>
      <w:divBdr>
        <w:top w:val="none" w:sz="0" w:space="0" w:color="auto"/>
        <w:left w:val="none" w:sz="0" w:space="0" w:color="auto"/>
        <w:bottom w:val="none" w:sz="0" w:space="0" w:color="auto"/>
        <w:right w:val="none" w:sz="0" w:space="0" w:color="auto"/>
      </w:divBdr>
    </w:div>
    <w:div w:id="929701467">
      <w:bodyDiv w:val="1"/>
      <w:marLeft w:val="0"/>
      <w:marRight w:val="0"/>
      <w:marTop w:val="0"/>
      <w:marBottom w:val="0"/>
      <w:divBdr>
        <w:top w:val="none" w:sz="0" w:space="0" w:color="auto"/>
        <w:left w:val="none" w:sz="0" w:space="0" w:color="auto"/>
        <w:bottom w:val="none" w:sz="0" w:space="0" w:color="auto"/>
        <w:right w:val="none" w:sz="0" w:space="0" w:color="auto"/>
      </w:divBdr>
    </w:div>
    <w:div w:id="948246067">
      <w:bodyDiv w:val="1"/>
      <w:marLeft w:val="0"/>
      <w:marRight w:val="0"/>
      <w:marTop w:val="0"/>
      <w:marBottom w:val="0"/>
      <w:divBdr>
        <w:top w:val="none" w:sz="0" w:space="0" w:color="auto"/>
        <w:left w:val="none" w:sz="0" w:space="0" w:color="auto"/>
        <w:bottom w:val="none" w:sz="0" w:space="0" w:color="auto"/>
        <w:right w:val="none" w:sz="0" w:space="0" w:color="auto"/>
      </w:divBdr>
    </w:div>
    <w:div w:id="949437613">
      <w:bodyDiv w:val="1"/>
      <w:marLeft w:val="0"/>
      <w:marRight w:val="0"/>
      <w:marTop w:val="0"/>
      <w:marBottom w:val="0"/>
      <w:divBdr>
        <w:top w:val="none" w:sz="0" w:space="0" w:color="auto"/>
        <w:left w:val="none" w:sz="0" w:space="0" w:color="auto"/>
        <w:bottom w:val="none" w:sz="0" w:space="0" w:color="auto"/>
        <w:right w:val="none" w:sz="0" w:space="0" w:color="auto"/>
      </w:divBdr>
    </w:div>
    <w:div w:id="950014249">
      <w:bodyDiv w:val="1"/>
      <w:marLeft w:val="0"/>
      <w:marRight w:val="0"/>
      <w:marTop w:val="0"/>
      <w:marBottom w:val="0"/>
      <w:divBdr>
        <w:top w:val="none" w:sz="0" w:space="0" w:color="auto"/>
        <w:left w:val="none" w:sz="0" w:space="0" w:color="auto"/>
        <w:bottom w:val="none" w:sz="0" w:space="0" w:color="auto"/>
        <w:right w:val="none" w:sz="0" w:space="0" w:color="auto"/>
      </w:divBdr>
    </w:div>
    <w:div w:id="996149872">
      <w:bodyDiv w:val="1"/>
      <w:marLeft w:val="0"/>
      <w:marRight w:val="0"/>
      <w:marTop w:val="0"/>
      <w:marBottom w:val="0"/>
      <w:divBdr>
        <w:top w:val="none" w:sz="0" w:space="0" w:color="auto"/>
        <w:left w:val="none" w:sz="0" w:space="0" w:color="auto"/>
        <w:bottom w:val="none" w:sz="0" w:space="0" w:color="auto"/>
        <w:right w:val="none" w:sz="0" w:space="0" w:color="auto"/>
      </w:divBdr>
    </w:div>
    <w:div w:id="998313180">
      <w:bodyDiv w:val="1"/>
      <w:marLeft w:val="0"/>
      <w:marRight w:val="0"/>
      <w:marTop w:val="0"/>
      <w:marBottom w:val="0"/>
      <w:divBdr>
        <w:top w:val="none" w:sz="0" w:space="0" w:color="auto"/>
        <w:left w:val="none" w:sz="0" w:space="0" w:color="auto"/>
        <w:bottom w:val="none" w:sz="0" w:space="0" w:color="auto"/>
        <w:right w:val="none" w:sz="0" w:space="0" w:color="auto"/>
      </w:divBdr>
    </w:div>
    <w:div w:id="999385517">
      <w:bodyDiv w:val="1"/>
      <w:marLeft w:val="0"/>
      <w:marRight w:val="0"/>
      <w:marTop w:val="0"/>
      <w:marBottom w:val="0"/>
      <w:divBdr>
        <w:top w:val="none" w:sz="0" w:space="0" w:color="auto"/>
        <w:left w:val="none" w:sz="0" w:space="0" w:color="auto"/>
        <w:bottom w:val="none" w:sz="0" w:space="0" w:color="auto"/>
        <w:right w:val="none" w:sz="0" w:space="0" w:color="auto"/>
      </w:divBdr>
    </w:div>
    <w:div w:id="999817833">
      <w:bodyDiv w:val="1"/>
      <w:marLeft w:val="0"/>
      <w:marRight w:val="0"/>
      <w:marTop w:val="0"/>
      <w:marBottom w:val="0"/>
      <w:divBdr>
        <w:top w:val="none" w:sz="0" w:space="0" w:color="auto"/>
        <w:left w:val="none" w:sz="0" w:space="0" w:color="auto"/>
        <w:bottom w:val="none" w:sz="0" w:space="0" w:color="auto"/>
        <w:right w:val="none" w:sz="0" w:space="0" w:color="auto"/>
      </w:divBdr>
    </w:div>
    <w:div w:id="1000931469">
      <w:bodyDiv w:val="1"/>
      <w:marLeft w:val="0"/>
      <w:marRight w:val="0"/>
      <w:marTop w:val="0"/>
      <w:marBottom w:val="0"/>
      <w:divBdr>
        <w:top w:val="none" w:sz="0" w:space="0" w:color="auto"/>
        <w:left w:val="none" w:sz="0" w:space="0" w:color="auto"/>
        <w:bottom w:val="none" w:sz="0" w:space="0" w:color="auto"/>
        <w:right w:val="none" w:sz="0" w:space="0" w:color="auto"/>
      </w:divBdr>
    </w:div>
    <w:div w:id="1001932566">
      <w:bodyDiv w:val="1"/>
      <w:marLeft w:val="0"/>
      <w:marRight w:val="0"/>
      <w:marTop w:val="0"/>
      <w:marBottom w:val="0"/>
      <w:divBdr>
        <w:top w:val="none" w:sz="0" w:space="0" w:color="auto"/>
        <w:left w:val="none" w:sz="0" w:space="0" w:color="auto"/>
        <w:bottom w:val="none" w:sz="0" w:space="0" w:color="auto"/>
        <w:right w:val="none" w:sz="0" w:space="0" w:color="auto"/>
      </w:divBdr>
    </w:div>
    <w:div w:id="1005205703">
      <w:bodyDiv w:val="1"/>
      <w:marLeft w:val="0"/>
      <w:marRight w:val="0"/>
      <w:marTop w:val="0"/>
      <w:marBottom w:val="0"/>
      <w:divBdr>
        <w:top w:val="none" w:sz="0" w:space="0" w:color="auto"/>
        <w:left w:val="none" w:sz="0" w:space="0" w:color="auto"/>
        <w:bottom w:val="none" w:sz="0" w:space="0" w:color="auto"/>
        <w:right w:val="none" w:sz="0" w:space="0" w:color="auto"/>
      </w:divBdr>
    </w:div>
    <w:div w:id="1007562100">
      <w:bodyDiv w:val="1"/>
      <w:marLeft w:val="0"/>
      <w:marRight w:val="0"/>
      <w:marTop w:val="0"/>
      <w:marBottom w:val="0"/>
      <w:divBdr>
        <w:top w:val="none" w:sz="0" w:space="0" w:color="auto"/>
        <w:left w:val="none" w:sz="0" w:space="0" w:color="auto"/>
        <w:bottom w:val="none" w:sz="0" w:space="0" w:color="auto"/>
        <w:right w:val="none" w:sz="0" w:space="0" w:color="auto"/>
      </w:divBdr>
    </w:div>
    <w:div w:id="1009940772">
      <w:bodyDiv w:val="1"/>
      <w:marLeft w:val="0"/>
      <w:marRight w:val="0"/>
      <w:marTop w:val="0"/>
      <w:marBottom w:val="0"/>
      <w:divBdr>
        <w:top w:val="none" w:sz="0" w:space="0" w:color="auto"/>
        <w:left w:val="none" w:sz="0" w:space="0" w:color="auto"/>
        <w:bottom w:val="none" w:sz="0" w:space="0" w:color="auto"/>
        <w:right w:val="none" w:sz="0" w:space="0" w:color="auto"/>
      </w:divBdr>
    </w:div>
    <w:div w:id="1021668571">
      <w:bodyDiv w:val="1"/>
      <w:marLeft w:val="0"/>
      <w:marRight w:val="0"/>
      <w:marTop w:val="0"/>
      <w:marBottom w:val="0"/>
      <w:divBdr>
        <w:top w:val="none" w:sz="0" w:space="0" w:color="auto"/>
        <w:left w:val="none" w:sz="0" w:space="0" w:color="auto"/>
        <w:bottom w:val="none" w:sz="0" w:space="0" w:color="auto"/>
        <w:right w:val="none" w:sz="0" w:space="0" w:color="auto"/>
      </w:divBdr>
    </w:div>
    <w:div w:id="1043598012">
      <w:bodyDiv w:val="1"/>
      <w:marLeft w:val="0"/>
      <w:marRight w:val="0"/>
      <w:marTop w:val="0"/>
      <w:marBottom w:val="0"/>
      <w:divBdr>
        <w:top w:val="none" w:sz="0" w:space="0" w:color="auto"/>
        <w:left w:val="none" w:sz="0" w:space="0" w:color="auto"/>
        <w:bottom w:val="none" w:sz="0" w:space="0" w:color="auto"/>
        <w:right w:val="none" w:sz="0" w:space="0" w:color="auto"/>
      </w:divBdr>
    </w:div>
    <w:div w:id="1044595658">
      <w:bodyDiv w:val="1"/>
      <w:marLeft w:val="0"/>
      <w:marRight w:val="0"/>
      <w:marTop w:val="0"/>
      <w:marBottom w:val="0"/>
      <w:divBdr>
        <w:top w:val="none" w:sz="0" w:space="0" w:color="auto"/>
        <w:left w:val="none" w:sz="0" w:space="0" w:color="auto"/>
        <w:bottom w:val="none" w:sz="0" w:space="0" w:color="auto"/>
        <w:right w:val="none" w:sz="0" w:space="0" w:color="auto"/>
      </w:divBdr>
    </w:div>
    <w:div w:id="1047532317">
      <w:bodyDiv w:val="1"/>
      <w:marLeft w:val="0"/>
      <w:marRight w:val="0"/>
      <w:marTop w:val="0"/>
      <w:marBottom w:val="0"/>
      <w:divBdr>
        <w:top w:val="none" w:sz="0" w:space="0" w:color="auto"/>
        <w:left w:val="none" w:sz="0" w:space="0" w:color="auto"/>
        <w:bottom w:val="none" w:sz="0" w:space="0" w:color="auto"/>
        <w:right w:val="none" w:sz="0" w:space="0" w:color="auto"/>
      </w:divBdr>
    </w:div>
    <w:div w:id="1051731997">
      <w:bodyDiv w:val="1"/>
      <w:marLeft w:val="0"/>
      <w:marRight w:val="0"/>
      <w:marTop w:val="0"/>
      <w:marBottom w:val="0"/>
      <w:divBdr>
        <w:top w:val="none" w:sz="0" w:space="0" w:color="auto"/>
        <w:left w:val="none" w:sz="0" w:space="0" w:color="auto"/>
        <w:bottom w:val="none" w:sz="0" w:space="0" w:color="auto"/>
        <w:right w:val="none" w:sz="0" w:space="0" w:color="auto"/>
      </w:divBdr>
    </w:div>
    <w:div w:id="1058668798">
      <w:bodyDiv w:val="1"/>
      <w:marLeft w:val="0"/>
      <w:marRight w:val="0"/>
      <w:marTop w:val="0"/>
      <w:marBottom w:val="0"/>
      <w:divBdr>
        <w:top w:val="none" w:sz="0" w:space="0" w:color="auto"/>
        <w:left w:val="none" w:sz="0" w:space="0" w:color="auto"/>
        <w:bottom w:val="none" w:sz="0" w:space="0" w:color="auto"/>
        <w:right w:val="none" w:sz="0" w:space="0" w:color="auto"/>
      </w:divBdr>
    </w:div>
    <w:div w:id="1062679361">
      <w:bodyDiv w:val="1"/>
      <w:marLeft w:val="0"/>
      <w:marRight w:val="0"/>
      <w:marTop w:val="0"/>
      <w:marBottom w:val="0"/>
      <w:divBdr>
        <w:top w:val="none" w:sz="0" w:space="0" w:color="auto"/>
        <w:left w:val="none" w:sz="0" w:space="0" w:color="auto"/>
        <w:bottom w:val="none" w:sz="0" w:space="0" w:color="auto"/>
        <w:right w:val="none" w:sz="0" w:space="0" w:color="auto"/>
      </w:divBdr>
    </w:div>
    <w:div w:id="1063872498">
      <w:bodyDiv w:val="1"/>
      <w:marLeft w:val="0"/>
      <w:marRight w:val="0"/>
      <w:marTop w:val="0"/>
      <w:marBottom w:val="0"/>
      <w:divBdr>
        <w:top w:val="none" w:sz="0" w:space="0" w:color="auto"/>
        <w:left w:val="none" w:sz="0" w:space="0" w:color="auto"/>
        <w:bottom w:val="none" w:sz="0" w:space="0" w:color="auto"/>
        <w:right w:val="none" w:sz="0" w:space="0" w:color="auto"/>
      </w:divBdr>
    </w:div>
    <w:div w:id="1075471722">
      <w:bodyDiv w:val="1"/>
      <w:marLeft w:val="0"/>
      <w:marRight w:val="0"/>
      <w:marTop w:val="0"/>
      <w:marBottom w:val="0"/>
      <w:divBdr>
        <w:top w:val="none" w:sz="0" w:space="0" w:color="auto"/>
        <w:left w:val="none" w:sz="0" w:space="0" w:color="auto"/>
        <w:bottom w:val="none" w:sz="0" w:space="0" w:color="auto"/>
        <w:right w:val="none" w:sz="0" w:space="0" w:color="auto"/>
      </w:divBdr>
    </w:div>
    <w:div w:id="1076632659">
      <w:bodyDiv w:val="1"/>
      <w:marLeft w:val="0"/>
      <w:marRight w:val="0"/>
      <w:marTop w:val="0"/>
      <w:marBottom w:val="0"/>
      <w:divBdr>
        <w:top w:val="none" w:sz="0" w:space="0" w:color="auto"/>
        <w:left w:val="none" w:sz="0" w:space="0" w:color="auto"/>
        <w:bottom w:val="none" w:sz="0" w:space="0" w:color="auto"/>
        <w:right w:val="none" w:sz="0" w:space="0" w:color="auto"/>
      </w:divBdr>
    </w:div>
    <w:div w:id="1102846489">
      <w:bodyDiv w:val="1"/>
      <w:marLeft w:val="0"/>
      <w:marRight w:val="0"/>
      <w:marTop w:val="0"/>
      <w:marBottom w:val="0"/>
      <w:divBdr>
        <w:top w:val="none" w:sz="0" w:space="0" w:color="auto"/>
        <w:left w:val="none" w:sz="0" w:space="0" w:color="auto"/>
        <w:bottom w:val="none" w:sz="0" w:space="0" w:color="auto"/>
        <w:right w:val="none" w:sz="0" w:space="0" w:color="auto"/>
      </w:divBdr>
    </w:div>
    <w:div w:id="1112822362">
      <w:bodyDiv w:val="1"/>
      <w:marLeft w:val="0"/>
      <w:marRight w:val="0"/>
      <w:marTop w:val="0"/>
      <w:marBottom w:val="0"/>
      <w:divBdr>
        <w:top w:val="none" w:sz="0" w:space="0" w:color="auto"/>
        <w:left w:val="none" w:sz="0" w:space="0" w:color="auto"/>
        <w:bottom w:val="none" w:sz="0" w:space="0" w:color="auto"/>
        <w:right w:val="none" w:sz="0" w:space="0" w:color="auto"/>
      </w:divBdr>
    </w:div>
    <w:div w:id="1122312332">
      <w:bodyDiv w:val="1"/>
      <w:marLeft w:val="0"/>
      <w:marRight w:val="0"/>
      <w:marTop w:val="0"/>
      <w:marBottom w:val="0"/>
      <w:divBdr>
        <w:top w:val="none" w:sz="0" w:space="0" w:color="auto"/>
        <w:left w:val="none" w:sz="0" w:space="0" w:color="auto"/>
        <w:bottom w:val="none" w:sz="0" w:space="0" w:color="auto"/>
        <w:right w:val="none" w:sz="0" w:space="0" w:color="auto"/>
      </w:divBdr>
    </w:div>
    <w:div w:id="1134760871">
      <w:bodyDiv w:val="1"/>
      <w:marLeft w:val="0"/>
      <w:marRight w:val="0"/>
      <w:marTop w:val="0"/>
      <w:marBottom w:val="0"/>
      <w:divBdr>
        <w:top w:val="none" w:sz="0" w:space="0" w:color="auto"/>
        <w:left w:val="none" w:sz="0" w:space="0" w:color="auto"/>
        <w:bottom w:val="none" w:sz="0" w:space="0" w:color="auto"/>
        <w:right w:val="none" w:sz="0" w:space="0" w:color="auto"/>
      </w:divBdr>
    </w:div>
    <w:div w:id="1138913282">
      <w:bodyDiv w:val="1"/>
      <w:marLeft w:val="0"/>
      <w:marRight w:val="0"/>
      <w:marTop w:val="0"/>
      <w:marBottom w:val="0"/>
      <w:divBdr>
        <w:top w:val="none" w:sz="0" w:space="0" w:color="auto"/>
        <w:left w:val="none" w:sz="0" w:space="0" w:color="auto"/>
        <w:bottom w:val="none" w:sz="0" w:space="0" w:color="auto"/>
        <w:right w:val="none" w:sz="0" w:space="0" w:color="auto"/>
      </w:divBdr>
    </w:div>
    <w:div w:id="1141271522">
      <w:bodyDiv w:val="1"/>
      <w:marLeft w:val="0"/>
      <w:marRight w:val="0"/>
      <w:marTop w:val="0"/>
      <w:marBottom w:val="0"/>
      <w:divBdr>
        <w:top w:val="none" w:sz="0" w:space="0" w:color="auto"/>
        <w:left w:val="none" w:sz="0" w:space="0" w:color="auto"/>
        <w:bottom w:val="none" w:sz="0" w:space="0" w:color="auto"/>
        <w:right w:val="none" w:sz="0" w:space="0" w:color="auto"/>
      </w:divBdr>
    </w:div>
    <w:div w:id="1145387882">
      <w:bodyDiv w:val="1"/>
      <w:marLeft w:val="0"/>
      <w:marRight w:val="0"/>
      <w:marTop w:val="0"/>
      <w:marBottom w:val="0"/>
      <w:divBdr>
        <w:top w:val="none" w:sz="0" w:space="0" w:color="auto"/>
        <w:left w:val="none" w:sz="0" w:space="0" w:color="auto"/>
        <w:bottom w:val="none" w:sz="0" w:space="0" w:color="auto"/>
        <w:right w:val="none" w:sz="0" w:space="0" w:color="auto"/>
      </w:divBdr>
    </w:div>
    <w:div w:id="1158351329">
      <w:bodyDiv w:val="1"/>
      <w:marLeft w:val="0"/>
      <w:marRight w:val="0"/>
      <w:marTop w:val="0"/>
      <w:marBottom w:val="0"/>
      <w:divBdr>
        <w:top w:val="none" w:sz="0" w:space="0" w:color="auto"/>
        <w:left w:val="none" w:sz="0" w:space="0" w:color="auto"/>
        <w:bottom w:val="none" w:sz="0" w:space="0" w:color="auto"/>
        <w:right w:val="none" w:sz="0" w:space="0" w:color="auto"/>
      </w:divBdr>
    </w:div>
    <w:div w:id="1175146367">
      <w:bodyDiv w:val="1"/>
      <w:marLeft w:val="0"/>
      <w:marRight w:val="0"/>
      <w:marTop w:val="0"/>
      <w:marBottom w:val="0"/>
      <w:divBdr>
        <w:top w:val="none" w:sz="0" w:space="0" w:color="auto"/>
        <w:left w:val="none" w:sz="0" w:space="0" w:color="auto"/>
        <w:bottom w:val="none" w:sz="0" w:space="0" w:color="auto"/>
        <w:right w:val="none" w:sz="0" w:space="0" w:color="auto"/>
      </w:divBdr>
    </w:div>
    <w:div w:id="1175152338">
      <w:bodyDiv w:val="1"/>
      <w:marLeft w:val="0"/>
      <w:marRight w:val="0"/>
      <w:marTop w:val="0"/>
      <w:marBottom w:val="0"/>
      <w:divBdr>
        <w:top w:val="none" w:sz="0" w:space="0" w:color="auto"/>
        <w:left w:val="none" w:sz="0" w:space="0" w:color="auto"/>
        <w:bottom w:val="none" w:sz="0" w:space="0" w:color="auto"/>
        <w:right w:val="none" w:sz="0" w:space="0" w:color="auto"/>
      </w:divBdr>
    </w:div>
    <w:div w:id="1180387460">
      <w:bodyDiv w:val="1"/>
      <w:marLeft w:val="0"/>
      <w:marRight w:val="0"/>
      <w:marTop w:val="0"/>
      <w:marBottom w:val="0"/>
      <w:divBdr>
        <w:top w:val="none" w:sz="0" w:space="0" w:color="auto"/>
        <w:left w:val="none" w:sz="0" w:space="0" w:color="auto"/>
        <w:bottom w:val="none" w:sz="0" w:space="0" w:color="auto"/>
        <w:right w:val="none" w:sz="0" w:space="0" w:color="auto"/>
      </w:divBdr>
    </w:div>
    <w:div w:id="1192184493">
      <w:bodyDiv w:val="1"/>
      <w:marLeft w:val="0"/>
      <w:marRight w:val="0"/>
      <w:marTop w:val="0"/>
      <w:marBottom w:val="0"/>
      <w:divBdr>
        <w:top w:val="none" w:sz="0" w:space="0" w:color="auto"/>
        <w:left w:val="none" w:sz="0" w:space="0" w:color="auto"/>
        <w:bottom w:val="none" w:sz="0" w:space="0" w:color="auto"/>
        <w:right w:val="none" w:sz="0" w:space="0" w:color="auto"/>
      </w:divBdr>
    </w:div>
    <w:div w:id="1194076076">
      <w:bodyDiv w:val="1"/>
      <w:marLeft w:val="0"/>
      <w:marRight w:val="0"/>
      <w:marTop w:val="0"/>
      <w:marBottom w:val="0"/>
      <w:divBdr>
        <w:top w:val="none" w:sz="0" w:space="0" w:color="auto"/>
        <w:left w:val="none" w:sz="0" w:space="0" w:color="auto"/>
        <w:bottom w:val="none" w:sz="0" w:space="0" w:color="auto"/>
        <w:right w:val="none" w:sz="0" w:space="0" w:color="auto"/>
      </w:divBdr>
    </w:div>
    <w:div w:id="1195073660">
      <w:bodyDiv w:val="1"/>
      <w:marLeft w:val="0"/>
      <w:marRight w:val="0"/>
      <w:marTop w:val="0"/>
      <w:marBottom w:val="0"/>
      <w:divBdr>
        <w:top w:val="none" w:sz="0" w:space="0" w:color="auto"/>
        <w:left w:val="none" w:sz="0" w:space="0" w:color="auto"/>
        <w:bottom w:val="none" w:sz="0" w:space="0" w:color="auto"/>
        <w:right w:val="none" w:sz="0" w:space="0" w:color="auto"/>
      </w:divBdr>
    </w:div>
    <w:div w:id="1221164099">
      <w:bodyDiv w:val="1"/>
      <w:marLeft w:val="0"/>
      <w:marRight w:val="0"/>
      <w:marTop w:val="0"/>
      <w:marBottom w:val="0"/>
      <w:divBdr>
        <w:top w:val="none" w:sz="0" w:space="0" w:color="auto"/>
        <w:left w:val="none" w:sz="0" w:space="0" w:color="auto"/>
        <w:bottom w:val="none" w:sz="0" w:space="0" w:color="auto"/>
        <w:right w:val="none" w:sz="0" w:space="0" w:color="auto"/>
      </w:divBdr>
    </w:div>
    <w:div w:id="1237981061">
      <w:bodyDiv w:val="1"/>
      <w:marLeft w:val="0"/>
      <w:marRight w:val="0"/>
      <w:marTop w:val="0"/>
      <w:marBottom w:val="0"/>
      <w:divBdr>
        <w:top w:val="none" w:sz="0" w:space="0" w:color="auto"/>
        <w:left w:val="none" w:sz="0" w:space="0" w:color="auto"/>
        <w:bottom w:val="none" w:sz="0" w:space="0" w:color="auto"/>
        <w:right w:val="none" w:sz="0" w:space="0" w:color="auto"/>
      </w:divBdr>
    </w:div>
    <w:div w:id="1243104082">
      <w:bodyDiv w:val="1"/>
      <w:marLeft w:val="0"/>
      <w:marRight w:val="0"/>
      <w:marTop w:val="0"/>
      <w:marBottom w:val="0"/>
      <w:divBdr>
        <w:top w:val="none" w:sz="0" w:space="0" w:color="auto"/>
        <w:left w:val="none" w:sz="0" w:space="0" w:color="auto"/>
        <w:bottom w:val="none" w:sz="0" w:space="0" w:color="auto"/>
        <w:right w:val="none" w:sz="0" w:space="0" w:color="auto"/>
      </w:divBdr>
    </w:div>
    <w:div w:id="1251157219">
      <w:bodyDiv w:val="1"/>
      <w:marLeft w:val="0"/>
      <w:marRight w:val="0"/>
      <w:marTop w:val="0"/>
      <w:marBottom w:val="0"/>
      <w:divBdr>
        <w:top w:val="none" w:sz="0" w:space="0" w:color="auto"/>
        <w:left w:val="none" w:sz="0" w:space="0" w:color="auto"/>
        <w:bottom w:val="none" w:sz="0" w:space="0" w:color="auto"/>
        <w:right w:val="none" w:sz="0" w:space="0" w:color="auto"/>
      </w:divBdr>
    </w:div>
    <w:div w:id="1310014278">
      <w:bodyDiv w:val="1"/>
      <w:marLeft w:val="0"/>
      <w:marRight w:val="0"/>
      <w:marTop w:val="0"/>
      <w:marBottom w:val="0"/>
      <w:divBdr>
        <w:top w:val="none" w:sz="0" w:space="0" w:color="auto"/>
        <w:left w:val="none" w:sz="0" w:space="0" w:color="auto"/>
        <w:bottom w:val="none" w:sz="0" w:space="0" w:color="auto"/>
        <w:right w:val="none" w:sz="0" w:space="0" w:color="auto"/>
      </w:divBdr>
    </w:div>
    <w:div w:id="1315648794">
      <w:bodyDiv w:val="1"/>
      <w:marLeft w:val="0"/>
      <w:marRight w:val="0"/>
      <w:marTop w:val="0"/>
      <w:marBottom w:val="0"/>
      <w:divBdr>
        <w:top w:val="none" w:sz="0" w:space="0" w:color="auto"/>
        <w:left w:val="none" w:sz="0" w:space="0" w:color="auto"/>
        <w:bottom w:val="none" w:sz="0" w:space="0" w:color="auto"/>
        <w:right w:val="none" w:sz="0" w:space="0" w:color="auto"/>
      </w:divBdr>
    </w:div>
    <w:div w:id="1315842020">
      <w:bodyDiv w:val="1"/>
      <w:marLeft w:val="0"/>
      <w:marRight w:val="0"/>
      <w:marTop w:val="0"/>
      <w:marBottom w:val="0"/>
      <w:divBdr>
        <w:top w:val="none" w:sz="0" w:space="0" w:color="auto"/>
        <w:left w:val="none" w:sz="0" w:space="0" w:color="auto"/>
        <w:bottom w:val="none" w:sz="0" w:space="0" w:color="auto"/>
        <w:right w:val="none" w:sz="0" w:space="0" w:color="auto"/>
      </w:divBdr>
    </w:div>
    <w:div w:id="1328440843">
      <w:bodyDiv w:val="1"/>
      <w:marLeft w:val="0"/>
      <w:marRight w:val="0"/>
      <w:marTop w:val="0"/>
      <w:marBottom w:val="0"/>
      <w:divBdr>
        <w:top w:val="none" w:sz="0" w:space="0" w:color="auto"/>
        <w:left w:val="none" w:sz="0" w:space="0" w:color="auto"/>
        <w:bottom w:val="none" w:sz="0" w:space="0" w:color="auto"/>
        <w:right w:val="none" w:sz="0" w:space="0" w:color="auto"/>
      </w:divBdr>
    </w:div>
    <w:div w:id="1331521269">
      <w:bodyDiv w:val="1"/>
      <w:marLeft w:val="0"/>
      <w:marRight w:val="0"/>
      <w:marTop w:val="0"/>
      <w:marBottom w:val="0"/>
      <w:divBdr>
        <w:top w:val="none" w:sz="0" w:space="0" w:color="auto"/>
        <w:left w:val="none" w:sz="0" w:space="0" w:color="auto"/>
        <w:bottom w:val="none" w:sz="0" w:space="0" w:color="auto"/>
        <w:right w:val="none" w:sz="0" w:space="0" w:color="auto"/>
      </w:divBdr>
    </w:div>
    <w:div w:id="1345936943">
      <w:bodyDiv w:val="1"/>
      <w:marLeft w:val="0"/>
      <w:marRight w:val="0"/>
      <w:marTop w:val="0"/>
      <w:marBottom w:val="0"/>
      <w:divBdr>
        <w:top w:val="none" w:sz="0" w:space="0" w:color="auto"/>
        <w:left w:val="none" w:sz="0" w:space="0" w:color="auto"/>
        <w:bottom w:val="none" w:sz="0" w:space="0" w:color="auto"/>
        <w:right w:val="none" w:sz="0" w:space="0" w:color="auto"/>
      </w:divBdr>
    </w:div>
    <w:div w:id="1346327428">
      <w:bodyDiv w:val="1"/>
      <w:marLeft w:val="0"/>
      <w:marRight w:val="0"/>
      <w:marTop w:val="0"/>
      <w:marBottom w:val="0"/>
      <w:divBdr>
        <w:top w:val="none" w:sz="0" w:space="0" w:color="auto"/>
        <w:left w:val="none" w:sz="0" w:space="0" w:color="auto"/>
        <w:bottom w:val="none" w:sz="0" w:space="0" w:color="auto"/>
        <w:right w:val="none" w:sz="0" w:space="0" w:color="auto"/>
      </w:divBdr>
    </w:div>
    <w:div w:id="1358582007">
      <w:bodyDiv w:val="1"/>
      <w:marLeft w:val="0"/>
      <w:marRight w:val="0"/>
      <w:marTop w:val="0"/>
      <w:marBottom w:val="0"/>
      <w:divBdr>
        <w:top w:val="none" w:sz="0" w:space="0" w:color="auto"/>
        <w:left w:val="none" w:sz="0" w:space="0" w:color="auto"/>
        <w:bottom w:val="none" w:sz="0" w:space="0" w:color="auto"/>
        <w:right w:val="none" w:sz="0" w:space="0" w:color="auto"/>
      </w:divBdr>
    </w:div>
    <w:div w:id="1374769924">
      <w:bodyDiv w:val="1"/>
      <w:marLeft w:val="0"/>
      <w:marRight w:val="0"/>
      <w:marTop w:val="0"/>
      <w:marBottom w:val="0"/>
      <w:divBdr>
        <w:top w:val="none" w:sz="0" w:space="0" w:color="auto"/>
        <w:left w:val="none" w:sz="0" w:space="0" w:color="auto"/>
        <w:bottom w:val="none" w:sz="0" w:space="0" w:color="auto"/>
        <w:right w:val="none" w:sz="0" w:space="0" w:color="auto"/>
      </w:divBdr>
    </w:div>
    <w:div w:id="1377967982">
      <w:bodyDiv w:val="1"/>
      <w:marLeft w:val="0"/>
      <w:marRight w:val="0"/>
      <w:marTop w:val="0"/>
      <w:marBottom w:val="0"/>
      <w:divBdr>
        <w:top w:val="none" w:sz="0" w:space="0" w:color="auto"/>
        <w:left w:val="none" w:sz="0" w:space="0" w:color="auto"/>
        <w:bottom w:val="none" w:sz="0" w:space="0" w:color="auto"/>
        <w:right w:val="none" w:sz="0" w:space="0" w:color="auto"/>
      </w:divBdr>
    </w:div>
    <w:div w:id="1382051092">
      <w:bodyDiv w:val="1"/>
      <w:marLeft w:val="0"/>
      <w:marRight w:val="0"/>
      <w:marTop w:val="0"/>
      <w:marBottom w:val="0"/>
      <w:divBdr>
        <w:top w:val="none" w:sz="0" w:space="0" w:color="auto"/>
        <w:left w:val="none" w:sz="0" w:space="0" w:color="auto"/>
        <w:bottom w:val="none" w:sz="0" w:space="0" w:color="auto"/>
        <w:right w:val="none" w:sz="0" w:space="0" w:color="auto"/>
      </w:divBdr>
    </w:div>
    <w:div w:id="1384328229">
      <w:bodyDiv w:val="1"/>
      <w:marLeft w:val="0"/>
      <w:marRight w:val="0"/>
      <w:marTop w:val="0"/>
      <w:marBottom w:val="0"/>
      <w:divBdr>
        <w:top w:val="none" w:sz="0" w:space="0" w:color="auto"/>
        <w:left w:val="none" w:sz="0" w:space="0" w:color="auto"/>
        <w:bottom w:val="none" w:sz="0" w:space="0" w:color="auto"/>
        <w:right w:val="none" w:sz="0" w:space="0" w:color="auto"/>
      </w:divBdr>
    </w:div>
    <w:div w:id="1396927505">
      <w:bodyDiv w:val="1"/>
      <w:marLeft w:val="0"/>
      <w:marRight w:val="0"/>
      <w:marTop w:val="0"/>
      <w:marBottom w:val="0"/>
      <w:divBdr>
        <w:top w:val="none" w:sz="0" w:space="0" w:color="auto"/>
        <w:left w:val="none" w:sz="0" w:space="0" w:color="auto"/>
        <w:bottom w:val="none" w:sz="0" w:space="0" w:color="auto"/>
        <w:right w:val="none" w:sz="0" w:space="0" w:color="auto"/>
      </w:divBdr>
    </w:div>
    <w:div w:id="1407530253">
      <w:bodyDiv w:val="1"/>
      <w:marLeft w:val="0"/>
      <w:marRight w:val="0"/>
      <w:marTop w:val="0"/>
      <w:marBottom w:val="0"/>
      <w:divBdr>
        <w:top w:val="none" w:sz="0" w:space="0" w:color="auto"/>
        <w:left w:val="none" w:sz="0" w:space="0" w:color="auto"/>
        <w:bottom w:val="none" w:sz="0" w:space="0" w:color="auto"/>
        <w:right w:val="none" w:sz="0" w:space="0" w:color="auto"/>
      </w:divBdr>
    </w:div>
    <w:div w:id="1415781189">
      <w:bodyDiv w:val="1"/>
      <w:marLeft w:val="0"/>
      <w:marRight w:val="0"/>
      <w:marTop w:val="0"/>
      <w:marBottom w:val="0"/>
      <w:divBdr>
        <w:top w:val="none" w:sz="0" w:space="0" w:color="auto"/>
        <w:left w:val="none" w:sz="0" w:space="0" w:color="auto"/>
        <w:bottom w:val="none" w:sz="0" w:space="0" w:color="auto"/>
        <w:right w:val="none" w:sz="0" w:space="0" w:color="auto"/>
      </w:divBdr>
    </w:div>
    <w:div w:id="1449616074">
      <w:bodyDiv w:val="1"/>
      <w:marLeft w:val="0"/>
      <w:marRight w:val="0"/>
      <w:marTop w:val="0"/>
      <w:marBottom w:val="0"/>
      <w:divBdr>
        <w:top w:val="none" w:sz="0" w:space="0" w:color="auto"/>
        <w:left w:val="none" w:sz="0" w:space="0" w:color="auto"/>
        <w:bottom w:val="none" w:sz="0" w:space="0" w:color="auto"/>
        <w:right w:val="none" w:sz="0" w:space="0" w:color="auto"/>
      </w:divBdr>
    </w:div>
    <w:div w:id="1454396894">
      <w:bodyDiv w:val="1"/>
      <w:marLeft w:val="0"/>
      <w:marRight w:val="0"/>
      <w:marTop w:val="0"/>
      <w:marBottom w:val="0"/>
      <w:divBdr>
        <w:top w:val="none" w:sz="0" w:space="0" w:color="auto"/>
        <w:left w:val="none" w:sz="0" w:space="0" w:color="auto"/>
        <w:bottom w:val="none" w:sz="0" w:space="0" w:color="auto"/>
        <w:right w:val="none" w:sz="0" w:space="0" w:color="auto"/>
      </w:divBdr>
    </w:div>
    <w:div w:id="1456290229">
      <w:bodyDiv w:val="1"/>
      <w:marLeft w:val="0"/>
      <w:marRight w:val="0"/>
      <w:marTop w:val="0"/>
      <w:marBottom w:val="0"/>
      <w:divBdr>
        <w:top w:val="none" w:sz="0" w:space="0" w:color="auto"/>
        <w:left w:val="none" w:sz="0" w:space="0" w:color="auto"/>
        <w:bottom w:val="none" w:sz="0" w:space="0" w:color="auto"/>
        <w:right w:val="none" w:sz="0" w:space="0" w:color="auto"/>
      </w:divBdr>
    </w:div>
    <w:div w:id="1469739110">
      <w:bodyDiv w:val="1"/>
      <w:marLeft w:val="0"/>
      <w:marRight w:val="0"/>
      <w:marTop w:val="0"/>
      <w:marBottom w:val="0"/>
      <w:divBdr>
        <w:top w:val="none" w:sz="0" w:space="0" w:color="auto"/>
        <w:left w:val="none" w:sz="0" w:space="0" w:color="auto"/>
        <w:bottom w:val="none" w:sz="0" w:space="0" w:color="auto"/>
        <w:right w:val="none" w:sz="0" w:space="0" w:color="auto"/>
      </w:divBdr>
    </w:div>
    <w:div w:id="1472791282">
      <w:bodyDiv w:val="1"/>
      <w:marLeft w:val="0"/>
      <w:marRight w:val="0"/>
      <w:marTop w:val="0"/>
      <w:marBottom w:val="0"/>
      <w:divBdr>
        <w:top w:val="none" w:sz="0" w:space="0" w:color="auto"/>
        <w:left w:val="none" w:sz="0" w:space="0" w:color="auto"/>
        <w:bottom w:val="none" w:sz="0" w:space="0" w:color="auto"/>
        <w:right w:val="none" w:sz="0" w:space="0" w:color="auto"/>
      </w:divBdr>
    </w:div>
    <w:div w:id="1476802335">
      <w:bodyDiv w:val="1"/>
      <w:marLeft w:val="0"/>
      <w:marRight w:val="0"/>
      <w:marTop w:val="0"/>
      <w:marBottom w:val="0"/>
      <w:divBdr>
        <w:top w:val="none" w:sz="0" w:space="0" w:color="auto"/>
        <w:left w:val="none" w:sz="0" w:space="0" w:color="auto"/>
        <w:bottom w:val="none" w:sz="0" w:space="0" w:color="auto"/>
        <w:right w:val="none" w:sz="0" w:space="0" w:color="auto"/>
      </w:divBdr>
    </w:div>
    <w:div w:id="1492060680">
      <w:bodyDiv w:val="1"/>
      <w:marLeft w:val="0"/>
      <w:marRight w:val="0"/>
      <w:marTop w:val="0"/>
      <w:marBottom w:val="0"/>
      <w:divBdr>
        <w:top w:val="none" w:sz="0" w:space="0" w:color="auto"/>
        <w:left w:val="none" w:sz="0" w:space="0" w:color="auto"/>
        <w:bottom w:val="none" w:sz="0" w:space="0" w:color="auto"/>
        <w:right w:val="none" w:sz="0" w:space="0" w:color="auto"/>
      </w:divBdr>
    </w:div>
    <w:div w:id="1493059962">
      <w:bodyDiv w:val="1"/>
      <w:marLeft w:val="0"/>
      <w:marRight w:val="0"/>
      <w:marTop w:val="0"/>
      <w:marBottom w:val="0"/>
      <w:divBdr>
        <w:top w:val="none" w:sz="0" w:space="0" w:color="auto"/>
        <w:left w:val="none" w:sz="0" w:space="0" w:color="auto"/>
        <w:bottom w:val="none" w:sz="0" w:space="0" w:color="auto"/>
        <w:right w:val="none" w:sz="0" w:space="0" w:color="auto"/>
      </w:divBdr>
    </w:div>
    <w:div w:id="1501964988">
      <w:bodyDiv w:val="1"/>
      <w:marLeft w:val="0"/>
      <w:marRight w:val="0"/>
      <w:marTop w:val="0"/>
      <w:marBottom w:val="0"/>
      <w:divBdr>
        <w:top w:val="none" w:sz="0" w:space="0" w:color="auto"/>
        <w:left w:val="none" w:sz="0" w:space="0" w:color="auto"/>
        <w:bottom w:val="none" w:sz="0" w:space="0" w:color="auto"/>
        <w:right w:val="none" w:sz="0" w:space="0" w:color="auto"/>
      </w:divBdr>
    </w:div>
    <w:div w:id="1508248554">
      <w:bodyDiv w:val="1"/>
      <w:marLeft w:val="0"/>
      <w:marRight w:val="0"/>
      <w:marTop w:val="0"/>
      <w:marBottom w:val="0"/>
      <w:divBdr>
        <w:top w:val="none" w:sz="0" w:space="0" w:color="auto"/>
        <w:left w:val="none" w:sz="0" w:space="0" w:color="auto"/>
        <w:bottom w:val="none" w:sz="0" w:space="0" w:color="auto"/>
        <w:right w:val="none" w:sz="0" w:space="0" w:color="auto"/>
      </w:divBdr>
    </w:div>
    <w:div w:id="1515148650">
      <w:bodyDiv w:val="1"/>
      <w:marLeft w:val="0"/>
      <w:marRight w:val="0"/>
      <w:marTop w:val="0"/>
      <w:marBottom w:val="0"/>
      <w:divBdr>
        <w:top w:val="none" w:sz="0" w:space="0" w:color="auto"/>
        <w:left w:val="none" w:sz="0" w:space="0" w:color="auto"/>
        <w:bottom w:val="none" w:sz="0" w:space="0" w:color="auto"/>
        <w:right w:val="none" w:sz="0" w:space="0" w:color="auto"/>
      </w:divBdr>
    </w:div>
    <w:div w:id="1515728727">
      <w:bodyDiv w:val="1"/>
      <w:marLeft w:val="0"/>
      <w:marRight w:val="0"/>
      <w:marTop w:val="0"/>
      <w:marBottom w:val="0"/>
      <w:divBdr>
        <w:top w:val="none" w:sz="0" w:space="0" w:color="auto"/>
        <w:left w:val="none" w:sz="0" w:space="0" w:color="auto"/>
        <w:bottom w:val="none" w:sz="0" w:space="0" w:color="auto"/>
        <w:right w:val="none" w:sz="0" w:space="0" w:color="auto"/>
      </w:divBdr>
    </w:div>
    <w:div w:id="1528906096">
      <w:bodyDiv w:val="1"/>
      <w:marLeft w:val="0"/>
      <w:marRight w:val="0"/>
      <w:marTop w:val="0"/>
      <w:marBottom w:val="0"/>
      <w:divBdr>
        <w:top w:val="none" w:sz="0" w:space="0" w:color="auto"/>
        <w:left w:val="none" w:sz="0" w:space="0" w:color="auto"/>
        <w:bottom w:val="none" w:sz="0" w:space="0" w:color="auto"/>
        <w:right w:val="none" w:sz="0" w:space="0" w:color="auto"/>
      </w:divBdr>
    </w:div>
    <w:div w:id="1536961885">
      <w:bodyDiv w:val="1"/>
      <w:marLeft w:val="0"/>
      <w:marRight w:val="0"/>
      <w:marTop w:val="0"/>
      <w:marBottom w:val="0"/>
      <w:divBdr>
        <w:top w:val="none" w:sz="0" w:space="0" w:color="auto"/>
        <w:left w:val="none" w:sz="0" w:space="0" w:color="auto"/>
        <w:bottom w:val="none" w:sz="0" w:space="0" w:color="auto"/>
        <w:right w:val="none" w:sz="0" w:space="0" w:color="auto"/>
      </w:divBdr>
    </w:div>
    <w:div w:id="1544444811">
      <w:bodyDiv w:val="1"/>
      <w:marLeft w:val="0"/>
      <w:marRight w:val="0"/>
      <w:marTop w:val="0"/>
      <w:marBottom w:val="0"/>
      <w:divBdr>
        <w:top w:val="none" w:sz="0" w:space="0" w:color="auto"/>
        <w:left w:val="none" w:sz="0" w:space="0" w:color="auto"/>
        <w:bottom w:val="none" w:sz="0" w:space="0" w:color="auto"/>
        <w:right w:val="none" w:sz="0" w:space="0" w:color="auto"/>
      </w:divBdr>
    </w:div>
    <w:div w:id="1547646340">
      <w:bodyDiv w:val="1"/>
      <w:marLeft w:val="0"/>
      <w:marRight w:val="0"/>
      <w:marTop w:val="0"/>
      <w:marBottom w:val="0"/>
      <w:divBdr>
        <w:top w:val="none" w:sz="0" w:space="0" w:color="auto"/>
        <w:left w:val="none" w:sz="0" w:space="0" w:color="auto"/>
        <w:bottom w:val="none" w:sz="0" w:space="0" w:color="auto"/>
        <w:right w:val="none" w:sz="0" w:space="0" w:color="auto"/>
      </w:divBdr>
    </w:div>
    <w:div w:id="1553150727">
      <w:bodyDiv w:val="1"/>
      <w:marLeft w:val="0"/>
      <w:marRight w:val="0"/>
      <w:marTop w:val="0"/>
      <w:marBottom w:val="0"/>
      <w:divBdr>
        <w:top w:val="none" w:sz="0" w:space="0" w:color="auto"/>
        <w:left w:val="none" w:sz="0" w:space="0" w:color="auto"/>
        <w:bottom w:val="none" w:sz="0" w:space="0" w:color="auto"/>
        <w:right w:val="none" w:sz="0" w:space="0" w:color="auto"/>
      </w:divBdr>
    </w:div>
    <w:div w:id="1555003021">
      <w:bodyDiv w:val="1"/>
      <w:marLeft w:val="0"/>
      <w:marRight w:val="0"/>
      <w:marTop w:val="0"/>
      <w:marBottom w:val="0"/>
      <w:divBdr>
        <w:top w:val="none" w:sz="0" w:space="0" w:color="auto"/>
        <w:left w:val="none" w:sz="0" w:space="0" w:color="auto"/>
        <w:bottom w:val="none" w:sz="0" w:space="0" w:color="auto"/>
        <w:right w:val="none" w:sz="0" w:space="0" w:color="auto"/>
      </w:divBdr>
    </w:div>
    <w:div w:id="1561751246">
      <w:bodyDiv w:val="1"/>
      <w:marLeft w:val="0"/>
      <w:marRight w:val="0"/>
      <w:marTop w:val="0"/>
      <w:marBottom w:val="0"/>
      <w:divBdr>
        <w:top w:val="none" w:sz="0" w:space="0" w:color="auto"/>
        <w:left w:val="none" w:sz="0" w:space="0" w:color="auto"/>
        <w:bottom w:val="none" w:sz="0" w:space="0" w:color="auto"/>
        <w:right w:val="none" w:sz="0" w:space="0" w:color="auto"/>
      </w:divBdr>
    </w:div>
    <w:div w:id="1579439200">
      <w:bodyDiv w:val="1"/>
      <w:marLeft w:val="0"/>
      <w:marRight w:val="0"/>
      <w:marTop w:val="0"/>
      <w:marBottom w:val="0"/>
      <w:divBdr>
        <w:top w:val="none" w:sz="0" w:space="0" w:color="auto"/>
        <w:left w:val="none" w:sz="0" w:space="0" w:color="auto"/>
        <w:bottom w:val="none" w:sz="0" w:space="0" w:color="auto"/>
        <w:right w:val="none" w:sz="0" w:space="0" w:color="auto"/>
      </w:divBdr>
    </w:div>
    <w:div w:id="1583291572">
      <w:bodyDiv w:val="1"/>
      <w:marLeft w:val="0"/>
      <w:marRight w:val="0"/>
      <w:marTop w:val="0"/>
      <w:marBottom w:val="0"/>
      <w:divBdr>
        <w:top w:val="none" w:sz="0" w:space="0" w:color="auto"/>
        <w:left w:val="none" w:sz="0" w:space="0" w:color="auto"/>
        <w:bottom w:val="none" w:sz="0" w:space="0" w:color="auto"/>
        <w:right w:val="none" w:sz="0" w:space="0" w:color="auto"/>
      </w:divBdr>
    </w:div>
    <w:div w:id="1583681768">
      <w:bodyDiv w:val="1"/>
      <w:marLeft w:val="0"/>
      <w:marRight w:val="0"/>
      <w:marTop w:val="0"/>
      <w:marBottom w:val="0"/>
      <w:divBdr>
        <w:top w:val="none" w:sz="0" w:space="0" w:color="auto"/>
        <w:left w:val="none" w:sz="0" w:space="0" w:color="auto"/>
        <w:bottom w:val="none" w:sz="0" w:space="0" w:color="auto"/>
        <w:right w:val="none" w:sz="0" w:space="0" w:color="auto"/>
      </w:divBdr>
    </w:div>
    <w:div w:id="1585064281">
      <w:bodyDiv w:val="1"/>
      <w:marLeft w:val="0"/>
      <w:marRight w:val="0"/>
      <w:marTop w:val="0"/>
      <w:marBottom w:val="0"/>
      <w:divBdr>
        <w:top w:val="none" w:sz="0" w:space="0" w:color="auto"/>
        <w:left w:val="none" w:sz="0" w:space="0" w:color="auto"/>
        <w:bottom w:val="none" w:sz="0" w:space="0" w:color="auto"/>
        <w:right w:val="none" w:sz="0" w:space="0" w:color="auto"/>
      </w:divBdr>
    </w:div>
    <w:div w:id="1605960111">
      <w:bodyDiv w:val="1"/>
      <w:marLeft w:val="0"/>
      <w:marRight w:val="0"/>
      <w:marTop w:val="0"/>
      <w:marBottom w:val="0"/>
      <w:divBdr>
        <w:top w:val="none" w:sz="0" w:space="0" w:color="auto"/>
        <w:left w:val="none" w:sz="0" w:space="0" w:color="auto"/>
        <w:bottom w:val="none" w:sz="0" w:space="0" w:color="auto"/>
        <w:right w:val="none" w:sz="0" w:space="0" w:color="auto"/>
      </w:divBdr>
    </w:div>
    <w:div w:id="1611350089">
      <w:bodyDiv w:val="1"/>
      <w:marLeft w:val="0"/>
      <w:marRight w:val="0"/>
      <w:marTop w:val="0"/>
      <w:marBottom w:val="0"/>
      <w:divBdr>
        <w:top w:val="none" w:sz="0" w:space="0" w:color="auto"/>
        <w:left w:val="none" w:sz="0" w:space="0" w:color="auto"/>
        <w:bottom w:val="none" w:sz="0" w:space="0" w:color="auto"/>
        <w:right w:val="none" w:sz="0" w:space="0" w:color="auto"/>
      </w:divBdr>
    </w:div>
    <w:div w:id="1612318522">
      <w:bodyDiv w:val="1"/>
      <w:marLeft w:val="0"/>
      <w:marRight w:val="0"/>
      <w:marTop w:val="0"/>
      <w:marBottom w:val="0"/>
      <w:divBdr>
        <w:top w:val="none" w:sz="0" w:space="0" w:color="auto"/>
        <w:left w:val="none" w:sz="0" w:space="0" w:color="auto"/>
        <w:bottom w:val="none" w:sz="0" w:space="0" w:color="auto"/>
        <w:right w:val="none" w:sz="0" w:space="0" w:color="auto"/>
      </w:divBdr>
    </w:div>
    <w:div w:id="1616450099">
      <w:bodyDiv w:val="1"/>
      <w:marLeft w:val="0"/>
      <w:marRight w:val="0"/>
      <w:marTop w:val="0"/>
      <w:marBottom w:val="0"/>
      <w:divBdr>
        <w:top w:val="none" w:sz="0" w:space="0" w:color="auto"/>
        <w:left w:val="none" w:sz="0" w:space="0" w:color="auto"/>
        <w:bottom w:val="none" w:sz="0" w:space="0" w:color="auto"/>
        <w:right w:val="none" w:sz="0" w:space="0" w:color="auto"/>
      </w:divBdr>
    </w:div>
    <w:div w:id="1629968707">
      <w:bodyDiv w:val="1"/>
      <w:marLeft w:val="0"/>
      <w:marRight w:val="0"/>
      <w:marTop w:val="0"/>
      <w:marBottom w:val="0"/>
      <w:divBdr>
        <w:top w:val="none" w:sz="0" w:space="0" w:color="auto"/>
        <w:left w:val="none" w:sz="0" w:space="0" w:color="auto"/>
        <w:bottom w:val="none" w:sz="0" w:space="0" w:color="auto"/>
        <w:right w:val="none" w:sz="0" w:space="0" w:color="auto"/>
      </w:divBdr>
    </w:div>
    <w:div w:id="1633973517">
      <w:bodyDiv w:val="1"/>
      <w:marLeft w:val="0"/>
      <w:marRight w:val="0"/>
      <w:marTop w:val="0"/>
      <w:marBottom w:val="0"/>
      <w:divBdr>
        <w:top w:val="none" w:sz="0" w:space="0" w:color="auto"/>
        <w:left w:val="none" w:sz="0" w:space="0" w:color="auto"/>
        <w:bottom w:val="none" w:sz="0" w:space="0" w:color="auto"/>
        <w:right w:val="none" w:sz="0" w:space="0" w:color="auto"/>
      </w:divBdr>
    </w:div>
    <w:div w:id="1638100898">
      <w:bodyDiv w:val="1"/>
      <w:marLeft w:val="0"/>
      <w:marRight w:val="0"/>
      <w:marTop w:val="0"/>
      <w:marBottom w:val="0"/>
      <w:divBdr>
        <w:top w:val="none" w:sz="0" w:space="0" w:color="auto"/>
        <w:left w:val="none" w:sz="0" w:space="0" w:color="auto"/>
        <w:bottom w:val="none" w:sz="0" w:space="0" w:color="auto"/>
        <w:right w:val="none" w:sz="0" w:space="0" w:color="auto"/>
      </w:divBdr>
    </w:div>
    <w:div w:id="1638875847">
      <w:bodyDiv w:val="1"/>
      <w:marLeft w:val="0"/>
      <w:marRight w:val="0"/>
      <w:marTop w:val="0"/>
      <w:marBottom w:val="0"/>
      <w:divBdr>
        <w:top w:val="none" w:sz="0" w:space="0" w:color="auto"/>
        <w:left w:val="none" w:sz="0" w:space="0" w:color="auto"/>
        <w:bottom w:val="none" w:sz="0" w:space="0" w:color="auto"/>
        <w:right w:val="none" w:sz="0" w:space="0" w:color="auto"/>
      </w:divBdr>
    </w:div>
    <w:div w:id="1650360192">
      <w:bodyDiv w:val="1"/>
      <w:marLeft w:val="0"/>
      <w:marRight w:val="0"/>
      <w:marTop w:val="0"/>
      <w:marBottom w:val="0"/>
      <w:divBdr>
        <w:top w:val="none" w:sz="0" w:space="0" w:color="auto"/>
        <w:left w:val="none" w:sz="0" w:space="0" w:color="auto"/>
        <w:bottom w:val="none" w:sz="0" w:space="0" w:color="auto"/>
        <w:right w:val="none" w:sz="0" w:space="0" w:color="auto"/>
      </w:divBdr>
    </w:div>
    <w:div w:id="1671373748">
      <w:bodyDiv w:val="1"/>
      <w:marLeft w:val="0"/>
      <w:marRight w:val="0"/>
      <w:marTop w:val="0"/>
      <w:marBottom w:val="0"/>
      <w:divBdr>
        <w:top w:val="none" w:sz="0" w:space="0" w:color="auto"/>
        <w:left w:val="none" w:sz="0" w:space="0" w:color="auto"/>
        <w:bottom w:val="none" w:sz="0" w:space="0" w:color="auto"/>
        <w:right w:val="none" w:sz="0" w:space="0" w:color="auto"/>
      </w:divBdr>
    </w:div>
    <w:div w:id="1682003269">
      <w:bodyDiv w:val="1"/>
      <w:marLeft w:val="0"/>
      <w:marRight w:val="0"/>
      <w:marTop w:val="0"/>
      <w:marBottom w:val="0"/>
      <w:divBdr>
        <w:top w:val="none" w:sz="0" w:space="0" w:color="auto"/>
        <w:left w:val="none" w:sz="0" w:space="0" w:color="auto"/>
        <w:bottom w:val="none" w:sz="0" w:space="0" w:color="auto"/>
        <w:right w:val="none" w:sz="0" w:space="0" w:color="auto"/>
      </w:divBdr>
    </w:div>
    <w:div w:id="1683311115">
      <w:bodyDiv w:val="1"/>
      <w:marLeft w:val="0"/>
      <w:marRight w:val="0"/>
      <w:marTop w:val="0"/>
      <w:marBottom w:val="0"/>
      <w:divBdr>
        <w:top w:val="none" w:sz="0" w:space="0" w:color="auto"/>
        <w:left w:val="none" w:sz="0" w:space="0" w:color="auto"/>
        <w:bottom w:val="none" w:sz="0" w:space="0" w:color="auto"/>
        <w:right w:val="none" w:sz="0" w:space="0" w:color="auto"/>
      </w:divBdr>
    </w:div>
    <w:div w:id="1683705429">
      <w:bodyDiv w:val="1"/>
      <w:marLeft w:val="0"/>
      <w:marRight w:val="0"/>
      <w:marTop w:val="0"/>
      <w:marBottom w:val="0"/>
      <w:divBdr>
        <w:top w:val="none" w:sz="0" w:space="0" w:color="auto"/>
        <w:left w:val="none" w:sz="0" w:space="0" w:color="auto"/>
        <w:bottom w:val="none" w:sz="0" w:space="0" w:color="auto"/>
        <w:right w:val="none" w:sz="0" w:space="0" w:color="auto"/>
      </w:divBdr>
    </w:div>
    <w:div w:id="1690182041">
      <w:bodyDiv w:val="1"/>
      <w:marLeft w:val="0"/>
      <w:marRight w:val="0"/>
      <w:marTop w:val="0"/>
      <w:marBottom w:val="0"/>
      <w:divBdr>
        <w:top w:val="none" w:sz="0" w:space="0" w:color="auto"/>
        <w:left w:val="none" w:sz="0" w:space="0" w:color="auto"/>
        <w:bottom w:val="none" w:sz="0" w:space="0" w:color="auto"/>
        <w:right w:val="none" w:sz="0" w:space="0" w:color="auto"/>
      </w:divBdr>
    </w:div>
    <w:div w:id="1698847252">
      <w:bodyDiv w:val="1"/>
      <w:marLeft w:val="0"/>
      <w:marRight w:val="0"/>
      <w:marTop w:val="0"/>
      <w:marBottom w:val="0"/>
      <w:divBdr>
        <w:top w:val="none" w:sz="0" w:space="0" w:color="auto"/>
        <w:left w:val="none" w:sz="0" w:space="0" w:color="auto"/>
        <w:bottom w:val="none" w:sz="0" w:space="0" w:color="auto"/>
        <w:right w:val="none" w:sz="0" w:space="0" w:color="auto"/>
      </w:divBdr>
    </w:div>
    <w:div w:id="1719821194">
      <w:bodyDiv w:val="1"/>
      <w:marLeft w:val="0"/>
      <w:marRight w:val="0"/>
      <w:marTop w:val="0"/>
      <w:marBottom w:val="0"/>
      <w:divBdr>
        <w:top w:val="none" w:sz="0" w:space="0" w:color="auto"/>
        <w:left w:val="none" w:sz="0" w:space="0" w:color="auto"/>
        <w:bottom w:val="none" w:sz="0" w:space="0" w:color="auto"/>
        <w:right w:val="none" w:sz="0" w:space="0" w:color="auto"/>
      </w:divBdr>
    </w:div>
    <w:div w:id="1724451993">
      <w:bodyDiv w:val="1"/>
      <w:marLeft w:val="0"/>
      <w:marRight w:val="0"/>
      <w:marTop w:val="0"/>
      <w:marBottom w:val="0"/>
      <w:divBdr>
        <w:top w:val="none" w:sz="0" w:space="0" w:color="auto"/>
        <w:left w:val="none" w:sz="0" w:space="0" w:color="auto"/>
        <w:bottom w:val="none" w:sz="0" w:space="0" w:color="auto"/>
        <w:right w:val="none" w:sz="0" w:space="0" w:color="auto"/>
      </w:divBdr>
    </w:div>
    <w:div w:id="1724864959">
      <w:bodyDiv w:val="1"/>
      <w:marLeft w:val="0"/>
      <w:marRight w:val="0"/>
      <w:marTop w:val="0"/>
      <w:marBottom w:val="0"/>
      <w:divBdr>
        <w:top w:val="none" w:sz="0" w:space="0" w:color="auto"/>
        <w:left w:val="none" w:sz="0" w:space="0" w:color="auto"/>
        <w:bottom w:val="none" w:sz="0" w:space="0" w:color="auto"/>
        <w:right w:val="none" w:sz="0" w:space="0" w:color="auto"/>
      </w:divBdr>
    </w:div>
    <w:div w:id="1728189525">
      <w:bodyDiv w:val="1"/>
      <w:marLeft w:val="0"/>
      <w:marRight w:val="0"/>
      <w:marTop w:val="0"/>
      <w:marBottom w:val="0"/>
      <w:divBdr>
        <w:top w:val="none" w:sz="0" w:space="0" w:color="auto"/>
        <w:left w:val="none" w:sz="0" w:space="0" w:color="auto"/>
        <w:bottom w:val="none" w:sz="0" w:space="0" w:color="auto"/>
        <w:right w:val="none" w:sz="0" w:space="0" w:color="auto"/>
      </w:divBdr>
    </w:div>
    <w:div w:id="1728991278">
      <w:bodyDiv w:val="1"/>
      <w:marLeft w:val="0"/>
      <w:marRight w:val="0"/>
      <w:marTop w:val="0"/>
      <w:marBottom w:val="0"/>
      <w:divBdr>
        <w:top w:val="none" w:sz="0" w:space="0" w:color="auto"/>
        <w:left w:val="none" w:sz="0" w:space="0" w:color="auto"/>
        <w:bottom w:val="none" w:sz="0" w:space="0" w:color="auto"/>
        <w:right w:val="none" w:sz="0" w:space="0" w:color="auto"/>
      </w:divBdr>
    </w:div>
    <w:div w:id="1744259149">
      <w:bodyDiv w:val="1"/>
      <w:marLeft w:val="0"/>
      <w:marRight w:val="0"/>
      <w:marTop w:val="0"/>
      <w:marBottom w:val="0"/>
      <w:divBdr>
        <w:top w:val="none" w:sz="0" w:space="0" w:color="auto"/>
        <w:left w:val="none" w:sz="0" w:space="0" w:color="auto"/>
        <w:bottom w:val="none" w:sz="0" w:space="0" w:color="auto"/>
        <w:right w:val="none" w:sz="0" w:space="0" w:color="auto"/>
      </w:divBdr>
    </w:div>
    <w:div w:id="1751737067">
      <w:bodyDiv w:val="1"/>
      <w:marLeft w:val="0"/>
      <w:marRight w:val="0"/>
      <w:marTop w:val="0"/>
      <w:marBottom w:val="0"/>
      <w:divBdr>
        <w:top w:val="none" w:sz="0" w:space="0" w:color="auto"/>
        <w:left w:val="none" w:sz="0" w:space="0" w:color="auto"/>
        <w:bottom w:val="none" w:sz="0" w:space="0" w:color="auto"/>
        <w:right w:val="none" w:sz="0" w:space="0" w:color="auto"/>
      </w:divBdr>
    </w:div>
    <w:div w:id="1764762294">
      <w:bodyDiv w:val="1"/>
      <w:marLeft w:val="0"/>
      <w:marRight w:val="0"/>
      <w:marTop w:val="0"/>
      <w:marBottom w:val="0"/>
      <w:divBdr>
        <w:top w:val="none" w:sz="0" w:space="0" w:color="auto"/>
        <w:left w:val="none" w:sz="0" w:space="0" w:color="auto"/>
        <w:bottom w:val="none" w:sz="0" w:space="0" w:color="auto"/>
        <w:right w:val="none" w:sz="0" w:space="0" w:color="auto"/>
      </w:divBdr>
    </w:div>
    <w:div w:id="1765686776">
      <w:bodyDiv w:val="1"/>
      <w:marLeft w:val="0"/>
      <w:marRight w:val="0"/>
      <w:marTop w:val="0"/>
      <w:marBottom w:val="0"/>
      <w:divBdr>
        <w:top w:val="none" w:sz="0" w:space="0" w:color="auto"/>
        <w:left w:val="none" w:sz="0" w:space="0" w:color="auto"/>
        <w:bottom w:val="none" w:sz="0" w:space="0" w:color="auto"/>
        <w:right w:val="none" w:sz="0" w:space="0" w:color="auto"/>
      </w:divBdr>
    </w:div>
    <w:div w:id="1766880816">
      <w:bodyDiv w:val="1"/>
      <w:marLeft w:val="0"/>
      <w:marRight w:val="0"/>
      <w:marTop w:val="0"/>
      <w:marBottom w:val="0"/>
      <w:divBdr>
        <w:top w:val="none" w:sz="0" w:space="0" w:color="auto"/>
        <w:left w:val="none" w:sz="0" w:space="0" w:color="auto"/>
        <w:bottom w:val="none" w:sz="0" w:space="0" w:color="auto"/>
        <w:right w:val="none" w:sz="0" w:space="0" w:color="auto"/>
      </w:divBdr>
    </w:div>
    <w:div w:id="1766917774">
      <w:bodyDiv w:val="1"/>
      <w:marLeft w:val="0"/>
      <w:marRight w:val="0"/>
      <w:marTop w:val="0"/>
      <w:marBottom w:val="0"/>
      <w:divBdr>
        <w:top w:val="none" w:sz="0" w:space="0" w:color="auto"/>
        <w:left w:val="none" w:sz="0" w:space="0" w:color="auto"/>
        <w:bottom w:val="none" w:sz="0" w:space="0" w:color="auto"/>
        <w:right w:val="none" w:sz="0" w:space="0" w:color="auto"/>
      </w:divBdr>
    </w:div>
    <w:div w:id="1767117163">
      <w:bodyDiv w:val="1"/>
      <w:marLeft w:val="0"/>
      <w:marRight w:val="0"/>
      <w:marTop w:val="0"/>
      <w:marBottom w:val="0"/>
      <w:divBdr>
        <w:top w:val="none" w:sz="0" w:space="0" w:color="auto"/>
        <w:left w:val="none" w:sz="0" w:space="0" w:color="auto"/>
        <w:bottom w:val="none" w:sz="0" w:space="0" w:color="auto"/>
        <w:right w:val="none" w:sz="0" w:space="0" w:color="auto"/>
      </w:divBdr>
    </w:div>
    <w:div w:id="1774662994">
      <w:bodyDiv w:val="1"/>
      <w:marLeft w:val="0"/>
      <w:marRight w:val="0"/>
      <w:marTop w:val="0"/>
      <w:marBottom w:val="0"/>
      <w:divBdr>
        <w:top w:val="none" w:sz="0" w:space="0" w:color="auto"/>
        <w:left w:val="none" w:sz="0" w:space="0" w:color="auto"/>
        <w:bottom w:val="none" w:sz="0" w:space="0" w:color="auto"/>
        <w:right w:val="none" w:sz="0" w:space="0" w:color="auto"/>
      </w:divBdr>
    </w:div>
    <w:div w:id="1776897596">
      <w:bodyDiv w:val="1"/>
      <w:marLeft w:val="0"/>
      <w:marRight w:val="0"/>
      <w:marTop w:val="0"/>
      <w:marBottom w:val="0"/>
      <w:divBdr>
        <w:top w:val="none" w:sz="0" w:space="0" w:color="auto"/>
        <w:left w:val="none" w:sz="0" w:space="0" w:color="auto"/>
        <w:bottom w:val="none" w:sz="0" w:space="0" w:color="auto"/>
        <w:right w:val="none" w:sz="0" w:space="0" w:color="auto"/>
      </w:divBdr>
    </w:div>
    <w:div w:id="1777795877">
      <w:bodyDiv w:val="1"/>
      <w:marLeft w:val="0"/>
      <w:marRight w:val="0"/>
      <w:marTop w:val="0"/>
      <w:marBottom w:val="0"/>
      <w:divBdr>
        <w:top w:val="none" w:sz="0" w:space="0" w:color="auto"/>
        <w:left w:val="none" w:sz="0" w:space="0" w:color="auto"/>
        <w:bottom w:val="none" w:sz="0" w:space="0" w:color="auto"/>
        <w:right w:val="none" w:sz="0" w:space="0" w:color="auto"/>
      </w:divBdr>
    </w:div>
    <w:div w:id="1781146235">
      <w:bodyDiv w:val="1"/>
      <w:marLeft w:val="0"/>
      <w:marRight w:val="0"/>
      <w:marTop w:val="0"/>
      <w:marBottom w:val="0"/>
      <w:divBdr>
        <w:top w:val="none" w:sz="0" w:space="0" w:color="auto"/>
        <w:left w:val="none" w:sz="0" w:space="0" w:color="auto"/>
        <w:bottom w:val="none" w:sz="0" w:space="0" w:color="auto"/>
        <w:right w:val="none" w:sz="0" w:space="0" w:color="auto"/>
      </w:divBdr>
    </w:div>
    <w:div w:id="1781296348">
      <w:bodyDiv w:val="1"/>
      <w:marLeft w:val="0"/>
      <w:marRight w:val="0"/>
      <w:marTop w:val="0"/>
      <w:marBottom w:val="0"/>
      <w:divBdr>
        <w:top w:val="none" w:sz="0" w:space="0" w:color="auto"/>
        <w:left w:val="none" w:sz="0" w:space="0" w:color="auto"/>
        <w:bottom w:val="none" w:sz="0" w:space="0" w:color="auto"/>
        <w:right w:val="none" w:sz="0" w:space="0" w:color="auto"/>
      </w:divBdr>
    </w:div>
    <w:div w:id="1784691718">
      <w:bodyDiv w:val="1"/>
      <w:marLeft w:val="0"/>
      <w:marRight w:val="0"/>
      <w:marTop w:val="0"/>
      <w:marBottom w:val="0"/>
      <w:divBdr>
        <w:top w:val="none" w:sz="0" w:space="0" w:color="auto"/>
        <w:left w:val="none" w:sz="0" w:space="0" w:color="auto"/>
        <w:bottom w:val="none" w:sz="0" w:space="0" w:color="auto"/>
        <w:right w:val="none" w:sz="0" w:space="0" w:color="auto"/>
      </w:divBdr>
    </w:div>
    <w:div w:id="1795058870">
      <w:bodyDiv w:val="1"/>
      <w:marLeft w:val="0"/>
      <w:marRight w:val="0"/>
      <w:marTop w:val="0"/>
      <w:marBottom w:val="0"/>
      <w:divBdr>
        <w:top w:val="none" w:sz="0" w:space="0" w:color="auto"/>
        <w:left w:val="none" w:sz="0" w:space="0" w:color="auto"/>
        <w:bottom w:val="none" w:sz="0" w:space="0" w:color="auto"/>
        <w:right w:val="none" w:sz="0" w:space="0" w:color="auto"/>
      </w:divBdr>
    </w:div>
    <w:div w:id="1805003676">
      <w:bodyDiv w:val="1"/>
      <w:marLeft w:val="0"/>
      <w:marRight w:val="0"/>
      <w:marTop w:val="0"/>
      <w:marBottom w:val="0"/>
      <w:divBdr>
        <w:top w:val="none" w:sz="0" w:space="0" w:color="auto"/>
        <w:left w:val="none" w:sz="0" w:space="0" w:color="auto"/>
        <w:bottom w:val="none" w:sz="0" w:space="0" w:color="auto"/>
        <w:right w:val="none" w:sz="0" w:space="0" w:color="auto"/>
      </w:divBdr>
    </w:div>
    <w:div w:id="1807238685">
      <w:bodyDiv w:val="1"/>
      <w:marLeft w:val="0"/>
      <w:marRight w:val="0"/>
      <w:marTop w:val="0"/>
      <w:marBottom w:val="0"/>
      <w:divBdr>
        <w:top w:val="none" w:sz="0" w:space="0" w:color="auto"/>
        <w:left w:val="none" w:sz="0" w:space="0" w:color="auto"/>
        <w:bottom w:val="none" w:sz="0" w:space="0" w:color="auto"/>
        <w:right w:val="none" w:sz="0" w:space="0" w:color="auto"/>
      </w:divBdr>
    </w:div>
    <w:div w:id="1814567311">
      <w:bodyDiv w:val="1"/>
      <w:marLeft w:val="0"/>
      <w:marRight w:val="0"/>
      <w:marTop w:val="0"/>
      <w:marBottom w:val="0"/>
      <w:divBdr>
        <w:top w:val="none" w:sz="0" w:space="0" w:color="auto"/>
        <w:left w:val="none" w:sz="0" w:space="0" w:color="auto"/>
        <w:bottom w:val="none" w:sz="0" w:space="0" w:color="auto"/>
        <w:right w:val="none" w:sz="0" w:space="0" w:color="auto"/>
      </w:divBdr>
    </w:div>
    <w:div w:id="1819764745">
      <w:bodyDiv w:val="1"/>
      <w:marLeft w:val="0"/>
      <w:marRight w:val="0"/>
      <w:marTop w:val="0"/>
      <w:marBottom w:val="0"/>
      <w:divBdr>
        <w:top w:val="none" w:sz="0" w:space="0" w:color="auto"/>
        <w:left w:val="none" w:sz="0" w:space="0" w:color="auto"/>
        <w:bottom w:val="none" w:sz="0" w:space="0" w:color="auto"/>
        <w:right w:val="none" w:sz="0" w:space="0" w:color="auto"/>
      </w:divBdr>
    </w:div>
    <w:div w:id="1820419270">
      <w:bodyDiv w:val="1"/>
      <w:marLeft w:val="0"/>
      <w:marRight w:val="0"/>
      <w:marTop w:val="0"/>
      <w:marBottom w:val="0"/>
      <w:divBdr>
        <w:top w:val="none" w:sz="0" w:space="0" w:color="auto"/>
        <w:left w:val="none" w:sz="0" w:space="0" w:color="auto"/>
        <w:bottom w:val="none" w:sz="0" w:space="0" w:color="auto"/>
        <w:right w:val="none" w:sz="0" w:space="0" w:color="auto"/>
      </w:divBdr>
    </w:div>
    <w:div w:id="1820877543">
      <w:bodyDiv w:val="1"/>
      <w:marLeft w:val="0"/>
      <w:marRight w:val="0"/>
      <w:marTop w:val="0"/>
      <w:marBottom w:val="0"/>
      <w:divBdr>
        <w:top w:val="none" w:sz="0" w:space="0" w:color="auto"/>
        <w:left w:val="none" w:sz="0" w:space="0" w:color="auto"/>
        <w:bottom w:val="none" w:sz="0" w:space="0" w:color="auto"/>
        <w:right w:val="none" w:sz="0" w:space="0" w:color="auto"/>
      </w:divBdr>
    </w:div>
    <w:div w:id="1825856520">
      <w:bodyDiv w:val="1"/>
      <w:marLeft w:val="0"/>
      <w:marRight w:val="0"/>
      <w:marTop w:val="0"/>
      <w:marBottom w:val="0"/>
      <w:divBdr>
        <w:top w:val="none" w:sz="0" w:space="0" w:color="auto"/>
        <w:left w:val="none" w:sz="0" w:space="0" w:color="auto"/>
        <w:bottom w:val="none" w:sz="0" w:space="0" w:color="auto"/>
        <w:right w:val="none" w:sz="0" w:space="0" w:color="auto"/>
      </w:divBdr>
    </w:div>
    <w:div w:id="1828666174">
      <w:bodyDiv w:val="1"/>
      <w:marLeft w:val="0"/>
      <w:marRight w:val="0"/>
      <w:marTop w:val="0"/>
      <w:marBottom w:val="0"/>
      <w:divBdr>
        <w:top w:val="none" w:sz="0" w:space="0" w:color="auto"/>
        <w:left w:val="none" w:sz="0" w:space="0" w:color="auto"/>
        <w:bottom w:val="none" w:sz="0" w:space="0" w:color="auto"/>
        <w:right w:val="none" w:sz="0" w:space="0" w:color="auto"/>
      </w:divBdr>
    </w:div>
    <w:div w:id="1832401706">
      <w:bodyDiv w:val="1"/>
      <w:marLeft w:val="0"/>
      <w:marRight w:val="0"/>
      <w:marTop w:val="0"/>
      <w:marBottom w:val="0"/>
      <w:divBdr>
        <w:top w:val="none" w:sz="0" w:space="0" w:color="auto"/>
        <w:left w:val="none" w:sz="0" w:space="0" w:color="auto"/>
        <w:bottom w:val="none" w:sz="0" w:space="0" w:color="auto"/>
        <w:right w:val="none" w:sz="0" w:space="0" w:color="auto"/>
      </w:divBdr>
    </w:div>
    <w:div w:id="1839731636">
      <w:bodyDiv w:val="1"/>
      <w:marLeft w:val="0"/>
      <w:marRight w:val="0"/>
      <w:marTop w:val="0"/>
      <w:marBottom w:val="0"/>
      <w:divBdr>
        <w:top w:val="none" w:sz="0" w:space="0" w:color="auto"/>
        <w:left w:val="none" w:sz="0" w:space="0" w:color="auto"/>
        <w:bottom w:val="none" w:sz="0" w:space="0" w:color="auto"/>
        <w:right w:val="none" w:sz="0" w:space="0" w:color="auto"/>
      </w:divBdr>
    </w:div>
    <w:div w:id="1846820570">
      <w:bodyDiv w:val="1"/>
      <w:marLeft w:val="0"/>
      <w:marRight w:val="0"/>
      <w:marTop w:val="0"/>
      <w:marBottom w:val="0"/>
      <w:divBdr>
        <w:top w:val="none" w:sz="0" w:space="0" w:color="auto"/>
        <w:left w:val="none" w:sz="0" w:space="0" w:color="auto"/>
        <w:bottom w:val="none" w:sz="0" w:space="0" w:color="auto"/>
        <w:right w:val="none" w:sz="0" w:space="0" w:color="auto"/>
      </w:divBdr>
    </w:div>
    <w:div w:id="1849515788">
      <w:bodyDiv w:val="1"/>
      <w:marLeft w:val="0"/>
      <w:marRight w:val="0"/>
      <w:marTop w:val="0"/>
      <w:marBottom w:val="0"/>
      <w:divBdr>
        <w:top w:val="none" w:sz="0" w:space="0" w:color="auto"/>
        <w:left w:val="none" w:sz="0" w:space="0" w:color="auto"/>
        <w:bottom w:val="none" w:sz="0" w:space="0" w:color="auto"/>
        <w:right w:val="none" w:sz="0" w:space="0" w:color="auto"/>
      </w:divBdr>
    </w:div>
    <w:div w:id="1851870598">
      <w:bodyDiv w:val="1"/>
      <w:marLeft w:val="0"/>
      <w:marRight w:val="0"/>
      <w:marTop w:val="0"/>
      <w:marBottom w:val="0"/>
      <w:divBdr>
        <w:top w:val="none" w:sz="0" w:space="0" w:color="auto"/>
        <w:left w:val="none" w:sz="0" w:space="0" w:color="auto"/>
        <w:bottom w:val="none" w:sz="0" w:space="0" w:color="auto"/>
        <w:right w:val="none" w:sz="0" w:space="0" w:color="auto"/>
      </w:divBdr>
    </w:div>
    <w:div w:id="1873151033">
      <w:bodyDiv w:val="1"/>
      <w:marLeft w:val="0"/>
      <w:marRight w:val="0"/>
      <w:marTop w:val="0"/>
      <w:marBottom w:val="0"/>
      <w:divBdr>
        <w:top w:val="none" w:sz="0" w:space="0" w:color="auto"/>
        <w:left w:val="none" w:sz="0" w:space="0" w:color="auto"/>
        <w:bottom w:val="none" w:sz="0" w:space="0" w:color="auto"/>
        <w:right w:val="none" w:sz="0" w:space="0" w:color="auto"/>
      </w:divBdr>
    </w:div>
    <w:div w:id="1880049922">
      <w:bodyDiv w:val="1"/>
      <w:marLeft w:val="0"/>
      <w:marRight w:val="0"/>
      <w:marTop w:val="0"/>
      <w:marBottom w:val="0"/>
      <w:divBdr>
        <w:top w:val="none" w:sz="0" w:space="0" w:color="auto"/>
        <w:left w:val="none" w:sz="0" w:space="0" w:color="auto"/>
        <w:bottom w:val="none" w:sz="0" w:space="0" w:color="auto"/>
        <w:right w:val="none" w:sz="0" w:space="0" w:color="auto"/>
      </w:divBdr>
    </w:div>
    <w:div w:id="1894654150">
      <w:bodyDiv w:val="1"/>
      <w:marLeft w:val="0"/>
      <w:marRight w:val="0"/>
      <w:marTop w:val="0"/>
      <w:marBottom w:val="0"/>
      <w:divBdr>
        <w:top w:val="none" w:sz="0" w:space="0" w:color="auto"/>
        <w:left w:val="none" w:sz="0" w:space="0" w:color="auto"/>
        <w:bottom w:val="none" w:sz="0" w:space="0" w:color="auto"/>
        <w:right w:val="none" w:sz="0" w:space="0" w:color="auto"/>
      </w:divBdr>
    </w:div>
    <w:div w:id="1901362856">
      <w:bodyDiv w:val="1"/>
      <w:marLeft w:val="0"/>
      <w:marRight w:val="0"/>
      <w:marTop w:val="0"/>
      <w:marBottom w:val="0"/>
      <w:divBdr>
        <w:top w:val="none" w:sz="0" w:space="0" w:color="auto"/>
        <w:left w:val="none" w:sz="0" w:space="0" w:color="auto"/>
        <w:bottom w:val="none" w:sz="0" w:space="0" w:color="auto"/>
        <w:right w:val="none" w:sz="0" w:space="0" w:color="auto"/>
      </w:divBdr>
    </w:div>
    <w:div w:id="1903982852">
      <w:bodyDiv w:val="1"/>
      <w:marLeft w:val="0"/>
      <w:marRight w:val="0"/>
      <w:marTop w:val="0"/>
      <w:marBottom w:val="0"/>
      <w:divBdr>
        <w:top w:val="none" w:sz="0" w:space="0" w:color="auto"/>
        <w:left w:val="none" w:sz="0" w:space="0" w:color="auto"/>
        <w:bottom w:val="none" w:sz="0" w:space="0" w:color="auto"/>
        <w:right w:val="none" w:sz="0" w:space="0" w:color="auto"/>
      </w:divBdr>
    </w:div>
    <w:div w:id="1914118527">
      <w:bodyDiv w:val="1"/>
      <w:marLeft w:val="0"/>
      <w:marRight w:val="0"/>
      <w:marTop w:val="0"/>
      <w:marBottom w:val="0"/>
      <w:divBdr>
        <w:top w:val="none" w:sz="0" w:space="0" w:color="auto"/>
        <w:left w:val="none" w:sz="0" w:space="0" w:color="auto"/>
        <w:bottom w:val="none" w:sz="0" w:space="0" w:color="auto"/>
        <w:right w:val="none" w:sz="0" w:space="0" w:color="auto"/>
      </w:divBdr>
    </w:div>
    <w:div w:id="1943537333">
      <w:bodyDiv w:val="1"/>
      <w:marLeft w:val="0"/>
      <w:marRight w:val="0"/>
      <w:marTop w:val="0"/>
      <w:marBottom w:val="0"/>
      <w:divBdr>
        <w:top w:val="none" w:sz="0" w:space="0" w:color="auto"/>
        <w:left w:val="none" w:sz="0" w:space="0" w:color="auto"/>
        <w:bottom w:val="none" w:sz="0" w:space="0" w:color="auto"/>
        <w:right w:val="none" w:sz="0" w:space="0" w:color="auto"/>
      </w:divBdr>
    </w:div>
    <w:div w:id="1946182379">
      <w:bodyDiv w:val="1"/>
      <w:marLeft w:val="0"/>
      <w:marRight w:val="0"/>
      <w:marTop w:val="0"/>
      <w:marBottom w:val="0"/>
      <w:divBdr>
        <w:top w:val="none" w:sz="0" w:space="0" w:color="auto"/>
        <w:left w:val="none" w:sz="0" w:space="0" w:color="auto"/>
        <w:bottom w:val="none" w:sz="0" w:space="0" w:color="auto"/>
        <w:right w:val="none" w:sz="0" w:space="0" w:color="auto"/>
      </w:divBdr>
    </w:div>
    <w:div w:id="1956014693">
      <w:bodyDiv w:val="1"/>
      <w:marLeft w:val="0"/>
      <w:marRight w:val="0"/>
      <w:marTop w:val="0"/>
      <w:marBottom w:val="0"/>
      <w:divBdr>
        <w:top w:val="none" w:sz="0" w:space="0" w:color="auto"/>
        <w:left w:val="none" w:sz="0" w:space="0" w:color="auto"/>
        <w:bottom w:val="none" w:sz="0" w:space="0" w:color="auto"/>
        <w:right w:val="none" w:sz="0" w:space="0" w:color="auto"/>
      </w:divBdr>
    </w:div>
    <w:div w:id="1957130716">
      <w:bodyDiv w:val="1"/>
      <w:marLeft w:val="0"/>
      <w:marRight w:val="0"/>
      <w:marTop w:val="0"/>
      <w:marBottom w:val="0"/>
      <w:divBdr>
        <w:top w:val="none" w:sz="0" w:space="0" w:color="auto"/>
        <w:left w:val="none" w:sz="0" w:space="0" w:color="auto"/>
        <w:bottom w:val="none" w:sz="0" w:space="0" w:color="auto"/>
        <w:right w:val="none" w:sz="0" w:space="0" w:color="auto"/>
      </w:divBdr>
    </w:div>
    <w:div w:id="1972862302">
      <w:bodyDiv w:val="1"/>
      <w:marLeft w:val="0"/>
      <w:marRight w:val="0"/>
      <w:marTop w:val="0"/>
      <w:marBottom w:val="0"/>
      <w:divBdr>
        <w:top w:val="none" w:sz="0" w:space="0" w:color="auto"/>
        <w:left w:val="none" w:sz="0" w:space="0" w:color="auto"/>
        <w:bottom w:val="none" w:sz="0" w:space="0" w:color="auto"/>
        <w:right w:val="none" w:sz="0" w:space="0" w:color="auto"/>
      </w:divBdr>
    </w:div>
    <w:div w:id="1990133192">
      <w:bodyDiv w:val="1"/>
      <w:marLeft w:val="0"/>
      <w:marRight w:val="0"/>
      <w:marTop w:val="0"/>
      <w:marBottom w:val="0"/>
      <w:divBdr>
        <w:top w:val="none" w:sz="0" w:space="0" w:color="auto"/>
        <w:left w:val="none" w:sz="0" w:space="0" w:color="auto"/>
        <w:bottom w:val="none" w:sz="0" w:space="0" w:color="auto"/>
        <w:right w:val="none" w:sz="0" w:space="0" w:color="auto"/>
      </w:divBdr>
    </w:div>
    <w:div w:id="1992517033">
      <w:bodyDiv w:val="1"/>
      <w:marLeft w:val="0"/>
      <w:marRight w:val="0"/>
      <w:marTop w:val="0"/>
      <w:marBottom w:val="0"/>
      <w:divBdr>
        <w:top w:val="none" w:sz="0" w:space="0" w:color="auto"/>
        <w:left w:val="none" w:sz="0" w:space="0" w:color="auto"/>
        <w:bottom w:val="none" w:sz="0" w:space="0" w:color="auto"/>
        <w:right w:val="none" w:sz="0" w:space="0" w:color="auto"/>
      </w:divBdr>
    </w:div>
    <w:div w:id="2012024927">
      <w:bodyDiv w:val="1"/>
      <w:marLeft w:val="0"/>
      <w:marRight w:val="0"/>
      <w:marTop w:val="0"/>
      <w:marBottom w:val="0"/>
      <w:divBdr>
        <w:top w:val="none" w:sz="0" w:space="0" w:color="auto"/>
        <w:left w:val="none" w:sz="0" w:space="0" w:color="auto"/>
        <w:bottom w:val="none" w:sz="0" w:space="0" w:color="auto"/>
        <w:right w:val="none" w:sz="0" w:space="0" w:color="auto"/>
      </w:divBdr>
    </w:div>
    <w:div w:id="2012176114">
      <w:bodyDiv w:val="1"/>
      <w:marLeft w:val="0"/>
      <w:marRight w:val="0"/>
      <w:marTop w:val="0"/>
      <w:marBottom w:val="0"/>
      <w:divBdr>
        <w:top w:val="none" w:sz="0" w:space="0" w:color="auto"/>
        <w:left w:val="none" w:sz="0" w:space="0" w:color="auto"/>
        <w:bottom w:val="none" w:sz="0" w:space="0" w:color="auto"/>
        <w:right w:val="none" w:sz="0" w:space="0" w:color="auto"/>
      </w:divBdr>
    </w:div>
    <w:div w:id="2016615112">
      <w:bodyDiv w:val="1"/>
      <w:marLeft w:val="0"/>
      <w:marRight w:val="0"/>
      <w:marTop w:val="0"/>
      <w:marBottom w:val="0"/>
      <w:divBdr>
        <w:top w:val="none" w:sz="0" w:space="0" w:color="auto"/>
        <w:left w:val="none" w:sz="0" w:space="0" w:color="auto"/>
        <w:bottom w:val="none" w:sz="0" w:space="0" w:color="auto"/>
        <w:right w:val="none" w:sz="0" w:space="0" w:color="auto"/>
      </w:divBdr>
    </w:div>
    <w:div w:id="2020423742">
      <w:bodyDiv w:val="1"/>
      <w:marLeft w:val="0"/>
      <w:marRight w:val="0"/>
      <w:marTop w:val="0"/>
      <w:marBottom w:val="0"/>
      <w:divBdr>
        <w:top w:val="none" w:sz="0" w:space="0" w:color="auto"/>
        <w:left w:val="none" w:sz="0" w:space="0" w:color="auto"/>
        <w:bottom w:val="none" w:sz="0" w:space="0" w:color="auto"/>
        <w:right w:val="none" w:sz="0" w:space="0" w:color="auto"/>
      </w:divBdr>
    </w:div>
    <w:div w:id="2025353583">
      <w:bodyDiv w:val="1"/>
      <w:marLeft w:val="0"/>
      <w:marRight w:val="0"/>
      <w:marTop w:val="0"/>
      <w:marBottom w:val="0"/>
      <w:divBdr>
        <w:top w:val="none" w:sz="0" w:space="0" w:color="auto"/>
        <w:left w:val="none" w:sz="0" w:space="0" w:color="auto"/>
        <w:bottom w:val="none" w:sz="0" w:space="0" w:color="auto"/>
        <w:right w:val="none" w:sz="0" w:space="0" w:color="auto"/>
      </w:divBdr>
    </w:div>
    <w:div w:id="2036299730">
      <w:bodyDiv w:val="1"/>
      <w:marLeft w:val="0"/>
      <w:marRight w:val="0"/>
      <w:marTop w:val="0"/>
      <w:marBottom w:val="0"/>
      <w:divBdr>
        <w:top w:val="none" w:sz="0" w:space="0" w:color="auto"/>
        <w:left w:val="none" w:sz="0" w:space="0" w:color="auto"/>
        <w:bottom w:val="none" w:sz="0" w:space="0" w:color="auto"/>
        <w:right w:val="none" w:sz="0" w:space="0" w:color="auto"/>
      </w:divBdr>
    </w:div>
    <w:div w:id="2061662595">
      <w:bodyDiv w:val="1"/>
      <w:marLeft w:val="0"/>
      <w:marRight w:val="0"/>
      <w:marTop w:val="0"/>
      <w:marBottom w:val="0"/>
      <w:divBdr>
        <w:top w:val="none" w:sz="0" w:space="0" w:color="auto"/>
        <w:left w:val="none" w:sz="0" w:space="0" w:color="auto"/>
        <w:bottom w:val="none" w:sz="0" w:space="0" w:color="auto"/>
        <w:right w:val="none" w:sz="0" w:space="0" w:color="auto"/>
      </w:divBdr>
    </w:div>
    <w:div w:id="2066562433">
      <w:bodyDiv w:val="1"/>
      <w:marLeft w:val="0"/>
      <w:marRight w:val="0"/>
      <w:marTop w:val="0"/>
      <w:marBottom w:val="0"/>
      <w:divBdr>
        <w:top w:val="none" w:sz="0" w:space="0" w:color="auto"/>
        <w:left w:val="none" w:sz="0" w:space="0" w:color="auto"/>
        <w:bottom w:val="none" w:sz="0" w:space="0" w:color="auto"/>
        <w:right w:val="none" w:sz="0" w:space="0" w:color="auto"/>
      </w:divBdr>
    </w:div>
    <w:div w:id="2070878555">
      <w:bodyDiv w:val="1"/>
      <w:marLeft w:val="0"/>
      <w:marRight w:val="0"/>
      <w:marTop w:val="0"/>
      <w:marBottom w:val="0"/>
      <w:divBdr>
        <w:top w:val="none" w:sz="0" w:space="0" w:color="auto"/>
        <w:left w:val="none" w:sz="0" w:space="0" w:color="auto"/>
        <w:bottom w:val="none" w:sz="0" w:space="0" w:color="auto"/>
        <w:right w:val="none" w:sz="0" w:space="0" w:color="auto"/>
      </w:divBdr>
    </w:div>
    <w:div w:id="2072339772">
      <w:bodyDiv w:val="1"/>
      <w:marLeft w:val="0"/>
      <w:marRight w:val="0"/>
      <w:marTop w:val="0"/>
      <w:marBottom w:val="0"/>
      <w:divBdr>
        <w:top w:val="none" w:sz="0" w:space="0" w:color="auto"/>
        <w:left w:val="none" w:sz="0" w:space="0" w:color="auto"/>
        <w:bottom w:val="none" w:sz="0" w:space="0" w:color="auto"/>
        <w:right w:val="none" w:sz="0" w:space="0" w:color="auto"/>
      </w:divBdr>
    </w:div>
    <w:div w:id="2083289049">
      <w:bodyDiv w:val="1"/>
      <w:marLeft w:val="0"/>
      <w:marRight w:val="0"/>
      <w:marTop w:val="0"/>
      <w:marBottom w:val="0"/>
      <w:divBdr>
        <w:top w:val="none" w:sz="0" w:space="0" w:color="auto"/>
        <w:left w:val="none" w:sz="0" w:space="0" w:color="auto"/>
        <w:bottom w:val="none" w:sz="0" w:space="0" w:color="auto"/>
        <w:right w:val="none" w:sz="0" w:space="0" w:color="auto"/>
      </w:divBdr>
    </w:div>
    <w:div w:id="2084713528">
      <w:bodyDiv w:val="1"/>
      <w:marLeft w:val="0"/>
      <w:marRight w:val="0"/>
      <w:marTop w:val="0"/>
      <w:marBottom w:val="0"/>
      <w:divBdr>
        <w:top w:val="none" w:sz="0" w:space="0" w:color="auto"/>
        <w:left w:val="none" w:sz="0" w:space="0" w:color="auto"/>
        <w:bottom w:val="none" w:sz="0" w:space="0" w:color="auto"/>
        <w:right w:val="none" w:sz="0" w:space="0" w:color="auto"/>
      </w:divBdr>
    </w:div>
    <w:div w:id="2111470394">
      <w:bodyDiv w:val="1"/>
      <w:marLeft w:val="0"/>
      <w:marRight w:val="0"/>
      <w:marTop w:val="0"/>
      <w:marBottom w:val="0"/>
      <w:divBdr>
        <w:top w:val="none" w:sz="0" w:space="0" w:color="auto"/>
        <w:left w:val="none" w:sz="0" w:space="0" w:color="auto"/>
        <w:bottom w:val="none" w:sz="0" w:space="0" w:color="auto"/>
        <w:right w:val="none" w:sz="0" w:space="0" w:color="auto"/>
      </w:divBdr>
    </w:div>
    <w:div w:id="2117863333">
      <w:bodyDiv w:val="1"/>
      <w:marLeft w:val="0"/>
      <w:marRight w:val="0"/>
      <w:marTop w:val="0"/>
      <w:marBottom w:val="0"/>
      <w:divBdr>
        <w:top w:val="none" w:sz="0" w:space="0" w:color="auto"/>
        <w:left w:val="none" w:sz="0" w:space="0" w:color="auto"/>
        <w:bottom w:val="none" w:sz="0" w:space="0" w:color="auto"/>
        <w:right w:val="none" w:sz="0" w:space="0" w:color="auto"/>
      </w:divBdr>
    </w:div>
    <w:div w:id="2118136117">
      <w:bodyDiv w:val="1"/>
      <w:marLeft w:val="0"/>
      <w:marRight w:val="0"/>
      <w:marTop w:val="0"/>
      <w:marBottom w:val="0"/>
      <w:divBdr>
        <w:top w:val="none" w:sz="0" w:space="0" w:color="auto"/>
        <w:left w:val="none" w:sz="0" w:space="0" w:color="auto"/>
        <w:bottom w:val="none" w:sz="0" w:space="0" w:color="auto"/>
        <w:right w:val="none" w:sz="0" w:space="0" w:color="auto"/>
      </w:divBdr>
    </w:div>
    <w:div w:id="2120561162">
      <w:bodyDiv w:val="1"/>
      <w:marLeft w:val="0"/>
      <w:marRight w:val="0"/>
      <w:marTop w:val="0"/>
      <w:marBottom w:val="0"/>
      <w:divBdr>
        <w:top w:val="none" w:sz="0" w:space="0" w:color="auto"/>
        <w:left w:val="none" w:sz="0" w:space="0" w:color="auto"/>
        <w:bottom w:val="none" w:sz="0" w:space="0" w:color="auto"/>
        <w:right w:val="none" w:sz="0" w:space="0" w:color="auto"/>
      </w:divBdr>
    </w:div>
    <w:div w:id="2122721989">
      <w:bodyDiv w:val="1"/>
      <w:marLeft w:val="0"/>
      <w:marRight w:val="0"/>
      <w:marTop w:val="0"/>
      <w:marBottom w:val="0"/>
      <w:divBdr>
        <w:top w:val="none" w:sz="0" w:space="0" w:color="auto"/>
        <w:left w:val="none" w:sz="0" w:space="0" w:color="auto"/>
        <w:bottom w:val="none" w:sz="0" w:space="0" w:color="auto"/>
        <w:right w:val="none" w:sz="0" w:space="0" w:color="auto"/>
      </w:divBdr>
    </w:div>
    <w:div w:id="2124641934">
      <w:bodyDiv w:val="1"/>
      <w:marLeft w:val="0"/>
      <w:marRight w:val="0"/>
      <w:marTop w:val="0"/>
      <w:marBottom w:val="0"/>
      <w:divBdr>
        <w:top w:val="none" w:sz="0" w:space="0" w:color="auto"/>
        <w:left w:val="none" w:sz="0" w:space="0" w:color="auto"/>
        <w:bottom w:val="none" w:sz="0" w:space="0" w:color="auto"/>
        <w:right w:val="none" w:sz="0" w:space="0" w:color="auto"/>
      </w:divBdr>
    </w:div>
    <w:div w:id="2141217234">
      <w:bodyDiv w:val="1"/>
      <w:marLeft w:val="0"/>
      <w:marRight w:val="0"/>
      <w:marTop w:val="0"/>
      <w:marBottom w:val="0"/>
      <w:divBdr>
        <w:top w:val="none" w:sz="0" w:space="0" w:color="auto"/>
        <w:left w:val="none" w:sz="0" w:space="0" w:color="auto"/>
        <w:bottom w:val="none" w:sz="0" w:space="0" w:color="auto"/>
        <w:right w:val="none" w:sz="0" w:space="0" w:color="auto"/>
      </w:divBdr>
    </w:div>
    <w:div w:id="2144344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kodeks://link/d?nd=1200174026" TargetMode="External"/><Relationship Id="rId3" Type="http://schemas.openxmlformats.org/officeDocument/2006/relationships/styles" Target="styles.xml"/><Relationship Id="rId21" Type="http://schemas.openxmlformats.org/officeDocument/2006/relationships/hyperlink" Target="kodeks://link/d?nd=120017402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kodeks://link/d?nd=1200005043"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kodeks://link/d?nd=1200078713"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kodeks://link/d?nd=1200005043" TargetMode="External"/><Relationship Id="rId32" Type="http://schemas.openxmlformats.org/officeDocument/2006/relationships/footer" Target="footer6.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kodeks://link/d?nd=1200078713" TargetMode="External"/><Relationship Id="rId28" Type="http://schemas.openxmlformats.org/officeDocument/2006/relationships/image" Target="media/image3.png"/><Relationship Id="rId36" Type="http://schemas.microsoft.com/office/2011/relationships/commentsExtended" Target="commentsExtended.xml"/><Relationship Id="rId10" Type="http://schemas.openxmlformats.org/officeDocument/2006/relationships/hyperlink" Target="https://docs.cntd.ru/document/420284277" TargetMode="External"/><Relationship Id="rId19" Type="http://schemas.openxmlformats.org/officeDocument/2006/relationships/hyperlink" Target="kodeks://link/d?nd=1200010805"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kodeks://link/d?nd=1200010805" TargetMode="External"/><Relationship Id="rId27" Type="http://schemas.openxmlformats.org/officeDocument/2006/relationships/image" Target="media/image2.png"/><Relationship Id="rId30" Type="http://schemas.openxmlformats.org/officeDocument/2006/relationships/header" Target="header6.xml"/><Relationship Id="rId35"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0537-DC41-4BC1-B378-34E12F70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15409</Words>
  <Characters>87835</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ООО "НИИ Транснефть"</Company>
  <LinksUpToDate>false</LinksUpToDate>
  <CharactersWithSpaces>103038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creator>ЛООТТ</dc:creator>
  <cp:lastModifiedBy>Иван А. Щипаков</cp:lastModifiedBy>
  <cp:revision>4</cp:revision>
  <cp:lastPrinted>2025-12-24T08:07:00Z</cp:lastPrinted>
  <dcterms:created xsi:type="dcterms:W3CDTF">2025-12-24T08:05:00Z</dcterms:created>
  <dcterms:modified xsi:type="dcterms:W3CDTF">2025-12-24T08:08:00Z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